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AC733" w14:textId="6206A9CA" w:rsidR="00A06259" w:rsidRPr="003A000C" w:rsidRDefault="0092459B" w:rsidP="00A5076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w:t>
      </w:r>
      <w:r w:rsidR="00E46822" w:rsidRPr="003A000C">
        <w:rPr>
          <w:rFonts w:ascii="Times New Roman" w:hAnsi="Times New Roman" w:cs="Times New Roman"/>
          <w:b/>
          <w:sz w:val="24"/>
          <w:szCs w:val="24"/>
        </w:rPr>
        <w:t xml:space="preserve"> A P I S N I K</w:t>
      </w:r>
    </w:p>
    <w:p w14:paraId="2478FAE5" w14:textId="0DFF22F8" w:rsidR="00E46822" w:rsidRPr="003A000C" w:rsidRDefault="00CA39D0"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w:t>
      </w:r>
      <w:r w:rsidR="00661330">
        <w:rPr>
          <w:rFonts w:ascii="Times New Roman" w:hAnsi="Times New Roman" w:cs="Times New Roman"/>
          <w:b/>
          <w:sz w:val="24"/>
          <w:szCs w:val="24"/>
        </w:rPr>
        <w:t>a</w:t>
      </w:r>
      <w:r>
        <w:rPr>
          <w:rFonts w:ascii="Times New Roman" w:hAnsi="Times New Roman" w:cs="Times New Roman"/>
          <w:b/>
          <w:sz w:val="24"/>
          <w:szCs w:val="24"/>
        </w:rPr>
        <w:t xml:space="preserve"> </w:t>
      </w:r>
      <w:r w:rsidR="004C11C7">
        <w:rPr>
          <w:rFonts w:ascii="Times New Roman" w:hAnsi="Times New Roman" w:cs="Times New Roman"/>
          <w:b/>
          <w:sz w:val="24"/>
          <w:szCs w:val="24"/>
        </w:rPr>
        <w:t>2</w:t>
      </w:r>
      <w:r w:rsidR="002D3E6C">
        <w:rPr>
          <w:rFonts w:ascii="Times New Roman" w:hAnsi="Times New Roman" w:cs="Times New Roman"/>
          <w:b/>
          <w:sz w:val="24"/>
          <w:szCs w:val="24"/>
        </w:rPr>
        <w:t>9</w:t>
      </w:r>
      <w:r w:rsidR="00E46822" w:rsidRPr="003A000C">
        <w:rPr>
          <w:rFonts w:ascii="Times New Roman" w:hAnsi="Times New Roman" w:cs="Times New Roman"/>
          <w:b/>
          <w:sz w:val="24"/>
          <w:szCs w:val="24"/>
        </w:rPr>
        <w:t xml:space="preserve">. sjednice Vijeća Gradske četvrti Peščenica - Žitnjak </w:t>
      </w:r>
    </w:p>
    <w:p w14:paraId="503DF756" w14:textId="2D417692" w:rsidR="00E46822" w:rsidRPr="003A000C" w:rsidRDefault="00AC7FB8"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2D3E6C">
        <w:rPr>
          <w:rFonts w:ascii="Times New Roman" w:hAnsi="Times New Roman" w:cs="Times New Roman"/>
          <w:b/>
          <w:sz w:val="24"/>
          <w:szCs w:val="24"/>
        </w:rPr>
        <w:t>18. listopada</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2A5009">
        <w:rPr>
          <w:rFonts w:ascii="Times New Roman" w:hAnsi="Times New Roman" w:cs="Times New Roman"/>
          <w:b/>
          <w:sz w:val="24"/>
          <w:szCs w:val="24"/>
        </w:rPr>
        <w:t>2</w:t>
      </w:r>
      <w:r w:rsidR="004C11C7">
        <w:rPr>
          <w:rFonts w:ascii="Times New Roman" w:hAnsi="Times New Roman" w:cs="Times New Roman"/>
          <w:b/>
          <w:sz w:val="24"/>
          <w:szCs w:val="24"/>
        </w:rPr>
        <w:t>3</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Zapoljska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E46822">
      <w:pPr>
        <w:spacing w:after="0" w:line="240" w:lineRule="auto"/>
        <w:jc w:val="both"/>
        <w:rPr>
          <w:rFonts w:ascii="Times New Roman" w:hAnsi="Times New Roman" w:cs="Times New Roman"/>
          <w:sz w:val="24"/>
        </w:rPr>
      </w:pPr>
    </w:p>
    <w:p w14:paraId="644D7DFD" w14:textId="77777777" w:rsidR="00D34D65" w:rsidRDefault="00D34D65" w:rsidP="00DA232B">
      <w:pPr>
        <w:spacing w:after="0" w:line="240" w:lineRule="auto"/>
        <w:rPr>
          <w:rFonts w:ascii="Times New Roman" w:hAnsi="Times New Roman" w:cs="Times New Roman"/>
          <w:b/>
          <w:bCs/>
          <w:sz w:val="24"/>
          <w:szCs w:val="24"/>
        </w:rPr>
      </w:pPr>
    </w:p>
    <w:p w14:paraId="4E5FB077" w14:textId="057B3FDC" w:rsidR="00DA232B" w:rsidRPr="00DA232B" w:rsidRDefault="00DA232B" w:rsidP="00DA232B">
      <w:pPr>
        <w:spacing w:after="0" w:line="240" w:lineRule="auto"/>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02AC2658" w14:textId="54446D0C" w:rsidR="002D3E6C" w:rsidRDefault="00DA232B" w:rsidP="002D3E6C">
      <w:pPr>
        <w:spacing w:after="0" w:line="240" w:lineRule="auto"/>
        <w:jc w:val="both"/>
        <w:rPr>
          <w:rFonts w:ascii="Times New Roman" w:hAnsi="Times New Roman" w:cs="Times New Roman"/>
          <w:sz w:val="24"/>
          <w:szCs w:val="24"/>
        </w:rPr>
      </w:pPr>
      <w:r w:rsidRPr="00DA232B">
        <w:rPr>
          <w:rFonts w:ascii="Times New Roman" w:hAnsi="Times New Roman" w:cs="Times New Roman"/>
          <w:sz w:val="24"/>
          <w:szCs w:val="24"/>
        </w:rPr>
        <w:t>Nikola Zdunić, Tomica Rižmarić, Lorena Sajković, Ljiljana Ivanac, Zvonko Dumančić, Dragan Vučić</w:t>
      </w:r>
      <w:r w:rsidR="004733FC">
        <w:rPr>
          <w:rFonts w:ascii="Times New Roman" w:hAnsi="Times New Roman" w:cs="Times New Roman"/>
          <w:sz w:val="24"/>
          <w:szCs w:val="24"/>
        </w:rPr>
        <w:t xml:space="preserve">, </w:t>
      </w:r>
      <w:r w:rsidRPr="00DA232B">
        <w:rPr>
          <w:rFonts w:ascii="Times New Roman" w:hAnsi="Times New Roman" w:cs="Times New Roman"/>
          <w:sz w:val="24"/>
          <w:szCs w:val="24"/>
        </w:rPr>
        <w:t>Marko Korošec</w:t>
      </w:r>
      <w:r w:rsidR="004733FC">
        <w:rPr>
          <w:rFonts w:ascii="Times New Roman" w:hAnsi="Times New Roman" w:cs="Times New Roman"/>
          <w:sz w:val="24"/>
          <w:szCs w:val="24"/>
        </w:rPr>
        <w:t xml:space="preserve"> </w:t>
      </w:r>
      <w:r w:rsidR="001654FA">
        <w:rPr>
          <w:rFonts w:ascii="Times New Roman" w:hAnsi="Times New Roman" w:cs="Times New Roman"/>
          <w:sz w:val="24"/>
          <w:szCs w:val="24"/>
        </w:rPr>
        <w:t xml:space="preserve">, </w:t>
      </w:r>
      <w:r w:rsidR="001654FA" w:rsidRPr="001654FA">
        <w:rPr>
          <w:rFonts w:ascii="Times New Roman" w:hAnsi="Times New Roman" w:cs="Times New Roman"/>
          <w:sz w:val="24"/>
          <w:szCs w:val="24"/>
        </w:rPr>
        <w:t>Zdravko Čabraja</w:t>
      </w:r>
      <w:r w:rsidR="00E61D67">
        <w:rPr>
          <w:rFonts w:ascii="Times New Roman" w:hAnsi="Times New Roman" w:cs="Times New Roman"/>
          <w:sz w:val="24"/>
          <w:szCs w:val="24"/>
        </w:rPr>
        <w:t xml:space="preserve">, </w:t>
      </w:r>
      <w:r w:rsidR="00242B86">
        <w:rPr>
          <w:rFonts w:ascii="Times New Roman" w:hAnsi="Times New Roman" w:cs="Times New Roman"/>
          <w:sz w:val="24"/>
          <w:szCs w:val="24"/>
        </w:rPr>
        <w:t>Ramiza Memedi</w:t>
      </w:r>
      <w:r w:rsidR="00242B86" w:rsidRPr="00242B86">
        <w:rPr>
          <w:rFonts w:ascii="Times New Roman" w:hAnsi="Times New Roman" w:cs="Times New Roman"/>
          <w:sz w:val="24"/>
          <w:szCs w:val="24"/>
        </w:rPr>
        <w:t xml:space="preserve">, </w:t>
      </w:r>
      <w:r w:rsidR="00B5780D">
        <w:rPr>
          <w:rFonts w:ascii="Times New Roman" w:hAnsi="Times New Roman" w:cs="Times New Roman"/>
          <w:sz w:val="24"/>
          <w:szCs w:val="24"/>
        </w:rPr>
        <w:t>Renata Vojnović</w:t>
      </w:r>
      <w:r w:rsidR="00242B86">
        <w:rPr>
          <w:rFonts w:ascii="Times New Roman" w:hAnsi="Times New Roman" w:cs="Times New Roman"/>
          <w:sz w:val="24"/>
          <w:szCs w:val="24"/>
        </w:rPr>
        <w:t>, Gloria Glibo, Ivana Atlija</w:t>
      </w:r>
      <w:r w:rsidR="001F1B54">
        <w:rPr>
          <w:rFonts w:ascii="Times New Roman" w:hAnsi="Times New Roman" w:cs="Times New Roman"/>
          <w:sz w:val="24"/>
          <w:szCs w:val="24"/>
        </w:rPr>
        <w:t xml:space="preserve">, </w:t>
      </w:r>
      <w:r w:rsidR="001F1B54" w:rsidRPr="001654FA">
        <w:rPr>
          <w:rFonts w:ascii="Times New Roman" w:hAnsi="Times New Roman" w:cs="Times New Roman"/>
          <w:sz w:val="24"/>
          <w:szCs w:val="24"/>
        </w:rPr>
        <w:t>Đurđica Radaković Groš</w:t>
      </w:r>
      <w:r w:rsidR="00E87544">
        <w:rPr>
          <w:rFonts w:ascii="Times New Roman" w:hAnsi="Times New Roman" w:cs="Times New Roman"/>
          <w:sz w:val="24"/>
          <w:szCs w:val="24"/>
        </w:rPr>
        <w:t>, Antonija Komazlić, Ana Miloš,</w:t>
      </w:r>
      <w:r w:rsidR="00E87544" w:rsidRPr="001F1B54">
        <w:rPr>
          <w:rFonts w:ascii="Times New Roman" w:hAnsi="Times New Roman" w:cs="Times New Roman"/>
          <w:sz w:val="24"/>
          <w:szCs w:val="24"/>
        </w:rPr>
        <w:t xml:space="preserve"> </w:t>
      </w:r>
      <w:r w:rsidR="00E87544" w:rsidRPr="00DA232B">
        <w:rPr>
          <w:rFonts w:ascii="Times New Roman" w:hAnsi="Times New Roman" w:cs="Times New Roman"/>
          <w:sz w:val="24"/>
          <w:szCs w:val="24"/>
        </w:rPr>
        <w:t>Mar</w:t>
      </w:r>
      <w:r w:rsidR="00E87544">
        <w:rPr>
          <w:rFonts w:ascii="Times New Roman" w:hAnsi="Times New Roman" w:cs="Times New Roman"/>
          <w:sz w:val="24"/>
          <w:szCs w:val="24"/>
        </w:rPr>
        <w:t>ko Jelenčić</w:t>
      </w:r>
      <w:r w:rsidR="002D3E6C">
        <w:rPr>
          <w:rFonts w:ascii="Times New Roman" w:hAnsi="Times New Roman" w:cs="Times New Roman"/>
          <w:sz w:val="24"/>
          <w:szCs w:val="24"/>
        </w:rPr>
        <w:t>, Marijan Ćužić,</w:t>
      </w:r>
      <w:r w:rsidR="002D3E6C" w:rsidRPr="00E87544">
        <w:rPr>
          <w:rFonts w:ascii="Times New Roman" w:hAnsi="Times New Roman" w:cs="Times New Roman"/>
          <w:sz w:val="24"/>
          <w:szCs w:val="24"/>
        </w:rPr>
        <w:t xml:space="preserve"> </w:t>
      </w:r>
      <w:r w:rsidR="002D3E6C">
        <w:rPr>
          <w:rFonts w:ascii="Times New Roman" w:hAnsi="Times New Roman" w:cs="Times New Roman"/>
          <w:sz w:val="24"/>
          <w:szCs w:val="24"/>
        </w:rPr>
        <w:t>Mario Sobočan</w:t>
      </w:r>
    </w:p>
    <w:p w14:paraId="6BEFE9F5" w14:textId="5DB108EC" w:rsidR="00E87544" w:rsidRDefault="00E87544" w:rsidP="00E87544">
      <w:pPr>
        <w:spacing w:after="0" w:line="240" w:lineRule="auto"/>
        <w:jc w:val="both"/>
        <w:rPr>
          <w:rFonts w:ascii="Times New Roman" w:hAnsi="Times New Roman" w:cs="Times New Roman"/>
          <w:b/>
          <w:sz w:val="24"/>
          <w:szCs w:val="24"/>
        </w:rPr>
      </w:pPr>
    </w:p>
    <w:p w14:paraId="226D3CBD" w14:textId="238707CE" w:rsidR="001F1B54" w:rsidRPr="00A65D2A" w:rsidRDefault="001F1B54" w:rsidP="001F1B54">
      <w:pPr>
        <w:spacing w:after="0" w:line="240" w:lineRule="auto"/>
        <w:jc w:val="both"/>
        <w:rPr>
          <w:rFonts w:ascii="Times New Roman" w:hAnsi="Times New Roman" w:cs="Times New Roman"/>
          <w:b/>
          <w:sz w:val="24"/>
          <w:szCs w:val="24"/>
        </w:rPr>
      </w:pPr>
    </w:p>
    <w:p w14:paraId="4FF47607" w14:textId="5A3DCDA4" w:rsidR="0054663D" w:rsidRDefault="0054663D" w:rsidP="001F60B4">
      <w:pPr>
        <w:spacing w:after="0" w:line="240" w:lineRule="auto"/>
        <w:jc w:val="both"/>
        <w:rPr>
          <w:rFonts w:ascii="Times New Roman" w:hAnsi="Times New Roman" w:cs="Times New Roman"/>
          <w:sz w:val="24"/>
          <w:szCs w:val="24"/>
        </w:rPr>
      </w:pPr>
    </w:p>
    <w:p w14:paraId="3A6D4E12" w14:textId="5C85B4B2" w:rsidR="00602274" w:rsidRDefault="00A65D2A" w:rsidP="001F60B4">
      <w:pPr>
        <w:spacing w:after="0" w:line="240" w:lineRule="auto"/>
        <w:jc w:val="both"/>
        <w:rPr>
          <w:rFonts w:ascii="Times New Roman" w:hAnsi="Times New Roman" w:cs="Times New Roman"/>
          <w:b/>
          <w:sz w:val="24"/>
          <w:szCs w:val="24"/>
        </w:rPr>
      </w:pPr>
      <w:r w:rsidRPr="00A65D2A">
        <w:rPr>
          <w:rFonts w:ascii="Times New Roman" w:hAnsi="Times New Roman" w:cs="Times New Roman"/>
          <w:b/>
          <w:sz w:val="24"/>
          <w:szCs w:val="24"/>
        </w:rPr>
        <w:t>Odsutni članovi Vijeća:</w:t>
      </w:r>
    </w:p>
    <w:p w14:paraId="450FCB93" w14:textId="3FF2B0DA" w:rsidR="00E87544" w:rsidRDefault="002D3E6C" w:rsidP="001F60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Darko Stošić</w:t>
      </w:r>
    </w:p>
    <w:p w14:paraId="5C7764D9" w14:textId="77777777" w:rsidR="002D3E6C" w:rsidRDefault="002D3E6C" w:rsidP="001F60B4">
      <w:pPr>
        <w:spacing w:after="0" w:line="240" w:lineRule="auto"/>
        <w:jc w:val="both"/>
        <w:rPr>
          <w:rFonts w:ascii="Times New Roman" w:hAnsi="Times New Roman" w:cs="Times New Roman"/>
          <w:sz w:val="24"/>
          <w:szCs w:val="24"/>
        </w:rPr>
      </w:pPr>
    </w:p>
    <w:p w14:paraId="2C31AF5A" w14:textId="77777777" w:rsidR="00E61D67" w:rsidRDefault="00E61D67" w:rsidP="001F60B4">
      <w:pPr>
        <w:spacing w:after="0" w:line="240" w:lineRule="auto"/>
        <w:jc w:val="both"/>
        <w:rPr>
          <w:rFonts w:ascii="Times New Roman" w:hAnsi="Times New Roman" w:cs="Times New Roman"/>
          <w:sz w:val="24"/>
          <w:szCs w:val="24"/>
        </w:rPr>
      </w:pPr>
    </w:p>
    <w:p w14:paraId="1FEBA26A" w14:textId="49F2AD38" w:rsidR="003A000C" w:rsidRPr="00602274" w:rsidRDefault="00126216" w:rsidP="00C837E2">
      <w:pPr>
        <w:spacing w:after="120" w:line="240" w:lineRule="auto"/>
        <w:jc w:val="both"/>
        <w:rPr>
          <w:rFonts w:ascii="Times New Roman" w:hAnsi="Times New Roman" w:cs="Times New Roman"/>
          <w:i/>
          <w:sz w:val="24"/>
        </w:rPr>
      </w:pPr>
      <w:r>
        <w:rPr>
          <w:rFonts w:ascii="Times New Roman" w:hAnsi="Times New Roman" w:cs="Times New Roman"/>
          <w:sz w:val="24"/>
        </w:rPr>
        <w:t>U radu sjednice sudjeluj</w:t>
      </w:r>
      <w:r w:rsidR="001F60B4">
        <w:rPr>
          <w:rFonts w:ascii="Times New Roman" w:hAnsi="Times New Roman" w:cs="Times New Roman"/>
          <w:sz w:val="24"/>
        </w:rPr>
        <w:t xml:space="preserve">u </w:t>
      </w:r>
      <w:r w:rsidR="006F056D">
        <w:rPr>
          <w:rFonts w:ascii="Times New Roman" w:hAnsi="Times New Roman" w:cs="Times New Roman"/>
          <w:sz w:val="24"/>
        </w:rPr>
        <w:t>voditelj Područnog odsjeka Peščenica-Žitnjak</w:t>
      </w:r>
      <w:r w:rsidR="002A79DB">
        <w:rPr>
          <w:rFonts w:ascii="Times New Roman" w:hAnsi="Times New Roman" w:cs="Times New Roman"/>
          <w:sz w:val="24"/>
        </w:rPr>
        <w:t>,</w:t>
      </w:r>
      <w:r w:rsidR="006F056D">
        <w:rPr>
          <w:rFonts w:ascii="Times New Roman" w:hAnsi="Times New Roman" w:cs="Times New Roman"/>
          <w:sz w:val="24"/>
        </w:rPr>
        <w:t xml:space="preserve"> Gradskog ureda za mjesnu samoupravu</w:t>
      </w:r>
      <w:r w:rsidR="003712E4">
        <w:rPr>
          <w:rFonts w:ascii="Times New Roman" w:hAnsi="Times New Roman" w:cs="Times New Roman"/>
          <w:sz w:val="24"/>
        </w:rPr>
        <w:t>,</w:t>
      </w:r>
      <w:r w:rsidR="009734BB">
        <w:rPr>
          <w:rFonts w:ascii="Times New Roman" w:hAnsi="Times New Roman" w:cs="Times New Roman"/>
          <w:sz w:val="24"/>
        </w:rPr>
        <w:t xml:space="preserve"> promet,</w:t>
      </w:r>
      <w:r w:rsidR="003712E4">
        <w:rPr>
          <w:rFonts w:ascii="Times New Roman" w:hAnsi="Times New Roman" w:cs="Times New Roman"/>
          <w:sz w:val="24"/>
        </w:rPr>
        <w:t xml:space="preserve"> civilnu zaštitu i sigurnost</w:t>
      </w:r>
      <w:r w:rsidR="006F056D">
        <w:rPr>
          <w:rFonts w:ascii="Times New Roman" w:hAnsi="Times New Roman" w:cs="Times New Roman"/>
          <w:sz w:val="24"/>
        </w:rPr>
        <w:t xml:space="preserve">, </w:t>
      </w:r>
      <w:r w:rsidR="006F056D">
        <w:rPr>
          <w:rFonts w:ascii="Times New Roman" w:hAnsi="Times New Roman" w:cs="Times New Roman"/>
          <w:b/>
          <w:i/>
          <w:sz w:val="24"/>
        </w:rPr>
        <w:t xml:space="preserve">Boris Berber </w:t>
      </w:r>
      <w:r w:rsidR="006F056D">
        <w:rPr>
          <w:rFonts w:ascii="Times New Roman" w:hAnsi="Times New Roman" w:cs="Times New Roman"/>
          <w:sz w:val="24"/>
        </w:rPr>
        <w:t xml:space="preserve">i </w:t>
      </w:r>
      <w:r w:rsidR="001654FA">
        <w:rPr>
          <w:rFonts w:ascii="Times New Roman" w:hAnsi="Times New Roman" w:cs="Times New Roman"/>
          <w:sz w:val="24"/>
        </w:rPr>
        <w:t>viša stručna suradnica</w:t>
      </w:r>
      <w:r w:rsidR="00DA232B" w:rsidRPr="00DA232B">
        <w:rPr>
          <w:rFonts w:ascii="Times New Roman" w:hAnsi="Times New Roman" w:cs="Times New Roman"/>
          <w:sz w:val="24"/>
        </w:rPr>
        <w:t xml:space="preserve"> za rad tijela mjesn</w:t>
      </w:r>
      <w:r w:rsidR="000A1086">
        <w:rPr>
          <w:rFonts w:ascii="Times New Roman" w:hAnsi="Times New Roman" w:cs="Times New Roman"/>
          <w:sz w:val="24"/>
        </w:rPr>
        <w:t xml:space="preserve">e samouprave </w:t>
      </w:r>
      <w:r w:rsidR="001654FA" w:rsidRPr="00B5780D">
        <w:rPr>
          <w:rFonts w:ascii="Times New Roman" w:hAnsi="Times New Roman" w:cs="Times New Roman"/>
          <w:b/>
          <w:i/>
          <w:sz w:val="24"/>
        </w:rPr>
        <w:t>Iva Dujić Horvat</w:t>
      </w:r>
      <w:r w:rsidR="0054663D" w:rsidRPr="00FB014C">
        <w:rPr>
          <w:rFonts w:ascii="Times New Roman" w:hAnsi="Times New Roman" w:cs="Times New Roman"/>
          <w:i/>
          <w:sz w:val="24"/>
        </w:rPr>
        <w:t>.</w:t>
      </w:r>
    </w:p>
    <w:p w14:paraId="2DC2827E" w14:textId="6019968A" w:rsidR="003A000C" w:rsidRDefault="00E87F62" w:rsidP="00774270">
      <w:pPr>
        <w:spacing w:after="100" w:line="240" w:lineRule="auto"/>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 xml:space="preserve">onstatira se da u radu sjednice sudjeluje </w:t>
      </w:r>
      <w:r w:rsidR="00504291">
        <w:rPr>
          <w:rFonts w:ascii="Times New Roman" w:hAnsi="Times New Roman" w:cs="Times New Roman"/>
          <w:b/>
          <w:i/>
          <w:sz w:val="24"/>
        </w:rPr>
        <w:t>1</w:t>
      </w:r>
      <w:r w:rsidR="008F537B">
        <w:rPr>
          <w:rFonts w:ascii="Times New Roman" w:hAnsi="Times New Roman" w:cs="Times New Roman"/>
          <w:b/>
          <w:i/>
          <w:sz w:val="24"/>
        </w:rPr>
        <w:t>8</w:t>
      </w:r>
      <w:r w:rsidR="00B55600">
        <w:rPr>
          <w:rFonts w:ascii="Times New Roman" w:hAnsi="Times New Roman" w:cs="Times New Roman"/>
          <w:b/>
          <w:i/>
          <w:sz w:val="24"/>
        </w:rPr>
        <w:t xml:space="preserve"> 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4C4B56B9" w14:textId="77777777" w:rsidR="006214FE" w:rsidRDefault="006214FE" w:rsidP="002124EB">
      <w:pPr>
        <w:spacing w:after="120" w:line="240" w:lineRule="auto"/>
        <w:jc w:val="both"/>
        <w:rPr>
          <w:rFonts w:ascii="Times New Roman" w:hAnsi="Times New Roman" w:cs="Times New Roman"/>
          <w:sz w:val="24"/>
        </w:rPr>
      </w:pPr>
    </w:p>
    <w:p w14:paraId="0CEDF5A9" w14:textId="660BF4F6" w:rsidR="00E72C3F" w:rsidRDefault="007E08F8" w:rsidP="002124EB">
      <w:pPr>
        <w:spacing w:after="120" w:line="240" w:lineRule="auto"/>
        <w:jc w:val="both"/>
        <w:rPr>
          <w:rFonts w:ascii="Times New Roman" w:hAnsi="Times New Roman" w:cs="Times New Roman"/>
          <w:sz w:val="24"/>
        </w:rPr>
      </w:pPr>
      <w:r>
        <w:rPr>
          <w:rFonts w:ascii="Times New Roman" w:hAnsi="Times New Roman" w:cs="Times New Roman"/>
          <w:sz w:val="24"/>
        </w:rPr>
        <w:t>Prije utvrđivanja dnevnog reda,</w:t>
      </w:r>
      <w:r w:rsidR="00EE5A0B">
        <w:rPr>
          <w:rFonts w:ascii="Times New Roman" w:hAnsi="Times New Roman" w:cs="Times New Roman"/>
          <w:sz w:val="24"/>
        </w:rPr>
        <w:t xml:space="preserve"> </w:t>
      </w:r>
      <w:r w:rsidR="004733FC">
        <w:rPr>
          <w:rFonts w:ascii="Times New Roman" w:hAnsi="Times New Roman" w:cs="Times New Roman"/>
          <w:sz w:val="24"/>
        </w:rPr>
        <w:t xml:space="preserve"> </w:t>
      </w:r>
      <w:r w:rsidR="004733FC" w:rsidRPr="00BD4A53">
        <w:rPr>
          <w:rFonts w:ascii="Times New Roman" w:hAnsi="Times New Roman" w:cs="Times New Roman"/>
          <w:b/>
          <w:i/>
          <w:sz w:val="24"/>
        </w:rPr>
        <w:t>predsjednik Vijeća</w:t>
      </w:r>
      <w:r w:rsidR="001B3B6B">
        <w:rPr>
          <w:rFonts w:ascii="Times New Roman" w:hAnsi="Times New Roman" w:cs="Times New Roman"/>
          <w:b/>
          <w:i/>
          <w:sz w:val="24"/>
        </w:rPr>
        <w:t>,</w:t>
      </w:r>
      <w:r w:rsidR="004733FC" w:rsidRPr="00BD4A53">
        <w:rPr>
          <w:rFonts w:ascii="Times New Roman" w:hAnsi="Times New Roman" w:cs="Times New Roman"/>
          <w:b/>
          <w:i/>
          <w:sz w:val="24"/>
        </w:rPr>
        <w:t xml:space="preserve"> Nikola Zdunić,</w:t>
      </w:r>
      <w:r w:rsidR="00B33CF8">
        <w:rPr>
          <w:rFonts w:ascii="Times New Roman" w:hAnsi="Times New Roman" w:cs="Times New Roman"/>
          <w:sz w:val="24"/>
        </w:rPr>
        <w:t xml:space="preserve"> </w:t>
      </w:r>
      <w:r w:rsidR="002124EB">
        <w:rPr>
          <w:rFonts w:ascii="Times New Roman" w:hAnsi="Times New Roman" w:cs="Times New Roman"/>
          <w:sz w:val="24"/>
        </w:rPr>
        <w:t xml:space="preserve">otvara raspravu o zapisniku s </w:t>
      </w:r>
      <w:r w:rsidR="00602274">
        <w:rPr>
          <w:rFonts w:ascii="Times New Roman" w:hAnsi="Times New Roman" w:cs="Times New Roman"/>
          <w:sz w:val="24"/>
        </w:rPr>
        <w:t>2</w:t>
      </w:r>
      <w:r w:rsidR="00F813DE">
        <w:rPr>
          <w:rFonts w:ascii="Times New Roman" w:hAnsi="Times New Roman" w:cs="Times New Roman"/>
          <w:sz w:val="24"/>
        </w:rPr>
        <w:t>8</w:t>
      </w:r>
      <w:r w:rsidR="002124EB">
        <w:rPr>
          <w:rFonts w:ascii="Times New Roman" w:hAnsi="Times New Roman" w:cs="Times New Roman"/>
          <w:sz w:val="24"/>
        </w:rPr>
        <w:t>. sjednice Vijeća GČ.</w:t>
      </w:r>
    </w:p>
    <w:p w14:paraId="5209CA64" w14:textId="611055A8" w:rsidR="002124EB" w:rsidRDefault="001F1B54" w:rsidP="002124EB">
      <w:pPr>
        <w:spacing w:after="120" w:line="240" w:lineRule="auto"/>
        <w:jc w:val="both"/>
        <w:rPr>
          <w:rFonts w:ascii="Times New Roman" w:hAnsi="Times New Roman" w:cs="Times New Roman"/>
          <w:sz w:val="24"/>
        </w:rPr>
      </w:pPr>
      <w:r>
        <w:rPr>
          <w:rFonts w:ascii="Times New Roman" w:hAnsi="Times New Roman" w:cs="Times New Roman"/>
          <w:sz w:val="24"/>
        </w:rPr>
        <w:t xml:space="preserve">Bez rasprave, Vijeće, </w:t>
      </w:r>
      <w:r w:rsidRPr="001F1B54">
        <w:rPr>
          <w:rFonts w:ascii="Times New Roman" w:hAnsi="Times New Roman" w:cs="Times New Roman"/>
          <w:b/>
          <w:i/>
          <w:sz w:val="24"/>
        </w:rPr>
        <w:t>jednoglasno</w:t>
      </w:r>
      <w:r>
        <w:rPr>
          <w:rFonts w:ascii="Times New Roman" w:hAnsi="Times New Roman" w:cs="Times New Roman"/>
          <w:b/>
          <w:i/>
          <w:sz w:val="24"/>
        </w:rPr>
        <w:t>,</w:t>
      </w:r>
      <w:r>
        <w:rPr>
          <w:rFonts w:ascii="Times New Roman" w:hAnsi="Times New Roman" w:cs="Times New Roman"/>
          <w:sz w:val="24"/>
        </w:rPr>
        <w:t xml:space="preserve"> usvaja zapisnik 2</w:t>
      </w:r>
      <w:r w:rsidR="00F813DE">
        <w:rPr>
          <w:rFonts w:ascii="Times New Roman" w:hAnsi="Times New Roman" w:cs="Times New Roman"/>
          <w:sz w:val="24"/>
        </w:rPr>
        <w:t>8</w:t>
      </w:r>
      <w:r>
        <w:rPr>
          <w:rFonts w:ascii="Times New Roman" w:hAnsi="Times New Roman" w:cs="Times New Roman"/>
          <w:sz w:val="24"/>
        </w:rPr>
        <w:t>. sjednice.</w:t>
      </w:r>
      <w:r w:rsidR="002124EB">
        <w:rPr>
          <w:rFonts w:ascii="Times New Roman" w:hAnsi="Times New Roman" w:cs="Times New Roman"/>
          <w:sz w:val="24"/>
        </w:rPr>
        <w:t xml:space="preserve"> </w:t>
      </w:r>
    </w:p>
    <w:p w14:paraId="64591F1B" w14:textId="09333CE0" w:rsidR="007803A8" w:rsidRDefault="007803A8" w:rsidP="004733FC">
      <w:pPr>
        <w:spacing w:after="120" w:line="240" w:lineRule="auto"/>
        <w:jc w:val="both"/>
        <w:rPr>
          <w:rFonts w:ascii="Times New Roman" w:hAnsi="Times New Roman" w:cs="Times New Roman"/>
          <w:sz w:val="24"/>
        </w:rPr>
      </w:pPr>
    </w:p>
    <w:p w14:paraId="32C73FC6" w14:textId="4A630F29" w:rsidR="00F813DE" w:rsidRDefault="00602274" w:rsidP="00F813DE">
      <w:pPr>
        <w:jc w:val="both"/>
        <w:rPr>
          <w:rFonts w:ascii="Times New Roman" w:hAnsi="Times New Roman" w:cs="Times New Roman"/>
          <w:b/>
          <w:sz w:val="24"/>
        </w:rPr>
      </w:pPr>
      <w:r>
        <w:rPr>
          <w:rFonts w:ascii="Times New Roman" w:hAnsi="Times New Roman" w:cs="Times New Roman"/>
          <w:sz w:val="24"/>
        </w:rPr>
        <w:t>Predsjednik Vijeća predlaže usvajanje</w:t>
      </w:r>
      <w:r w:rsidR="00E87544">
        <w:rPr>
          <w:rFonts w:ascii="Times New Roman" w:hAnsi="Times New Roman" w:cs="Times New Roman"/>
          <w:sz w:val="24"/>
        </w:rPr>
        <w:t xml:space="preserve"> </w:t>
      </w:r>
      <w:r>
        <w:rPr>
          <w:rFonts w:ascii="Times New Roman" w:hAnsi="Times New Roman" w:cs="Times New Roman"/>
          <w:sz w:val="24"/>
        </w:rPr>
        <w:t xml:space="preserve">dnevnog reda </w:t>
      </w:r>
      <w:r w:rsidR="00F813DE">
        <w:rPr>
          <w:rFonts w:ascii="Times New Roman" w:hAnsi="Times New Roman" w:cs="Times New Roman"/>
          <w:sz w:val="24"/>
        </w:rPr>
        <w:t xml:space="preserve">s prijedlogom da se </w:t>
      </w:r>
      <w:r w:rsidR="00042F44">
        <w:rPr>
          <w:rFonts w:ascii="Times New Roman" w:hAnsi="Times New Roman" w:cs="Times New Roman"/>
          <w:sz w:val="24"/>
        </w:rPr>
        <w:t>točka</w:t>
      </w:r>
      <w:r w:rsidR="00F813DE" w:rsidRPr="00F813DE">
        <w:rPr>
          <w:rFonts w:ascii="Times New Roman" w:hAnsi="Times New Roman" w:cs="Times New Roman"/>
          <w:b/>
          <w:sz w:val="24"/>
        </w:rPr>
        <w:t xml:space="preserve"> </w:t>
      </w:r>
      <w:r w:rsidR="00F813DE">
        <w:rPr>
          <w:rFonts w:ascii="Times New Roman" w:hAnsi="Times New Roman" w:cs="Times New Roman"/>
          <w:b/>
          <w:sz w:val="24"/>
        </w:rPr>
        <w:t>„</w:t>
      </w:r>
      <w:r w:rsidR="00F813DE" w:rsidRPr="00AD4989">
        <w:rPr>
          <w:rFonts w:ascii="Times New Roman" w:hAnsi="Times New Roman" w:cs="Times New Roman"/>
          <w:b/>
          <w:sz w:val="24"/>
        </w:rPr>
        <w:t xml:space="preserve">Prijedlozi zaključaka o davanju mišljenja o zakupima i mogućnosti raspolaganja zemljištima na području GČ Peščenica </w:t>
      </w:r>
      <w:r w:rsidR="00F813DE">
        <w:rPr>
          <w:rFonts w:ascii="Times New Roman" w:hAnsi="Times New Roman" w:cs="Times New Roman"/>
          <w:b/>
          <w:sz w:val="24"/>
        </w:rPr>
        <w:t>–</w:t>
      </w:r>
      <w:r w:rsidR="00F813DE" w:rsidRPr="00AD4989">
        <w:rPr>
          <w:rFonts w:ascii="Times New Roman" w:hAnsi="Times New Roman" w:cs="Times New Roman"/>
          <w:b/>
          <w:sz w:val="24"/>
        </w:rPr>
        <w:t xml:space="preserve"> Žitnjak</w:t>
      </w:r>
      <w:r w:rsidR="00F813DE">
        <w:rPr>
          <w:rFonts w:ascii="Times New Roman" w:hAnsi="Times New Roman" w:cs="Times New Roman"/>
          <w:b/>
          <w:sz w:val="24"/>
        </w:rPr>
        <w:t xml:space="preserve">“ </w:t>
      </w:r>
      <w:r w:rsidR="00042F44">
        <w:rPr>
          <w:rFonts w:ascii="Times New Roman" w:hAnsi="Times New Roman" w:cs="Times New Roman"/>
          <w:sz w:val="24"/>
        </w:rPr>
        <w:t>ukloni s dnevnog reda te se umjesto nje uvrsti točka</w:t>
      </w:r>
      <w:r w:rsidR="00F813DE">
        <w:rPr>
          <w:rFonts w:ascii="Times New Roman" w:hAnsi="Times New Roman" w:cs="Times New Roman"/>
          <w:b/>
          <w:sz w:val="24"/>
        </w:rPr>
        <w:t xml:space="preserve"> „Prijedlog zaključka o davanju mišljenja o provođenju projekta „Ulica u boji“ na području GČ Peščenica – Žitnjak“ </w:t>
      </w:r>
      <w:r w:rsidR="00042F44">
        <w:rPr>
          <w:rFonts w:ascii="Times New Roman" w:hAnsi="Times New Roman" w:cs="Times New Roman"/>
          <w:sz w:val="24"/>
        </w:rPr>
        <w:t xml:space="preserve">za koju su materijali </w:t>
      </w:r>
      <w:r w:rsidR="008F537B" w:rsidRPr="008F537B">
        <w:rPr>
          <w:rFonts w:ascii="Times New Roman" w:hAnsi="Times New Roman" w:cs="Times New Roman"/>
          <w:sz w:val="24"/>
        </w:rPr>
        <w:t>pristigl</w:t>
      </w:r>
      <w:r w:rsidR="00042F44">
        <w:rPr>
          <w:rFonts w:ascii="Times New Roman" w:hAnsi="Times New Roman" w:cs="Times New Roman"/>
          <w:sz w:val="24"/>
        </w:rPr>
        <w:t>i</w:t>
      </w:r>
      <w:r w:rsidR="008F537B" w:rsidRPr="008F537B">
        <w:rPr>
          <w:rFonts w:ascii="Times New Roman" w:hAnsi="Times New Roman" w:cs="Times New Roman"/>
          <w:sz w:val="24"/>
        </w:rPr>
        <w:t xml:space="preserve"> u posljednji trenutak.</w:t>
      </w:r>
    </w:p>
    <w:p w14:paraId="31489030" w14:textId="1DA80567" w:rsidR="00D46F53" w:rsidRDefault="001F1B54" w:rsidP="001F1B54">
      <w:pPr>
        <w:jc w:val="both"/>
        <w:rPr>
          <w:rFonts w:ascii="Times New Roman" w:hAnsi="Times New Roman" w:cs="Times New Roman"/>
          <w:sz w:val="24"/>
        </w:rPr>
      </w:pPr>
      <w:r>
        <w:rPr>
          <w:rFonts w:ascii="Times New Roman" w:hAnsi="Times New Roman" w:cs="Times New Roman"/>
          <w:sz w:val="24"/>
        </w:rPr>
        <w:t>S</w:t>
      </w:r>
      <w:r w:rsidR="00D46F53">
        <w:rPr>
          <w:rFonts w:ascii="Times New Roman" w:hAnsi="Times New Roman" w:cs="Times New Roman"/>
          <w:sz w:val="24"/>
        </w:rPr>
        <w:t xml:space="preserve">ukladno </w:t>
      </w:r>
      <w:r w:rsidR="00A65D2A">
        <w:rPr>
          <w:rFonts w:ascii="Times New Roman" w:hAnsi="Times New Roman" w:cs="Times New Roman"/>
          <w:sz w:val="24"/>
        </w:rPr>
        <w:t>predloženom</w:t>
      </w:r>
      <w:r w:rsidR="0077631C">
        <w:rPr>
          <w:rFonts w:ascii="Times New Roman" w:hAnsi="Times New Roman" w:cs="Times New Roman"/>
          <w:sz w:val="24"/>
        </w:rPr>
        <w:t>,</w:t>
      </w:r>
      <w:r>
        <w:rPr>
          <w:rFonts w:ascii="Times New Roman" w:hAnsi="Times New Roman" w:cs="Times New Roman"/>
          <w:sz w:val="24"/>
        </w:rPr>
        <w:t xml:space="preserve"> predsjednik,</w:t>
      </w:r>
      <w:r w:rsidR="00D46F53">
        <w:rPr>
          <w:rFonts w:ascii="Times New Roman" w:hAnsi="Times New Roman" w:cs="Times New Roman"/>
          <w:sz w:val="24"/>
        </w:rPr>
        <w:t xml:space="preserve"> daje prijedlog dnevnog reda na glasanje te se utvrđuje da je </w:t>
      </w:r>
      <w:r w:rsidR="00D46F53" w:rsidRPr="00C31945">
        <w:rPr>
          <w:rFonts w:ascii="Times New Roman" w:hAnsi="Times New Roman" w:cs="Times New Roman"/>
          <w:b/>
          <w:i/>
          <w:sz w:val="24"/>
        </w:rPr>
        <w:t>jednoglasno</w:t>
      </w:r>
      <w:r w:rsidR="00A65D2A">
        <w:rPr>
          <w:rFonts w:ascii="Times New Roman" w:hAnsi="Times New Roman" w:cs="Times New Roman"/>
          <w:sz w:val="24"/>
        </w:rPr>
        <w:t xml:space="preserve"> donesen sljedeći</w:t>
      </w:r>
    </w:p>
    <w:p w14:paraId="3C8AE8DE" w14:textId="3499E120" w:rsidR="00A9407F" w:rsidRDefault="00A9407F" w:rsidP="00F813DE">
      <w:pPr>
        <w:spacing w:after="0" w:line="240" w:lineRule="auto"/>
        <w:jc w:val="both"/>
        <w:rPr>
          <w:rFonts w:ascii="Times New Roman" w:hAnsi="Times New Roman" w:cs="Times New Roman"/>
          <w:sz w:val="24"/>
        </w:rPr>
      </w:pPr>
    </w:p>
    <w:p w14:paraId="70D78C9B" w14:textId="77777777" w:rsidR="0077631C" w:rsidRPr="0077631C" w:rsidRDefault="0077631C" w:rsidP="0077631C">
      <w:pPr>
        <w:spacing w:after="0" w:line="259" w:lineRule="auto"/>
        <w:jc w:val="center"/>
        <w:rPr>
          <w:rFonts w:ascii="Times New Roman" w:eastAsia="Calibri" w:hAnsi="Times New Roman" w:cs="Times New Roman"/>
          <w:b/>
          <w:sz w:val="24"/>
        </w:rPr>
      </w:pPr>
      <w:r w:rsidRPr="0077631C">
        <w:rPr>
          <w:rFonts w:ascii="Times New Roman" w:eastAsia="Calibri" w:hAnsi="Times New Roman" w:cs="Times New Roman"/>
          <w:b/>
          <w:sz w:val="24"/>
        </w:rPr>
        <w:t>DNEVNI RED</w:t>
      </w:r>
    </w:p>
    <w:p w14:paraId="183A0727" w14:textId="77777777" w:rsidR="0077631C" w:rsidRPr="0077631C" w:rsidRDefault="0077631C" w:rsidP="0077631C">
      <w:pPr>
        <w:spacing w:after="0" w:line="259" w:lineRule="auto"/>
        <w:jc w:val="center"/>
        <w:rPr>
          <w:rFonts w:ascii="Times New Roman" w:eastAsia="Calibri" w:hAnsi="Times New Roman" w:cs="Times New Roman"/>
          <w:b/>
          <w:sz w:val="24"/>
        </w:rPr>
      </w:pPr>
    </w:p>
    <w:p w14:paraId="1B4F9E60" w14:textId="77777777" w:rsidR="0077631C" w:rsidRPr="0077631C" w:rsidRDefault="0077631C" w:rsidP="0077631C">
      <w:pPr>
        <w:spacing w:after="0" w:line="259" w:lineRule="auto"/>
        <w:jc w:val="center"/>
        <w:rPr>
          <w:rFonts w:ascii="Times New Roman" w:eastAsia="Calibri" w:hAnsi="Times New Roman" w:cs="Times New Roman"/>
          <w:b/>
          <w:sz w:val="24"/>
        </w:rPr>
      </w:pPr>
    </w:p>
    <w:p w14:paraId="12877254" w14:textId="430A111D" w:rsidR="00C006C1" w:rsidRPr="00B5780D" w:rsidRDefault="00C006C1" w:rsidP="00565918">
      <w:pPr>
        <w:jc w:val="both"/>
        <w:rPr>
          <w:rFonts w:ascii="Times New Roman" w:hAnsi="Times New Roman" w:cs="Times New Roman"/>
          <w:b/>
          <w:sz w:val="24"/>
          <w:szCs w:val="24"/>
        </w:rPr>
      </w:pPr>
    </w:p>
    <w:p w14:paraId="77E9905A" w14:textId="77777777" w:rsidR="00F813DE" w:rsidRPr="00F813DE" w:rsidRDefault="00F813DE" w:rsidP="0034437D">
      <w:pPr>
        <w:pStyle w:val="Odlomakpopisa"/>
        <w:numPr>
          <w:ilvl w:val="0"/>
          <w:numId w:val="2"/>
        </w:numPr>
        <w:spacing w:after="0" w:line="360" w:lineRule="auto"/>
        <w:jc w:val="both"/>
        <w:rPr>
          <w:rFonts w:ascii="Times New Roman" w:eastAsia="Times New Roman" w:hAnsi="Times New Roman" w:cs="Times New Roman"/>
          <w:b/>
          <w:bCs/>
          <w:sz w:val="24"/>
          <w:szCs w:val="24"/>
          <w:lang w:eastAsia="hr-HR"/>
        </w:rPr>
      </w:pPr>
      <w:r w:rsidRPr="00F813DE">
        <w:rPr>
          <w:rFonts w:ascii="Times New Roman" w:eastAsia="Times New Roman" w:hAnsi="Times New Roman" w:cs="Times New Roman"/>
          <w:b/>
          <w:bCs/>
          <w:sz w:val="24"/>
          <w:szCs w:val="24"/>
          <w:lang w:eastAsia="hr-HR"/>
        </w:rPr>
        <w:t>Prijedlozi zaključaka o davanju mišljenja po čl. 86. st. 2.  Statuta Grada Zagreba</w:t>
      </w:r>
    </w:p>
    <w:p w14:paraId="5653C687" w14:textId="77777777" w:rsidR="00F813DE" w:rsidRPr="00F813DE" w:rsidRDefault="00F813DE" w:rsidP="00F813DE">
      <w:pPr>
        <w:spacing w:after="0" w:line="360" w:lineRule="auto"/>
        <w:jc w:val="both"/>
        <w:rPr>
          <w:rFonts w:ascii="Times New Roman" w:eastAsia="Times New Roman" w:hAnsi="Times New Roman" w:cs="Times New Roman"/>
          <w:b/>
          <w:bCs/>
          <w:sz w:val="24"/>
          <w:szCs w:val="24"/>
          <w:lang w:eastAsia="hr-HR"/>
        </w:rPr>
      </w:pPr>
    </w:p>
    <w:p w14:paraId="66F4105E" w14:textId="77777777" w:rsidR="00F813DE" w:rsidRPr="00F813DE" w:rsidRDefault="00F813DE" w:rsidP="0034437D">
      <w:pPr>
        <w:pStyle w:val="Odlomakpopisa"/>
        <w:numPr>
          <w:ilvl w:val="1"/>
          <w:numId w:val="3"/>
        </w:numPr>
        <w:spacing w:after="0" w:line="360" w:lineRule="auto"/>
        <w:jc w:val="both"/>
        <w:rPr>
          <w:rFonts w:ascii="Times New Roman" w:eastAsia="Times New Roman" w:hAnsi="Times New Roman" w:cs="Times New Roman"/>
          <w:b/>
          <w:bCs/>
          <w:sz w:val="24"/>
          <w:szCs w:val="24"/>
          <w:lang w:eastAsia="hr-HR"/>
        </w:rPr>
      </w:pPr>
      <w:r w:rsidRPr="00F813DE">
        <w:rPr>
          <w:rFonts w:ascii="Times New Roman" w:eastAsia="Times New Roman" w:hAnsi="Times New Roman" w:cs="Times New Roman"/>
          <w:b/>
          <w:bCs/>
          <w:sz w:val="24"/>
          <w:szCs w:val="24"/>
          <w:lang w:eastAsia="hr-HR"/>
        </w:rPr>
        <w:lastRenderedPageBreak/>
        <w:t>Davanje mišljenja o Nacrtu prijedloga Odluke o financiranju mjesne samouprave (izradio Gradski ured za mjesnu samoupravu, promet, civilnu zaštitu i sigurnost)</w:t>
      </w:r>
    </w:p>
    <w:p w14:paraId="6BAC1EA3" w14:textId="77777777" w:rsidR="00F813DE" w:rsidRPr="00F813DE" w:rsidRDefault="00F813DE" w:rsidP="00F813DE">
      <w:pPr>
        <w:spacing w:after="0" w:line="360" w:lineRule="auto"/>
        <w:jc w:val="both"/>
        <w:rPr>
          <w:rFonts w:ascii="Times New Roman" w:eastAsia="Times New Roman" w:hAnsi="Times New Roman" w:cs="Times New Roman"/>
          <w:b/>
          <w:bCs/>
          <w:sz w:val="24"/>
          <w:szCs w:val="24"/>
          <w:lang w:eastAsia="hr-HR"/>
        </w:rPr>
      </w:pPr>
    </w:p>
    <w:p w14:paraId="45203E83" w14:textId="77777777" w:rsidR="00F813DE" w:rsidRPr="00F813DE" w:rsidRDefault="00F813DE" w:rsidP="0034437D">
      <w:pPr>
        <w:pStyle w:val="Odlomakpopisa"/>
        <w:numPr>
          <w:ilvl w:val="1"/>
          <w:numId w:val="3"/>
        </w:numPr>
        <w:spacing w:after="0" w:line="360" w:lineRule="auto"/>
        <w:jc w:val="both"/>
        <w:rPr>
          <w:rFonts w:ascii="Times New Roman" w:eastAsia="Times New Roman" w:hAnsi="Times New Roman" w:cs="Times New Roman"/>
          <w:b/>
          <w:bCs/>
          <w:sz w:val="24"/>
          <w:szCs w:val="24"/>
          <w:lang w:eastAsia="hr-HR"/>
        </w:rPr>
      </w:pPr>
      <w:r w:rsidRPr="00F813DE">
        <w:rPr>
          <w:rFonts w:ascii="Times New Roman" w:eastAsia="Times New Roman" w:hAnsi="Times New Roman" w:cs="Times New Roman"/>
          <w:b/>
          <w:bCs/>
          <w:sz w:val="24"/>
          <w:szCs w:val="24"/>
          <w:lang w:eastAsia="hr-HR"/>
        </w:rPr>
        <w:t>Davanje mišljenja o Nacrtu prijedloga Odluke o izradi izmjena i dopuna Prostornog plana Grada Zagreb (izradio Gradski ured za gospodarstvo, ekološku održivost i strategijsko planiranje)</w:t>
      </w:r>
    </w:p>
    <w:p w14:paraId="1EE3A365" w14:textId="77777777" w:rsidR="00F813DE" w:rsidRPr="00F813DE" w:rsidRDefault="00F813DE" w:rsidP="00F813DE">
      <w:pPr>
        <w:spacing w:after="0" w:line="360" w:lineRule="auto"/>
        <w:jc w:val="both"/>
        <w:rPr>
          <w:rFonts w:ascii="Times New Roman" w:eastAsia="Times New Roman" w:hAnsi="Times New Roman" w:cs="Times New Roman"/>
          <w:b/>
          <w:bCs/>
          <w:sz w:val="24"/>
          <w:szCs w:val="24"/>
          <w:lang w:eastAsia="hr-HR"/>
        </w:rPr>
      </w:pPr>
    </w:p>
    <w:p w14:paraId="1E000C1F" w14:textId="77777777" w:rsidR="00F813DE" w:rsidRPr="00F813DE" w:rsidRDefault="00F813DE" w:rsidP="0034437D">
      <w:pPr>
        <w:pStyle w:val="Odlomakpopisa"/>
        <w:numPr>
          <w:ilvl w:val="0"/>
          <w:numId w:val="2"/>
        </w:numPr>
        <w:spacing w:after="0" w:line="360" w:lineRule="auto"/>
        <w:jc w:val="both"/>
        <w:rPr>
          <w:rFonts w:ascii="Times New Roman" w:eastAsia="Times New Roman" w:hAnsi="Times New Roman" w:cs="Times New Roman"/>
          <w:b/>
          <w:bCs/>
          <w:sz w:val="24"/>
          <w:szCs w:val="24"/>
          <w:lang w:eastAsia="hr-HR"/>
        </w:rPr>
      </w:pPr>
      <w:r w:rsidRPr="00F813DE">
        <w:rPr>
          <w:rFonts w:ascii="Times New Roman" w:eastAsia="Times New Roman" w:hAnsi="Times New Roman" w:cs="Times New Roman"/>
          <w:b/>
          <w:bCs/>
          <w:sz w:val="24"/>
          <w:szCs w:val="24"/>
          <w:lang w:eastAsia="hr-HR"/>
        </w:rPr>
        <w:t>Donošenje zaključka o davanju mišljenja o prijedlogu osiguravanja sredstava za provođenje aktivnosti, programa i projekata u svrhu unapređenja kvalitete života građana</w:t>
      </w:r>
    </w:p>
    <w:p w14:paraId="118C1451" w14:textId="77777777" w:rsidR="00F813DE" w:rsidRPr="00F813DE" w:rsidRDefault="00F813DE" w:rsidP="00F813DE">
      <w:pPr>
        <w:spacing w:after="0" w:line="360" w:lineRule="auto"/>
        <w:jc w:val="both"/>
        <w:rPr>
          <w:rFonts w:ascii="Times New Roman" w:eastAsia="Times New Roman" w:hAnsi="Times New Roman" w:cs="Times New Roman"/>
          <w:b/>
          <w:bCs/>
          <w:sz w:val="24"/>
          <w:szCs w:val="24"/>
          <w:lang w:eastAsia="hr-HR"/>
        </w:rPr>
      </w:pPr>
    </w:p>
    <w:p w14:paraId="45F430D2" w14:textId="77777777" w:rsidR="00F813DE" w:rsidRPr="00F813DE" w:rsidRDefault="00F813DE" w:rsidP="0034437D">
      <w:pPr>
        <w:pStyle w:val="Odlomakpopisa"/>
        <w:numPr>
          <w:ilvl w:val="0"/>
          <w:numId w:val="2"/>
        </w:numPr>
        <w:spacing w:after="0" w:line="360" w:lineRule="auto"/>
        <w:jc w:val="both"/>
        <w:rPr>
          <w:rFonts w:ascii="Times New Roman" w:eastAsia="Times New Roman" w:hAnsi="Times New Roman" w:cs="Times New Roman"/>
          <w:b/>
          <w:bCs/>
          <w:sz w:val="24"/>
          <w:szCs w:val="24"/>
          <w:lang w:eastAsia="hr-HR"/>
        </w:rPr>
      </w:pPr>
      <w:r w:rsidRPr="00F813DE">
        <w:rPr>
          <w:rFonts w:ascii="Times New Roman" w:eastAsia="Times New Roman" w:hAnsi="Times New Roman" w:cs="Times New Roman"/>
          <w:b/>
          <w:bCs/>
          <w:sz w:val="24"/>
          <w:szCs w:val="24"/>
          <w:lang w:eastAsia="hr-HR"/>
        </w:rPr>
        <w:t>Donošenje zaključka o utrošku sredstava s pozicije Ostali nespomenuti rashodi poslovanja</w:t>
      </w:r>
    </w:p>
    <w:p w14:paraId="1299AC87" w14:textId="77777777" w:rsidR="00F813DE" w:rsidRPr="00F813DE" w:rsidRDefault="00F813DE" w:rsidP="00F813DE">
      <w:pPr>
        <w:spacing w:after="0" w:line="360" w:lineRule="auto"/>
        <w:jc w:val="both"/>
        <w:rPr>
          <w:rFonts w:ascii="Times New Roman" w:eastAsia="Times New Roman" w:hAnsi="Times New Roman" w:cs="Times New Roman"/>
          <w:b/>
          <w:bCs/>
          <w:sz w:val="24"/>
          <w:szCs w:val="24"/>
          <w:lang w:eastAsia="hr-HR"/>
        </w:rPr>
      </w:pPr>
    </w:p>
    <w:p w14:paraId="2C7C69EC" w14:textId="77777777" w:rsidR="00F813DE" w:rsidRPr="00F813DE" w:rsidRDefault="00F813DE" w:rsidP="0034437D">
      <w:pPr>
        <w:pStyle w:val="Odlomakpopisa"/>
        <w:numPr>
          <w:ilvl w:val="0"/>
          <w:numId w:val="2"/>
        </w:numPr>
        <w:spacing w:after="0" w:line="360" w:lineRule="auto"/>
        <w:jc w:val="both"/>
        <w:rPr>
          <w:rFonts w:ascii="Times New Roman" w:eastAsia="Times New Roman" w:hAnsi="Times New Roman" w:cs="Times New Roman"/>
          <w:b/>
          <w:bCs/>
          <w:sz w:val="24"/>
          <w:szCs w:val="24"/>
          <w:lang w:eastAsia="hr-HR"/>
        </w:rPr>
      </w:pPr>
      <w:r w:rsidRPr="00F813DE">
        <w:rPr>
          <w:rFonts w:ascii="Times New Roman" w:eastAsia="Times New Roman" w:hAnsi="Times New Roman" w:cs="Times New Roman"/>
          <w:b/>
          <w:bCs/>
          <w:sz w:val="24"/>
          <w:szCs w:val="24"/>
          <w:lang w:eastAsia="hr-HR"/>
        </w:rPr>
        <w:t>Prijedlog zaključka o preimenovanju ulica i uvrštavanju u Fond imena</w:t>
      </w:r>
    </w:p>
    <w:p w14:paraId="3E30112D" w14:textId="77777777" w:rsidR="00F813DE" w:rsidRPr="00F813DE" w:rsidRDefault="00F813DE" w:rsidP="00F813DE">
      <w:pPr>
        <w:spacing w:after="0" w:line="360" w:lineRule="auto"/>
        <w:jc w:val="both"/>
        <w:rPr>
          <w:rFonts w:ascii="Times New Roman" w:eastAsia="Times New Roman" w:hAnsi="Times New Roman" w:cs="Times New Roman"/>
          <w:b/>
          <w:bCs/>
          <w:sz w:val="24"/>
          <w:szCs w:val="24"/>
          <w:lang w:eastAsia="hr-HR"/>
        </w:rPr>
      </w:pPr>
    </w:p>
    <w:p w14:paraId="550FB693" w14:textId="77777777" w:rsidR="00F813DE" w:rsidRPr="00F813DE" w:rsidRDefault="00F813DE" w:rsidP="0034437D">
      <w:pPr>
        <w:pStyle w:val="Odlomakpopisa"/>
        <w:numPr>
          <w:ilvl w:val="0"/>
          <w:numId w:val="2"/>
        </w:numPr>
        <w:spacing w:after="0" w:line="360" w:lineRule="auto"/>
        <w:jc w:val="both"/>
        <w:rPr>
          <w:rFonts w:ascii="Times New Roman" w:eastAsia="Times New Roman" w:hAnsi="Times New Roman" w:cs="Times New Roman"/>
          <w:b/>
          <w:bCs/>
          <w:sz w:val="24"/>
          <w:szCs w:val="24"/>
          <w:lang w:eastAsia="hr-HR"/>
        </w:rPr>
      </w:pPr>
      <w:r w:rsidRPr="00F813DE">
        <w:rPr>
          <w:rFonts w:ascii="Times New Roman" w:eastAsia="Times New Roman" w:hAnsi="Times New Roman" w:cs="Times New Roman"/>
          <w:b/>
          <w:bCs/>
          <w:sz w:val="24"/>
          <w:szCs w:val="24"/>
          <w:lang w:eastAsia="hr-HR"/>
        </w:rPr>
        <w:t>Prijedlog zaključka o davanju mišljenja o provođenju projekta „Ulica u boji“ na području GČ Peščenica - Žitnjak</w:t>
      </w:r>
    </w:p>
    <w:p w14:paraId="52F826E2" w14:textId="77777777" w:rsidR="00F813DE" w:rsidRPr="00F813DE" w:rsidRDefault="00F813DE" w:rsidP="00F813DE">
      <w:pPr>
        <w:spacing w:after="0" w:line="360" w:lineRule="auto"/>
        <w:jc w:val="both"/>
        <w:rPr>
          <w:rFonts w:ascii="Times New Roman" w:eastAsia="Times New Roman" w:hAnsi="Times New Roman" w:cs="Times New Roman"/>
          <w:b/>
          <w:bCs/>
          <w:sz w:val="24"/>
          <w:szCs w:val="24"/>
          <w:lang w:eastAsia="hr-HR"/>
        </w:rPr>
      </w:pPr>
    </w:p>
    <w:p w14:paraId="14F87E00" w14:textId="77777777" w:rsidR="00F813DE" w:rsidRPr="00F813DE" w:rsidRDefault="00F813DE" w:rsidP="0034437D">
      <w:pPr>
        <w:pStyle w:val="Odlomakpopisa"/>
        <w:numPr>
          <w:ilvl w:val="0"/>
          <w:numId w:val="2"/>
        </w:numPr>
        <w:spacing w:after="0" w:line="360" w:lineRule="auto"/>
        <w:jc w:val="both"/>
        <w:rPr>
          <w:rFonts w:ascii="Times New Roman" w:eastAsia="Times New Roman" w:hAnsi="Times New Roman" w:cs="Times New Roman"/>
          <w:b/>
          <w:bCs/>
          <w:sz w:val="24"/>
          <w:szCs w:val="24"/>
          <w:lang w:eastAsia="hr-HR"/>
        </w:rPr>
      </w:pPr>
      <w:r w:rsidRPr="00F813DE">
        <w:rPr>
          <w:rFonts w:ascii="Times New Roman" w:eastAsia="Times New Roman" w:hAnsi="Times New Roman" w:cs="Times New Roman"/>
          <w:b/>
          <w:bCs/>
          <w:sz w:val="24"/>
          <w:szCs w:val="24"/>
          <w:lang w:eastAsia="hr-HR"/>
        </w:rPr>
        <w:t>Prijedlozi zaključaka o rješavanju aktualne komunalne problematike na području Gradske četvrti</w:t>
      </w:r>
    </w:p>
    <w:p w14:paraId="427FCBB0" w14:textId="77777777" w:rsidR="00F813DE" w:rsidRPr="00F813DE" w:rsidRDefault="00F813DE" w:rsidP="00F813DE">
      <w:pPr>
        <w:spacing w:after="0" w:line="360" w:lineRule="auto"/>
        <w:jc w:val="both"/>
        <w:rPr>
          <w:rFonts w:ascii="Times New Roman" w:eastAsia="Times New Roman" w:hAnsi="Times New Roman" w:cs="Times New Roman"/>
          <w:b/>
          <w:bCs/>
          <w:sz w:val="24"/>
          <w:szCs w:val="24"/>
          <w:lang w:eastAsia="hr-HR"/>
        </w:rPr>
      </w:pPr>
    </w:p>
    <w:p w14:paraId="3BB5EBD1" w14:textId="77777777" w:rsidR="00F813DE" w:rsidRPr="00F813DE" w:rsidRDefault="00F813DE" w:rsidP="0034437D">
      <w:pPr>
        <w:pStyle w:val="Odlomakpopisa"/>
        <w:numPr>
          <w:ilvl w:val="0"/>
          <w:numId w:val="2"/>
        </w:numPr>
        <w:spacing w:after="0" w:line="360" w:lineRule="auto"/>
        <w:jc w:val="both"/>
        <w:rPr>
          <w:rFonts w:ascii="Times New Roman" w:eastAsia="Times New Roman" w:hAnsi="Times New Roman" w:cs="Times New Roman"/>
          <w:b/>
          <w:bCs/>
          <w:sz w:val="24"/>
          <w:szCs w:val="24"/>
          <w:lang w:eastAsia="hr-HR"/>
        </w:rPr>
      </w:pPr>
      <w:r w:rsidRPr="00F813DE">
        <w:rPr>
          <w:rFonts w:ascii="Times New Roman" w:eastAsia="Times New Roman" w:hAnsi="Times New Roman" w:cs="Times New Roman"/>
          <w:b/>
          <w:bCs/>
          <w:sz w:val="24"/>
          <w:szCs w:val="24"/>
          <w:lang w:eastAsia="hr-HR"/>
        </w:rPr>
        <w:t>Izvješća, pitanja i prijedlozi</w:t>
      </w:r>
    </w:p>
    <w:p w14:paraId="4D247256" w14:textId="77777777" w:rsidR="00F813DE" w:rsidRPr="00F813DE" w:rsidRDefault="00F813DE" w:rsidP="00F813DE">
      <w:pPr>
        <w:spacing w:after="0" w:line="360" w:lineRule="auto"/>
        <w:jc w:val="both"/>
        <w:rPr>
          <w:rFonts w:ascii="Times New Roman" w:eastAsia="Times New Roman" w:hAnsi="Times New Roman" w:cs="Times New Roman"/>
          <w:b/>
          <w:bCs/>
          <w:sz w:val="24"/>
          <w:szCs w:val="24"/>
          <w:lang w:eastAsia="hr-HR"/>
        </w:rPr>
      </w:pPr>
    </w:p>
    <w:p w14:paraId="1080F4C7" w14:textId="77777777" w:rsidR="00242B86" w:rsidRPr="00242B86" w:rsidRDefault="00242B86" w:rsidP="00242B86">
      <w:pPr>
        <w:spacing w:after="0" w:line="360" w:lineRule="auto"/>
        <w:jc w:val="both"/>
        <w:rPr>
          <w:rFonts w:ascii="Times New Roman" w:eastAsia="Times New Roman" w:hAnsi="Times New Roman" w:cs="Times New Roman"/>
          <w:b/>
          <w:bCs/>
          <w:sz w:val="24"/>
          <w:szCs w:val="24"/>
          <w:lang w:eastAsia="hr-HR"/>
        </w:rPr>
      </w:pPr>
    </w:p>
    <w:p w14:paraId="23466DC4" w14:textId="77777777" w:rsidR="0077631C" w:rsidRDefault="0077631C" w:rsidP="0077631C">
      <w:pPr>
        <w:spacing w:after="0" w:line="360" w:lineRule="auto"/>
        <w:jc w:val="both"/>
        <w:rPr>
          <w:rFonts w:ascii="Times New Roman" w:hAnsi="Times New Roman" w:cs="Times New Roman"/>
          <w:b/>
          <w:sz w:val="24"/>
        </w:rPr>
      </w:pPr>
    </w:p>
    <w:p w14:paraId="126131CC" w14:textId="77777777" w:rsidR="00FA029C" w:rsidRDefault="00FA029C" w:rsidP="00BF2B4E">
      <w:pPr>
        <w:spacing w:after="0" w:line="360" w:lineRule="auto"/>
        <w:jc w:val="both"/>
        <w:rPr>
          <w:rFonts w:ascii="Times New Roman" w:hAnsi="Times New Roman" w:cs="Times New Roman"/>
          <w:sz w:val="24"/>
          <w:szCs w:val="24"/>
        </w:rPr>
      </w:pPr>
    </w:p>
    <w:p w14:paraId="16AA3186" w14:textId="77777777" w:rsidR="006214FE" w:rsidRDefault="006214FE" w:rsidP="00BF2B4E">
      <w:pPr>
        <w:spacing w:after="0" w:line="360" w:lineRule="auto"/>
        <w:jc w:val="both"/>
        <w:rPr>
          <w:rFonts w:ascii="Times New Roman" w:hAnsi="Times New Roman" w:cs="Times New Roman"/>
          <w:b/>
          <w:sz w:val="24"/>
          <w:szCs w:val="24"/>
        </w:rPr>
      </w:pPr>
    </w:p>
    <w:p w14:paraId="57BD6B91" w14:textId="77777777" w:rsidR="006214FE" w:rsidRDefault="006214FE" w:rsidP="00BF2B4E">
      <w:pPr>
        <w:spacing w:after="0" w:line="360" w:lineRule="auto"/>
        <w:jc w:val="both"/>
        <w:rPr>
          <w:rFonts w:ascii="Times New Roman" w:hAnsi="Times New Roman" w:cs="Times New Roman"/>
          <w:b/>
          <w:sz w:val="24"/>
          <w:szCs w:val="24"/>
        </w:rPr>
      </w:pPr>
    </w:p>
    <w:p w14:paraId="17995E95" w14:textId="5D0F4A3D" w:rsidR="00B5780D" w:rsidRDefault="00FA029C" w:rsidP="00BF2B4E">
      <w:pPr>
        <w:spacing w:after="0" w:line="360" w:lineRule="auto"/>
        <w:jc w:val="both"/>
        <w:rPr>
          <w:rFonts w:ascii="Times New Roman" w:hAnsi="Times New Roman" w:cs="Times New Roman"/>
          <w:b/>
          <w:sz w:val="24"/>
          <w:szCs w:val="24"/>
        </w:rPr>
      </w:pPr>
      <w:r w:rsidRPr="00FA029C">
        <w:rPr>
          <w:rFonts w:ascii="Times New Roman" w:hAnsi="Times New Roman" w:cs="Times New Roman"/>
          <w:b/>
          <w:sz w:val="24"/>
          <w:szCs w:val="24"/>
        </w:rPr>
        <w:t xml:space="preserve">Ad </w:t>
      </w:r>
      <w:r>
        <w:rPr>
          <w:rFonts w:ascii="Times New Roman" w:hAnsi="Times New Roman" w:cs="Times New Roman"/>
          <w:b/>
          <w:sz w:val="24"/>
          <w:szCs w:val="24"/>
        </w:rPr>
        <w:t>1</w:t>
      </w:r>
      <w:r w:rsidR="00376E19">
        <w:rPr>
          <w:rFonts w:ascii="Times New Roman" w:hAnsi="Times New Roman" w:cs="Times New Roman"/>
          <w:b/>
          <w:sz w:val="24"/>
          <w:szCs w:val="24"/>
        </w:rPr>
        <w:t>.</w:t>
      </w:r>
      <w:r w:rsidR="00B5780D" w:rsidRPr="00B5780D">
        <w:t xml:space="preserve"> </w:t>
      </w:r>
      <w:r w:rsidR="00F813DE" w:rsidRPr="00F813DE">
        <w:rPr>
          <w:rFonts w:ascii="Times New Roman" w:hAnsi="Times New Roman" w:cs="Times New Roman"/>
          <w:b/>
          <w:sz w:val="24"/>
          <w:szCs w:val="24"/>
        </w:rPr>
        <w:t>Prijedlozi zaključaka o davanju mišljenja po čl. 86. st. 2.  Statuta Grada Zagreba</w:t>
      </w:r>
    </w:p>
    <w:p w14:paraId="00CD663F" w14:textId="77777777" w:rsidR="00042F44" w:rsidRDefault="00042F44" w:rsidP="00BF2B4E">
      <w:pPr>
        <w:spacing w:after="0" w:line="360" w:lineRule="auto"/>
        <w:jc w:val="both"/>
        <w:rPr>
          <w:rFonts w:ascii="Times New Roman" w:hAnsi="Times New Roman" w:cs="Times New Roman"/>
          <w:b/>
          <w:sz w:val="24"/>
          <w:szCs w:val="24"/>
        </w:rPr>
      </w:pPr>
    </w:p>
    <w:p w14:paraId="40D1BA60" w14:textId="55498703" w:rsidR="00D333EE" w:rsidRPr="00F813DE" w:rsidRDefault="00F813DE" w:rsidP="00BF2B4E">
      <w:pPr>
        <w:spacing w:after="0" w:line="360" w:lineRule="auto"/>
        <w:jc w:val="both"/>
        <w:rPr>
          <w:rFonts w:ascii="Times New Roman" w:hAnsi="Times New Roman" w:cs="Times New Roman"/>
          <w:b/>
          <w:sz w:val="24"/>
          <w:szCs w:val="24"/>
        </w:rPr>
      </w:pPr>
      <w:r w:rsidRPr="00F813DE">
        <w:rPr>
          <w:rFonts w:ascii="Times New Roman" w:hAnsi="Times New Roman" w:cs="Times New Roman"/>
          <w:b/>
          <w:sz w:val="24"/>
          <w:szCs w:val="24"/>
        </w:rPr>
        <w:t>a.</w:t>
      </w:r>
      <w:r w:rsidRPr="00F813DE">
        <w:rPr>
          <w:rFonts w:ascii="Times New Roman" w:hAnsi="Times New Roman" w:cs="Times New Roman"/>
          <w:sz w:val="24"/>
          <w:szCs w:val="24"/>
        </w:rPr>
        <w:tab/>
      </w:r>
      <w:r w:rsidRPr="00F813DE">
        <w:rPr>
          <w:rFonts w:ascii="Times New Roman" w:hAnsi="Times New Roman" w:cs="Times New Roman"/>
          <w:b/>
          <w:sz w:val="24"/>
          <w:szCs w:val="24"/>
        </w:rPr>
        <w:t>Davanje mišljenja o Nacrtu prijedloga Odluke o financiranju mjesne samouprave (izradio Gradski ured za mjesnu samoupravu, promet, civilnu zaštitu i sigurnost)</w:t>
      </w:r>
    </w:p>
    <w:p w14:paraId="26156BAC" w14:textId="62BF997F" w:rsidR="00F813DE" w:rsidRDefault="00F813DE" w:rsidP="008831BA">
      <w:pPr>
        <w:jc w:val="both"/>
        <w:rPr>
          <w:rFonts w:ascii="Times New Roman" w:hAnsi="Times New Roman" w:cs="Times New Roman"/>
          <w:b/>
          <w:sz w:val="24"/>
        </w:rPr>
      </w:pPr>
      <w:r w:rsidRPr="00F813DE">
        <w:rPr>
          <w:rFonts w:ascii="Times New Roman" w:hAnsi="Times New Roman" w:cs="Times New Roman"/>
          <w:b/>
          <w:sz w:val="24"/>
        </w:rPr>
        <w:lastRenderedPageBreak/>
        <w:t>b.</w:t>
      </w:r>
      <w:r w:rsidRPr="00F813DE">
        <w:rPr>
          <w:rFonts w:ascii="Times New Roman" w:hAnsi="Times New Roman" w:cs="Times New Roman"/>
          <w:b/>
          <w:sz w:val="24"/>
        </w:rPr>
        <w:tab/>
        <w:t>Davanje mišljenja o Nacrtu prijedloga Odluke o izradi izmjena i dopuna Prostornog plana Grada Zagreb (izradio Gradski ured za gospodarstvo, ekološku održivost i strategijsko planiranje)</w:t>
      </w:r>
    </w:p>
    <w:p w14:paraId="6B707ADF" w14:textId="18144DDD" w:rsidR="008F537B" w:rsidRDefault="008F537B" w:rsidP="008831BA">
      <w:pPr>
        <w:jc w:val="both"/>
        <w:rPr>
          <w:rFonts w:ascii="Times New Roman" w:hAnsi="Times New Roman" w:cs="Times New Roman"/>
          <w:sz w:val="24"/>
        </w:rPr>
      </w:pPr>
      <w:r w:rsidRPr="008F537B">
        <w:rPr>
          <w:rFonts w:ascii="Times New Roman" w:hAnsi="Times New Roman" w:cs="Times New Roman"/>
          <w:sz w:val="24"/>
        </w:rPr>
        <w:t xml:space="preserve">Predsjednik </w:t>
      </w:r>
      <w:r>
        <w:rPr>
          <w:rFonts w:ascii="Times New Roman" w:hAnsi="Times New Roman" w:cs="Times New Roman"/>
          <w:sz w:val="24"/>
        </w:rPr>
        <w:t>konstatira kako su vijećnici materijale za oba prijedloga pri</w:t>
      </w:r>
      <w:r w:rsidR="00042F44">
        <w:rPr>
          <w:rFonts w:ascii="Times New Roman" w:hAnsi="Times New Roman" w:cs="Times New Roman"/>
          <w:sz w:val="24"/>
        </w:rPr>
        <w:t>mili putem elektronske pošte te</w:t>
      </w:r>
      <w:r>
        <w:rPr>
          <w:rFonts w:ascii="Times New Roman" w:hAnsi="Times New Roman" w:cs="Times New Roman"/>
          <w:sz w:val="24"/>
        </w:rPr>
        <w:t xml:space="preserve"> obzirom da se nitko nije javio za raspravu, daje prijedloge zaključaka na glasanje nakon čega Vijeće </w:t>
      </w:r>
      <w:r w:rsidRPr="00042F44">
        <w:rPr>
          <w:rFonts w:ascii="Times New Roman" w:hAnsi="Times New Roman" w:cs="Times New Roman"/>
          <w:b/>
          <w:i/>
          <w:sz w:val="24"/>
        </w:rPr>
        <w:t>jednoglasno</w:t>
      </w:r>
      <w:r>
        <w:rPr>
          <w:rFonts w:ascii="Times New Roman" w:hAnsi="Times New Roman" w:cs="Times New Roman"/>
          <w:sz w:val="24"/>
        </w:rPr>
        <w:t xml:space="preserve"> daje pozitivno mišljenje na </w:t>
      </w:r>
    </w:p>
    <w:p w14:paraId="4B015A69" w14:textId="0DF63A80" w:rsidR="008F537B" w:rsidRDefault="008F537B" w:rsidP="008831BA">
      <w:pPr>
        <w:jc w:val="both"/>
        <w:rPr>
          <w:rFonts w:ascii="Times New Roman" w:hAnsi="Times New Roman" w:cs="Times New Roman"/>
          <w:sz w:val="24"/>
        </w:rPr>
      </w:pPr>
    </w:p>
    <w:p w14:paraId="6D6F6CB6" w14:textId="77777777" w:rsidR="008F537B" w:rsidRPr="008F537B" w:rsidRDefault="008F537B" w:rsidP="008F537B">
      <w:pPr>
        <w:spacing w:after="0"/>
        <w:contextualSpacing/>
        <w:rPr>
          <w:rFonts w:ascii="Times New Roman" w:eastAsia="Times New Roman" w:hAnsi="Times New Roman" w:cs="Times New Roman"/>
          <w:sz w:val="24"/>
          <w:szCs w:val="24"/>
        </w:rPr>
      </w:pPr>
    </w:p>
    <w:p w14:paraId="66AA7594" w14:textId="77777777" w:rsidR="008F537B" w:rsidRPr="008F537B" w:rsidRDefault="008F537B" w:rsidP="008F537B">
      <w:pPr>
        <w:spacing w:after="0"/>
        <w:contextualSpacing/>
        <w:jc w:val="center"/>
        <w:rPr>
          <w:rFonts w:ascii="Times New Roman" w:eastAsia="Times New Roman" w:hAnsi="Times New Roman" w:cs="Times New Roman"/>
          <w:b/>
          <w:sz w:val="24"/>
          <w:szCs w:val="24"/>
        </w:rPr>
      </w:pPr>
      <w:r w:rsidRPr="008F537B">
        <w:rPr>
          <w:rFonts w:ascii="Times New Roman" w:eastAsia="Times New Roman" w:hAnsi="Times New Roman" w:cs="Times New Roman"/>
          <w:b/>
          <w:sz w:val="24"/>
          <w:szCs w:val="24"/>
        </w:rPr>
        <w:t>Z A K L J U Č A K</w:t>
      </w:r>
    </w:p>
    <w:p w14:paraId="346DAB86" w14:textId="77777777" w:rsidR="008F537B" w:rsidRPr="008F537B" w:rsidRDefault="008F537B" w:rsidP="008F537B">
      <w:pPr>
        <w:tabs>
          <w:tab w:val="left" w:pos="1080"/>
        </w:tabs>
        <w:spacing w:after="0"/>
        <w:ind w:left="2520" w:right="-1" w:hanging="2520"/>
        <w:contextualSpacing/>
        <w:jc w:val="center"/>
        <w:rPr>
          <w:rFonts w:ascii="Times New Roman" w:eastAsia="Times New Roman" w:hAnsi="Times New Roman" w:cs="Times New Roman"/>
          <w:b/>
          <w:sz w:val="24"/>
          <w:szCs w:val="24"/>
          <w:lang w:val="pl-PL"/>
        </w:rPr>
      </w:pPr>
      <w:r w:rsidRPr="008F537B">
        <w:rPr>
          <w:rFonts w:ascii="Times New Roman" w:eastAsia="Times New Roman" w:hAnsi="Times New Roman" w:cs="Times New Roman"/>
          <w:b/>
          <w:sz w:val="24"/>
          <w:szCs w:val="24"/>
          <w:lang w:val="pl-PL"/>
        </w:rPr>
        <w:t>o davanju mišljenja o Nacrtu prijedloga Odluke o financiranju mjesne samouprave</w:t>
      </w:r>
    </w:p>
    <w:p w14:paraId="6E59F7B6" w14:textId="77777777" w:rsidR="008F537B" w:rsidRPr="008F537B" w:rsidRDefault="008F537B" w:rsidP="008F537B">
      <w:pPr>
        <w:tabs>
          <w:tab w:val="left" w:pos="1701"/>
          <w:tab w:val="left" w:pos="7088"/>
        </w:tabs>
        <w:spacing w:after="0"/>
        <w:ind w:left="1701" w:right="2266" w:hanging="1701"/>
        <w:contextualSpacing/>
        <w:jc w:val="center"/>
        <w:rPr>
          <w:rFonts w:ascii="Times New Roman" w:eastAsia="Times New Roman" w:hAnsi="Times New Roman" w:cs="Times New Roman"/>
          <w:b/>
          <w:sz w:val="24"/>
          <w:szCs w:val="24"/>
        </w:rPr>
      </w:pPr>
    </w:p>
    <w:p w14:paraId="0C80FEA0" w14:textId="77777777" w:rsidR="008F537B" w:rsidRPr="008F537B" w:rsidRDefault="008F537B" w:rsidP="008F537B">
      <w:pPr>
        <w:spacing w:after="0"/>
        <w:contextualSpacing/>
        <w:jc w:val="center"/>
        <w:rPr>
          <w:rFonts w:ascii="Times New Roman" w:eastAsia="Times New Roman" w:hAnsi="Times New Roman" w:cs="Times New Roman"/>
          <w:sz w:val="24"/>
          <w:szCs w:val="24"/>
        </w:rPr>
      </w:pPr>
    </w:p>
    <w:p w14:paraId="4BB4FD31" w14:textId="77777777" w:rsidR="008F537B" w:rsidRPr="008F537B" w:rsidRDefault="008F537B" w:rsidP="0034437D">
      <w:pPr>
        <w:numPr>
          <w:ilvl w:val="0"/>
          <w:numId w:val="1"/>
        </w:numPr>
        <w:tabs>
          <w:tab w:val="left" w:pos="720"/>
        </w:tabs>
        <w:suppressAutoHyphens/>
        <w:autoSpaceDN w:val="0"/>
        <w:spacing w:after="120"/>
        <w:jc w:val="both"/>
        <w:textAlignment w:val="baseline"/>
        <w:rPr>
          <w:rFonts w:ascii="Times New Roman" w:eastAsia="Times New Roman" w:hAnsi="Times New Roman" w:cs="Times New Roman"/>
          <w:sz w:val="24"/>
          <w:szCs w:val="24"/>
        </w:rPr>
      </w:pPr>
      <w:r w:rsidRPr="008F537B">
        <w:rPr>
          <w:rFonts w:ascii="Times New Roman" w:eastAsia="Times New Roman" w:hAnsi="Times New Roman" w:cs="Times New Roman"/>
          <w:sz w:val="24"/>
          <w:szCs w:val="24"/>
        </w:rPr>
        <w:t>Vijeće Gradske četvrti Peščenica - Žitnjak daje pozitivno mišljenje o Nacrtu prijedloga Odluke o financiranju mjesne samouprave.</w:t>
      </w:r>
    </w:p>
    <w:p w14:paraId="79621C0F" w14:textId="77777777" w:rsidR="008F537B" w:rsidRPr="008F537B" w:rsidRDefault="008F537B" w:rsidP="0034437D">
      <w:pPr>
        <w:numPr>
          <w:ilvl w:val="0"/>
          <w:numId w:val="1"/>
        </w:numPr>
        <w:tabs>
          <w:tab w:val="left" w:pos="720"/>
        </w:tabs>
        <w:suppressAutoHyphens/>
        <w:autoSpaceDN w:val="0"/>
        <w:spacing w:after="0"/>
        <w:contextualSpacing/>
        <w:jc w:val="both"/>
        <w:textAlignment w:val="baseline"/>
        <w:rPr>
          <w:rFonts w:ascii="Calibri" w:eastAsia="Calibri" w:hAnsi="Calibri" w:cs="Times New Roman"/>
        </w:rPr>
      </w:pPr>
      <w:r w:rsidRPr="008F537B">
        <w:rPr>
          <w:rFonts w:ascii="Times New Roman" w:eastAsia="Times New Roman" w:hAnsi="Times New Roman" w:cs="Times New Roman"/>
          <w:sz w:val="24"/>
          <w:szCs w:val="24"/>
        </w:rPr>
        <w:t>Ovaj zaključak dostavit će se Gradskom uredu za mjesnu samoupravu, promet, civilnu zaštitu i sigurnost.</w:t>
      </w:r>
    </w:p>
    <w:p w14:paraId="43DB74CB" w14:textId="77777777" w:rsidR="008F537B" w:rsidRPr="008F537B" w:rsidRDefault="008F537B" w:rsidP="008F537B">
      <w:pPr>
        <w:spacing w:after="0"/>
        <w:ind w:left="360"/>
        <w:contextualSpacing/>
        <w:rPr>
          <w:rFonts w:ascii="Times New Roman" w:eastAsia="Times New Roman" w:hAnsi="Times New Roman" w:cs="Times New Roman"/>
          <w:sz w:val="24"/>
          <w:szCs w:val="24"/>
        </w:rPr>
      </w:pPr>
    </w:p>
    <w:p w14:paraId="3880C159" w14:textId="77777777" w:rsidR="008F537B" w:rsidRPr="008F537B" w:rsidRDefault="008F537B" w:rsidP="008F537B">
      <w:pPr>
        <w:spacing w:after="0"/>
        <w:contextualSpacing/>
        <w:rPr>
          <w:rFonts w:ascii="Times New Roman" w:eastAsia="Times New Roman" w:hAnsi="Times New Roman" w:cs="Times New Roman"/>
          <w:sz w:val="24"/>
          <w:szCs w:val="24"/>
        </w:rPr>
      </w:pPr>
    </w:p>
    <w:p w14:paraId="3E86441B" w14:textId="77777777" w:rsidR="008F537B" w:rsidRPr="008F537B" w:rsidRDefault="008F537B" w:rsidP="008F537B">
      <w:pPr>
        <w:spacing w:after="0"/>
        <w:contextualSpacing/>
        <w:jc w:val="center"/>
        <w:rPr>
          <w:rFonts w:ascii="Times New Roman" w:eastAsia="Times New Roman" w:hAnsi="Times New Roman" w:cs="Times New Roman"/>
          <w:b/>
          <w:sz w:val="24"/>
          <w:szCs w:val="24"/>
        </w:rPr>
      </w:pPr>
      <w:r w:rsidRPr="008F537B">
        <w:rPr>
          <w:rFonts w:ascii="Times New Roman" w:eastAsia="Times New Roman" w:hAnsi="Times New Roman" w:cs="Times New Roman"/>
          <w:b/>
          <w:sz w:val="24"/>
          <w:szCs w:val="24"/>
        </w:rPr>
        <w:t>Z A K L J U Č A K</w:t>
      </w:r>
    </w:p>
    <w:p w14:paraId="3FEF924E" w14:textId="77777777" w:rsidR="008F537B" w:rsidRPr="008F537B" w:rsidRDefault="008F537B" w:rsidP="008F537B">
      <w:pPr>
        <w:tabs>
          <w:tab w:val="left" w:pos="1080"/>
        </w:tabs>
        <w:spacing w:after="0"/>
        <w:ind w:left="2520" w:right="-1" w:hanging="2520"/>
        <w:contextualSpacing/>
        <w:jc w:val="center"/>
        <w:rPr>
          <w:rFonts w:ascii="Times New Roman" w:eastAsia="Times New Roman" w:hAnsi="Times New Roman" w:cs="Times New Roman"/>
          <w:b/>
          <w:sz w:val="24"/>
          <w:szCs w:val="24"/>
          <w:lang w:val="pl-PL"/>
        </w:rPr>
      </w:pPr>
      <w:r w:rsidRPr="008F537B">
        <w:rPr>
          <w:rFonts w:ascii="Times New Roman" w:eastAsia="Times New Roman" w:hAnsi="Times New Roman" w:cs="Times New Roman"/>
          <w:b/>
          <w:sz w:val="24"/>
          <w:szCs w:val="24"/>
          <w:lang w:val="pl-PL"/>
        </w:rPr>
        <w:t xml:space="preserve">o davanju mišljenja o Nacrtu prijedloga Odluke o izradi izmjena i dopuna </w:t>
      </w:r>
    </w:p>
    <w:p w14:paraId="64CC93A6" w14:textId="77777777" w:rsidR="008F537B" w:rsidRPr="008F537B" w:rsidRDefault="008F537B" w:rsidP="008F537B">
      <w:pPr>
        <w:tabs>
          <w:tab w:val="left" w:pos="1080"/>
        </w:tabs>
        <w:spacing w:after="0"/>
        <w:ind w:left="2520" w:right="-1" w:hanging="2520"/>
        <w:contextualSpacing/>
        <w:jc w:val="center"/>
        <w:rPr>
          <w:rFonts w:ascii="Times New Roman" w:eastAsia="Times New Roman" w:hAnsi="Times New Roman" w:cs="Times New Roman"/>
          <w:b/>
          <w:sz w:val="24"/>
          <w:szCs w:val="24"/>
          <w:lang w:val="pl-PL"/>
        </w:rPr>
      </w:pPr>
      <w:r w:rsidRPr="008F537B">
        <w:rPr>
          <w:rFonts w:ascii="Times New Roman" w:eastAsia="Times New Roman" w:hAnsi="Times New Roman" w:cs="Times New Roman"/>
          <w:b/>
          <w:sz w:val="24"/>
          <w:szCs w:val="24"/>
          <w:lang w:val="pl-PL"/>
        </w:rPr>
        <w:t>Prostornog plana Grada Zagreba</w:t>
      </w:r>
    </w:p>
    <w:p w14:paraId="174934ED" w14:textId="77777777" w:rsidR="008F537B" w:rsidRPr="008F537B" w:rsidRDefault="008F537B" w:rsidP="008F537B">
      <w:pPr>
        <w:tabs>
          <w:tab w:val="left" w:pos="1701"/>
          <w:tab w:val="left" w:pos="7088"/>
        </w:tabs>
        <w:spacing w:after="0"/>
        <w:ind w:left="1701" w:right="2266" w:hanging="1701"/>
        <w:contextualSpacing/>
        <w:jc w:val="center"/>
        <w:rPr>
          <w:rFonts w:ascii="Times New Roman" w:eastAsia="Times New Roman" w:hAnsi="Times New Roman" w:cs="Times New Roman"/>
          <w:b/>
          <w:sz w:val="24"/>
          <w:szCs w:val="24"/>
        </w:rPr>
      </w:pPr>
    </w:p>
    <w:p w14:paraId="6E8037F8" w14:textId="77777777" w:rsidR="008F537B" w:rsidRPr="008F537B" w:rsidRDefault="008F537B" w:rsidP="008F537B">
      <w:pPr>
        <w:spacing w:after="0"/>
        <w:contextualSpacing/>
        <w:jc w:val="center"/>
        <w:rPr>
          <w:rFonts w:ascii="Times New Roman" w:eastAsia="Times New Roman" w:hAnsi="Times New Roman" w:cs="Times New Roman"/>
          <w:sz w:val="24"/>
          <w:szCs w:val="24"/>
        </w:rPr>
      </w:pPr>
    </w:p>
    <w:p w14:paraId="47F0170F" w14:textId="77777777" w:rsidR="008F537B" w:rsidRPr="008F537B" w:rsidRDefault="008F537B" w:rsidP="0034437D">
      <w:pPr>
        <w:numPr>
          <w:ilvl w:val="0"/>
          <w:numId w:val="4"/>
        </w:numPr>
        <w:tabs>
          <w:tab w:val="left" w:pos="720"/>
        </w:tabs>
        <w:suppressAutoHyphens/>
        <w:autoSpaceDN w:val="0"/>
        <w:spacing w:after="120"/>
        <w:jc w:val="both"/>
        <w:textAlignment w:val="baseline"/>
        <w:rPr>
          <w:rFonts w:ascii="Times New Roman" w:eastAsia="Times New Roman" w:hAnsi="Times New Roman" w:cs="Times New Roman"/>
          <w:sz w:val="24"/>
          <w:szCs w:val="24"/>
        </w:rPr>
      </w:pPr>
      <w:r w:rsidRPr="008F537B">
        <w:rPr>
          <w:rFonts w:ascii="Times New Roman" w:eastAsia="Times New Roman" w:hAnsi="Times New Roman" w:cs="Times New Roman"/>
          <w:sz w:val="24"/>
          <w:szCs w:val="24"/>
        </w:rPr>
        <w:t>Vijeće Gradske četvrti Peščenica - Žitnjak daje pozitivno mišljenje o Nacrtu prijedloga Odluke o izradi izmjena i dopuna Prostornog plana Grada Zagreba.</w:t>
      </w:r>
    </w:p>
    <w:p w14:paraId="60B17EED" w14:textId="77777777" w:rsidR="008F537B" w:rsidRPr="008F537B" w:rsidRDefault="008F537B" w:rsidP="0034437D">
      <w:pPr>
        <w:numPr>
          <w:ilvl w:val="0"/>
          <w:numId w:val="4"/>
        </w:numPr>
        <w:tabs>
          <w:tab w:val="left" w:pos="720"/>
        </w:tabs>
        <w:suppressAutoHyphens/>
        <w:autoSpaceDN w:val="0"/>
        <w:spacing w:after="0"/>
        <w:contextualSpacing/>
        <w:jc w:val="both"/>
        <w:textAlignment w:val="baseline"/>
        <w:rPr>
          <w:rFonts w:ascii="Calibri" w:eastAsia="Calibri" w:hAnsi="Calibri" w:cs="Times New Roman"/>
        </w:rPr>
      </w:pPr>
      <w:r w:rsidRPr="008F537B">
        <w:rPr>
          <w:rFonts w:ascii="Times New Roman" w:eastAsia="Times New Roman" w:hAnsi="Times New Roman" w:cs="Times New Roman"/>
          <w:sz w:val="24"/>
          <w:szCs w:val="24"/>
        </w:rPr>
        <w:t xml:space="preserve">Ovaj zaključak dostavit će se Gradskom uredu za gospodarstvo, ekološku održivost i strategijsko planiranje. </w:t>
      </w:r>
    </w:p>
    <w:p w14:paraId="3A2EF780" w14:textId="77777777" w:rsidR="008F537B" w:rsidRPr="008F537B" w:rsidRDefault="008F537B" w:rsidP="008831BA">
      <w:pPr>
        <w:jc w:val="both"/>
        <w:rPr>
          <w:rFonts w:ascii="Times New Roman" w:hAnsi="Times New Roman" w:cs="Times New Roman"/>
          <w:sz w:val="24"/>
        </w:rPr>
      </w:pPr>
    </w:p>
    <w:p w14:paraId="45CC0BA1" w14:textId="77777777" w:rsidR="008F537B" w:rsidRPr="00F813DE" w:rsidRDefault="008F537B" w:rsidP="008831BA">
      <w:pPr>
        <w:jc w:val="both"/>
        <w:rPr>
          <w:rFonts w:ascii="Times New Roman" w:hAnsi="Times New Roman" w:cs="Times New Roman"/>
          <w:b/>
          <w:sz w:val="24"/>
        </w:rPr>
      </w:pPr>
    </w:p>
    <w:p w14:paraId="24D9AD83" w14:textId="17A8CFF4" w:rsidR="00F813DE" w:rsidRPr="008831BA" w:rsidRDefault="00F813DE" w:rsidP="00F813DE">
      <w:pPr>
        <w:rPr>
          <w:rFonts w:ascii="Times New Roman" w:hAnsi="Times New Roman" w:cs="Times New Roman"/>
          <w:b/>
          <w:sz w:val="24"/>
        </w:rPr>
      </w:pPr>
      <w:r>
        <w:rPr>
          <w:rFonts w:ascii="Times New Roman" w:hAnsi="Times New Roman" w:cs="Times New Roman"/>
          <w:b/>
          <w:sz w:val="24"/>
        </w:rPr>
        <w:t>Ad 2.</w:t>
      </w:r>
      <w:r w:rsidRPr="00292B05">
        <w:rPr>
          <w:rFonts w:ascii="Times New Roman" w:hAnsi="Times New Roman" w:cs="Times New Roman"/>
          <w:b/>
          <w:sz w:val="24"/>
        </w:rPr>
        <w:tab/>
      </w:r>
      <w:r w:rsidRPr="00F813DE">
        <w:rPr>
          <w:rFonts w:ascii="Times New Roman" w:hAnsi="Times New Roman" w:cs="Times New Roman"/>
          <w:b/>
          <w:sz w:val="24"/>
        </w:rPr>
        <w:t>Donošenje zaključka o davanju mišljenja o prijedlogu osiguravanja sredstava za provođenje aktivnosti, programa i projekata u svrhu unapređenja kvalitete života građana</w:t>
      </w:r>
    </w:p>
    <w:p w14:paraId="77A98943" w14:textId="1059DA2D" w:rsidR="00AC3457" w:rsidRDefault="008F537B" w:rsidP="00431542">
      <w:pPr>
        <w:jc w:val="both"/>
        <w:rPr>
          <w:rFonts w:ascii="Times New Roman" w:hAnsi="Times New Roman" w:cs="Times New Roman"/>
          <w:sz w:val="24"/>
        </w:rPr>
      </w:pPr>
      <w:r>
        <w:rPr>
          <w:rFonts w:ascii="Times New Roman" w:hAnsi="Times New Roman" w:cs="Times New Roman"/>
          <w:sz w:val="24"/>
        </w:rPr>
        <w:t xml:space="preserve">Predsjednik kratko pojašnjava kako se radi o prijedlogu kojim bi VGČ i VMO imali još jedan Plan </w:t>
      </w:r>
      <w:r w:rsidR="00AC3457">
        <w:rPr>
          <w:rFonts w:ascii="Times New Roman" w:hAnsi="Times New Roman" w:cs="Times New Roman"/>
          <w:sz w:val="24"/>
        </w:rPr>
        <w:t xml:space="preserve">kojim bi se dodatno pojasnile aktivnosti za koje se </w:t>
      </w:r>
      <w:r w:rsidR="00042F44">
        <w:rPr>
          <w:rFonts w:ascii="Times New Roman" w:hAnsi="Times New Roman" w:cs="Times New Roman"/>
          <w:sz w:val="24"/>
        </w:rPr>
        <w:t>sredstva s pozicije „</w:t>
      </w:r>
      <w:r w:rsidR="00AC3457">
        <w:rPr>
          <w:rFonts w:ascii="Times New Roman" w:hAnsi="Times New Roman" w:cs="Times New Roman"/>
          <w:sz w:val="24"/>
        </w:rPr>
        <w:t>ostali nespomenuti rashodi</w:t>
      </w:r>
      <w:r w:rsidR="00042F44">
        <w:rPr>
          <w:rFonts w:ascii="Times New Roman" w:hAnsi="Times New Roman" w:cs="Times New Roman"/>
          <w:sz w:val="24"/>
        </w:rPr>
        <w:t xml:space="preserve"> poslovanja“</w:t>
      </w:r>
      <w:r w:rsidR="00AC3457">
        <w:rPr>
          <w:rFonts w:ascii="Times New Roman" w:hAnsi="Times New Roman" w:cs="Times New Roman"/>
          <w:sz w:val="24"/>
        </w:rPr>
        <w:t xml:space="preserve"> mogu </w:t>
      </w:r>
      <w:r w:rsidR="00042F44">
        <w:rPr>
          <w:rFonts w:ascii="Times New Roman" w:hAnsi="Times New Roman" w:cs="Times New Roman"/>
          <w:sz w:val="24"/>
        </w:rPr>
        <w:t>koristiti.</w:t>
      </w:r>
      <w:r w:rsidR="00AC3457">
        <w:rPr>
          <w:rFonts w:ascii="Times New Roman" w:hAnsi="Times New Roman" w:cs="Times New Roman"/>
          <w:sz w:val="24"/>
        </w:rPr>
        <w:t xml:space="preserve"> </w:t>
      </w:r>
      <w:r w:rsidR="00042F44">
        <w:rPr>
          <w:rFonts w:ascii="Times New Roman" w:hAnsi="Times New Roman" w:cs="Times New Roman"/>
          <w:sz w:val="24"/>
        </w:rPr>
        <w:t>Sredstva su predviđena za</w:t>
      </w:r>
      <w:r w:rsidR="00AC3457">
        <w:rPr>
          <w:rFonts w:ascii="Times New Roman" w:hAnsi="Times New Roman" w:cs="Times New Roman"/>
          <w:sz w:val="24"/>
        </w:rPr>
        <w:t xml:space="preserve"> potrebe provođenja raznih aktiv</w:t>
      </w:r>
      <w:r w:rsidR="00042F44">
        <w:rPr>
          <w:rFonts w:ascii="Times New Roman" w:hAnsi="Times New Roman" w:cs="Times New Roman"/>
          <w:sz w:val="24"/>
        </w:rPr>
        <w:t xml:space="preserve">nosti poput dana mjesnih odbora, </w:t>
      </w:r>
      <w:r w:rsidR="00AC3457">
        <w:rPr>
          <w:rFonts w:ascii="Times New Roman" w:hAnsi="Times New Roman" w:cs="Times New Roman"/>
          <w:sz w:val="24"/>
        </w:rPr>
        <w:t>zdravstvenih akcija</w:t>
      </w:r>
      <w:r w:rsidR="00042F44">
        <w:rPr>
          <w:rFonts w:ascii="Times New Roman" w:hAnsi="Times New Roman" w:cs="Times New Roman"/>
          <w:sz w:val="24"/>
        </w:rPr>
        <w:t xml:space="preserve"> i slično. Ovim se prijedlogom</w:t>
      </w:r>
      <w:r w:rsidR="00AC3457">
        <w:rPr>
          <w:rFonts w:ascii="Times New Roman" w:hAnsi="Times New Roman" w:cs="Times New Roman"/>
          <w:sz w:val="24"/>
        </w:rPr>
        <w:t xml:space="preserve"> Vijeće</w:t>
      </w:r>
      <w:r w:rsidR="00042F44">
        <w:rPr>
          <w:rFonts w:ascii="Times New Roman" w:hAnsi="Times New Roman" w:cs="Times New Roman"/>
          <w:sz w:val="24"/>
        </w:rPr>
        <w:t xml:space="preserve"> tek</w:t>
      </w:r>
      <w:r w:rsidR="00AC3457">
        <w:rPr>
          <w:rFonts w:ascii="Times New Roman" w:hAnsi="Times New Roman" w:cs="Times New Roman"/>
          <w:sz w:val="24"/>
        </w:rPr>
        <w:t xml:space="preserve"> </w:t>
      </w:r>
      <w:r w:rsidR="00042F44">
        <w:rPr>
          <w:rFonts w:ascii="Times New Roman" w:hAnsi="Times New Roman" w:cs="Times New Roman"/>
          <w:sz w:val="24"/>
        </w:rPr>
        <w:t>mora</w:t>
      </w:r>
      <w:r w:rsidR="00AC3457">
        <w:rPr>
          <w:rFonts w:ascii="Times New Roman" w:hAnsi="Times New Roman" w:cs="Times New Roman"/>
          <w:sz w:val="24"/>
        </w:rPr>
        <w:t xml:space="preserve"> izjasniti ima li GČ </w:t>
      </w:r>
      <w:r w:rsidR="00042F44">
        <w:rPr>
          <w:rFonts w:ascii="Times New Roman" w:hAnsi="Times New Roman" w:cs="Times New Roman"/>
          <w:sz w:val="24"/>
        </w:rPr>
        <w:t xml:space="preserve">Peščenica – Žitnjak </w:t>
      </w:r>
      <w:r w:rsidR="00AC3457">
        <w:rPr>
          <w:rFonts w:ascii="Times New Roman" w:hAnsi="Times New Roman" w:cs="Times New Roman"/>
          <w:sz w:val="24"/>
        </w:rPr>
        <w:t xml:space="preserve">takvih potreba. </w:t>
      </w:r>
    </w:p>
    <w:p w14:paraId="11252A81" w14:textId="66E0DF7D" w:rsidR="00292B05" w:rsidRDefault="00AC3457" w:rsidP="00431542">
      <w:pPr>
        <w:jc w:val="both"/>
        <w:rPr>
          <w:rFonts w:ascii="Times New Roman" w:hAnsi="Times New Roman" w:cs="Times New Roman"/>
          <w:sz w:val="24"/>
        </w:rPr>
      </w:pPr>
      <w:r>
        <w:rPr>
          <w:rFonts w:ascii="Times New Roman" w:hAnsi="Times New Roman" w:cs="Times New Roman"/>
          <w:sz w:val="24"/>
        </w:rPr>
        <w:lastRenderedPageBreak/>
        <w:t>Predsjednik otvara raspravu. Nakon kratke rasprave u kojoj sudjeluj</w:t>
      </w:r>
      <w:r w:rsidR="0034437D">
        <w:rPr>
          <w:rFonts w:ascii="Times New Roman" w:hAnsi="Times New Roman" w:cs="Times New Roman"/>
          <w:sz w:val="24"/>
        </w:rPr>
        <w:t>u</w:t>
      </w:r>
      <w:r>
        <w:rPr>
          <w:rFonts w:ascii="Times New Roman" w:hAnsi="Times New Roman" w:cs="Times New Roman"/>
          <w:sz w:val="24"/>
        </w:rPr>
        <w:t xml:space="preserve"> vijećnik Dumančić, vezano uz uključivanje braniteljskih udruga u predmetni Plan, </w:t>
      </w:r>
      <w:r w:rsidR="0034437D">
        <w:rPr>
          <w:rFonts w:ascii="Times New Roman" w:hAnsi="Times New Roman" w:cs="Times New Roman"/>
          <w:sz w:val="24"/>
        </w:rPr>
        <w:t xml:space="preserve">te upita vijećnice Radaković Groš o mogućnosti donacija potrebitima, voditelj Berber </w:t>
      </w:r>
      <w:r w:rsidR="00042F44">
        <w:rPr>
          <w:rFonts w:ascii="Times New Roman" w:hAnsi="Times New Roman" w:cs="Times New Roman"/>
          <w:sz w:val="24"/>
        </w:rPr>
        <w:t>ponavlja</w:t>
      </w:r>
      <w:r w:rsidR="0034437D">
        <w:rPr>
          <w:rFonts w:ascii="Times New Roman" w:hAnsi="Times New Roman" w:cs="Times New Roman"/>
          <w:sz w:val="24"/>
        </w:rPr>
        <w:t xml:space="preserve"> kako se usvajanjem ovog prijedloga tek otvara proračunska pozicija, a detaljne upute o mogućnosti </w:t>
      </w:r>
      <w:r w:rsidR="00042F44">
        <w:rPr>
          <w:rFonts w:ascii="Times New Roman" w:hAnsi="Times New Roman" w:cs="Times New Roman"/>
          <w:sz w:val="24"/>
        </w:rPr>
        <w:t>korištenja</w:t>
      </w:r>
      <w:r w:rsidR="0034437D">
        <w:rPr>
          <w:rFonts w:ascii="Times New Roman" w:hAnsi="Times New Roman" w:cs="Times New Roman"/>
          <w:sz w:val="24"/>
        </w:rPr>
        <w:t xml:space="preserve"> dodijeljenih sredstava vijeća će dobiti naknadno.</w:t>
      </w:r>
      <w:r>
        <w:rPr>
          <w:rFonts w:ascii="Times New Roman" w:hAnsi="Times New Roman" w:cs="Times New Roman"/>
          <w:sz w:val="24"/>
        </w:rPr>
        <w:t xml:space="preserve"> </w:t>
      </w:r>
      <w:r w:rsidR="0034437D">
        <w:rPr>
          <w:rFonts w:ascii="Times New Roman" w:hAnsi="Times New Roman" w:cs="Times New Roman"/>
          <w:sz w:val="24"/>
        </w:rPr>
        <w:t xml:space="preserve">Predsjednik </w:t>
      </w:r>
      <w:r>
        <w:rPr>
          <w:rFonts w:ascii="Times New Roman" w:hAnsi="Times New Roman" w:cs="Times New Roman"/>
          <w:sz w:val="24"/>
        </w:rPr>
        <w:t>prijedlog daje na glasanje</w:t>
      </w:r>
      <w:r w:rsidR="0034437D">
        <w:rPr>
          <w:rFonts w:ascii="Times New Roman" w:hAnsi="Times New Roman" w:cs="Times New Roman"/>
          <w:sz w:val="24"/>
        </w:rPr>
        <w:t xml:space="preserve"> nakon čega konstatira da Vijeće </w:t>
      </w:r>
      <w:r w:rsidR="0034437D" w:rsidRPr="0034437D">
        <w:rPr>
          <w:rFonts w:ascii="Times New Roman" w:hAnsi="Times New Roman" w:cs="Times New Roman"/>
          <w:b/>
          <w:i/>
          <w:sz w:val="24"/>
        </w:rPr>
        <w:t xml:space="preserve">jednoglasno </w:t>
      </w:r>
      <w:r w:rsidR="0034437D">
        <w:rPr>
          <w:rFonts w:ascii="Times New Roman" w:hAnsi="Times New Roman" w:cs="Times New Roman"/>
          <w:sz w:val="24"/>
        </w:rPr>
        <w:t>donosi</w:t>
      </w:r>
    </w:p>
    <w:p w14:paraId="0B0E3EC7" w14:textId="3C8B076C" w:rsidR="0034437D" w:rsidRDefault="0034437D" w:rsidP="00431542">
      <w:pPr>
        <w:jc w:val="both"/>
        <w:rPr>
          <w:rFonts w:ascii="Times New Roman" w:hAnsi="Times New Roman" w:cs="Times New Roman"/>
          <w:sz w:val="24"/>
        </w:rPr>
      </w:pPr>
    </w:p>
    <w:p w14:paraId="3187872D" w14:textId="77777777" w:rsidR="0034437D" w:rsidRPr="0034437D" w:rsidRDefault="0034437D" w:rsidP="0034437D">
      <w:pPr>
        <w:spacing w:after="0"/>
        <w:jc w:val="center"/>
        <w:rPr>
          <w:rFonts w:ascii="Times New Roman" w:eastAsia="Times New Roman" w:hAnsi="Times New Roman" w:cs="Times New Roman"/>
          <w:b/>
          <w:sz w:val="24"/>
          <w:szCs w:val="24"/>
        </w:rPr>
      </w:pPr>
    </w:p>
    <w:p w14:paraId="3759A36A" w14:textId="77777777" w:rsidR="0034437D" w:rsidRPr="0034437D" w:rsidRDefault="0034437D" w:rsidP="0034437D">
      <w:pPr>
        <w:spacing w:after="0" w:line="240" w:lineRule="auto"/>
        <w:jc w:val="center"/>
        <w:rPr>
          <w:rFonts w:ascii="Times New Roman" w:eastAsia="Times New Roman" w:hAnsi="Times New Roman" w:cs="Times New Roman"/>
          <w:b/>
          <w:sz w:val="24"/>
          <w:szCs w:val="24"/>
        </w:rPr>
      </w:pPr>
      <w:r w:rsidRPr="0034437D">
        <w:rPr>
          <w:rFonts w:ascii="Times New Roman" w:eastAsia="Times New Roman" w:hAnsi="Times New Roman" w:cs="Times New Roman"/>
          <w:b/>
          <w:sz w:val="24"/>
          <w:szCs w:val="24"/>
        </w:rPr>
        <w:t>Z A K L J U Č A K</w:t>
      </w:r>
    </w:p>
    <w:p w14:paraId="04DED9BA" w14:textId="77777777" w:rsidR="0034437D" w:rsidRPr="0034437D" w:rsidRDefault="0034437D" w:rsidP="0034437D">
      <w:pPr>
        <w:spacing w:after="0" w:line="240" w:lineRule="auto"/>
        <w:jc w:val="center"/>
        <w:rPr>
          <w:rFonts w:ascii="Times New Roman" w:eastAsia="Times New Roman" w:hAnsi="Times New Roman" w:cs="Times New Roman"/>
          <w:b/>
          <w:sz w:val="24"/>
          <w:szCs w:val="24"/>
        </w:rPr>
      </w:pPr>
      <w:r w:rsidRPr="0034437D">
        <w:rPr>
          <w:rFonts w:ascii="Times New Roman" w:eastAsia="Times New Roman" w:hAnsi="Times New Roman" w:cs="Times New Roman"/>
          <w:b/>
          <w:sz w:val="24"/>
          <w:szCs w:val="24"/>
        </w:rPr>
        <w:t xml:space="preserve"> o davanju mišljenja o prijedlogu osiguravanja sredstava za provođenje aktivnosti, programa i projekata u svrhu unapređenja kvalitete života građana</w:t>
      </w:r>
    </w:p>
    <w:p w14:paraId="74535B3B" w14:textId="77777777" w:rsidR="0034437D" w:rsidRPr="0034437D" w:rsidRDefault="0034437D" w:rsidP="0034437D">
      <w:pPr>
        <w:spacing w:after="0" w:line="240" w:lineRule="auto"/>
        <w:rPr>
          <w:rFonts w:ascii="Times New Roman" w:eastAsia="Times New Roman" w:hAnsi="Times New Roman" w:cs="Times New Roman"/>
          <w:b/>
          <w:sz w:val="24"/>
          <w:szCs w:val="24"/>
        </w:rPr>
      </w:pPr>
    </w:p>
    <w:p w14:paraId="3CDFDC25" w14:textId="77777777" w:rsidR="0034437D" w:rsidRPr="0034437D" w:rsidRDefault="0034437D" w:rsidP="0034437D">
      <w:pPr>
        <w:spacing w:after="0" w:line="240" w:lineRule="auto"/>
        <w:ind w:left="1425"/>
        <w:contextualSpacing/>
        <w:jc w:val="both"/>
        <w:rPr>
          <w:rFonts w:ascii="Times New Roman" w:eastAsia="Times New Roman" w:hAnsi="Times New Roman" w:cs="Times New Roman"/>
          <w:b/>
          <w:sz w:val="24"/>
          <w:szCs w:val="24"/>
          <w:lang w:eastAsia="hr-HR"/>
        </w:rPr>
      </w:pPr>
    </w:p>
    <w:p w14:paraId="730D5F10" w14:textId="77777777" w:rsidR="0034437D" w:rsidRPr="0034437D" w:rsidRDefault="0034437D" w:rsidP="0034437D">
      <w:pPr>
        <w:numPr>
          <w:ilvl w:val="0"/>
          <w:numId w:val="5"/>
        </w:numPr>
        <w:spacing w:after="0" w:line="240" w:lineRule="auto"/>
        <w:contextualSpacing/>
        <w:jc w:val="both"/>
        <w:rPr>
          <w:rFonts w:ascii="Times New Roman" w:eastAsia="Times New Roman" w:hAnsi="Times New Roman" w:cs="Times New Roman"/>
          <w:b/>
          <w:sz w:val="24"/>
          <w:szCs w:val="24"/>
          <w:lang w:eastAsia="hr-HR"/>
        </w:rPr>
      </w:pPr>
      <w:r w:rsidRPr="0034437D">
        <w:rPr>
          <w:rFonts w:ascii="Times New Roman" w:eastAsia="Times New Roman" w:hAnsi="Times New Roman" w:cs="Times New Roman"/>
          <w:sz w:val="24"/>
          <w:szCs w:val="24"/>
          <w:lang w:eastAsia="hr-HR"/>
        </w:rPr>
        <w:t xml:space="preserve">Vijeće Gradske četvrti Peščenica - Žitnjak </w:t>
      </w:r>
      <w:r w:rsidRPr="0034437D">
        <w:rPr>
          <w:rFonts w:ascii="Times New Roman" w:eastAsia="Times New Roman" w:hAnsi="Times New Roman" w:cs="Times New Roman"/>
          <w:b/>
          <w:i/>
          <w:sz w:val="24"/>
          <w:szCs w:val="24"/>
          <w:lang w:eastAsia="hr-HR"/>
        </w:rPr>
        <w:t>suglasno je</w:t>
      </w:r>
      <w:r w:rsidRPr="0034437D">
        <w:rPr>
          <w:rFonts w:ascii="Times New Roman" w:eastAsia="Times New Roman" w:hAnsi="Times New Roman" w:cs="Times New Roman"/>
          <w:sz w:val="24"/>
          <w:szCs w:val="24"/>
          <w:lang w:eastAsia="hr-HR"/>
        </w:rPr>
        <w:t xml:space="preserve"> s prijedlogom Gradskog ureda za mjesnu samoupravu, promet, civilnu zaštitu i sigurnost za osiguravanje sredstava u svrhu provođenja </w:t>
      </w:r>
      <w:r w:rsidRPr="0034437D">
        <w:rPr>
          <w:rFonts w:ascii="Times New Roman" w:eastAsia="Times New Roman" w:hAnsi="Times New Roman" w:cs="Times New Roman"/>
          <w:i/>
          <w:sz w:val="24"/>
          <w:szCs w:val="24"/>
          <w:lang w:eastAsia="hr-HR"/>
        </w:rPr>
        <w:t>Plana potreba za aktivnostima, programima i projektima unapređenja kvaliteta života građana</w:t>
      </w:r>
      <w:r w:rsidRPr="0034437D">
        <w:rPr>
          <w:rFonts w:ascii="Times New Roman" w:eastAsia="Times New Roman" w:hAnsi="Times New Roman" w:cs="Times New Roman"/>
          <w:sz w:val="24"/>
          <w:szCs w:val="24"/>
          <w:lang w:eastAsia="hr-HR"/>
        </w:rPr>
        <w:t>.</w:t>
      </w:r>
    </w:p>
    <w:p w14:paraId="6304F108" w14:textId="77777777" w:rsidR="0034437D" w:rsidRPr="0034437D" w:rsidRDefault="0034437D" w:rsidP="0034437D">
      <w:pPr>
        <w:spacing w:after="0" w:line="240" w:lineRule="auto"/>
        <w:ind w:left="720"/>
        <w:contextualSpacing/>
        <w:jc w:val="both"/>
        <w:rPr>
          <w:rFonts w:ascii="Times New Roman" w:eastAsia="Times New Roman" w:hAnsi="Times New Roman" w:cs="Times New Roman"/>
          <w:b/>
          <w:sz w:val="24"/>
          <w:szCs w:val="24"/>
          <w:lang w:eastAsia="hr-HR"/>
        </w:rPr>
      </w:pPr>
    </w:p>
    <w:p w14:paraId="4F9FA270" w14:textId="77777777" w:rsidR="0034437D" w:rsidRPr="0034437D" w:rsidRDefault="0034437D" w:rsidP="0034437D">
      <w:pPr>
        <w:spacing w:after="0" w:line="240" w:lineRule="auto"/>
        <w:ind w:left="720"/>
        <w:contextualSpacing/>
        <w:jc w:val="both"/>
        <w:rPr>
          <w:rFonts w:ascii="Times New Roman" w:eastAsia="Times New Roman" w:hAnsi="Times New Roman" w:cs="Times New Roman"/>
          <w:b/>
          <w:sz w:val="24"/>
          <w:szCs w:val="24"/>
          <w:lang w:eastAsia="hr-HR"/>
        </w:rPr>
      </w:pPr>
    </w:p>
    <w:p w14:paraId="3A27770F" w14:textId="77777777" w:rsidR="0034437D" w:rsidRPr="0034437D" w:rsidRDefault="0034437D" w:rsidP="0034437D">
      <w:pPr>
        <w:numPr>
          <w:ilvl w:val="0"/>
          <w:numId w:val="5"/>
        </w:numPr>
        <w:spacing w:after="0" w:line="240" w:lineRule="auto"/>
        <w:contextualSpacing/>
        <w:jc w:val="both"/>
        <w:rPr>
          <w:rFonts w:ascii="Times New Roman" w:eastAsia="Times New Roman" w:hAnsi="Times New Roman" w:cs="Times New Roman"/>
          <w:b/>
          <w:sz w:val="24"/>
          <w:szCs w:val="24"/>
          <w:lang w:eastAsia="hr-HR"/>
        </w:rPr>
      </w:pPr>
      <w:r w:rsidRPr="0034437D">
        <w:rPr>
          <w:rFonts w:ascii="Times New Roman" w:eastAsia="Times New Roman" w:hAnsi="Times New Roman" w:cs="Times New Roman"/>
          <w:sz w:val="24"/>
          <w:szCs w:val="24"/>
          <w:lang w:eastAsia="hr-HR"/>
        </w:rPr>
        <w:t xml:space="preserve">Vijeće Gradske četvrti Peščenica - Žitnjak predlaže da se za naredno proračunsko razdoblje osiguraju sredstva za potrebe realizacije Plana u </w:t>
      </w:r>
      <w:r w:rsidRPr="0034437D">
        <w:rPr>
          <w:rFonts w:ascii="Times New Roman" w:eastAsia="Times New Roman" w:hAnsi="Times New Roman" w:cs="Times New Roman"/>
          <w:b/>
          <w:i/>
          <w:sz w:val="24"/>
          <w:szCs w:val="24"/>
          <w:lang w:eastAsia="hr-HR"/>
        </w:rPr>
        <w:t>iznosu 20.000,00 eura</w:t>
      </w:r>
      <w:r w:rsidRPr="0034437D">
        <w:rPr>
          <w:rFonts w:ascii="Times New Roman" w:eastAsia="Times New Roman" w:hAnsi="Times New Roman" w:cs="Times New Roman"/>
          <w:sz w:val="24"/>
          <w:szCs w:val="24"/>
          <w:lang w:eastAsia="hr-HR"/>
        </w:rPr>
        <w:t>.</w:t>
      </w:r>
    </w:p>
    <w:p w14:paraId="170F4229" w14:textId="77777777" w:rsidR="0034437D" w:rsidRPr="0034437D" w:rsidRDefault="0034437D" w:rsidP="0034437D">
      <w:pPr>
        <w:spacing w:after="0" w:line="240" w:lineRule="auto"/>
        <w:rPr>
          <w:rFonts w:ascii="Times New Roman" w:eastAsia="Times New Roman" w:hAnsi="Times New Roman" w:cs="Times New Roman"/>
          <w:b/>
          <w:sz w:val="24"/>
          <w:szCs w:val="24"/>
        </w:rPr>
      </w:pPr>
    </w:p>
    <w:p w14:paraId="3F69CBDA" w14:textId="77777777" w:rsidR="0034437D" w:rsidRPr="0034437D" w:rsidRDefault="0034437D" w:rsidP="0034437D">
      <w:pPr>
        <w:spacing w:after="0" w:line="240" w:lineRule="auto"/>
        <w:rPr>
          <w:rFonts w:ascii="Times New Roman" w:eastAsia="Times New Roman" w:hAnsi="Times New Roman" w:cs="Times New Roman"/>
          <w:b/>
          <w:sz w:val="24"/>
          <w:szCs w:val="24"/>
        </w:rPr>
      </w:pPr>
    </w:p>
    <w:p w14:paraId="58BE436F" w14:textId="77777777" w:rsidR="0034437D" w:rsidRPr="0034437D" w:rsidRDefault="0034437D" w:rsidP="0034437D">
      <w:pPr>
        <w:numPr>
          <w:ilvl w:val="0"/>
          <w:numId w:val="5"/>
        </w:numPr>
        <w:spacing w:after="0" w:line="240" w:lineRule="auto"/>
        <w:contextualSpacing/>
        <w:jc w:val="both"/>
        <w:rPr>
          <w:rFonts w:ascii="Times New Roman" w:eastAsia="Times New Roman" w:hAnsi="Times New Roman" w:cs="Times New Roman"/>
          <w:sz w:val="24"/>
          <w:szCs w:val="24"/>
          <w:lang w:eastAsia="hr-HR"/>
        </w:rPr>
      </w:pPr>
      <w:r w:rsidRPr="0034437D">
        <w:rPr>
          <w:rFonts w:ascii="Times New Roman" w:eastAsia="Times New Roman" w:hAnsi="Times New Roman" w:cs="Times New Roman"/>
          <w:sz w:val="24"/>
          <w:szCs w:val="24"/>
          <w:lang w:eastAsia="hr-HR"/>
        </w:rPr>
        <w:t>Ovaj zaključak biti će dostavljen Gradskom uredu za mjesnu samoupravu, promet, civilnu zaštitu i sigurnost.</w:t>
      </w:r>
    </w:p>
    <w:p w14:paraId="3CA89DBD" w14:textId="77777777" w:rsidR="0034437D" w:rsidRDefault="0034437D" w:rsidP="00431542">
      <w:pPr>
        <w:jc w:val="both"/>
        <w:rPr>
          <w:rFonts w:ascii="Times New Roman" w:hAnsi="Times New Roman" w:cs="Times New Roman"/>
          <w:sz w:val="24"/>
        </w:rPr>
      </w:pPr>
    </w:p>
    <w:p w14:paraId="2A30D3A9" w14:textId="2E34B66A" w:rsidR="0034437D" w:rsidRDefault="0034437D" w:rsidP="00431542">
      <w:pPr>
        <w:jc w:val="both"/>
        <w:rPr>
          <w:rFonts w:ascii="Times New Roman" w:hAnsi="Times New Roman" w:cs="Times New Roman"/>
          <w:sz w:val="24"/>
        </w:rPr>
      </w:pPr>
    </w:p>
    <w:p w14:paraId="6F638E94" w14:textId="71C118A2" w:rsidR="00AA710B" w:rsidRDefault="00E6680E" w:rsidP="008831BA">
      <w:pPr>
        <w:jc w:val="both"/>
        <w:rPr>
          <w:rFonts w:ascii="Times New Roman" w:hAnsi="Times New Roman" w:cs="Times New Roman"/>
          <w:b/>
          <w:sz w:val="24"/>
        </w:rPr>
      </w:pPr>
      <w:r>
        <w:rPr>
          <w:rFonts w:ascii="Times New Roman" w:hAnsi="Times New Roman" w:cs="Times New Roman"/>
          <w:b/>
          <w:sz w:val="24"/>
        </w:rPr>
        <w:t xml:space="preserve">Ad 3. </w:t>
      </w:r>
      <w:r w:rsidR="00AD4989" w:rsidRPr="00AD4989">
        <w:rPr>
          <w:rFonts w:ascii="Times New Roman" w:hAnsi="Times New Roman" w:cs="Times New Roman"/>
          <w:b/>
          <w:sz w:val="24"/>
        </w:rPr>
        <w:tab/>
      </w:r>
      <w:r w:rsidR="00F813DE" w:rsidRPr="00F813DE">
        <w:rPr>
          <w:rFonts w:ascii="Times New Roman" w:hAnsi="Times New Roman" w:cs="Times New Roman"/>
          <w:b/>
          <w:sz w:val="24"/>
        </w:rPr>
        <w:t>Donošenje zaključka o utrošku sredstava s pozicije Ostali nespomenuti rashodi poslovanja</w:t>
      </w:r>
    </w:p>
    <w:p w14:paraId="17122DFC" w14:textId="0E6661F3" w:rsidR="00AA710B" w:rsidRDefault="00AA710B" w:rsidP="008831BA">
      <w:pPr>
        <w:jc w:val="both"/>
        <w:rPr>
          <w:rFonts w:ascii="Times New Roman" w:hAnsi="Times New Roman" w:cs="Times New Roman"/>
          <w:sz w:val="24"/>
        </w:rPr>
      </w:pPr>
      <w:r w:rsidRPr="00AA710B">
        <w:rPr>
          <w:rFonts w:ascii="Times New Roman" w:hAnsi="Times New Roman" w:cs="Times New Roman"/>
          <w:sz w:val="24"/>
        </w:rPr>
        <w:t xml:space="preserve">Predsjednik </w:t>
      </w:r>
      <w:r>
        <w:rPr>
          <w:rFonts w:ascii="Times New Roman" w:hAnsi="Times New Roman" w:cs="Times New Roman"/>
          <w:sz w:val="24"/>
        </w:rPr>
        <w:t xml:space="preserve">uvodno pojašnjava kako se </w:t>
      </w:r>
      <w:r w:rsidR="00C71D31">
        <w:rPr>
          <w:rFonts w:ascii="Times New Roman" w:hAnsi="Times New Roman" w:cs="Times New Roman"/>
          <w:sz w:val="24"/>
        </w:rPr>
        <w:t>pristigle ponude</w:t>
      </w:r>
      <w:r>
        <w:rPr>
          <w:rFonts w:ascii="Times New Roman" w:hAnsi="Times New Roman" w:cs="Times New Roman"/>
          <w:sz w:val="24"/>
        </w:rPr>
        <w:t xml:space="preserve"> odnose na financijsku pomoć u svrhu održavanja manifestacije </w:t>
      </w:r>
      <w:r w:rsidR="00042F44">
        <w:rPr>
          <w:rFonts w:ascii="Times New Roman" w:hAnsi="Times New Roman" w:cs="Times New Roman"/>
          <w:sz w:val="24"/>
        </w:rPr>
        <w:t>„Dan</w:t>
      </w:r>
      <w:r>
        <w:rPr>
          <w:rFonts w:ascii="Times New Roman" w:hAnsi="Times New Roman" w:cs="Times New Roman"/>
          <w:sz w:val="24"/>
        </w:rPr>
        <w:t xml:space="preserve"> Mjesnog odbora Peščenica</w:t>
      </w:r>
      <w:r w:rsidR="00042F44">
        <w:rPr>
          <w:rFonts w:ascii="Times New Roman" w:hAnsi="Times New Roman" w:cs="Times New Roman"/>
          <w:sz w:val="24"/>
        </w:rPr>
        <w:t xml:space="preserve"> – Dani Stare Pešče“</w:t>
      </w:r>
      <w:r>
        <w:rPr>
          <w:rFonts w:ascii="Times New Roman" w:hAnsi="Times New Roman" w:cs="Times New Roman"/>
          <w:sz w:val="24"/>
        </w:rPr>
        <w:t>.</w:t>
      </w:r>
    </w:p>
    <w:p w14:paraId="4AD732CB" w14:textId="5047D895" w:rsidR="00AA710B" w:rsidRDefault="00AA710B" w:rsidP="008831BA">
      <w:pPr>
        <w:jc w:val="both"/>
        <w:rPr>
          <w:rFonts w:ascii="Times New Roman" w:hAnsi="Times New Roman" w:cs="Times New Roman"/>
          <w:sz w:val="24"/>
        </w:rPr>
      </w:pPr>
      <w:r>
        <w:rPr>
          <w:rFonts w:ascii="Times New Roman" w:hAnsi="Times New Roman" w:cs="Times New Roman"/>
          <w:sz w:val="24"/>
        </w:rPr>
        <w:t xml:space="preserve">Predsjednik otvara raspravu, a za riječ se javlja vijećnica Atlija koja prenosi upit </w:t>
      </w:r>
      <w:r w:rsidR="00206FA7">
        <w:rPr>
          <w:rFonts w:ascii="Times New Roman" w:hAnsi="Times New Roman" w:cs="Times New Roman"/>
          <w:sz w:val="24"/>
        </w:rPr>
        <w:t>vijećnika VMO V</w:t>
      </w:r>
      <w:r w:rsidR="00C71D31">
        <w:rPr>
          <w:rFonts w:ascii="Times New Roman" w:hAnsi="Times New Roman" w:cs="Times New Roman"/>
          <w:sz w:val="24"/>
        </w:rPr>
        <w:t>u</w:t>
      </w:r>
      <w:r w:rsidR="00206FA7">
        <w:rPr>
          <w:rFonts w:ascii="Times New Roman" w:hAnsi="Times New Roman" w:cs="Times New Roman"/>
          <w:sz w:val="24"/>
        </w:rPr>
        <w:t xml:space="preserve">komerec za što se sredstva s ove pozicije točno mogu </w:t>
      </w:r>
      <w:r w:rsidR="00042F44">
        <w:rPr>
          <w:rFonts w:ascii="Times New Roman" w:hAnsi="Times New Roman" w:cs="Times New Roman"/>
          <w:sz w:val="24"/>
        </w:rPr>
        <w:t>iskoristiti</w:t>
      </w:r>
      <w:r w:rsidR="00206FA7">
        <w:rPr>
          <w:rFonts w:ascii="Times New Roman" w:hAnsi="Times New Roman" w:cs="Times New Roman"/>
          <w:sz w:val="24"/>
        </w:rPr>
        <w:t>. Voditelj Berber pojašnjava mogućnosti nakon čega predsjednik prijedlog</w:t>
      </w:r>
      <w:r w:rsidR="00C71D31">
        <w:rPr>
          <w:rFonts w:ascii="Times New Roman" w:hAnsi="Times New Roman" w:cs="Times New Roman"/>
          <w:sz w:val="24"/>
        </w:rPr>
        <w:t>e zaključaka</w:t>
      </w:r>
      <w:r w:rsidR="00206FA7">
        <w:rPr>
          <w:rFonts w:ascii="Times New Roman" w:hAnsi="Times New Roman" w:cs="Times New Roman"/>
          <w:sz w:val="24"/>
        </w:rPr>
        <w:t xml:space="preserve"> daje na glasanje.</w:t>
      </w:r>
    </w:p>
    <w:p w14:paraId="320778FE" w14:textId="7C3117DE" w:rsidR="00C71D31" w:rsidRDefault="00C71D31" w:rsidP="008831BA">
      <w:pPr>
        <w:jc w:val="both"/>
        <w:rPr>
          <w:rFonts w:ascii="Times New Roman" w:hAnsi="Times New Roman" w:cs="Times New Roman"/>
          <w:sz w:val="24"/>
        </w:rPr>
      </w:pPr>
      <w:r>
        <w:rPr>
          <w:rFonts w:ascii="Times New Roman" w:hAnsi="Times New Roman" w:cs="Times New Roman"/>
          <w:sz w:val="24"/>
        </w:rPr>
        <w:t>Vijeće</w:t>
      </w:r>
      <w:r w:rsidRPr="00C71D31">
        <w:rPr>
          <w:rFonts w:ascii="Times New Roman" w:hAnsi="Times New Roman" w:cs="Times New Roman"/>
          <w:b/>
          <w:i/>
          <w:sz w:val="24"/>
        </w:rPr>
        <w:t xml:space="preserve"> jednoglasno</w:t>
      </w:r>
      <w:r>
        <w:rPr>
          <w:rFonts w:ascii="Times New Roman" w:hAnsi="Times New Roman" w:cs="Times New Roman"/>
          <w:sz w:val="24"/>
        </w:rPr>
        <w:t xml:space="preserve"> donosi</w:t>
      </w:r>
    </w:p>
    <w:p w14:paraId="7B7AC093" w14:textId="77777777" w:rsidR="00C71D31" w:rsidRPr="00C71D31" w:rsidRDefault="00C71D31" w:rsidP="00C71D31">
      <w:pPr>
        <w:spacing w:after="0"/>
        <w:jc w:val="center"/>
        <w:rPr>
          <w:rFonts w:ascii="Times New Roman" w:eastAsia="Times New Roman" w:hAnsi="Times New Roman" w:cs="Times New Roman"/>
          <w:b/>
          <w:sz w:val="24"/>
          <w:szCs w:val="24"/>
        </w:rPr>
      </w:pPr>
      <w:r w:rsidRPr="00C71D31">
        <w:rPr>
          <w:rFonts w:ascii="Times New Roman" w:eastAsia="Times New Roman" w:hAnsi="Times New Roman" w:cs="Times New Roman"/>
          <w:b/>
          <w:sz w:val="24"/>
          <w:szCs w:val="24"/>
        </w:rPr>
        <w:t>ZAKLJUČAK</w:t>
      </w:r>
    </w:p>
    <w:p w14:paraId="2F3ACC67" w14:textId="77777777" w:rsidR="00C71D31" w:rsidRPr="00C71D31" w:rsidRDefault="00C71D31" w:rsidP="00C71D31">
      <w:pPr>
        <w:spacing w:after="0"/>
        <w:jc w:val="center"/>
        <w:rPr>
          <w:rFonts w:ascii="Times New Roman" w:eastAsia="Times New Roman" w:hAnsi="Times New Roman" w:cs="Times New Roman"/>
          <w:b/>
          <w:sz w:val="24"/>
          <w:szCs w:val="24"/>
        </w:rPr>
      </w:pPr>
      <w:r w:rsidRPr="00C71D31">
        <w:rPr>
          <w:rFonts w:ascii="Times New Roman" w:eastAsia="Times New Roman" w:hAnsi="Times New Roman" w:cs="Times New Roman"/>
          <w:b/>
          <w:sz w:val="24"/>
          <w:szCs w:val="24"/>
        </w:rPr>
        <w:t>o odobrenju korištenja sredstava s pozicije 3299 – Ostali nespomenuti rashodi poslovanja Vijeća Gradske četvrti Peščenica - Žitnjak</w:t>
      </w:r>
    </w:p>
    <w:p w14:paraId="7DC04EC6" w14:textId="77777777" w:rsidR="00C71D31" w:rsidRPr="00C71D31" w:rsidRDefault="00C71D31" w:rsidP="00C71D31">
      <w:pPr>
        <w:spacing w:after="0"/>
        <w:jc w:val="center"/>
        <w:rPr>
          <w:rFonts w:ascii="Times New Roman" w:eastAsia="Times New Roman" w:hAnsi="Times New Roman" w:cs="Times New Roman"/>
          <w:b/>
          <w:sz w:val="24"/>
          <w:szCs w:val="24"/>
        </w:rPr>
      </w:pPr>
    </w:p>
    <w:p w14:paraId="559B0D72" w14:textId="77777777" w:rsidR="00C71D31" w:rsidRPr="00C71D31" w:rsidRDefault="00C71D31" w:rsidP="00C71D31">
      <w:pPr>
        <w:spacing w:after="0"/>
        <w:jc w:val="center"/>
        <w:rPr>
          <w:rFonts w:ascii="Times New Roman" w:eastAsia="Times New Roman" w:hAnsi="Times New Roman" w:cs="Times New Roman"/>
          <w:b/>
          <w:sz w:val="24"/>
          <w:szCs w:val="24"/>
        </w:rPr>
      </w:pPr>
    </w:p>
    <w:p w14:paraId="385FB0A5" w14:textId="77777777" w:rsidR="00C71D31" w:rsidRPr="00C71D31" w:rsidRDefault="00C71D31" w:rsidP="00C71D31">
      <w:pPr>
        <w:numPr>
          <w:ilvl w:val="0"/>
          <w:numId w:val="6"/>
        </w:numPr>
        <w:spacing w:after="0" w:line="256" w:lineRule="auto"/>
        <w:jc w:val="both"/>
        <w:rPr>
          <w:rFonts w:ascii="Times New Roman" w:eastAsia="Times New Roman" w:hAnsi="Times New Roman" w:cs="Times New Roman"/>
          <w:sz w:val="24"/>
          <w:szCs w:val="24"/>
        </w:rPr>
      </w:pPr>
      <w:r w:rsidRPr="00C71D31">
        <w:rPr>
          <w:rFonts w:ascii="Times New Roman" w:eastAsia="Times New Roman" w:hAnsi="Times New Roman" w:cs="Times New Roman"/>
          <w:sz w:val="24"/>
          <w:szCs w:val="24"/>
          <w:lang w:eastAsia="hr-HR"/>
        </w:rPr>
        <w:lastRenderedPageBreak/>
        <w:t>Vijeće odobrava korištenje sredstava Proračuna Grada Zagreba za 2023., iz Razdjela 005-02, Pozicije 73-3299 – Ostali nespomenuti rashodi poslovanja Vijeća Gradske četvrti Peščenica – Žitnjak, u svrhu podmirivanja troškova organizacije umjetničkog nastupa i reprezentacije za djecu u sklopu manifestacije „Dan Mjesnog odbora Peščenica“</w:t>
      </w:r>
      <w:r w:rsidRPr="00C71D31">
        <w:rPr>
          <w:rFonts w:ascii="Times New Roman" w:eastAsia="Times New Roman" w:hAnsi="Times New Roman" w:cs="Times New Roman"/>
          <w:sz w:val="24"/>
          <w:szCs w:val="24"/>
        </w:rPr>
        <w:t xml:space="preserve"> u iznosu </w:t>
      </w:r>
      <w:r w:rsidRPr="00C71D31">
        <w:rPr>
          <w:rFonts w:ascii="Times New Roman" w:eastAsia="Times New Roman" w:hAnsi="Times New Roman" w:cs="Times New Roman"/>
          <w:b/>
          <w:i/>
          <w:sz w:val="24"/>
          <w:szCs w:val="24"/>
        </w:rPr>
        <w:t>565,00 €</w:t>
      </w:r>
      <w:r w:rsidRPr="00C71D31">
        <w:rPr>
          <w:rFonts w:ascii="Times New Roman" w:eastAsia="Times New Roman" w:hAnsi="Times New Roman" w:cs="Times New Roman"/>
          <w:sz w:val="24"/>
          <w:szCs w:val="24"/>
        </w:rPr>
        <w:t xml:space="preserve">  bez PDV-a (oslobođeno PDV-a temeljem čl. 39. st. 1. Zakona o PDV-u), po ponudi Centra kulture na Peščenici:</w:t>
      </w:r>
    </w:p>
    <w:p w14:paraId="4A0888CD" w14:textId="77777777" w:rsidR="00C71D31" w:rsidRPr="00C71D31" w:rsidRDefault="00C71D31" w:rsidP="00C71D31">
      <w:pPr>
        <w:spacing w:after="0"/>
        <w:ind w:left="660"/>
        <w:jc w:val="both"/>
        <w:rPr>
          <w:rFonts w:ascii="Times New Roman" w:eastAsia="Times New Roman" w:hAnsi="Times New Roman" w:cs="Times New Roman"/>
          <w:sz w:val="24"/>
          <w:szCs w:val="24"/>
        </w:rPr>
      </w:pPr>
    </w:p>
    <w:p w14:paraId="4474F8AA" w14:textId="77777777" w:rsidR="00C71D31" w:rsidRPr="00C71D31" w:rsidRDefault="00C71D31" w:rsidP="00C71D31">
      <w:pPr>
        <w:numPr>
          <w:ilvl w:val="0"/>
          <w:numId w:val="7"/>
        </w:numPr>
        <w:spacing w:after="0" w:line="256" w:lineRule="auto"/>
        <w:ind w:left="2127"/>
        <w:jc w:val="both"/>
        <w:rPr>
          <w:rFonts w:ascii="Times New Roman" w:eastAsia="Times New Roman" w:hAnsi="Times New Roman" w:cs="Times New Roman"/>
          <w:sz w:val="24"/>
          <w:szCs w:val="24"/>
        </w:rPr>
      </w:pPr>
      <w:r w:rsidRPr="00C71D31">
        <w:rPr>
          <w:rFonts w:ascii="Times New Roman" w:eastAsia="Times New Roman" w:hAnsi="Times New Roman" w:cs="Times New Roman"/>
          <w:sz w:val="24"/>
          <w:szCs w:val="24"/>
        </w:rPr>
        <w:t>PONUDA br. 4-1-17 od 10. listopada 2023. za organizaciju umjetničkog nastupa i reprezentacija za djecu na događaju</w:t>
      </w:r>
    </w:p>
    <w:p w14:paraId="56746394" w14:textId="77777777" w:rsidR="00C71D31" w:rsidRPr="00C71D31" w:rsidRDefault="00C71D31" w:rsidP="00C71D31">
      <w:pPr>
        <w:spacing w:after="0"/>
        <w:ind w:left="660"/>
        <w:jc w:val="both"/>
        <w:rPr>
          <w:rFonts w:ascii="Times New Roman" w:eastAsia="Times New Roman" w:hAnsi="Times New Roman" w:cs="Times New Roman"/>
          <w:sz w:val="24"/>
          <w:szCs w:val="24"/>
          <w:lang w:eastAsia="hr-HR"/>
        </w:rPr>
      </w:pPr>
    </w:p>
    <w:p w14:paraId="4A1D0C17" w14:textId="77777777" w:rsidR="00C71D31" w:rsidRPr="00C71D31" w:rsidRDefault="00C71D31" w:rsidP="00C71D31">
      <w:pPr>
        <w:spacing w:after="0"/>
        <w:ind w:left="660"/>
        <w:jc w:val="both"/>
        <w:rPr>
          <w:rFonts w:ascii="Times New Roman" w:eastAsia="Times New Roman" w:hAnsi="Times New Roman" w:cs="Times New Roman"/>
          <w:sz w:val="24"/>
          <w:szCs w:val="24"/>
        </w:rPr>
      </w:pPr>
      <w:r w:rsidRPr="00C71D31">
        <w:rPr>
          <w:rFonts w:ascii="Times New Roman" w:eastAsia="Times New Roman" w:hAnsi="Times New Roman" w:cs="Times New Roman"/>
          <w:sz w:val="24"/>
          <w:szCs w:val="24"/>
          <w:lang w:eastAsia="hr-HR"/>
        </w:rPr>
        <w:t>koja je sastavni dio ovog zaključka.</w:t>
      </w:r>
    </w:p>
    <w:p w14:paraId="5765BAB3" w14:textId="77777777" w:rsidR="00C71D31" w:rsidRPr="00C71D31" w:rsidRDefault="00C71D31" w:rsidP="00C71D31">
      <w:pPr>
        <w:spacing w:after="0"/>
        <w:ind w:left="660"/>
        <w:jc w:val="both"/>
        <w:rPr>
          <w:rFonts w:ascii="Times New Roman" w:eastAsia="Times New Roman" w:hAnsi="Times New Roman" w:cs="Times New Roman"/>
          <w:sz w:val="24"/>
          <w:szCs w:val="24"/>
        </w:rPr>
      </w:pPr>
    </w:p>
    <w:p w14:paraId="74B857E4" w14:textId="77777777" w:rsidR="00C71D31" w:rsidRPr="00C71D31" w:rsidRDefault="00C71D31" w:rsidP="00C71D31">
      <w:pPr>
        <w:numPr>
          <w:ilvl w:val="0"/>
          <w:numId w:val="6"/>
        </w:numPr>
        <w:spacing w:after="0" w:line="256" w:lineRule="auto"/>
        <w:jc w:val="both"/>
        <w:rPr>
          <w:rFonts w:ascii="Times New Roman" w:eastAsia="Times New Roman" w:hAnsi="Times New Roman" w:cs="Times New Roman"/>
          <w:sz w:val="24"/>
          <w:szCs w:val="24"/>
        </w:rPr>
      </w:pPr>
      <w:r w:rsidRPr="00C71D31">
        <w:rPr>
          <w:rFonts w:ascii="Times New Roman" w:eastAsia="Times New Roman" w:hAnsi="Times New Roman" w:cs="Times New Roman"/>
          <w:sz w:val="24"/>
          <w:szCs w:val="24"/>
        </w:rPr>
        <w:t xml:space="preserve">Ovaj zaključak  dostavit će se Gradskom uredu za mjesnu samoupravu, promet, civilnu zaštitu i sigurnost na postupanje.      </w:t>
      </w:r>
    </w:p>
    <w:p w14:paraId="026DA207" w14:textId="77777777" w:rsidR="00C71D31" w:rsidRDefault="00C71D31" w:rsidP="008831BA">
      <w:pPr>
        <w:jc w:val="both"/>
        <w:rPr>
          <w:rFonts w:ascii="Times New Roman" w:hAnsi="Times New Roman" w:cs="Times New Roman"/>
          <w:sz w:val="24"/>
        </w:rPr>
      </w:pPr>
    </w:p>
    <w:p w14:paraId="4EF074E4" w14:textId="77777777" w:rsidR="00C71D31" w:rsidRPr="00C71D31" w:rsidRDefault="00C71D31" w:rsidP="00C71D31">
      <w:pPr>
        <w:spacing w:after="0"/>
        <w:jc w:val="center"/>
        <w:rPr>
          <w:rFonts w:ascii="Times New Roman" w:eastAsia="Times New Roman" w:hAnsi="Times New Roman" w:cs="Times New Roman"/>
          <w:b/>
          <w:sz w:val="24"/>
          <w:szCs w:val="24"/>
        </w:rPr>
      </w:pPr>
      <w:r w:rsidRPr="00C71D31">
        <w:rPr>
          <w:rFonts w:ascii="Times New Roman" w:eastAsia="Times New Roman" w:hAnsi="Times New Roman" w:cs="Times New Roman"/>
          <w:b/>
          <w:sz w:val="24"/>
          <w:szCs w:val="24"/>
        </w:rPr>
        <w:t xml:space="preserve">   ZAKLJUČAK</w:t>
      </w:r>
    </w:p>
    <w:p w14:paraId="79C12EBC" w14:textId="77777777" w:rsidR="00C71D31" w:rsidRPr="00C71D31" w:rsidRDefault="00C71D31" w:rsidP="00C71D31">
      <w:pPr>
        <w:spacing w:after="0"/>
        <w:jc w:val="center"/>
        <w:rPr>
          <w:rFonts w:ascii="Times New Roman" w:eastAsia="Times New Roman" w:hAnsi="Times New Roman" w:cs="Times New Roman"/>
          <w:b/>
          <w:sz w:val="24"/>
          <w:szCs w:val="24"/>
        </w:rPr>
      </w:pPr>
      <w:r w:rsidRPr="00C71D31">
        <w:rPr>
          <w:rFonts w:ascii="Times New Roman" w:eastAsia="Times New Roman" w:hAnsi="Times New Roman" w:cs="Times New Roman"/>
          <w:b/>
          <w:sz w:val="24"/>
          <w:szCs w:val="24"/>
        </w:rPr>
        <w:t>o odobrenju korištenja sredstava s pozicije 3299 – Ostali nespomenuti rashodi poslovanja Vijeća Gradske četvrti Peščenica - Žitnjak</w:t>
      </w:r>
    </w:p>
    <w:p w14:paraId="032ACF52" w14:textId="77777777" w:rsidR="00C71D31" w:rsidRPr="00C71D31" w:rsidRDefault="00C71D31" w:rsidP="00C71D31">
      <w:pPr>
        <w:spacing w:after="0"/>
        <w:jc w:val="center"/>
        <w:rPr>
          <w:rFonts w:ascii="Times New Roman" w:eastAsia="Times New Roman" w:hAnsi="Times New Roman" w:cs="Times New Roman"/>
          <w:b/>
          <w:sz w:val="24"/>
          <w:szCs w:val="24"/>
        </w:rPr>
      </w:pPr>
    </w:p>
    <w:p w14:paraId="1C603B5B" w14:textId="77777777" w:rsidR="00C71D31" w:rsidRPr="00C71D31" w:rsidRDefault="00C71D31" w:rsidP="00C71D31">
      <w:pPr>
        <w:spacing w:after="0"/>
        <w:jc w:val="center"/>
        <w:rPr>
          <w:rFonts w:ascii="Times New Roman" w:eastAsia="Times New Roman" w:hAnsi="Times New Roman" w:cs="Times New Roman"/>
          <w:b/>
          <w:sz w:val="24"/>
          <w:szCs w:val="24"/>
        </w:rPr>
      </w:pPr>
    </w:p>
    <w:p w14:paraId="32D1DF3D" w14:textId="77777777" w:rsidR="00C71D31" w:rsidRPr="00C71D31" w:rsidRDefault="00C71D31" w:rsidP="00035393">
      <w:pPr>
        <w:numPr>
          <w:ilvl w:val="0"/>
          <w:numId w:val="8"/>
        </w:numPr>
        <w:spacing w:after="0" w:line="256" w:lineRule="auto"/>
        <w:jc w:val="both"/>
        <w:rPr>
          <w:rFonts w:ascii="Times New Roman" w:eastAsia="Times New Roman" w:hAnsi="Times New Roman" w:cs="Times New Roman"/>
          <w:sz w:val="24"/>
          <w:szCs w:val="24"/>
        </w:rPr>
      </w:pPr>
      <w:r w:rsidRPr="00C71D31">
        <w:rPr>
          <w:rFonts w:ascii="Times New Roman" w:eastAsia="Times New Roman" w:hAnsi="Times New Roman" w:cs="Times New Roman"/>
          <w:sz w:val="24"/>
          <w:szCs w:val="24"/>
          <w:lang w:eastAsia="hr-HR"/>
        </w:rPr>
        <w:t>Vijeće odobrava korištenje sredstava Proračuna Grada Zagreba za 2023., iz Razdjela 005-02, Pozicije 73-3299 – Ostali nespomenuti rashodi poslovanja Vijeća Gradske četvrti Peščenica – Žitnjak, u svrhu podmirivanja troškova izrade plakata i programskih knjižica/letaka radi oglašavanja manifestacije „Dan Mjesnog odbora Peščenica“</w:t>
      </w:r>
      <w:r w:rsidRPr="00C71D31">
        <w:rPr>
          <w:rFonts w:ascii="Times New Roman" w:eastAsia="Times New Roman" w:hAnsi="Times New Roman" w:cs="Times New Roman"/>
          <w:sz w:val="24"/>
          <w:szCs w:val="24"/>
        </w:rPr>
        <w:t xml:space="preserve"> u iznosu </w:t>
      </w:r>
      <w:r w:rsidRPr="00C71D31">
        <w:rPr>
          <w:rFonts w:ascii="Times New Roman" w:eastAsia="Times New Roman" w:hAnsi="Times New Roman" w:cs="Times New Roman"/>
          <w:b/>
          <w:i/>
          <w:sz w:val="24"/>
          <w:szCs w:val="24"/>
        </w:rPr>
        <w:t>660,00 €</w:t>
      </w:r>
      <w:r w:rsidRPr="00C71D31">
        <w:rPr>
          <w:rFonts w:ascii="Times New Roman" w:eastAsia="Times New Roman" w:hAnsi="Times New Roman" w:cs="Times New Roman"/>
          <w:sz w:val="24"/>
          <w:szCs w:val="24"/>
        </w:rPr>
        <w:t xml:space="preserve">  bez PDV-a (PDV nije obračunat temeljem čl. 90. st. 2 Zakona o PDV-u), po ponudi obrta za usluge marketinga TOUCH:</w:t>
      </w:r>
    </w:p>
    <w:p w14:paraId="386DF516" w14:textId="77777777" w:rsidR="00C71D31" w:rsidRPr="00C71D31" w:rsidRDefault="00C71D31" w:rsidP="00C71D31">
      <w:pPr>
        <w:numPr>
          <w:ilvl w:val="0"/>
          <w:numId w:val="7"/>
        </w:numPr>
        <w:spacing w:after="0" w:line="256" w:lineRule="auto"/>
        <w:ind w:left="2127"/>
        <w:jc w:val="both"/>
        <w:rPr>
          <w:rFonts w:ascii="Times New Roman" w:eastAsia="Times New Roman" w:hAnsi="Times New Roman" w:cs="Times New Roman"/>
          <w:sz w:val="24"/>
          <w:szCs w:val="24"/>
        </w:rPr>
      </w:pPr>
      <w:r w:rsidRPr="00C71D31">
        <w:rPr>
          <w:rFonts w:ascii="Times New Roman" w:eastAsia="Times New Roman" w:hAnsi="Times New Roman" w:cs="Times New Roman"/>
          <w:sz w:val="24"/>
          <w:szCs w:val="24"/>
        </w:rPr>
        <w:t>PONUDA 08/23 od 4. listopada 2023. za plakate B1 68x98 cm</w:t>
      </w:r>
    </w:p>
    <w:p w14:paraId="6D60233B" w14:textId="77777777" w:rsidR="00C71D31" w:rsidRPr="00C71D31" w:rsidRDefault="00C71D31" w:rsidP="00C71D31">
      <w:pPr>
        <w:spacing w:after="0"/>
        <w:ind w:left="660"/>
        <w:jc w:val="both"/>
        <w:rPr>
          <w:rFonts w:ascii="Times New Roman" w:eastAsia="Times New Roman" w:hAnsi="Times New Roman" w:cs="Times New Roman"/>
          <w:sz w:val="24"/>
          <w:szCs w:val="24"/>
          <w:lang w:eastAsia="hr-HR"/>
        </w:rPr>
      </w:pPr>
    </w:p>
    <w:p w14:paraId="1C349143" w14:textId="77777777" w:rsidR="00C71D31" w:rsidRPr="00C71D31" w:rsidRDefault="00C71D31" w:rsidP="00C71D31">
      <w:pPr>
        <w:spacing w:after="0"/>
        <w:ind w:left="660"/>
        <w:jc w:val="both"/>
        <w:rPr>
          <w:rFonts w:ascii="Times New Roman" w:eastAsia="Times New Roman" w:hAnsi="Times New Roman" w:cs="Times New Roman"/>
          <w:sz w:val="24"/>
          <w:szCs w:val="24"/>
        </w:rPr>
      </w:pPr>
      <w:r w:rsidRPr="00C71D31">
        <w:rPr>
          <w:rFonts w:ascii="Times New Roman" w:eastAsia="Times New Roman" w:hAnsi="Times New Roman" w:cs="Times New Roman"/>
          <w:sz w:val="24"/>
          <w:szCs w:val="24"/>
          <w:lang w:eastAsia="hr-HR"/>
        </w:rPr>
        <w:t>koja je sastavni dio ovog zaključka.</w:t>
      </w:r>
    </w:p>
    <w:p w14:paraId="27B57083" w14:textId="77777777" w:rsidR="00C71D31" w:rsidRPr="00C71D31" w:rsidRDefault="00C71D31" w:rsidP="00C71D31">
      <w:pPr>
        <w:spacing w:after="0"/>
        <w:ind w:left="660"/>
        <w:jc w:val="both"/>
        <w:rPr>
          <w:rFonts w:ascii="Times New Roman" w:eastAsia="Times New Roman" w:hAnsi="Times New Roman" w:cs="Times New Roman"/>
          <w:sz w:val="24"/>
          <w:szCs w:val="24"/>
        </w:rPr>
      </w:pPr>
    </w:p>
    <w:p w14:paraId="76AA1BC4" w14:textId="77777777" w:rsidR="00C71D31" w:rsidRPr="00C71D31" w:rsidRDefault="00C71D31" w:rsidP="00035393">
      <w:pPr>
        <w:numPr>
          <w:ilvl w:val="0"/>
          <w:numId w:val="8"/>
        </w:numPr>
        <w:spacing w:after="0" w:line="256" w:lineRule="auto"/>
        <w:jc w:val="both"/>
        <w:rPr>
          <w:rFonts w:ascii="Times New Roman" w:eastAsia="Times New Roman" w:hAnsi="Times New Roman" w:cs="Times New Roman"/>
          <w:sz w:val="24"/>
          <w:szCs w:val="24"/>
        </w:rPr>
      </w:pPr>
      <w:r w:rsidRPr="00C71D31">
        <w:rPr>
          <w:rFonts w:ascii="Times New Roman" w:eastAsia="Times New Roman" w:hAnsi="Times New Roman" w:cs="Times New Roman"/>
          <w:sz w:val="24"/>
          <w:szCs w:val="24"/>
        </w:rPr>
        <w:t xml:space="preserve">Ovaj zaključak  dostavit će se Gradskom uredu za mjesnu samoupravu, promet, civilnu zaštitu i sigurnost na postupanje.      </w:t>
      </w:r>
    </w:p>
    <w:p w14:paraId="76F827A9" w14:textId="77777777" w:rsidR="00C71D31" w:rsidRPr="00C71D31" w:rsidRDefault="00C71D31" w:rsidP="00C71D31">
      <w:pPr>
        <w:shd w:val="clear" w:color="auto" w:fill="FFFFFF"/>
        <w:spacing w:after="0"/>
        <w:rPr>
          <w:rFonts w:ascii="Times New Roman" w:eastAsia="Times New Roman" w:hAnsi="Times New Roman" w:cs="Times New Roman"/>
          <w:b/>
          <w:sz w:val="24"/>
          <w:szCs w:val="24"/>
        </w:rPr>
      </w:pPr>
      <w:r w:rsidRPr="00C71D31">
        <w:rPr>
          <w:rFonts w:ascii="Times New Roman" w:eastAsia="Times New Roman" w:hAnsi="Times New Roman" w:cs="Times New Roman"/>
          <w:b/>
          <w:sz w:val="24"/>
          <w:szCs w:val="24"/>
        </w:rPr>
        <w:t xml:space="preserve">        </w:t>
      </w:r>
    </w:p>
    <w:p w14:paraId="5FE0E35C" w14:textId="517F2CC4" w:rsidR="00C71D31" w:rsidRDefault="00C71D31" w:rsidP="008831BA">
      <w:pPr>
        <w:jc w:val="both"/>
        <w:rPr>
          <w:rFonts w:ascii="Times New Roman" w:hAnsi="Times New Roman" w:cs="Times New Roman"/>
          <w:sz w:val="24"/>
        </w:rPr>
      </w:pPr>
    </w:p>
    <w:p w14:paraId="16E54E12" w14:textId="77777777" w:rsidR="00C71D31" w:rsidRPr="00AA710B" w:rsidRDefault="00C71D31" w:rsidP="008831BA">
      <w:pPr>
        <w:jc w:val="both"/>
        <w:rPr>
          <w:rFonts w:ascii="Times New Roman" w:hAnsi="Times New Roman" w:cs="Times New Roman"/>
          <w:sz w:val="24"/>
        </w:rPr>
      </w:pPr>
    </w:p>
    <w:p w14:paraId="74DCE11F" w14:textId="774877B3" w:rsidR="00B5062D" w:rsidRDefault="00F813DE" w:rsidP="008831BA">
      <w:pPr>
        <w:jc w:val="both"/>
        <w:rPr>
          <w:rFonts w:ascii="Times New Roman" w:hAnsi="Times New Roman" w:cs="Times New Roman"/>
          <w:sz w:val="24"/>
        </w:rPr>
      </w:pPr>
      <w:r>
        <w:rPr>
          <w:rFonts w:ascii="Times New Roman" w:hAnsi="Times New Roman" w:cs="Times New Roman"/>
          <w:b/>
          <w:sz w:val="24"/>
        </w:rPr>
        <w:t>Ad 4</w:t>
      </w:r>
      <w:r w:rsidR="00E6680E">
        <w:rPr>
          <w:rFonts w:ascii="Times New Roman" w:hAnsi="Times New Roman" w:cs="Times New Roman"/>
          <w:b/>
          <w:sz w:val="24"/>
        </w:rPr>
        <w:t>.</w:t>
      </w:r>
      <w:r w:rsidR="00B5062D" w:rsidRPr="00B5062D">
        <w:rPr>
          <w:rFonts w:ascii="Times New Roman" w:hAnsi="Times New Roman" w:cs="Times New Roman"/>
          <w:b/>
          <w:sz w:val="24"/>
        </w:rPr>
        <w:tab/>
      </w:r>
      <w:r w:rsidRPr="00F813DE">
        <w:rPr>
          <w:rFonts w:ascii="Times New Roman" w:hAnsi="Times New Roman" w:cs="Times New Roman"/>
          <w:b/>
          <w:sz w:val="24"/>
        </w:rPr>
        <w:t>Prijedlog zaključka o preimenovanju ulica i uvrštavanju u Fond imena</w:t>
      </w:r>
    </w:p>
    <w:p w14:paraId="03852027" w14:textId="4E5F19FD" w:rsidR="00C71D31" w:rsidRDefault="00C71D31" w:rsidP="008831BA">
      <w:pPr>
        <w:jc w:val="both"/>
        <w:rPr>
          <w:rFonts w:ascii="Times New Roman" w:hAnsi="Times New Roman" w:cs="Times New Roman"/>
          <w:sz w:val="24"/>
        </w:rPr>
      </w:pPr>
      <w:r>
        <w:rPr>
          <w:rFonts w:ascii="Times New Roman" w:hAnsi="Times New Roman" w:cs="Times New Roman"/>
          <w:sz w:val="24"/>
        </w:rPr>
        <w:t>Predsjednik podsjeća kako se radi o prijedlogu zaključka koji se odnosi na preimenovanje ulica na području MO Ivanja Reka i koji je djelomično vraćen na  doradu Vijeću Mjesnog odbora</w:t>
      </w:r>
      <w:r w:rsidR="00042F44">
        <w:rPr>
          <w:rFonts w:ascii="Times New Roman" w:hAnsi="Times New Roman" w:cs="Times New Roman"/>
          <w:sz w:val="24"/>
        </w:rPr>
        <w:t xml:space="preserve"> IR</w:t>
      </w:r>
      <w:r>
        <w:rPr>
          <w:rFonts w:ascii="Times New Roman" w:hAnsi="Times New Roman" w:cs="Times New Roman"/>
          <w:sz w:val="24"/>
        </w:rPr>
        <w:t>.</w:t>
      </w:r>
    </w:p>
    <w:p w14:paraId="040AF93D" w14:textId="0D818BDD" w:rsidR="00B5062D" w:rsidRDefault="00C71D31" w:rsidP="008831BA">
      <w:pPr>
        <w:jc w:val="both"/>
        <w:rPr>
          <w:rFonts w:ascii="Times New Roman" w:hAnsi="Times New Roman" w:cs="Times New Roman"/>
          <w:sz w:val="24"/>
        </w:rPr>
      </w:pPr>
      <w:r>
        <w:rPr>
          <w:rFonts w:ascii="Times New Roman" w:hAnsi="Times New Roman" w:cs="Times New Roman"/>
          <w:sz w:val="24"/>
        </w:rPr>
        <w:t xml:space="preserve">Predsjednik napominje kako je njegov prijedlog zaključka nešto drugačiji od prijedloga VMO IR te obrazlaže kako vođen činjenicom da je jako mali broj ulica imenovan po ženama koje su ostavile trag </w:t>
      </w:r>
      <w:r w:rsidR="009D54CA">
        <w:rPr>
          <w:rFonts w:ascii="Times New Roman" w:hAnsi="Times New Roman" w:cs="Times New Roman"/>
          <w:sz w:val="24"/>
        </w:rPr>
        <w:t>u</w:t>
      </w:r>
      <w:r>
        <w:rPr>
          <w:rFonts w:ascii="Times New Roman" w:hAnsi="Times New Roman" w:cs="Times New Roman"/>
          <w:sz w:val="24"/>
        </w:rPr>
        <w:t xml:space="preserve"> hrvatsk</w:t>
      </w:r>
      <w:r w:rsidR="009D54CA">
        <w:rPr>
          <w:rFonts w:ascii="Times New Roman" w:hAnsi="Times New Roman" w:cs="Times New Roman"/>
          <w:sz w:val="24"/>
        </w:rPr>
        <w:t>oj</w:t>
      </w:r>
      <w:r>
        <w:rPr>
          <w:rFonts w:ascii="Times New Roman" w:hAnsi="Times New Roman" w:cs="Times New Roman"/>
          <w:sz w:val="24"/>
        </w:rPr>
        <w:t xml:space="preserve"> povijest</w:t>
      </w:r>
      <w:r w:rsidR="009D54CA">
        <w:rPr>
          <w:rFonts w:ascii="Times New Roman" w:hAnsi="Times New Roman" w:cs="Times New Roman"/>
          <w:sz w:val="24"/>
        </w:rPr>
        <w:t>i</w:t>
      </w:r>
      <w:r>
        <w:rPr>
          <w:rFonts w:ascii="Times New Roman" w:hAnsi="Times New Roman" w:cs="Times New Roman"/>
          <w:sz w:val="24"/>
        </w:rPr>
        <w:t xml:space="preserve"> </w:t>
      </w:r>
      <w:r w:rsidR="009D54CA">
        <w:rPr>
          <w:rFonts w:ascii="Times New Roman" w:hAnsi="Times New Roman" w:cs="Times New Roman"/>
          <w:sz w:val="24"/>
        </w:rPr>
        <w:t>predlaže</w:t>
      </w:r>
      <w:r>
        <w:rPr>
          <w:rFonts w:ascii="Times New Roman" w:hAnsi="Times New Roman" w:cs="Times New Roman"/>
          <w:sz w:val="24"/>
        </w:rPr>
        <w:t xml:space="preserve"> da se Ulica </w:t>
      </w:r>
      <w:r w:rsidR="009D54CA" w:rsidRPr="009D54CA">
        <w:rPr>
          <w:rFonts w:ascii="Times New Roman" w:hAnsi="Times New Roman" w:cs="Times New Roman"/>
          <w:sz w:val="24"/>
        </w:rPr>
        <w:t>Antuna Bonifačića</w:t>
      </w:r>
      <w:r w:rsidR="009D54CA">
        <w:rPr>
          <w:rFonts w:ascii="Times New Roman" w:hAnsi="Times New Roman" w:cs="Times New Roman"/>
          <w:sz w:val="24"/>
        </w:rPr>
        <w:t xml:space="preserve"> preimenuje</w:t>
      </w:r>
      <w:r w:rsidR="009D54CA" w:rsidRPr="009D54CA">
        <w:rPr>
          <w:rFonts w:ascii="Times New Roman" w:hAnsi="Times New Roman" w:cs="Times New Roman"/>
          <w:sz w:val="24"/>
        </w:rPr>
        <w:t xml:space="preserve"> u Ulicu </w:t>
      </w:r>
      <w:r w:rsidR="009D54CA" w:rsidRPr="009D54CA">
        <w:rPr>
          <w:rFonts w:ascii="Times New Roman" w:hAnsi="Times New Roman" w:cs="Times New Roman"/>
          <w:sz w:val="24"/>
        </w:rPr>
        <w:lastRenderedPageBreak/>
        <w:t>Sidonije Erdődy Rubido</w:t>
      </w:r>
      <w:r w:rsidR="009D54CA">
        <w:rPr>
          <w:rFonts w:ascii="Times New Roman" w:hAnsi="Times New Roman" w:cs="Times New Roman"/>
          <w:sz w:val="24"/>
        </w:rPr>
        <w:t xml:space="preserve"> čime bi ukupno</w:t>
      </w:r>
      <w:r w:rsidR="00042F44">
        <w:rPr>
          <w:rFonts w:ascii="Times New Roman" w:hAnsi="Times New Roman" w:cs="Times New Roman"/>
          <w:sz w:val="24"/>
        </w:rPr>
        <w:t>,</w:t>
      </w:r>
      <w:r w:rsidR="009D54CA">
        <w:rPr>
          <w:rFonts w:ascii="Times New Roman" w:hAnsi="Times New Roman" w:cs="Times New Roman"/>
          <w:sz w:val="24"/>
        </w:rPr>
        <w:t xml:space="preserve"> od četiri </w:t>
      </w:r>
      <w:r w:rsidR="001452F5">
        <w:rPr>
          <w:rFonts w:ascii="Times New Roman" w:hAnsi="Times New Roman" w:cs="Times New Roman"/>
          <w:sz w:val="24"/>
        </w:rPr>
        <w:t xml:space="preserve">predmetne </w:t>
      </w:r>
      <w:r w:rsidR="009D54CA">
        <w:rPr>
          <w:rFonts w:ascii="Times New Roman" w:hAnsi="Times New Roman" w:cs="Times New Roman"/>
          <w:sz w:val="24"/>
        </w:rPr>
        <w:t>ulice</w:t>
      </w:r>
      <w:r w:rsidR="00042F44">
        <w:rPr>
          <w:rFonts w:ascii="Times New Roman" w:hAnsi="Times New Roman" w:cs="Times New Roman"/>
          <w:sz w:val="24"/>
        </w:rPr>
        <w:t>,</w:t>
      </w:r>
      <w:r w:rsidR="009D54CA">
        <w:rPr>
          <w:rFonts w:ascii="Times New Roman" w:hAnsi="Times New Roman" w:cs="Times New Roman"/>
          <w:sz w:val="24"/>
        </w:rPr>
        <w:t xml:space="preserve"> dvije </w:t>
      </w:r>
      <w:r w:rsidR="001452F5">
        <w:rPr>
          <w:rFonts w:ascii="Times New Roman" w:hAnsi="Times New Roman" w:cs="Times New Roman"/>
          <w:sz w:val="24"/>
        </w:rPr>
        <w:t>bile imenovane</w:t>
      </w:r>
      <w:r w:rsidR="009D54CA">
        <w:rPr>
          <w:rFonts w:ascii="Times New Roman" w:hAnsi="Times New Roman" w:cs="Times New Roman"/>
          <w:sz w:val="24"/>
        </w:rPr>
        <w:t xml:space="preserve"> po ženama.</w:t>
      </w:r>
    </w:p>
    <w:p w14:paraId="0B5CBA27" w14:textId="7F5E2608" w:rsidR="00D06B52" w:rsidRDefault="00D06B52" w:rsidP="008831BA">
      <w:pPr>
        <w:jc w:val="both"/>
        <w:rPr>
          <w:rFonts w:ascii="Times New Roman" w:hAnsi="Times New Roman" w:cs="Times New Roman"/>
          <w:sz w:val="24"/>
        </w:rPr>
      </w:pPr>
    </w:p>
    <w:p w14:paraId="23A9C678" w14:textId="254F9B60" w:rsidR="00D06B52" w:rsidRDefault="00D06B52" w:rsidP="008831BA">
      <w:pPr>
        <w:jc w:val="both"/>
        <w:rPr>
          <w:rFonts w:ascii="Times New Roman" w:hAnsi="Times New Roman" w:cs="Times New Roman"/>
          <w:sz w:val="24"/>
        </w:rPr>
      </w:pPr>
      <w:r>
        <w:rPr>
          <w:rFonts w:ascii="Times New Roman" w:hAnsi="Times New Roman" w:cs="Times New Roman"/>
          <w:sz w:val="24"/>
        </w:rPr>
        <w:t>U duljoj raspravi sudjeluju vijećnici Ćužić, Jelenčić, Dumančić i Vučić</w:t>
      </w:r>
      <w:r w:rsidR="00237A85">
        <w:rPr>
          <w:rFonts w:ascii="Times New Roman" w:hAnsi="Times New Roman" w:cs="Times New Roman"/>
          <w:sz w:val="24"/>
        </w:rPr>
        <w:t xml:space="preserve"> </w:t>
      </w:r>
      <w:r w:rsidR="001452F5">
        <w:rPr>
          <w:rFonts w:ascii="Times New Roman" w:hAnsi="Times New Roman" w:cs="Times New Roman"/>
          <w:sz w:val="24"/>
        </w:rPr>
        <w:t>te</w:t>
      </w:r>
      <w:r w:rsidR="00237A85">
        <w:rPr>
          <w:rFonts w:ascii="Times New Roman" w:hAnsi="Times New Roman" w:cs="Times New Roman"/>
          <w:sz w:val="24"/>
        </w:rPr>
        <w:t xml:space="preserve"> su stava kako prijedlog predsjednika ne mogu podržati poglavito iz razloga što se ne poštuje prijedlog VMO Ivanja Reka te djelomično i zbog toga što Vijeće nije dobilo stručnu reviziju koja je zatražena od HAZU</w:t>
      </w:r>
      <w:r w:rsidR="001452F5">
        <w:rPr>
          <w:rFonts w:ascii="Times New Roman" w:hAnsi="Times New Roman" w:cs="Times New Roman"/>
          <w:sz w:val="24"/>
        </w:rPr>
        <w:t xml:space="preserve"> (razlog koji navodi vijećnik Jelenčić)</w:t>
      </w:r>
      <w:r w:rsidR="00237A85">
        <w:rPr>
          <w:rFonts w:ascii="Times New Roman" w:hAnsi="Times New Roman" w:cs="Times New Roman"/>
          <w:sz w:val="24"/>
        </w:rPr>
        <w:t xml:space="preserve">. </w:t>
      </w:r>
    </w:p>
    <w:p w14:paraId="12F21A73" w14:textId="696047BC" w:rsidR="00237A85" w:rsidRDefault="00237A85" w:rsidP="008831BA">
      <w:pPr>
        <w:jc w:val="both"/>
        <w:rPr>
          <w:rFonts w:ascii="Times New Roman" w:hAnsi="Times New Roman" w:cs="Times New Roman"/>
          <w:sz w:val="24"/>
        </w:rPr>
      </w:pPr>
      <w:r>
        <w:rPr>
          <w:rFonts w:ascii="Times New Roman" w:hAnsi="Times New Roman" w:cs="Times New Roman"/>
          <w:sz w:val="24"/>
        </w:rPr>
        <w:t xml:space="preserve">Nakon dovršene rasprave </w:t>
      </w:r>
      <w:r w:rsidR="009E040E">
        <w:rPr>
          <w:rFonts w:ascii="Times New Roman" w:hAnsi="Times New Roman" w:cs="Times New Roman"/>
          <w:sz w:val="24"/>
        </w:rPr>
        <w:t xml:space="preserve">predsjednik predlaže da Vijeće glasa za dva prijedloga </w:t>
      </w:r>
      <w:r w:rsidR="00DF2D84">
        <w:rPr>
          <w:rFonts w:ascii="Times New Roman" w:hAnsi="Times New Roman" w:cs="Times New Roman"/>
          <w:sz w:val="24"/>
        </w:rPr>
        <w:t xml:space="preserve">predmetnog </w:t>
      </w:r>
      <w:r w:rsidR="009E040E">
        <w:rPr>
          <w:rFonts w:ascii="Times New Roman" w:hAnsi="Times New Roman" w:cs="Times New Roman"/>
          <w:sz w:val="24"/>
        </w:rPr>
        <w:t>zaključ</w:t>
      </w:r>
      <w:r w:rsidR="00DF2D84">
        <w:rPr>
          <w:rFonts w:ascii="Times New Roman" w:hAnsi="Times New Roman" w:cs="Times New Roman"/>
          <w:sz w:val="24"/>
        </w:rPr>
        <w:t>ka</w:t>
      </w:r>
      <w:r w:rsidR="009E040E">
        <w:rPr>
          <w:rFonts w:ascii="Times New Roman" w:hAnsi="Times New Roman" w:cs="Times New Roman"/>
          <w:sz w:val="24"/>
        </w:rPr>
        <w:t>:</w:t>
      </w:r>
    </w:p>
    <w:p w14:paraId="555EDB0F" w14:textId="77777777" w:rsidR="009E040E" w:rsidRDefault="009E040E" w:rsidP="009E040E">
      <w:pPr>
        <w:spacing w:after="120" w:line="240" w:lineRule="auto"/>
        <w:contextualSpacing/>
        <w:jc w:val="both"/>
        <w:rPr>
          <w:rFonts w:ascii="Times New Roman" w:hAnsi="Times New Roman" w:cs="Times New Roman"/>
          <w:sz w:val="24"/>
        </w:rPr>
      </w:pPr>
    </w:p>
    <w:p w14:paraId="55083E8C" w14:textId="1E6CF77B" w:rsidR="009E040E" w:rsidRDefault="009E040E" w:rsidP="009E040E">
      <w:pPr>
        <w:spacing w:after="120" w:line="240" w:lineRule="auto"/>
        <w:contextualSpacing/>
        <w:jc w:val="both"/>
        <w:rPr>
          <w:rFonts w:ascii="Times New Roman" w:hAnsi="Times New Roman" w:cs="Times New Roman"/>
          <w:sz w:val="24"/>
        </w:rPr>
      </w:pPr>
      <w:r>
        <w:rPr>
          <w:rFonts w:ascii="Times New Roman" w:hAnsi="Times New Roman" w:cs="Times New Roman"/>
          <w:sz w:val="24"/>
        </w:rPr>
        <w:t>a) predsjednikov prijedlog</w:t>
      </w:r>
    </w:p>
    <w:p w14:paraId="1B81F685" w14:textId="6BCF945A" w:rsidR="009E040E" w:rsidRPr="00843B42" w:rsidRDefault="009E040E" w:rsidP="009E040E">
      <w:pPr>
        <w:spacing w:after="120" w:line="240" w:lineRule="auto"/>
        <w:contextualSpacing/>
        <w:jc w:val="both"/>
        <w:rPr>
          <w:rFonts w:ascii="Times New Roman" w:eastAsia="Times New Roman" w:hAnsi="Times New Roman" w:cs="Times New Roman"/>
          <w:b/>
          <w:i/>
          <w:sz w:val="24"/>
          <w:szCs w:val="24"/>
          <w:lang w:eastAsia="hr-HR"/>
        </w:rPr>
      </w:pPr>
      <w:r>
        <w:rPr>
          <w:rFonts w:ascii="Times New Roman" w:hAnsi="Times New Roman" w:cs="Times New Roman"/>
          <w:sz w:val="24"/>
        </w:rPr>
        <w:t xml:space="preserve">    -  </w:t>
      </w:r>
      <w:r w:rsidRPr="00843B42">
        <w:rPr>
          <w:rFonts w:ascii="Times New Roman" w:eastAsia="Times New Roman" w:hAnsi="Times New Roman" w:cs="Times New Roman"/>
          <w:b/>
          <w:i/>
          <w:sz w:val="24"/>
          <w:szCs w:val="24"/>
          <w:lang w:eastAsia="hr-HR"/>
        </w:rPr>
        <w:t xml:space="preserve">preimenovanje Ulice </w:t>
      </w:r>
      <w:r>
        <w:rPr>
          <w:rFonts w:ascii="Times New Roman" w:eastAsia="Times New Roman" w:hAnsi="Times New Roman" w:cs="Times New Roman"/>
          <w:b/>
          <w:i/>
          <w:sz w:val="24"/>
          <w:szCs w:val="24"/>
          <w:lang w:eastAsia="hr-HR"/>
        </w:rPr>
        <w:t>Antuna Bonifačića</w:t>
      </w:r>
      <w:r w:rsidRPr="00843B42">
        <w:rPr>
          <w:rFonts w:ascii="Times New Roman" w:eastAsia="Times New Roman" w:hAnsi="Times New Roman" w:cs="Times New Roman"/>
          <w:b/>
          <w:i/>
          <w:sz w:val="24"/>
          <w:szCs w:val="24"/>
          <w:lang w:eastAsia="hr-HR"/>
        </w:rPr>
        <w:t xml:space="preserve"> u </w:t>
      </w:r>
      <w:r w:rsidRPr="00C96942">
        <w:rPr>
          <w:rFonts w:ascii="Times New Roman" w:eastAsia="Times New Roman" w:hAnsi="Times New Roman" w:cs="Times New Roman"/>
          <w:b/>
          <w:i/>
          <w:sz w:val="24"/>
          <w:szCs w:val="24"/>
          <w:lang w:eastAsia="hr-HR"/>
        </w:rPr>
        <w:t>Ulicu Sidonije Erdődy Rubido</w:t>
      </w:r>
    </w:p>
    <w:p w14:paraId="63DB1572" w14:textId="130F579C" w:rsidR="009E040E" w:rsidRDefault="009E040E" w:rsidP="009E040E">
      <w:pPr>
        <w:spacing w:after="120" w:line="240" w:lineRule="auto"/>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    - </w:t>
      </w:r>
      <w:r w:rsidRPr="00843B42">
        <w:rPr>
          <w:rFonts w:ascii="Times New Roman" w:eastAsia="Times New Roman" w:hAnsi="Times New Roman" w:cs="Times New Roman"/>
          <w:b/>
          <w:i/>
          <w:sz w:val="24"/>
          <w:szCs w:val="24"/>
          <w:lang w:eastAsia="hr-HR"/>
        </w:rPr>
        <w:t xml:space="preserve">preimenovanje Ulice </w:t>
      </w:r>
      <w:r>
        <w:rPr>
          <w:rFonts w:ascii="Times New Roman" w:eastAsia="Times New Roman" w:hAnsi="Times New Roman" w:cs="Times New Roman"/>
          <w:b/>
          <w:i/>
          <w:sz w:val="24"/>
          <w:szCs w:val="24"/>
          <w:lang w:eastAsia="hr-HR"/>
        </w:rPr>
        <w:t>Filipa Lukasa</w:t>
      </w:r>
      <w:r w:rsidRPr="00843B42">
        <w:rPr>
          <w:rFonts w:ascii="Times New Roman" w:eastAsia="Times New Roman" w:hAnsi="Times New Roman" w:cs="Times New Roman"/>
          <w:b/>
          <w:i/>
          <w:sz w:val="24"/>
          <w:szCs w:val="24"/>
          <w:lang w:eastAsia="hr-HR"/>
        </w:rPr>
        <w:t xml:space="preserve"> u Ulicu </w:t>
      </w:r>
      <w:r>
        <w:rPr>
          <w:rFonts w:ascii="Times New Roman" w:eastAsia="Times New Roman" w:hAnsi="Times New Roman" w:cs="Times New Roman"/>
          <w:b/>
          <w:i/>
          <w:sz w:val="24"/>
          <w:szCs w:val="24"/>
          <w:lang w:eastAsia="hr-HR"/>
        </w:rPr>
        <w:t>Nade Iveljić.</w:t>
      </w:r>
    </w:p>
    <w:p w14:paraId="00834A1B" w14:textId="77777777" w:rsidR="009E040E" w:rsidRDefault="009E040E" w:rsidP="008831BA">
      <w:pPr>
        <w:jc w:val="both"/>
        <w:rPr>
          <w:rFonts w:ascii="Times New Roman" w:hAnsi="Times New Roman" w:cs="Times New Roman"/>
          <w:sz w:val="24"/>
        </w:rPr>
      </w:pPr>
    </w:p>
    <w:p w14:paraId="0F49E7DA" w14:textId="256419BA" w:rsidR="009E040E" w:rsidRPr="009E040E" w:rsidRDefault="009E040E" w:rsidP="008831BA">
      <w:pPr>
        <w:jc w:val="both"/>
        <w:rPr>
          <w:rFonts w:ascii="Times New Roman" w:hAnsi="Times New Roman" w:cs="Times New Roman"/>
          <w:b/>
          <w:i/>
          <w:sz w:val="24"/>
        </w:rPr>
      </w:pPr>
      <w:r>
        <w:rPr>
          <w:rFonts w:ascii="Times New Roman" w:hAnsi="Times New Roman" w:cs="Times New Roman"/>
          <w:sz w:val="24"/>
        </w:rPr>
        <w:t>Nakon provedenog glasanja predsjednik konstatira kako je</w:t>
      </w:r>
      <w:r w:rsidR="001452F5">
        <w:rPr>
          <w:rFonts w:ascii="Times New Roman" w:hAnsi="Times New Roman" w:cs="Times New Roman"/>
          <w:sz w:val="24"/>
        </w:rPr>
        <w:t xml:space="preserve"> Vijeće glasalo sa</w:t>
      </w:r>
      <w:r>
        <w:rPr>
          <w:rFonts w:ascii="Times New Roman" w:hAnsi="Times New Roman" w:cs="Times New Roman"/>
          <w:sz w:val="24"/>
        </w:rPr>
        <w:t xml:space="preserve"> </w:t>
      </w:r>
      <w:r w:rsidRPr="009E040E">
        <w:rPr>
          <w:rFonts w:ascii="Times New Roman" w:hAnsi="Times New Roman" w:cs="Times New Roman"/>
          <w:b/>
          <w:i/>
          <w:sz w:val="24"/>
        </w:rPr>
        <w:t xml:space="preserve">9 </w:t>
      </w:r>
      <w:r>
        <w:rPr>
          <w:rFonts w:ascii="Times New Roman" w:hAnsi="Times New Roman" w:cs="Times New Roman"/>
          <w:b/>
          <w:i/>
          <w:sz w:val="24"/>
        </w:rPr>
        <w:t>glasova</w:t>
      </w:r>
      <w:r w:rsidRPr="009E040E">
        <w:rPr>
          <w:rFonts w:ascii="Times New Roman" w:hAnsi="Times New Roman" w:cs="Times New Roman"/>
          <w:b/>
          <w:i/>
          <w:sz w:val="24"/>
        </w:rPr>
        <w:t xml:space="preserve"> ZA</w:t>
      </w:r>
      <w:r>
        <w:rPr>
          <w:rFonts w:ascii="Times New Roman" w:hAnsi="Times New Roman" w:cs="Times New Roman"/>
          <w:b/>
          <w:i/>
          <w:sz w:val="24"/>
        </w:rPr>
        <w:t xml:space="preserve"> </w:t>
      </w:r>
      <w:r w:rsidRPr="009E040E">
        <w:rPr>
          <w:rFonts w:ascii="Times New Roman" w:hAnsi="Times New Roman" w:cs="Times New Roman"/>
          <w:b/>
          <w:i/>
          <w:sz w:val="24"/>
        </w:rPr>
        <w:t xml:space="preserve">i 9 </w:t>
      </w:r>
      <w:r>
        <w:rPr>
          <w:rFonts w:ascii="Times New Roman" w:hAnsi="Times New Roman" w:cs="Times New Roman"/>
          <w:b/>
          <w:i/>
          <w:sz w:val="24"/>
        </w:rPr>
        <w:t>glasova</w:t>
      </w:r>
      <w:r w:rsidRPr="009E040E">
        <w:rPr>
          <w:rFonts w:ascii="Times New Roman" w:hAnsi="Times New Roman" w:cs="Times New Roman"/>
          <w:b/>
          <w:i/>
          <w:sz w:val="24"/>
        </w:rPr>
        <w:t xml:space="preserve"> PROTIV.</w:t>
      </w:r>
    </w:p>
    <w:p w14:paraId="73C66DBE" w14:textId="77777777" w:rsidR="009E040E" w:rsidRDefault="009E040E" w:rsidP="009E040E">
      <w:pPr>
        <w:spacing w:after="0"/>
        <w:jc w:val="both"/>
        <w:rPr>
          <w:rFonts w:ascii="Times New Roman" w:hAnsi="Times New Roman" w:cs="Times New Roman"/>
          <w:sz w:val="24"/>
        </w:rPr>
      </w:pPr>
    </w:p>
    <w:p w14:paraId="72BD7706" w14:textId="44906D85" w:rsidR="009E040E" w:rsidRDefault="009E040E" w:rsidP="009E040E">
      <w:pPr>
        <w:spacing w:after="0"/>
        <w:jc w:val="both"/>
        <w:rPr>
          <w:rFonts w:ascii="Times New Roman" w:hAnsi="Times New Roman" w:cs="Times New Roman"/>
          <w:sz w:val="24"/>
        </w:rPr>
      </w:pPr>
      <w:r>
        <w:rPr>
          <w:rFonts w:ascii="Times New Roman" w:hAnsi="Times New Roman" w:cs="Times New Roman"/>
          <w:sz w:val="24"/>
        </w:rPr>
        <w:t>b) prijedlog VMO IR</w:t>
      </w:r>
    </w:p>
    <w:p w14:paraId="61E0AD8C" w14:textId="59E07FE9" w:rsidR="009E040E" w:rsidRPr="009E040E" w:rsidRDefault="009E040E" w:rsidP="009E040E">
      <w:pPr>
        <w:spacing w:after="0"/>
        <w:jc w:val="both"/>
        <w:rPr>
          <w:rFonts w:ascii="Times New Roman" w:hAnsi="Times New Roman" w:cs="Times New Roman"/>
          <w:b/>
          <w:i/>
          <w:sz w:val="24"/>
        </w:rPr>
      </w:pPr>
      <w:r>
        <w:rPr>
          <w:rFonts w:ascii="Times New Roman" w:hAnsi="Times New Roman" w:cs="Times New Roman"/>
          <w:sz w:val="24"/>
        </w:rPr>
        <w:t xml:space="preserve">    -  </w:t>
      </w:r>
      <w:r w:rsidRPr="009E040E">
        <w:rPr>
          <w:rFonts w:ascii="Times New Roman" w:hAnsi="Times New Roman" w:cs="Times New Roman"/>
          <w:b/>
          <w:i/>
          <w:sz w:val="24"/>
        </w:rPr>
        <w:t>preimenovanje Ulice Antuna Bonifačića u Ulicu Dubravka Horvatića</w:t>
      </w:r>
    </w:p>
    <w:p w14:paraId="036EBFAF" w14:textId="1497FF77" w:rsidR="009E040E" w:rsidRPr="009E040E" w:rsidRDefault="009E040E" w:rsidP="009E040E">
      <w:pPr>
        <w:spacing w:after="0"/>
        <w:jc w:val="both"/>
        <w:rPr>
          <w:rFonts w:ascii="Times New Roman" w:hAnsi="Times New Roman" w:cs="Times New Roman"/>
          <w:b/>
          <w:i/>
          <w:sz w:val="24"/>
        </w:rPr>
      </w:pPr>
      <w:r w:rsidRPr="009E040E">
        <w:rPr>
          <w:rFonts w:ascii="Times New Roman" w:hAnsi="Times New Roman" w:cs="Times New Roman"/>
          <w:b/>
          <w:i/>
          <w:sz w:val="24"/>
        </w:rPr>
        <w:t xml:space="preserve">    -  preimenovanje Ulice Filipa Lukasa u Ulicu Nade Iveljić.</w:t>
      </w:r>
    </w:p>
    <w:p w14:paraId="65450C71" w14:textId="77777777" w:rsidR="009E040E" w:rsidRDefault="009E040E" w:rsidP="009E040E">
      <w:pPr>
        <w:jc w:val="both"/>
        <w:rPr>
          <w:rFonts w:ascii="Times New Roman" w:hAnsi="Times New Roman" w:cs="Times New Roman"/>
          <w:sz w:val="24"/>
        </w:rPr>
      </w:pPr>
    </w:p>
    <w:p w14:paraId="3D1B2199" w14:textId="7A8128E2" w:rsidR="009E040E" w:rsidRPr="009E040E" w:rsidRDefault="009E040E" w:rsidP="009E040E">
      <w:pPr>
        <w:jc w:val="both"/>
        <w:rPr>
          <w:rFonts w:ascii="Times New Roman" w:hAnsi="Times New Roman" w:cs="Times New Roman"/>
          <w:sz w:val="24"/>
        </w:rPr>
      </w:pPr>
      <w:r>
        <w:rPr>
          <w:rFonts w:ascii="Times New Roman" w:hAnsi="Times New Roman" w:cs="Times New Roman"/>
          <w:sz w:val="24"/>
        </w:rPr>
        <w:t>Nakon provedenog glasanja predsjednik konstatira kako je</w:t>
      </w:r>
      <w:r w:rsidR="001452F5">
        <w:rPr>
          <w:rFonts w:ascii="Times New Roman" w:hAnsi="Times New Roman" w:cs="Times New Roman"/>
          <w:sz w:val="24"/>
        </w:rPr>
        <w:t xml:space="preserve"> Vijeće glasalo sa</w:t>
      </w:r>
      <w:r>
        <w:rPr>
          <w:rFonts w:ascii="Times New Roman" w:hAnsi="Times New Roman" w:cs="Times New Roman"/>
          <w:sz w:val="24"/>
        </w:rPr>
        <w:t xml:space="preserve"> </w:t>
      </w:r>
      <w:r w:rsidRPr="009E040E">
        <w:rPr>
          <w:rFonts w:ascii="Times New Roman" w:hAnsi="Times New Roman" w:cs="Times New Roman"/>
          <w:b/>
          <w:i/>
          <w:sz w:val="24"/>
        </w:rPr>
        <w:t xml:space="preserve">9 </w:t>
      </w:r>
      <w:r>
        <w:rPr>
          <w:rFonts w:ascii="Times New Roman" w:hAnsi="Times New Roman" w:cs="Times New Roman"/>
          <w:b/>
          <w:i/>
          <w:sz w:val="24"/>
        </w:rPr>
        <w:t>glasova</w:t>
      </w:r>
      <w:r w:rsidRPr="009E040E">
        <w:rPr>
          <w:rFonts w:ascii="Times New Roman" w:hAnsi="Times New Roman" w:cs="Times New Roman"/>
          <w:b/>
          <w:i/>
          <w:sz w:val="24"/>
        </w:rPr>
        <w:t xml:space="preserve"> ZA</w:t>
      </w:r>
      <w:r>
        <w:rPr>
          <w:rFonts w:ascii="Times New Roman" w:hAnsi="Times New Roman" w:cs="Times New Roman"/>
          <w:b/>
          <w:i/>
          <w:sz w:val="24"/>
        </w:rPr>
        <w:t xml:space="preserve"> </w:t>
      </w:r>
      <w:r w:rsidRPr="009E040E">
        <w:rPr>
          <w:rFonts w:ascii="Times New Roman" w:hAnsi="Times New Roman" w:cs="Times New Roman"/>
          <w:b/>
          <w:i/>
          <w:sz w:val="24"/>
        </w:rPr>
        <w:t xml:space="preserve">i </w:t>
      </w:r>
      <w:r>
        <w:rPr>
          <w:rFonts w:ascii="Times New Roman" w:hAnsi="Times New Roman" w:cs="Times New Roman"/>
          <w:b/>
          <w:i/>
          <w:sz w:val="24"/>
        </w:rPr>
        <w:t>11</w:t>
      </w:r>
      <w:r w:rsidRPr="009E040E">
        <w:rPr>
          <w:rFonts w:ascii="Times New Roman" w:hAnsi="Times New Roman" w:cs="Times New Roman"/>
          <w:b/>
          <w:i/>
          <w:sz w:val="24"/>
        </w:rPr>
        <w:t xml:space="preserve"> </w:t>
      </w:r>
      <w:r>
        <w:rPr>
          <w:rFonts w:ascii="Times New Roman" w:hAnsi="Times New Roman" w:cs="Times New Roman"/>
          <w:b/>
          <w:i/>
          <w:sz w:val="24"/>
        </w:rPr>
        <w:t xml:space="preserve">glasova SUZDRŽAN </w:t>
      </w:r>
      <w:r>
        <w:rPr>
          <w:rFonts w:ascii="Times New Roman" w:hAnsi="Times New Roman" w:cs="Times New Roman"/>
          <w:sz w:val="24"/>
        </w:rPr>
        <w:t>čime niti jedan prijedlog nije prihvaćen.</w:t>
      </w:r>
    </w:p>
    <w:p w14:paraId="7D5D8F9F" w14:textId="77777777" w:rsidR="00DF2D84" w:rsidRDefault="00DF2D84" w:rsidP="008831BA">
      <w:pPr>
        <w:jc w:val="both"/>
        <w:rPr>
          <w:rFonts w:ascii="Times New Roman" w:hAnsi="Times New Roman" w:cs="Times New Roman"/>
          <w:sz w:val="24"/>
        </w:rPr>
      </w:pPr>
    </w:p>
    <w:p w14:paraId="011F250C" w14:textId="6291248F" w:rsidR="009E040E" w:rsidRDefault="00DF2D84" w:rsidP="008831BA">
      <w:pPr>
        <w:jc w:val="both"/>
        <w:rPr>
          <w:rFonts w:ascii="Times New Roman" w:hAnsi="Times New Roman" w:cs="Times New Roman"/>
          <w:sz w:val="24"/>
        </w:rPr>
      </w:pPr>
      <w:r>
        <w:rPr>
          <w:rFonts w:ascii="Times New Roman" w:hAnsi="Times New Roman" w:cs="Times New Roman"/>
          <w:sz w:val="24"/>
        </w:rPr>
        <w:t xml:space="preserve">Predsjednik na glasanje daje prijedlog zaključka o uvrštavanju u Fond imena nakon čega, Vijeće, bez rasprave, </w:t>
      </w:r>
      <w:r w:rsidRPr="00DF2D84">
        <w:rPr>
          <w:rFonts w:ascii="Times New Roman" w:hAnsi="Times New Roman" w:cs="Times New Roman"/>
          <w:b/>
          <w:i/>
          <w:sz w:val="24"/>
        </w:rPr>
        <w:t xml:space="preserve"> jednoglasno</w:t>
      </w:r>
      <w:r>
        <w:rPr>
          <w:rFonts w:ascii="Times New Roman" w:hAnsi="Times New Roman" w:cs="Times New Roman"/>
          <w:sz w:val="24"/>
        </w:rPr>
        <w:t xml:space="preserve"> donosi</w:t>
      </w:r>
    </w:p>
    <w:p w14:paraId="4E762509" w14:textId="77777777" w:rsidR="00DF2D84" w:rsidRDefault="00DF2D84" w:rsidP="008831BA">
      <w:pPr>
        <w:jc w:val="both"/>
        <w:rPr>
          <w:rFonts w:ascii="Times New Roman" w:hAnsi="Times New Roman" w:cs="Times New Roman"/>
          <w:sz w:val="24"/>
        </w:rPr>
      </w:pPr>
    </w:p>
    <w:p w14:paraId="5A2C0FF7" w14:textId="77777777" w:rsidR="00DF2D84" w:rsidRPr="00843B42" w:rsidRDefault="00DF2D84" w:rsidP="00DF2D84">
      <w:pPr>
        <w:spacing w:after="120" w:line="240" w:lineRule="auto"/>
        <w:ind w:right="-57"/>
        <w:jc w:val="center"/>
        <w:rPr>
          <w:rFonts w:ascii="Times New Roman" w:eastAsia="Times New Roman" w:hAnsi="Times New Roman" w:cs="Times New Roman"/>
          <w:b/>
          <w:sz w:val="24"/>
          <w:szCs w:val="24"/>
          <w:lang w:eastAsia="hr-HR"/>
        </w:rPr>
      </w:pPr>
      <w:r w:rsidRPr="00843B42">
        <w:rPr>
          <w:rFonts w:ascii="Times New Roman" w:eastAsia="Times New Roman" w:hAnsi="Times New Roman" w:cs="Times New Roman"/>
          <w:b/>
          <w:sz w:val="24"/>
          <w:szCs w:val="24"/>
          <w:lang w:eastAsia="hr-HR"/>
        </w:rPr>
        <w:t>Z a k l j u č a k</w:t>
      </w:r>
    </w:p>
    <w:p w14:paraId="676D6626" w14:textId="77777777" w:rsidR="00DF2D84" w:rsidRPr="00843B42" w:rsidRDefault="00DF2D84" w:rsidP="00DF2D84">
      <w:pPr>
        <w:spacing w:after="0" w:line="240" w:lineRule="auto"/>
        <w:jc w:val="center"/>
        <w:rPr>
          <w:rFonts w:ascii="Times New Roman" w:eastAsia="Times New Roman" w:hAnsi="Times New Roman" w:cs="Times New Roman"/>
          <w:b/>
          <w:sz w:val="24"/>
          <w:szCs w:val="24"/>
          <w:lang w:eastAsia="hr-HR"/>
        </w:rPr>
      </w:pPr>
      <w:r w:rsidRPr="00843B42">
        <w:rPr>
          <w:rFonts w:ascii="Times New Roman" w:eastAsia="Times New Roman" w:hAnsi="Times New Roman" w:cs="Times New Roman"/>
          <w:b/>
          <w:sz w:val="24"/>
          <w:szCs w:val="24"/>
          <w:lang w:eastAsia="hr-HR"/>
        </w:rPr>
        <w:t xml:space="preserve">o </w:t>
      </w:r>
      <w:bookmarkStart w:id="0" w:name="_Hlk101276436"/>
      <w:r w:rsidRPr="00843B42">
        <w:rPr>
          <w:rFonts w:ascii="Times New Roman" w:eastAsia="Times New Roman" w:hAnsi="Times New Roman" w:cs="Times New Roman"/>
          <w:b/>
          <w:sz w:val="24"/>
          <w:szCs w:val="24"/>
          <w:lang w:eastAsia="hr-HR"/>
        </w:rPr>
        <w:t xml:space="preserve">prijedlogu </w:t>
      </w:r>
      <w:r>
        <w:rPr>
          <w:rFonts w:ascii="Times New Roman" w:eastAsia="Times New Roman" w:hAnsi="Times New Roman" w:cs="Times New Roman"/>
          <w:b/>
          <w:sz w:val="24"/>
          <w:szCs w:val="24"/>
          <w:lang w:eastAsia="hr-HR"/>
        </w:rPr>
        <w:t xml:space="preserve">za uvrštavanje imena hrvatskog branitelja Srećka Lipohara u Fond imena u svrhu preimenovanja Ulice Vladimira Arka </w:t>
      </w:r>
    </w:p>
    <w:bookmarkEnd w:id="0"/>
    <w:p w14:paraId="6AF49D76" w14:textId="77777777" w:rsidR="00DF2D84" w:rsidRPr="00843B42" w:rsidRDefault="00DF2D84" w:rsidP="00DF2D84">
      <w:pPr>
        <w:spacing w:after="0" w:line="240" w:lineRule="auto"/>
        <w:rPr>
          <w:rFonts w:ascii="Times New Roman" w:eastAsia="Times New Roman" w:hAnsi="Times New Roman" w:cs="Times New Roman"/>
          <w:b/>
          <w:sz w:val="24"/>
          <w:szCs w:val="24"/>
          <w:lang w:eastAsia="hr-HR"/>
        </w:rPr>
      </w:pPr>
    </w:p>
    <w:p w14:paraId="4549BA05" w14:textId="77777777" w:rsidR="00DF2D84" w:rsidRPr="00843B42" w:rsidRDefault="00DF2D84" w:rsidP="00DF2D84">
      <w:pPr>
        <w:spacing w:after="0" w:line="240" w:lineRule="auto"/>
        <w:rPr>
          <w:rFonts w:ascii="Times New Roman" w:eastAsia="Times New Roman" w:hAnsi="Times New Roman" w:cs="Times New Roman"/>
          <w:b/>
          <w:sz w:val="24"/>
          <w:szCs w:val="24"/>
          <w:lang w:eastAsia="hr-HR"/>
        </w:rPr>
      </w:pPr>
    </w:p>
    <w:p w14:paraId="387218ED" w14:textId="77777777" w:rsidR="00DF2D84" w:rsidRDefault="00DF2D84" w:rsidP="00DF2D84">
      <w:pPr>
        <w:numPr>
          <w:ilvl w:val="0"/>
          <w:numId w:val="52"/>
        </w:numPr>
        <w:spacing w:after="12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Podržava se zaključak</w:t>
      </w:r>
      <w:r w:rsidRPr="00843B42">
        <w:rPr>
          <w:rFonts w:ascii="Times New Roman" w:eastAsia="Times New Roman" w:hAnsi="Times New Roman" w:cs="Times New Roman"/>
          <w:sz w:val="24"/>
          <w:szCs w:val="24"/>
          <w:lang w:eastAsia="hr-HR"/>
        </w:rPr>
        <w:t xml:space="preserve"> Vijeća Mjesnog odbora Ivanja Reka KLASA:024-08/23-003/1</w:t>
      </w:r>
      <w:r>
        <w:rPr>
          <w:rFonts w:ascii="Times New Roman" w:eastAsia="Times New Roman" w:hAnsi="Times New Roman" w:cs="Times New Roman"/>
          <w:sz w:val="24"/>
          <w:szCs w:val="24"/>
          <w:lang w:eastAsia="hr-HR"/>
        </w:rPr>
        <w:t>832</w:t>
      </w:r>
      <w:r w:rsidRPr="00843B42">
        <w:rPr>
          <w:rFonts w:ascii="Times New Roman" w:eastAsia="Times New Roman" w:hAnsi="Times New Roman" w:cs="Times New Roman"/>
          <w:sz w:val="24"/>
          <w:szCs w:val="24"/>
          <w:lang w:eastAsia="hr-HR"/>
        </w:rPr>
        <w:t>; URBR:251-13-11-11/003-23-</w:t>
      </w:r>
      <w:r>
        <w:rPr>
          <w:rFonts w:ascii="Times New Roman" w:eastAsia="Times New Roman" w:hAnsi="Times New Roman" w:cs="Times New Roman"/>
          <w:sz w:val="24"/>
          <w:szCs w:val="24"/>
          <w:lang w:eastAsia="hr-HR"/>
        </w:rPr>
        <w:t>11</w:t>
      </w:r>
      <w:r w:rsidRPr="00843B42">
        <w:rPr>
          <w:rFonts w:ascii="Times New Roman" w:eastAsia="Times New Roman" w:hAnsi="Times New Roman" w:cs="Times New Roman"/>
          <w:sz w:val="24"/>
          <w:szCs w:val="24"/>
          <w:lang w:eastAsia="hr-HR"/>
        </w:rPr>
        <w:t xml:space="preserve"> donesen na </w:t>
      </w:r>
      <w:r>
        <w:rPr>
          <w:rFonts w:ascii="Times New Roman" w:eastAsia="Times New Roman" w:hAnsi="Times New Roman" w:cs="Times New Roman"/>
          <w:sz w:val="24"/>
          <w:szCs w:val="24"/>
          <w:lang w:eastAsia="hr-HR"/>
        </w:rPr>
        <w:t>30</w:t>
      </w:r>
      <w:r w:rsidRPr="00843B42">
        <w:rPr>
          <w:rFonts w:ascii="Times New Roman" w:eastAsia="Times New Roman" w:hAnsi="Times New Roman" w:cs="Times New Roman"/>
          <w:sz w:val="24"/>
          <w:szCs w:val="24"/>
          <w:lang w:eastAsia="hr-HR"/>
        </w:rPr>
        <w:t>. sjednici Vijeća</w:t>
      </w:r>
      <w:r w:rsidRPr="00843B42">
        <w:rPr>
          <w:rFonts w:ascii="Calibri" w:eastAsia="Calibri" w:hAnsi="Calibri" w:cs="Times New Roman"/>
        </w:rPr>
        <w:t xml:space="preserve"> </w:t>
      </w:r>
      <w:r>
        <w:rPr>
          <w:rFonts w:ascii="Times New Roman" w:eastAsia="Times New Roman" w:hAnsi="Times New Roman" w:cs="Times New Roman"/>
          <w:sz w:val="24"/>
          <w:szCs w:val="24"/>
          <w:lang w:eastAsia="hr-HR"/>
        </w:rPr>
        <w:t xml:space="preserve">te se predlaže Odboru za imenovanja naselja, ulica i trgova Gradske skupštine Grada Zagreba da se u Fond imena iz kojeg se imenuju javne površine za područje Grada Zagreba, uvrsti ime </w:t>
      </w:r>
      <w:r w:rsidRPr="001705DB">
        <w:rPr>
          <w:rFonts w:ascii="Times New Roman" w:eastAsia="Times New Roman" w:hAnsi="Times New Roman" w:cs="Times New Roman"/>
          <w:b/>
          <w:i/>
          <w:sz w:val="24"/>
          <w:szCs w:val="24"/>
          <w:lang w:eastAsia="hr-HR"/>
        </w:rPr>
        <w:t>hrvatskog branitelja Srećka Lipohara</w:t>
      </w:r>
      <w:r>
        <w:rPr>
          <w:rFonts w:ascii="Times New Roman" w:eastAsia="Times New Roman" w:hAnsi="Times New Roman" w:cs="Times New Roman"/>
          <w:b/>
          <w:i/>
          <w:sz w:val="24"/>
          <w:szCs w:val="24"/>
          <w:lang w:eastAsia="hr-HR"/>
        </w:rPr>
        <w:t>.</w:t>
      </w:r>
    </w:p>
    <w:p w14:paraId="1B48731E" w14:textId="77777777" w:rsidR="00DF2D84" w:rsidRPr="00843B42" w:rsidRDefault="00DF2D84" w:rsidP="00DF2D84">
      <w:pPr>
        <w:numPr>
          <w:ilvl w:val="0"/>
          <w:numId w:val="52"/>
        </w:numPr>
        <w:spacing w:after="12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lastRenderedPageBreak/>
        <w:t>Vijeće predlaže da se, sukladno prethodno donesenim zaključcima, nakon uvrštavanja u Fond imena Ulica Vladimira Arka preimenuje u Ulicu Srećka Lipohara.</w:t>
      </w:r>
    </w:p>
    <w:p w14:paraId="45750331" w14:textId="77777777" w:rsidR="00DF2D84" w:rsidRPr="00843B42" w:rsidRDefault="00DF2D84" w:rsidP="00DF2D84">
      <w:pPr>
        <w:spacing w:after="120" w:line="240" w:lineRule="auto"/>
        <w:ind w:left="1440"/>
        <w:contextualSpacing/>
        <w:jc w:val="both"/>
        <w:rPr>
          <w:rFonts w:ascii="Times New Roman" w:eastAsia="Times New Roman" w:hAnsi="Times New Roman" w:cs="Times New Roman"/>
          <w:b/>
          <w:i/>
          <w:sz w:val="24"/>
          <w:szCs w:val="24"/>
          <w:lang w:eastAsia="hr-HR"/>
        </w:rPr>
      </w:pPr>
    </w:p>
    <w:p w14:paraId="3508389B" w14:textId="77777777" w:rsidR="00DF2D84" w:rsidRPr="00843B42" w:rsidRDefault="00DF2D84" w:rsidP="00DF2D84">
      <w:pPr>
        <w:numPr>
          <w:ilvl w:val="0"/>
          <w:numId w:val="52"/>
        </w:numPr>
        <w:spacing w:after="0" w:line="240" w:lineRule="auto"/>
        <w:contextualSpacing/>
        <w:jc w:val="both"/>
        <w:rPr>
          <w:rFonts w:ascii="Times New Roman" w:eastAsia="Times New Roman" w:hAnsi="Times New Roman" w:cs="Times New Roman"/>
          <w:sz w:val="24"/>
          <w:szCs w:val="24"/>
          <w:lang w:eastAsia="hr-HR"/>
        </w:rPr>
      </w:pPr>
      <w:r w:rsidRPr="00843B42">
        <w:rPr>
          <w:rFonts w:ascii="Times New Roman" w:eastAsia="Times New Roman" w:hAnsi="Times New Roman" w:cs="Times New Roman"/>
          <w:sz w:val="24"/>
          <w:szCs w:val="24"/>
          <w:lang w:eastAsia="hr-HR"/>
        </w:rPr>
        <w:t>Ovaj Zaključak dostavit će se Odboru za imenovanje naselja, ulica i</w:t>
      </w:r>
      <w:r>
        <w:rPr>
          <w:rFonts w:ascii="Times New Roman" w:eastAsia="Times New Roman" w:hAnsi="Times New Roman" w:cs="Times New Roman"/>
          <w:sz w:val="24"/>
          <w:szCs w:val="24"/>
          <w:lang w:eastAsia="hr-HR"/>
        </w:rPr>
        <w:t xml:space="preserve"> trgova Gradske skupštine Grada.</w:t>
      </w:r>
    </w:p>
    <w:p w14:paraId="54C30F3A" w14:textId="77777777" w:rsidR="00DF2D84" w:rsidRPr="00DF2D84" w:rsidRDefault="00DF2D84" w:rsidP="008831BA">
      <w:pPr>
        <w:jc w:val="both"/>
        <w:rPr>
          <w:rFonts w:ascii="Times New Roman" w:hAnsi="Times New Roman" w:cs="Times New Roman"/>
          <w:sz w:val="24"/>
        </w:rPr>
      </w:pPr>
    </w:p>
    <w:p w14:paraId="2A71018E" w14:textId="78B81F5B" w:rsidR="00F813DE" w:rsidRDefault="00F813DE" w:rsidP="0038039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Ad </w:t>
      </w:r>
      <w:r w:rsidRPr="00F813DE">
        <w:rPr>
          <w:rFonts w:ascii="Times New Roman" w:hAnsi="Times New Roman" w:cs="Times New Roman"/>
          <w:b/>
          <w:sz w:val="24"/>
          <w:szCs w:val="24"/>
        </w:rPr>
        <w:t>5.</w:t>
      </w:r>
      <w:r w:rsidRPr="00F813DE">
        <w:rPr>
          <w:rFonts w:ascii="Times New Roman" w:hAnsi="Times New Roman" w:cs="Times New Roman"/>
          <w:b/>
          <w:sz w:val="24"/>
          <w:szCs w:val="24"/>
        </w:rPr>
        <w:tab/>
        <w:t xml:space="preserve">Prijedlog zaključka o davanju mišljenja o provođenju projekta „Ulica u boji“ na području GČ Peščenica </w:t>
      </w:r>
      <w:r>
        <w:rPr>
          <w:rFonts w:ascii="Times New Roman" w:hAnsi="Times New Roman" w:cs="Times New Roman"/>
          <w:b/>
          <w:sz w:val="24"/>
          <w:szCs w:val="24"/>
        </w:rPr>
        <w:t>–</w:t>
      </w:r>
      <w:r w:rsidRPr="00F813DE">
        <w:rPr>
          <w:rFonts w:ascii="Times New Roman" w:hAnsi="Times New Roman" w:cs="Times New Roman"/>
          <w:b/>
          <w:sz w:val="24"/>
          <w:szCs w:val="24"/>
        </w:rPr>
        <w:t xml:space="preserve"> Žitnjak</w:t>
      </w:r>
    </w:p>
    <w:p w14:paraId="4A97E609" w14:textId="7F73F11B" w:rsidR="00F813DE" w:rsidRDefault="00F813DE" w:rsidP="00380392">
      <w:pPr>
        <w:spacing w:after="0" w:line="360" w:lineRule="auto"/>
        <w:jc w:val="both"/>
        <w:rPr>
          <w:rFonts w:ascii="Times New Roman" w:hAnsi="Times New Roman" w:cs="Times New Roman"/>
          <w:b/>
          <w:sz w:val="24"/>
          <w:szCs w:val="24"/>
        </w:rPr>
      </w:pPr>
    </w:p>
    <w:p w14:paraId="1DF58A54" w14:textId="7409266C" w:rsidR="009E040E" w:rsidRDefault="009E040E" w:rsidP="00380392">
      <w:pPr>
        <w:spacing w:after="0" w:line="360" w:lineRule="auto"/>
        <w:jc w:val="both"/>
        <w:rPr>
          <w:rFonts w:ascii="Times New Roman" w:hAnsi="Times New Roman" w:cs="Times New Roman"/>
          <w:sz w:val="24"/>
          <w:szCs w:val="24"/>
        </w:rPr>
      </w:pPr>
      <w:r w:rsidRPr="009E040E">
        <w:rPr>
          <w:rFonts w:ascii="Times New Roman" w:hAnsi="Times New Roman" w:cs="Times New Roman"/>
          <w:sz w:val="24"/>
          <w:szCs w:val="24"/>
        </w:rPr>
        <w:t>Predsjednik uvodno</w:t>
      </w:r>
      <w:r>
        <w:rPr>
          <w:rFonts w:ascii="Times New Roman" w:hAnsi="Times New Roman" w:cs="Times New Roman"/>
          <w:sz w:val="24"/>
          <w:szCs w:val="24"/>
        </w:rPr>
        <w:t xml:space="preserve"> pojašnjava kako su GČ Trnje i </w:t>
      </w:r>
      <w:r w:rsidR="001452F5">
        <w:rPr>
          <w:rFonts w:ascii="Times New Roman" w:hAnsi="Times New Roman" w:cs="Times New Roman"/>
          <w:sz w:val="24"/>
          <w:szCs w:val="24"/>
        </w:rPr>
        <w:t xml:space="preserve">GČ </w:t>
      </w:r>
      <w:r>
        <w:rPr>
          <w:rFonts w:ascii="Times New Roman" w:hAnsi="Times New Roman" w:cs="Times New Roman"/>
          <w:sz w:val="24"/>
          <w:szCs w:val="24"/>
        </w:rPr>
        <w:t xml:space="preserve">Peščenica – Žitnjak dobile prijedlog za </w:t>
      </w:r>
      <w:r w:rsidR="004E6D19">
        <w:rPr>
          <w:rFonts w:ascii="Times New Roman" w:hAnsi="Times New Roman" w:cs="Times New Roman"/>
          <w:sz w:val="24"/>
          <w:szCs w:val="24"/>
        </w:rPr>
        <w:t xml:space="preserve">likovno </w:t>
      </w:r>
      <w:r>
        <w:rPr>
          <w:rFonts w:ascii="Times New Roman" w:hAnsi="Times New Roman" w:cs="Times New Roman"/>
          <w:sz w:val="24"/>
          <w:szCs w:val="24"/>
        </w:rPr>
        <w:t>u</w:t>
      </w:r>
      <w:r w:rsidR="004E6D19">
        <w:rPr>
          <w:rFonts w:ascii="Times New Roman" w:hAnsi="Times New Roman" w:cs="Times New Roman"/>
          <w:sz w:val="24"/>
          <w:szCs w:val="24"/>
        </w:rPr>
        <w:t>krašavanje</w:t>
      </w:r>
      <w:r>
        <w:rPr>
          <w:rFonts w:ascii="Times New Roman" w:hAnsi="Times New Roman" w:cs="Times New Roman"/>
          <w:sz w:val="24"/>
          <w:szCs w:val="24"/>
        </w:rPr>
        <w:t xml:space="preserve"> podvožnjaka Heinzlova te</w:t>
      </w:r>
      <w:r w:rsidR="004E6D19">
        <w:rPr>
          <w:rFonts w:ascii="Times New Roman" w:hAnsi="Times New Roman" w:cs="Times New Roman"/>
          <w:sz w:val="24"/>
          <w:szCs w:val="24"/>
        </w:rPr>
        <w:t xml:space="preserve"> prijedlog daje na glasanje nakon čega Vijeće bez rasprave </w:t>
      </w:r>
      <w:r w:rsidR="004E6D19" w:rsidRPr="004E6D19">
        <w:rPr>
          <w:rFonts w:ascii="Times New Roman" w:hAnsi="Times New Roman" w:cs="Times New Roman"/>
          <w:b/>
          <w:i/>
          <w:sz w:val="24"/>
          <w:szCs w:val="24"/>
        </w:rPr>
        <w:t>jednoglasno</w:t>
      </w:r>
      <w:r w:rsidR="004E6D19">
        <w:rPr>
          <w:rFonts w:ascii="Times New Roman" w:hAnsi="Times New Roman" w:cs="Times New Roman"/>
          <w:sz w:val="24"/>
          <w:szCs w:val="24"/>
        </w:rPr>
        <w:t xml:space="preserve"> donosi</w:t>
      </w:r>
    </w:p>
    <w:p w14:paraId="0B236613" w14:textId="77777777" w:rsidR="004E6D19" w:rsidRDefault="004E6D19" w:rsidP="00380392">
      <w:pPr>
        <w:spacing w:after="0" w:line="360" w:lineRule="auto"/>
        <w:jc w:val="both"/>
        <w:rPr>
          <w:rFonts w:ascii="Times New Roman" w:hAnsi="Times New Roman" w:cs="Times New Roman"/>
          <w:sz w:val="24"/>
          <w:szCs w:val="24"/>
        </w:rPr>
      </w:pPr>
    </w:p>
    <w:p w14:paraId="6B58232A" w14:textId="77777777" w:rsidR="004E6D19" w:rsidRDefault="004E6D19" w:rsidP="004E6D19">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2F49EBE8" w14:textId="77777777" w:rsidR="004E6D19" w:rsidRDefault="004E6D19" w:rsidP="004E6D19">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o davanju mišljenja o provođenju projekta „Ulica u boji” </w:t>
      </w:r>
    </w:p>
    <w:p w14:paraId="41EC019E" w14:textId="77777777" w:rsidR="004E6D19" w:rsidRPr="002D7D0B" w:rsidRDefault="004E6D19" w:rsidP="004E6D19">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na području Gradske četvrti Peščenica - Žitnjak </w:t>
      </w:r>
    </w:p>
    <w:p w14:paraId="1606D82D" w14:textId="77777777" w:rsidR="004E6D19" w:rsidRDefault="004E6D19" w:rsidP="004E6D19">
      <w:pPr>
        <w:tabs>
          <w:tab w:val="left" w:pos="1080"/>
        </w:tabs>
        <w:spacing w:after="0"/>
        <w:ind w:left="2520" w:right="-1" w:hanging="2520"/>
        <w:jc w:val="center"/>
        <w:rPr>
          <w:rFonts w:ascii="Times New Roman" w:eastAsia="Times New Roman" w:hAnsi="Times New Roman"/>
          <w:b/>
          <w:sz w:val="24"/>
          <w:szCs w:val="24"/>
          <w:lang w:val="pl-PL"/>
        </w:rPr>
      </w:pPr>
    </w:p>
    <w:p w14:paraId="1F9FFEA8" w14:textId="77777777" w:rsidR="004E6D19" w:rsidRDefault="004E6D19" w:rsidP="004E6D19">
      <w:pPr>
        <w:spacing w:after="0"/>
        <w:jc w:val="center"/>
        <w:rPr>
          <w:rFonts w:ascii="Times New Roman" w:eastAsia="Times New Roman" w:hAnsi="Times New Roman"/>
          <w:sz w:val="24"/>
          <w:szCs w:val="24"/>
        </w:rPr>
      </w:pPr>
    </w:p>
    <w:p w14:paraId="57F9315F" w14:textId="77777777" w:rsidR="004E6D19" w:rsidRDefault="004E6D19" w:rsidP="00035393">
      <w:pPr>
        <w:pStyle w:val="Odlomakpopisa"/>
        <w:numPr>
          <w:ilvl w:val="0"/>
          <w:numId w:val="9"/>
        </w:numPr>
        <w:tabs>
          <w:tab w:val="left" w:pos="720"/>
        </w:tabs>
        <w:suppressAutoHyphens/>
        <w:autoSpaceDN w:val="0"/>
        <w:spacing w:after="0"/>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Vijeće Gradske četvrti Peščenica – Žitnjak razmotrilo je zamolbu autora i umjetnika na projektu „Ulica u boji“, Gorana Rakića, za mišljenje Vijeća o umjetničkoj revitalizaciji nadvožnjaka kod petlje Slavonska avenija – Ulica Vjekoslava Heinzela. </w:t>
      </w:r>
    </w:p>
    <w:p w14:paraId="0DE7E826" w14:textId="77777777" w:rsidR="004E6D19" w:rsidRDefault="004E6D19" w:rsidP="004E6D19">
      <w:pPr>
        <w:pStyle w:val="Odlomakpopisa"/>
        <w:tabs>
          <w:tab w:val="left" w:pos="720"/>
        </w:tabs>
        <w:suppressAutoHyphens/>
        <w:autoSpaceDN w:val="0"/>
        <w:spacing w:after="0"/>
        <w:ind w:left="641"/>
        <w:contextualSpacing w:val="0"/>
        <w:jc w:val="both"/>
        <w:textAlignment w:val="baseline"/>
        <w:rPr>
          <w:rFonts w:ascii="Times New Roman" w:eastAsia="Times New Roman" w:hAnsi="Times New Roman"/>
          <w:sz w:val="24"/>
          <w:szCs w:val="24"/>
        </w:rPr>
      </w:pPr>
    </w:p>
    <w:p w14:paraId="14C1BD18" w14:textId="77777777" w:rsidR="004E6D19" w:rsidRDefault="004E6D19" w:rsidP="00035393">
      <w:pPr>
        <w:pStyle w:val="Odlomakpopisa"/>
        <w:numPr>
          <w:ilvl w:val="0"/>
          <w:numId w:val="9"/>
        </w:numPr>
        <w:tabs>
          <w:tab w:val="left" w:pos="720"/>
        </w:tabs>
        <w:suppressAutoHyphens/>
        <w:autoSpaceDN w:val="0"/>
        <w:spacing w:after="0"/>
        <w:ind w:left="641" w:hanging="357"/>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Vijeće je </w:t>
      </w:r>
      <w:r w:rsidRPr="001707A1">
        <w:rPr>
          <w:rFonts w:ascii="Times New Roman" w:eastAsia="Times New Roman" w:hAnsi="Times New Roman"/>
          <w:b/>
          <w:i/>
          <w:sz w:val="24"/>
          <w:szCs w:val="24"/>
        </w:rPr>
        <w:t>suglasno s provođenjem projekta „Ulica u boji“</w:t>
      </w:r>
      <w:r>
        <w:rPr>
          <w:rFonts w:ascii="Times New Roman" w:eastAsia="Times New Roman" w:hAnsi="Times New Roman"/>
          <w:sz w:val="24"/>
          <w:szCs w:val="24"/>
        </w:rPr>
        <w:t xml:space="preserve"> u sklopu kojeg bi se izvele dvije likovne intervencije (oslikavanje murala) na zidovima nadvožnjaka na lokaciji Slavonska avenija – Ulica Vjekoslava Heinzela.</w:t>
      </w:r>
    </w:p>
    <w:p w14:paraId="677FF98A" w14:textId="77777777" w:rsidR="004E6D19" w:rsidRPr="00EE27BC" w:rsidRDefault="004E6D19" w:rsidP="004E6D19">
      <w:pPr>
        <w:pStyle w:val="Odlomakpopisa"/>
        <w:spacing w:after="0"/>
        <w:contextualSpacing w:val="0"/>
        <w:rPr>
          <w:rFonts w:ascii="Times New Roman" w:eastAsia="Times New Roman" w:hAnsi="Times New Roman"/>
          <w:sz w:val="24"/>
          <w:szCs w:val="24"/>
        </w:rPr>
      </w:pPr>
    </w:p>
    <w:p w14:paraId="5FAF51FC" w14:textId="63E926A2" w:rsidR="004E6D19" w:rsidRDefault="004E6D19" w:rsidP="00380392">
      <w:pPr>
        <w:spacing w:after="0" w:line="360" w:lineRule="auto"/>
        <w:jc w:val="both"/>
        <w:rPr>
          <w:rFonts w:ascii="Times New Roman" w:hAnsi="Times New Roman" w:cs="Times New Roman"/>
          <w:sz w:val="24"/>
          <w:szCs w:val="24"/>
        </w:rPr>
      </w:pPr>
    </w:p>
    <w:p w14:paraId="027BF8E3" w14:textId="77777777" w:rsidR="004E6D19" w:rsidRPr="009E040E" w:rsidRDefault="004E6D19" w:rsidP="00380392">
      <w:pPr>
        <w:spacing w:after="0" w:line="360" w:lineRule="auto"/>
        <w:jc w:val="both"/>
        <w:rPr>
          <w:rFonts w:ascii="Times New Roman" w:hAnsi="Times New Roman" w:cs="Times New Roman"/>
          <w:sz w:val="24"/>
          <w:szCs w:val="24"/>
        </w:rPr>
      </w:pPr>
    </w:p>
    <w:p w14:paraId="2C1C09AE" w14:textId="4060CA66" w:rsidR="00F813DE" w:rsidRDefault="00F813DE" w:rsidP="0038039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Ad </w:t>
      </w:r>
      <w:r w:rsidRPr="00F813DE">
        <w:rPr>
          <w:rFonts w:ascii="Times New Roman" w:hAnsi="Times New Roman" w:cs="Times New Roman"/>
          <w:b/>
          <w:sz w:val="24"/>
          <w:szCs w:val="24"/>
        </w:rPr>
        <w:t>6.</w:t>
      </w:r>
      <w:r w:rsidRPr="00F813DE">
        <w:rPr>
          <w:rFonts w:ascii="Times New Roman" w:hAnsi="Times New Roman" w:cs="Times New Roman"/>
          <w:b/>
          <w:sz w:val="24"/>
          <w:szCs w:val="24"/>
        </w:rPr>
        <w:tab/>
        <w:t>Prijedlozi zaključaka o rješavanju aktualne komunalne problematike na području Gradske četvrti</w:t>
      </w:r>
    </w:p>
    <w:p w14:paraId="5C4190CE" w14:textId="6EBEDE72" w:rsidR="00F813DE" w:rsidRDefault="00B71019"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Vijeće, bez rasprave, </w:t>
      </w:r>
      <w:r w:rsidRPr="00B71019">
        <w:rPr>
          <w:rFonts w:ascii="Times New Roman" w:hAnsi="Times New Roman" w:cs="Times New Roman"/>
          <w:b/>
          <w:i/>
          <w:sz w:val="24"/>
          <w:szCs w:val="24"/>
        </w:rPr>
        <w:t>jednoglasno</w:t>
      </w:r>
      <w:r>
        <w:rPr>
          <w:rFonts w:ascii="Times New Roman" w:hAnsi="Times New Roman" w:cs="Times New Roman"/>
          <w:sz w:val="24"/>
          <w:szCs w:val="24"/>
        </w:rPr>
        <w:t xml:space="preserve"> donosi </w:t>
      </w:r>
    </w:p>
    <w:p w14:paraId="2B68BD6B" w14:textId="77777777" w:rsidR="00035393" w:rsidRDefault="00035393" w:rsidP="00380392">
      <w:pPr>
        <w:spacing w:after="0" w:line="360" w:lineRule="auto"/>
        <w:jc w:val="both"/>
        <w:rPr>
          <w:rFonts w:ascii="Times New Roman" w:hAnsi="Times New Roman" w:cs="Times New Roman"/>
          <w:sz w:val="24"/>
          <w:szCs w:val="24"/>
        </w:rPr>
      </w:pPr>
    </w:p>
    <w:p w14:paraId="1D6E9C9A" w14:textId="77777777" w:rsidR="00035393" w:rsidRDefault="00035393" w:rsidP="00035393">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377A7479" w14:textId="77777777" w:rsidR="00035393" w:rsidRPr="002D7D0B" w:rsidRDefault="00035393" w:rsidP="00035393">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o rješavanju komunalne problematike </w:t>
      </w:r>
    </w:p>
    <w:p w14:paraId="6FD30618" w14:textId="77777777" w:rsidR="00035393" w:rsidRDefault="00035393" w:rsidP="00035393">
      <w:pPr>
        <w:tabs>
          <w:tab w:val="left" w:pos="1080"/>
        </w:tabs>
        <w:spacing w:after="0"/>
        <w:ind w:left="2520" w:right="-1" w:hanging="2520"/>
        <w:jc w:val="center"/>
        <w:rPr>
          <w:rFonts w:ascii="Times New Roman" w:eastAsia="Times New Roman" w:hAnsi="Times New Roman"/>
          <w:b/>
          <w:sz w:val="24"/>
          <w:szCs w:val="24"/>
          <w:lang w:val="pl-PL"/>
        </w:rPr>
      </w:pPr>
    </w:p>
    <w:p w14:paraId="0D9DB325" w14:textId="77777777" w:rsidR="00035393" w:rsidRDefault="00035393" w:rsidP="00035393">
      <w:pPr>
        <w:spacing w:after="0"/>
        <w:jc w:val="center"/>
        <w:rPr>
          <w:rFonts w:ascii="Times New Roman" w:eastAsia="Times New Roman" w:hAnsi="Times New Roman"/>
          <w:sz w:val="24"/>
          <w:szCs w:val="24"/>
        </w:rPr>
      </w:pPr>
    </w:p>
    <w:p w14:paraId="75EE3F9F" w14:textId="77777777" w:rsidR="00035393" w:rsidRDefault="00035393" w:rsidP="00035393">
      <w:pPr>
        <w:pStyle w:val="Odlomakpopisa"/>
        <w:numPr>
          <w:ilvl w:val="0"/>
          <w:numId w:val="11"/>
        </w:numPr>
        <w:tabs>
          <w:tab w:val="left" w:pos="720"/>
        </w:tabs>
        <w:suppressAutoHyphens/>
        <w:autoSpaceDN w:val="0"/>
        <w:spacing w:after="0"/>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Vijeće Gradske četvrti Peščenica – Žitnjak razmotrilo je i podržava Zaključak Vijeća Mjesnog odbora Ferenščica KL.:024-08/23-003/1797; URBROJ:251-13-11-11/003-23-5, donesen na 29. sjednici te predlaže nadležnom gradskom uredu da se</w:t>
      </w:r>
    </w:p>
    <w:p w14:paraId="500BA4E8" w14:textId="77777777" w:rsidR="00035393" w:rsidRDefault="00035393" w:rsidP="00035393">
      <w:pPr>
        <w:pStyle w:val="Odlomakpopisa"/>
        <w:tabs>
          <w:tab w:val="left" w:pos="720"/>
        </w:tabs>
        <w:suppressAutoHyphens/>
        <w:autoSpaceDN w:val="0"/>
        <w:spacing w:after="0"/>
        <w:ind w:left="641"/>
        <w:contextualSpacing w:val="0"/>
        <w:jc w:val="both"/>
        <w:textAlignment w:val="baseline"/>
        <w:rPr>
          <w:rFonts w:ascii="Times New Roman" w:eastAsia="Times New Roman" w:hAnsi="Times New Roman"/>
          <w:sz w:val="24"/>
          <w:szCs w:val="24"/>
        </w:rPr>
      </w:pPr>
    </w:p>
    <w:p w14:paraId="69C232B8" w14:textId="77777777" w:rsidR="00035393" w:rsidRPr="000C7476" w:rsidRDefault="00035393" w:rsidP="00035393">
      <w:pPr>
        <w:pStyle w:val="Odlomakpopisa"/>
        <w:numPr>
          <w:ilvl w:val="0"/>
          <w:numId w:val="10"/>
        </w:numPr>
        <w:suppressAutoHyphens/>
        <w:autoSpaceDN w:val="0"/>
        <w:spacing w:after="120"/>
        <w:ind w:left="1701" w:hanging="357"/>
        <w:contextualSpacing w:val="0"/>
        <w:jc w:val="both"/>
        <w:textAlignment w:val="baseline"/>
        <w:rPr>
          <w:rFonts w:ascii="Times New Roman" w:eastAsia="Times New Roman" w:hAnsi="Times New Roman"/>
          <w:sz w:val="24"/>
          <w:szCs w:val="24"/>
        </w:rPr>
      </w:pPr>
      <w:r>
        <w:rPr>
          <w:rFonts w:ascii="Times New Roman" w:eastAsia="Times New Roman" w:hAnsi="Times New Roman"/>
          <w:b/>
          <w:i/>
          <w:sz w:val="24"/>
          <w:szCs w:val="24"/>
        </w:rPr>
        <w:t>po završetku izgradnje stambenog kompleksa Lovinčićeva – Ivekovićeva od investitora zatraži obnova južnog ogranka Ivekovićeve ulice (spoj između Ivekovićeve i Lovinčićeve uz OŠ Ružičnjak)</w:t>
      </w:r>
    </w:p>
    <w:p w14:paraId="5A209FE6" w14:textId="77777777" w:rsidR="00035393" w:rsidRPr="006B0B4E" w:rsidRDefault="00035393" w:rsidP="00035393">
      <w:pPr>
        <w:pStyle w:val="Odlomakpopisa"/>
        <w:numPr>
          <w:ilvl w:val="0"/>
          <w:numId w:val="10"/>
        </w:numPr>
        <w:rPr>
          <w:rFonts w:ascii="Times New Roman" w:eastAsia="Times New Roman" w:hAnsi="Times New Roman"/>
          <w:b/>
          <w:i/>
          <w:sz w:val="24"/>
          <w:szCs w:val="24"/>
        </w:rPr>
      </w:pPr>
      <w:r w:rsidRPr="006B0B4E">
        <w:rPr>
          <w:rFonts w:ascii="Times New Roman" w:eastAsia="Times New Roman" w:hAnsi="Times New Roman"/>
          <w:b/>
          <w:i/>
          <w:sz w:val="24"/>
          <w:szCs w:val="24"/>
        </w:rPr>
        <w:t>izvijesti Vijeće o učinjenom.</w:t>
      </w:r>
    </w:p>
    <w:p w14:paraId="30A31957" w14:textId="77777777" w:rsidR="00035393" w:rsidRPr="0096674C" w:rsidRDefault="00035393" w:rsidP="00035393">
      <w:pPr>
        <w:pStyle w:val="Odlomakpopisa"/>
        <w:suppressAutoHyphens/>
        <w:autoSpaceDN w:val="0"/>
        <w:spacing w:after="120"/>
        <w:ind w:left="1701"/>
        <w:contextualSpacing w:val="0"/>
        <w:jc w:val="both"/>
        <w:textAlignment w:val="baseline"/>
        <w:rPr>
          <w:rFonts w:ascii="Times New Roman" w:eastAsia="Times New Roman" w:hAnsi="Times New Roman"/>
          <w:sz w:val="24"/>
          <w:szCs w:val="24"/>
        </w:rPr>
      </w:pPr>
    </w:p>
    <w:p w14:paraId="7C0FEFD3" w14:textId="77777777" w:rsidR="00035393" w:rsidRDefault="00035393" w:rsidP="00035393">
      <w:pPr>
        <w:pStyle w:val="Odlomakpopisa"/>
        <w:suppressAutoHyphens/>
        <w:autoSpaceDN w:val="0"/>
        <w:spacing w:after="120"/>
        <w:ind w:left="1701"/>
        <w:contextualSpacing w:val="0"/>
        <w:jc w:val="both"/>
        <w:textAlignment w:val="baseline"/>
        <w:rPr>
          <w:rFonts w:ascii="Times New Roman" w:eastAsia="Times New Roman" w:hAnsi="Times New Roman"/>
          <w:sz w:val="24"/>
          <w:szCs w:val="24"/>
        </w:rPr>
      </w:pPr>
    </w:p>
    <w:p w14:paraId="0A706DF6" w14:textId="4199AC39" w:rsidR="00035393" w:rsidRDefault="00035393" w:rsidP="00035393">
      <w:pPr>
        <w:pStyle w:val="Odlomakpopisa"/>
        <w:numPr>
          <w:ilvl w:val="0"/>
          <w:numId w:val="11"/>
        </w:numPr>
        <w:tabs>
          <w:tab w:val="left" w:pos="720"/>
        </w:tabs>
        <w:suppressAutoHyphens/>
        <w:autoSpaceDN w:val="0"/>
        <w:spacing w:after="0"/>
        <w:ind w:left="644"/>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Ovaj zaključak dostavit će se Gradskom uredu za </w:t>
      </w:r>
      <w:r w:rsidRPr="00425672">
        <w:rPr>
          <w:rFonts w:ascii="Times New Roman" w:eastAsia="Times New Roman" w:hAnsi="Times New Roman"/>
          <w:sz w:val="24"/>
          <w:szCs w:val="24"/>
        </w:rPr>
        <w:t>obnovu, izgradnju, prostorno uređenje, graditeljstvo i komunalne poslove</w:t>
      </w:r>
      <w:r>
        <w:rPr>
          <w:rFonts w:ascii="Times New Roman" w:eastAsia="Times New Roman" w:hAnsi="Times New Roman"/>
          <w:sz w:val="24"/>
          <w:szCs w:val="24"/>
        </w:rPr>
        <w:t>.</w:t>
      </w:r>
    </w:p>
    <w:p w14:paraId="3F70F082" w14:textId="3E0B1E64" w:rsidR="00035393" w:rsidRDefault="00035393" w:rsidP="00035393">
      <w:pPr>
        <w:tabs>
          <w:tab w:val="left" w:pos="720"/>
        </w:tabs>
        <w:suppressAutoHyphens/>
        <w:autoSpaceDN w:val="0"/>
        <w:spacing w:after="0"/>
        <w:jc w:val="both"/>
        <w:textAlignment w:val="baseline"/>
        <w:rPr>
          <w:rFonts w:ascii="Times New Roman" w:eastAsia="Times New Roman" w:hAnsi="Times New Roman"/>
          <w:sz w:val="24"/>
          <w:szCs w:val="24"/>
        </w:rPr>
      </w:pPr>
    </w:p>
    <w:p w14:paraId="4B99C742" w14:textId="657DFC27" w:rsidR="00035393" w:rsidRDefault="00035393" w:rsidP="00035393">
      <w:pPr>
        <w:tabs>
          <w:tab w:val="left" w:pos="720"/>
        </w:tabs>
        <w:suppressAutoHyphens/>
        <w:autoSpaceDN w:val="0"/>
        <w:spacing w:after="0"/>
        <w:jc w:val="both"/>
        <w:textAlignment w:val="baseline"/>
        <w:rPr>
          <w:rFonts w:ascii="Times New Roman" w:eastAsia="Times New Roman" w:hAnsi="Times New Roman"/>
          <w:sz w:val="24"/>
          <w:szCs w:val="24"/>
        </w:rPr>
      </w:pPr>
    </w:p>
    <w:p w14:paraId="7FC3FFD5" w14:textId="77777777" w:rsidR="00035393" w:rsidRDefault="00035393" w:rsidP="00035393">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1D3A9C4C" w14:textId="77777777" w:rsidR="00035393" w:rsidRPr="002D7D0B" w:rsidRDefault="00035393" w:rsidP="00035393">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o rješavanju prometne problematike </w:t>
      </w:r>
    </w:p>
    <w:p w14:paraId="6C8AC448" w14:textId="77777777" w:rsidR="00035393" w:rsidRDefault="00035393" w:rsidP="00035393">
      <w:pPr>
        <w:tabs>
          <w:tab w:val="left" w:pos="1080"/>
        </w:tabs>
        <w:spacing w:after="0"/>
        <w:ind w:left="2520" w:right="-1" w:hanging="2520"/>
        <w:jc w:val="center"/>
        <w:rPr>
          <w:rFonts w:ascii="Times New Roman" w:eastAsia="Times New Roman" w:hAnsi="Times New Roman"/>
          <w:b/>
          <w:sz w:val="24"/>
          <w:szCs w:val="24"/>
          <w:lang w:val="pl-PL"/>
        </w:rPr>
      </w:pPr>
    </w:p>
    <w:p w14:paraId="2298F299" w14:textId="77777777" w:rsidR="00035393" w:rsidRDefault="00035393" w:rsidP="00035393">
      <w:pPr>
        <w:spacing w:after="0"/>
        <w:jc w:val="center"/>
        <w:rPr>
          <w:rFonts w:ascii="Times New Roman" w:eastAsia="Times New Roman" w:hAnsi="Times New Roman"/>
          <w:sz w:val="24"/>
          <w:szCs w:val="24"/>
        </w:rPr>
      </w:pPr>
    </w:p>
    <w:p w14:paraId="609F958C" w14:textId="77777777" w:rsidR="00035393" w:rsidRDefault="00035393" w:rsidP="00035393">
      <w:pPr>
        <w:pStyle w:val="Odlomakpopisa"/>
        <w:numPr>
          <w:ilvl w:val="0"/>
          <w:numId w:val="14"/>
        </w:numPr>
        <w:tabs>
          <w:tab w:val="left" w:pos="720"/>
        </w:tabs>
        <w:suppressAutoHyphens/>
        <w:autoSpaceDN w:val="0"/>
        <w:spacing w:after="0"/>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Vijeće Gradske četvrti Peščenica – Žitnjak razmotrilo je i podržava Zaključke Vijeća </w:t>
      </w:r>
      <w:bookmarkStart w:id="1" w:name="_GoBack"/>
      <w:bookmarkEnd w:id="1"/>
      <w:r>
        <w:rPr>
          <w:rFonts w:ascii="Times New Roman" w:eastAsia="Times New Roman" w:hAnsi="Times New Roman"/>
          <w:sz w:val="24"/>
          <w:szCs w:val="24"/>
        </w:rPr>
        <w:t xml:space="preserve">Mjesnog odbora Ferenščica KL.:024-08/23-003/1797; URBROJ:251-13-11-11/003-23-6 i 7, donesene na 29. sjednici te predlaže nadležnom gradskom uredu da izvrši </w:t>
      </w:r>
    </w:p>
    <w:p w14:paraId="6538FE03" w14:textId="77777777" w:rsidR="00035393" w:rsidRDefault="00035393" w:rsidP="00035393">
      <w:pPr>
        <w:pStyle w:val="Odlomakpopisa"/>
        <w:tabs>
          <w:tab w:val="left" w:pos="720"/>
        </w:tabs>
        <w:suppressAutoHyphens/>
        <w:autoSpaceDN w:val="0"/>
        <w:spacing w:after="0"/>
        <w:ind w:left="641"/>
        <w:contextualSpacing w:val="0"/>
        <w:jc w:val="both"/>
        <w:textAlignment w:val="baseline"/>
        <w:rPr>
          <w:rFonts w:ascii="Times New Roman" w:eastAsia="Times New Roman" w:hAnsi="Times New Roman"/>
          <w:sz w:val="24"/>
          <w:szCs w:val="24"/>
        </w:rPr>
      </w:pPr>
    </w:p>
    <w:p w14:paraId="5675B758" w14:textId="77777777" w:rsidR="00035393" w:rsidRPr="006710A0" w:rsidRDefault="00035393" w:rsidP="00035393">
      <w:pPr>
        <w:pStyle w:val="Odlomakpopisa"/>
        <w:numPr>
          <w:ilvl w:val="0"/>
          <w:numId w:val="12"/>
        </w:numPr>
        <w:tabs>
          <w:tab w:val="left" w:pos="720"/>
        </w:tabs>
        <w:suppressAutoHyphens/>
        <w:autoSpaceDN w:val="0"/>
        <w:spacing w:after="0"/>
        <w:jc w:val="both"/>
        <w:textAlignment w:val="baseline"/>
        <w:rPr>
          <w:rFonts w:ascii="Times New Roman" w:eastAsia="Times New Roman" w:hAnsi="Times New Roman"/>
          <w:sz w:val="24"/>
          <w:szCs w:val="24"/>
        </w:rPr>
      </w:pPr>
      <w:r w:rsidRPr="006710A0">
        <w:rPr>
          <w:rFonts w:ascii="Times New Roman" w:eastAsia="Times New Roman" w:hAnsi="Times New Roman"/>
          <w:b/>
          <w:i/>
          <w:sz w:val="24"/>
          <w:szCs w:val="24"/>
        </w:rPr>
        <w:t xml:space="preserve">stručni očevid </w:t>
      </w:r>
      <w:r>
        <w:rPr>
          <w:rFonts w:ascii="Times New Roman" w:eastAsia="Times New Roman" w:hAnsi="Times New Roman"/>
          <w:b/>
          <w:i/>
          <w:sz w:val="24"/>
          <w:szCs w:val="24"/>
        </w:rPr>
        <w:t>i pokrene postupak za donošenje</w:t>
      </w:r>
      <w:r w:rsidRPr="006710A0">
        <w:rPr>
          <w:rFonts w:ascii="Times New Roman" w:eastAsia="Times New Roman" w:hAnsi="Times New Roman"/>
          <w:b/>
          <w:i/>
          <w:sz w:val="24"/>
          <w:szCs w:val="24"/>
        </w:rPr>
        <w:t xml:space="preserve"> rješenja o postavi prometnih uspornika na lokacijama:</w:t>
      </w:r>
    </w:p>
    <w:p w14:paraId="7D078747" w14:textId="77777777" w:rsidR="00035393" w:rsidRPr="006710A0" w:rsidRDefault="00035393" w:rsidP="00035393">
      <w:pPr>
        <w:pStyle w:val="Odlomakpopisa"/>
        <w:numPr>
          <w:ilvl w:val="0"/>
          <w:numId w:val="13"/>
        </w:numPr>
        <w:tabs>
          <w:tab w:val="left" w:pos="720"/>
        </w:tabs>
        <w:suppressAutoHyphens/>
        <w:autoSpaceDN w:val="0"/>
        <w:spacing w:after="0"/>
        <w:ind w:left="1701"/>
        <w:contextualSpacing w:val="0"/>
        <w:jc w:val="both"/>
        <w:textAlignment w:val="baseline"/>
        <w:rPr>
          <w:rFonts w:ascii="Times New Roman" w:eastAsia="Times New Roman" w:hAnsi="Times New Roman"/>
          <w:sz w:val="24"/>
          <w:szCs w:val="24"/>
        </w:rPr>
      </w:pPr>
      <w:r>
        <w:rPr>
          <w:rFonts w:ascii="Times New Roman" w:eastAsia="Times New Roman" w:hAnsi="Times New Roman"/>
          <w:b/>
          <w:i/>
          <w:sz w:val="24"/>
          <w:szCs w:val="24"/>
        </w:rPr>
        <w:t>Lovinčićeva ulica – na predjelu kod skretanja prema ulazu u okoliš tvrtke STSI</w:t>
      </w:r>
    </w:p>
    <w:p w14:paraId="24DDA69B" w14:textId="77777777" w:rsidR="00035393" w:rsidRPr="00FC5E3E" w:rsidRDefault="00035393" w:rsidP="00035393">
      <w:pPr>
        <w:pStyle w:val="Odlomakpopisa"/>
        <w:numPr>
          <w:ilvl w:val="0"/>
          <w:numId w:val="13"/>
        </w:numPr>
        <w:tabs>
          <w:tab w:val="left" w:pos="720"/>
        </w:tabs>
        <w:suppressAutoHyphens/>
        <w:autoSpaceDN w:val="0"/>
        <w:spacing w:after="0"/>
        <w:ind w:left="1701"/>
        <w:contextualSpacing w:val="0"/>
        <w:jc w:val="both"/>
        <w:textAlignment w:val="baseline"/>
        <w:rPr>
          <w:rFonts w:ascii="Times New Roman" w:eastAsia="Times New Roman" w:hAnsi="Times New Roman"/>
          <w:sz w:val="24"/>
          <w:szCs w:val="24"/>
        </w:rPr>
      </w:pPr>
      <w:r>
        <w:rPr>
          <w:rFonts w:ascii="Times New Roman" w:eastAsia="Times New Roman" w:hAnsi="Times New Roman"/>
          <w:b/>
          <w:i/>
          <w:sz w:val="24"/>
          <w:szCs w:val="24"/>
        </w:rPr>
        <w:t>Ulica I. Ferenščica kod kbr. 77</w:t>
      </w:r>
    </w:p>
    <w:p w14:paraId="664D4CDE" w14:textId="77777777" w:rsidR="00035393" w:rsidRDefault="00035393" w:rsidP="00035393">
      <w:pPr>
        <w:tabs>
          <w:tab w:val="left" w:pos="720"/>
        </w:tabs>
        <w:suppressAutoHyphens/>
        <w:autoSpaceDN w:val="0"/>
        <w:spacing w:after="0"/>
        <w:jc w:val="both"/>
        <w:textAlignment w:val="baseline"/>
        <w:rPr>
          <w:rFonts w:ascii="Times New Roman" w:eastAsia="Times New Roman" w:hAnsi="Times New Roman"/>
          <w:sz w:val="24"/>
          <w:szCs w:val="24"/>
        </w:rPr>
      </w:pPr>
    </w:p>
    <w:p w14:paraId="3E8AC235" w14:textId="77777777" w:rsidR="00035393" w:rsidRPr="00EC5482" w:rsidRDefault="00035393" w:rsidP="00035393">
      <w:pPr>
        <w:pStyle w:val="Odlomakpopisa"/>
        <w:numPr>
          <w:ilvl w:val="0"/>
          <w:numId w:val="12"/>
        </w:numPr>
        <w:rPr>
          <w:rFonts w:ascii="Times New Roman" w:eastAsia="Times New Roman" w:hAnsi="Times New Roman"/>
          <w:b/>
          <w:i/>
          <w:sz w:val="24"/>
          <w:szCs w:val="24"/>
        </w:rPr>
      </w:pPr>
      <w:r w:rsidRPr="00EC5482">
        <w:rPr>
          <w:rFonts w:ascii="Times New Roman" w:eastAsia="Times New Roman" w:hAnsi="Times New Roman"/>
          <w:b/>
          <w:i/>
          <w:sz w:val="24"/>
          <w:szCs w:val="24"/>
        </w:rPr>
        <w:t>izvijesti Vijeće o učinjenom.</w:t>
      </w:r>
    </w:p>
    <w:p w14:paraId="6C4931C2" w14:textId="77777777" w:rsidR="00035393" w:rsidRPr="00FC5E3E" w:rsidRDefault="00035393" w:rsidP="00035393">
      <w:pPr>
        <w:pStyle w:val="Odlomakpopisa"/>
        <w:tabs>
          <w:tab w:val="left" w:pos="720"/>
        </w:tabs>
        <w:suppressAutoHyphens/>
        <w:autoSpaceDN w:val="0"/>
        <w:spacing w:after="0"/>
        <w:ind w:left="1001"/>
        <w:jc w:val="both"/>
        <w:textAlignment w:val="baseline"/>
        <w:rPr>
          <w:rFonts w:ascii="Times New Roman" w:eastAsia="Times New Roman" w:hAnsi="Times New Roman"/>
          <w:sz w:val="24"/>
          <w:szCs w:val="24"/>
        </w:rPr>
      </w:pPr>
    </w:p>
    <w:p w14:paraId="4F06DCC2" w14:textId="77777777" w:rsidR="00035393" w:rsidRDefault="00035393" w:rsidP="00035393">
      <w:pPr>
        <w:pStyle w:val="Odlomakpopisa"/>
        <w:suppressAutoHyphens/>
        <w:autoSpaceDN w:val="0"/>
        <w:spacing w:after="120"/>
        <w:ind w:left="1701"/>
        <w:contextualSpacing w:val="0"/>
        <w:jc w:val="both"/>
        <w:textAlignment w:val="baseline"/>
        <w:rPr>
          <w:rFonts w:ascii="Times New Roman" w:eastAsia="Times New Roman" w:hAnsi="Times New Roman"/>
          <w:sz w:val="24"/>
          <w:szCs w:val="24"/>
        </w:rPr>
      </w:pPr>
    </w:p>
    <w:p w14:paraId="554FCCED" w14:textId="77777777" w:rsidR="00035393" w:rsidRPr="00D53DDC" w:rsidRDefault="00035393" w:rsidP="00035393">
      <w:pPr>
        <w:pStyle w:val="Odlomakpopisa"/>
        <w:numPr>
          <w:ilvl w:val="0"/>
          <w:numId w:val="14"/>
        </w:numPr>
        <w:tabs>
          <w:tab w:val="left" w:pos="720"/>
        </w:tabs>
        <w:suppressAutoHyphens/>
        <w:autoSpaceDN w:val="0"/>
        <w:spacing w:after="0"/>
        <w:ind w:left="644"/>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Ovaj zaključak dostavit će se Gradskom uredu mjesnu samoupravu, promet, civilnu zaštitu i sigurnost.</w:t>
      </w:r>
    </w:p>
    <w:p w14:paraId="2D3F4175" w14:textId="77777777" w:rsidR="00035393" w:rsidRPr="00035393" w:rsidRDefault="00035393" w:rsidP="00035393">
      <w:pPr>
        <w:tabs>
          <w:tab w:val="left" w:pos="720"/>
        </w:tabs>
        <w:suppressAutoHyphens/>
        <w:autoSpaceDN w:val="0"/>
        <w:spacing w:after="0"/>
        <w:jc w:val="both"/>
        <w:textAlignment w:val="baseline"/>
        <w:rPr>
          <w:rFonts w:ascii="Times New Roman" w:eastAsia="Times New Roman" w:hAnsi="Times New Roman"/>
          <w:sz w:val="24"/>
          <w:szCs w:val="24"/>
        </w:rPr>
      </w:pPr>
    </w:p>
    <w:p w14:paraId="22DDC245" w14:textId="032F1E71" w:rsidR="00B71019" w:rsidRDefault="00B71019" w:rsidP="00380392">
      <w:pPr>
        <w:spacing w:after="0" w:line="360" w:lineRule="auto"/>
        <w:jc w:val="both"/>
        <w:rPr>
          <w:rFonts w:ascii="Times New Roman" w:hAnsi="Times New Roman" w:cs="Times New Roman"/>
          <w:sz w:val="24"/>
          <w:szCs w:val="24"/>
        </w:rPr>
      </w:pPr>
    </w:p>
    <w:p w14:paraId="1AC9E02D" w14:textId="77777777" w:rsidR="00035393" w:rsidRDefault="00035393" w:rsidP="00035393">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4DA9DD49" w14:textId="77777777" w:rsidR="00035393" w:rsidRPr="002D7D0B" w:rsidRDefault="00035393" w:rsidP="00035393">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o rješavanju prometne problematike </w:t>
      </w:r>
    </w:p>
    <w:p w14:paraId="089B298B" w14:textId="77777777" w:rsidR="00035393" w:rsidRDefault="00035393" w:rsidP="00035393">
      <w:pPr>
        <w:tabs>
          <w:tab w:val="left" w:pos="1080"/>
        </w:tabs>
        <w:spacing w:after="0"/>
        <w:ind w:left="2520" w:right="-1" w:hanging="2520"/>
        <w:jc w:val="center"/>
        <w:rPr>
          <w:rFonts w:ascii="Times New Roman" w:eastAsia="Times New Roman" w:hAnsi="Times New Roman"/>
          <w:b/>
          <w:sz w:val="24"/>
          <w:szCs w:val="24"/>
          <w:lang w:val="pl-PL"/>
        </w:rPr>
      </w:pPr>
    </w:p>
    <w:p w14:paraId="43955BD0" w14:textId="77777777" w:rsidR="00035393" w:rsidRDefault="00035393" w:rsidP="00035393">
      <w:pPr>
        <w:spacing w:after="0"/>
        <w:jc w:val="center"/>
        <w:rPr>
          <w:rFonts w:ascii="Times New Roman" w:eastAsia="Times New Roman" w:hAnsi="Times New Roman"/>
          <w:sz w:val="24"/>
          <w:szCs w:val="24"/>
        </w:rPr>
      </w:pPr>
    </w:p>
    <w:p w14:paraId="53F01BBE" w14:textId="77777777" w:rsidR="00035393" w:rsidRDefault="00035393" w:rsidP="00035393">
      <w:pPr>
        <w:pStyle w:val="Odlomakpopisa"/>
        <w:numPr>
          <w:ilvl w:val="0"/>
          <w:numId w:val="15"/>
        </w:numPr>
        <w:tabs>
          <w:tab w:val="left" w:pos="720"/>
        </w:tabs>
        <w:suppressAutoHyphens/>
        <w:autoSpaceDN w:val="0"/>
        <w:spacing w:after="0"/>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Vijeće Gradske četvrti Peščenica – Žitnjak razmotrilo je i podržava Zaključak Vijeća Mjesnog odbora Ferenščica KL.:024-08/23-003/1797; URBROJ:251-13-11-11/003-23-4, donesen na 29. sjednici te predlaže nadležnom gradskom uredu da  </w:t>
      </w:r>
    </w:p>
    <w:p w14:paraId="3D65386B" w14:textId="77777777" w:rsidR="00035393" w:rsidRDefault="00035393" w:rsidP="00035393">
      <w:pPr>
        <w:pStyle w:val="Odlomakpopisa"/>
        <w:tabs>
          <w:tab w:val="left" w:pos="720"/>
        </w:tabs>
        <w:suppressAutoHyphens/>
        <w:autoSpaceDN w:val="0"/>
        <w:spacing w:after="0"/>
        <w:ind w:left="641"/>
        <w:contextualSpacing w:val="0"/>
        <w:jc w:val="both"/>
        <w:textAlignment w:val="baseline"/>
        <w:rPr>
          <w:rFonts w:ascii="Times New Roman" w:eastAsia="Times New Roman" w:hAnsi="Times New Roman"/>
          <w:sz w:val="24"/>
          <w:szCs w:val="24"/>
        </w:rPr>
      </w:pPr>
    </w:p>
    <w:p w14:paraId="6F322607" w14:textId="77777777" w:rsidR="00035393" w:rsidRPr="00106EB5" w:rsidRDefault="00035393" w:rsidP="00035393">
      <w:pPr>
        <w:pStyle w:val="Odlomakpopisa"/>
        <w:numPr>
          <w:ilvl w:val="0"/>
          <w:numId w:val="10"/>
        </w:numPr>
        <w:suppressAutoHyphens/>
        <w:autoSpaceDN w:val="0"/>
        <w:spacing w:after="120"/>
        <w:ind w:left="1701" w:hanging="357"/>
        <w:contextualSpacing w:val="0"/>
        <w:jc w:val="both"/>
        <w:textAlignment w:val="baseline"/>
        <w:rPr>
          <w:rFonts w:ascii="Times New Roman" w:eastAsia="Times New Roman" w:hAnsi="Times New Roman"/>
          <w:sz w:val="24"/>
          <w:szCs w:val="24"/>
        </w:rPr>
      </w:pPr>
      <w:r>
        <w:rPr>
          <w:rFonts w:ascii="Times New Roman" w:eastAsia="Times New Roman" w:hAnsi="Times New Roman"/>
          <w:b/>
          <w:i/>
          <w:sz w:val="24"/>
          <w:szCs w:val="24"/>
        </w:rPr>
        <w:lastRenderedPageBreak/>
        <w:t>izvrši stručni očevid i pokrene postupak za donošenje rješenja za postavu znaka zabrane prometovanja teškim teretnim vozilima (kamioni preko 7,5 t) kroz naselje</w:t>
      </w:r>
    </w:p>
    <w:p w14:paraId="71E9CD7B" w14:textId="77777777" w:rsidR="00035393" w:rsidRPr="00106EB5" w:rsidRDefault="00035393" w:rsidP="00035393">
      <w:pPr>
        <w:pStyle w:val="Odlomakpopisa"/>
        <w:numPr>
          <w:ilvl w:val="0"/>
          <w:numId w:val="10"/>
        </w:numPr>
        <w:rPr>
          <w:rFonts w:ascii="Times New Roman" w:eastAsia="Times New Roman" w:hAnsi="Times New Roman"/>
          <w:sz w:val="24"/>
          <w:szCs w:val="24"/>
        </w:rPr>
      </w:pPr>
      <w:r w:rsidRPr="00106EB5">
        <w:rPr>
          <w:rFonts w:ascii="Times New Roman" w:eastAsia="Times New Roman" w:hAnsi="Times New Roman"/>
          <w:sz w:val="24"/>
          <w:szCs w:val="24"/>
        </w:rPr>
        <w:t>izvijesti Vijeće o učinjenom.</w:t>
      </w:r>
    </w:p>
    <w:p w14:paraId="317CDA1A" w14:textId="77777777" w:rsidR="00035393" w:rsidRPr="00106EB5" w:rsidRDefault="00035393" w:rsidP="00035393">
      <w:pPr>
        <w:pStyle w:val="Odlomakpopisa"/>
        <w:suppressAutoHyphens/>
        <w:autoSpaceDN w:val="0"/>
        <w:spacing w:after="120"/>
        <w:ind w:left="1721"/>
        <w:jc w:val="both"/>
        <w:textAlignment w:val="baseline"/>
        <w:rPr>
          <w:rFonts w:ascii="Times New Roman" w:eastAsia="Times New Roman" w:hAnsi="Times New Roman"/>
          <w:sz w:val="24"/>
          <w:szCs w:val="24"/>
        </w:rPr>
      </w:pPr>
    </w:p>
    <w:p w14:paraId="1DC7D903" w14:textId="77777777" w:rsidR="00035393" w:rsidRDefault="00035393" w:rsidP="00035393">
      <w:pPr>
        <w:pStyle w:val="Odlomakpopisa"/>
        <w:suppressAutoHyphens/>
        <w:autoSpaceDN w:val="0"/>
        <w:spacing w:after="120"/>
        <w:ind w:left="1701"/>
        <w:contextualSpacing w:val="0"/>
        <w:jc w:val="both"/>
        <w:textAlignment w:val="baseline"/>
        <w:rPr>
          <w:rFonts w:ascii="Times New Roman" w:eastAsia="Times New Roman" w:hAnsi="Times New Roman"/>
          <w:sz w:val="24"/>
          <w:szCs w:val="24"/>
        </w:rPr>
      </w:pPr>
    </w:p>
    <w:p w14:paraId="16DCF919" w14:textId="77777777" w:rsidR="00035393" w:rsidRPr="00D53DDC" w:rsidRDefault="00035393" w:rsidP="00035393">
      <w:pPr>
        <w:pStyle w:val="Odlomakpopisa"/>
        <w:numPr>
          <w:ilvl w:val="0"/>
          <w:numId w:val="15"/>
        </w:numPr>
        <w:tabs>
          <w:tab w:val="left" w:pos="720"/>
        </w:tabs>
        <w:suppressAutoHyphens/>
        <w:autoSpaceDN w:val="0"/>
        <w:spacing w:after="0"/>
        <w:ind w:left="641" w:hanging="357"/>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Ovaj zaključak dostavit će se Gradskom uredu za mjesnu samoupravu, promet, civilnu zaštitu i sigurnost.</w:t>
      </w:r>
    </w:p>
    <w:p w14:paraId="41AF7F9C" w14:textId="24B416BE" w:rsidR="00035393" w:rsidRDefault="00035393" w:rsidP="00380392">
      <w:pPr>
        <w:spacing w:after="0" w:line="360" w:lineRule="auto"/>
        <w:jc w:val="both"/>
        <w:rPr>
          <w:rFonts w:ascii="Times New Roman" w:hAnsi="Times New Roman" w:cs="Times New Roman"/>
          <w:sz w:val="24"/>
          <w:szCs w:val="24"/>
        </w:rPr>
      </w:pPr>
    </w:p>
    <w:p w14:paraId="6A9CF4A1" w14:textId="77777777" w:rsidR="00035393" w:rsidRPr="00145B45" w:rsidRDefault="00035393" w:rsidP="00035393">
      <w:pPr>
        <w:spacing w:after="120" w:line="240" w:lineRule="auto"/>
        <w:ind w:right="-57"/>
        <w:jc w:val="center"/>
        <w:rPr>
          <w:rFonts w:ascii="Times New Roman" w:eastAsia="Times New Roman" w:hAnsi="Times New Roman" w:cs="Times New Roman"/>
          <w:b/>
          <w:sz w:val="24"/>
          <w:szCs w:val="24"/>
          <w:lang w:eastAsia="hr-HR"/>
        </w:rPr>
      </w:pPr>
      <w:r w:rsidRPr="00145B45">
        <w:rPr>
          <w:rFonts w:ascii="Times New Roman" w:eastAsia="Times New Roman" w:hAnsi="Times New Roman" w:cs="Times New Roman"/>
          <w:b/>
          <w:sz w:val="24"/>
          <w:szCs w:val="24"/>
          <w:lang w:eastAsia="hr-HR"/>
        </w:rPr>
        <w:t>Z a k l j u č a k</w:t>
      </w:r>
    </w:p>
    <w:p w14:paraId="2261B2B6" w14:textId="77777777" w:rsidR="00035393" w:rsidRPr="00145B45" w:rsidRDefault="00035393" w:rsidP="00035393">
      <w:pPr>
        <w:spacing w:after="0" w:line="240" w:lineRule="auto"/>
        <w:jc w:val="center"/>
        <w:rPr>
          <w:rFonts w:ascii="Times New Roman" w:eastAsia="Times New Roman" w:hAnsi="Times New Roman" w:cs="Times New Roman"/>
          <w:b/>
          <w:sz w:val="24"/>
          <w:szCs w:val="24"/>
          <w:lang w:eastAsia="hr-HR"/>
        </w:rPr>
      </w:pPr>
      <w:r w:rsidRPr="00145B45">
        <w:rPr>
          <w:rFonts w:ascii="Times New Roman" w:eastAsia="Times New Roman" w:hAnsi="Times New Roman" w:cs="Times New Roman"/>
          <w:b/>
          <w:sz w:val="24"/>
          <w:szCs w:val="24"/>
          <w:lang w:eastAsia="hr-HR"/>
        </w:rPr>
        <w:t>o rješavanju prometne problematike</w:t>
      </w:r>
    </w:p>
    <w:p w14:paraId="1911AB03" w14:textId="77777777" w:rsidR="00035393" w:rsidRPr="00145B45" w:rsidRDefault="00035393" w:rsidP="00035393">
      <w:pPr>
        <w:spacing w:after="0" w:line="240" w:lineRule="auto"/>
        <w:rPr>
          <w:rFonts w:ascii="Times New Roman" w:eastAsia="Times New Roman" w:hAnsi="Times New Roman" w:cs="Times New Roman"/>
          <w:b/>
          <w:sz w:val="24"/>
          <w:szCs w:val="24"/>
          <w:lang w:eastAsia="hr-HR"/>
        </w:rPr>
      </w:pPr>
    </w:p>
    <w:p w14:paraId="55DA6316" w14:textId="77777777" w:rsidR="00035393" w:rsidRPr="00145B45" w:rsidRDefault="00035393" w:rsidP="00035393">
      <w:pPr>
        <w:spacing w:after="0" w:line="240" w:lineRule="auto"/>
        <w:rPr>
          <w:rFonts w:ascii="Times New Roman" w:eastAsia="Times New Roman" w:hAnsi="Times New Roman" w:cs="Times New Roman"/>
          <w:b/>
          <w:sz w:val="24"/>
          <w:szCs w:val="24"/>
          <w:lang w:eastAsia="hr-HR"/>
        </w:rPr>
      </w:pPr>
    </w:p>
    <w:p w14:paraId="36182A65" w14:textId="77777777" w:rsidR="00035393" w:rsidRPr="00145B45" w:rsidRDefault="00035393" w:rsidP="00035393">
      <w:pPr>
        <w:numPr>
          <w:ilvl w:val="0"/>
          <w:numId w:val="17"/>
        </w:numPr>
        <w:spacing w:after="120" w:line="240" w:lineRule="auto"/>
        <w:contextualSpacing/>
        <w:jc w:val="both"/>
        <w:rPr>
          <w:rFonts w:ascii="Times New Roman" w:eastAsia="Times New Roman" w:hAnsi="Times New Roman" w:cs="Times New Roman"/>
          <w:b/>
          <w:i/>
          <w:sz w:val="24"/>
          <w:szCs w:val="24"/>
          <w:lang w:eastAsia="hr-HR"/>
        </w:rPr>
      </w:pPr>
      <w:r w:rsidRPr="00145B45">
        <w:rPr>
          <w:rFonts w:ascii="Times New Roman" w:eastAsia="Times New Roman" w:hAnsi="Times New Roman" w:cs="Times New Roman"/>
          <w:sz w:val="24"/>
          <w:szCs w:val="24"/>
          <w:lang w:eastAsia="hr-HR"/>
        </w:rPr>
        <w:t xml:space="preserve">Vijeće Gradske četvrti Peščenica-Žitnjak podržava Zaključak Vijeća Mjesnog odbora </w:t>
      </w:r>
      <w:r>
        <w:rPr>
          <w:rFonts w:ascii="Times New Roman" w:eastAsia="Times New Roman" w:hAnsi="Times New Roman" w:cs="Times New Roman"/>
          <w:sz w:val="24"/>
          <w:szCs w:val="24"/>
          <w:lang w:eastAsia="hr-HR"/>
        </w:rPr>
        <w:t>Ivanj</w:t>
      </w:r>
      <w:r w:rsidRPr="00145B45">
        <w:rPr>
          <w:rFonts w:ascii="Times New Roman" w:eastAsia="Times New Roman" w:hAnsi="Times New Roman" w:cs="Times New Roman"/>
          <w:sz w:val="24"/>
          <w:szCs w:val="24"/>
          <w:lang w:eastAsia="hr-HR"/>
        </w:rPr>
        <w:t>a</w:t>
      </w:r>
      <w:r>
        <w:rPr>
          <w:rFonts w:ascii="Times New Roman" w:eastAsia="Times New Roman" w:hAnsi="Times New Roman" w:cs="Times New Roman"/>
          <w:sz w:val="24"/>
          <w:szCs w:val="24"/>
          <w:lang w:eastAsia="hr-HR"/>
        </w:rPr>
        <w:t xml:space="preserve"> Reka</w:t>
      </w:r>
      <w:r w:rsidRPr="00145B45">
        <w:rPr>
          <w:rFonts w:ascii="Times New Roman" w:eastAsia="Times New Roman" w:hAnsi="Times New Roman" w:cs="Times New Roman"/>
          <w:sz w:val="24"/>
          <w:szCs w:val="24"/>
          <w:lang w:eastAsia="hr-HR"/>
        </w:rPr>
        <w:t xml:space="preserve"> KL.:026-0</w:t>
      </w:r>
      <w:r>
        <w:rPr>
          <w:rFonts w:ascii="Times New Roman" w:eastAsia="Times New Roman" w:hAnsi="Times New Roman" w:cs="Times New Roman"/>
          <w:sz w:val="24"/>
          <w:szCs w:val="24"/>
          <w:lang w:eastAsia="hr-HR"/>
        </w:rPr>
        <w:t>8</w:t>
      </w:r>
      <w:r w:rsidRPr="00145B45">
        <w:rPr>
          <w:rFonts w:ascii="Times New Roman" w:eastAsia="Times New Roman" w:hAnsi="Times New Roman" w:cs="Times New Roman"/>
          <w:sz w:val="24"/>
          <w:szCs w:val="24"/>
          <w:lang w:eastAsia="hr-HR"/>
        </w:rPr>
        <w:t>/2</w:t>
      </w:r>
      <w:r>
        <w:rPr>
          <w:rFonts w:ascii="Times New Roman" w:eastAsia="Times New Roman" w:hAnsi="Times New Roman" w:cs="Times New Roman"/>
          <w:sz w:val="24"/>
          <w:szCs w:val="24"/>
          <w:lang w:eastAsia="hr-HR"/>
        </w:rPr>
        <w:t>3</w:t>
      </w:r>
      <w:r w:rsidRPr="00145B45">
        <w:rPr>
          <w:rFonts w:ascii="Times New Roman" w:eastAsia="Times New Roman" w:hAnsi="Times New Roman" w:cs="Times New Roman"/>
          <w:sz w:val="24"/>
          <w:szCs w:val="24"/>
          <w:lang w:eastAsia="hr-HR"/>
        </w:rPr>
        <w:t>-00</w:t>
      </w:r>
      <w:r>
        <w:rPr>
          <w:rFonts w:ascii="Times New Roman" w:eastAsia="Times New Roman" w:hAnsi="Times New Roman" w:cs="Times New Roman"/>
          <w:sz w:val="24"/>
          <w:szCs w:val="24"/>
          <w:lang w:eastAsia="hr-HR"/>
        </w:rPr>
        <w:t>3</w:t>
      </w:r>
      <w:r w:rsidRPr="00145B45">
        <w:rPr>
          <w:rFonts w:ascii="Times New Roman" w:eastAsia="Times New Roman" w:hAnsi="Times New Roman" w:cs="Times New Roman"/>
          <w:sz w:val="24"/>
          <w:szCs w:val="24"/>
          <w:lang w:eastAsia="hr-HR"/>
        </w:rPr>
        <w:t>/1</w:t>
      </w:r>
      <w:r>
        <w:rPr>
          <w:rFonts w:ascii="Times New Roman" w:eastAsia="Times New Roman" w:hAnsi="Times New Roman" w:cs="Times New Roman"/>
          <w:sz w:val="24"/>
          <w:szCs w:val="24"/>
          <w:lang w:eastAsia="hr-HR"/>
        </w:rPr>
        <w:t>832</w:t>
      </w:r>
      <w:r w:rsidRPr="00145B45">
        <w:rPr>
          <w:rFonts w:ascii="Times New Roman" w:eastAsia="Times New Roman" w:hAnsi="Times New Roman" w:cs="Times New Roman"/>
          <w:sz w:val="24"/>
          <w:szCs w:val="24"/>
          <w:lang w:eastAsia="hr-HR"/>
        </w:rPr>
        <w:t>; URBROJ:</w:t>
      </w:r>
      <w:r>
        <w:rPr>
          <w:rFonts w:ascii="Times New Roman" w:eastAsia="Times New Roman" w:hAnsi="Times New Roman" w:cs="Times New Roman"/>
          <w:sz w:val="24"/>
          <w:szCs w:val="24"/>
          <w:lang w:eastAsia="hr-HR"/>
        </w:rPr>
        <w:t>251-13-11-11/003/23-9</w:t>
      </w:r>
      <w:r w:rsidRPr="00145B45">
        <w:rPr>
          <w:rFonts w:ascii="Times New Roman" w:eastAsia="Times New Roman" w:hAnsi="Times New Roman" w:cs="Times New Roman"/>
          <w:sz w:val="24"/>
          <w:szCs w:val="24"/>
          <w:lang w:eastAsia="hr-HR"/>
        </w:rPr>
        <w:t xml:space="preserve"> donesen na </w:t>
      </w:r>
      <w:r>
        <w:rPr>
          <w:rFonts w:ascii="Times New Roman" w:eastAsia="Times New Roman" w:hAnsi="Times New Roman" w:cs="Times New Roman"/>
          <w:sz w:val="24"/>
          <w:szCs w:val="24"/>
          <w:lang w:eastAsia="hr-HR"/>
        </w:rPr>
        <w:t>30</w:t>
      </w:r>
      <w:r w:rsidRPr="00145B45">
        <w:rPr>
          <w:rFonts w:ascii="Times New Roman" w:eastAsia="Times New Roman" w:hAnsi="Times New Roman" w:cs="Times New Roman"/>
          <w:sz w:val="24"/>
          <w:szCs w:val="24"/>
          <w:lang w:eastAsia="hr-HR"/>
        </w:rPr>
        <w:t>. sjednici</w:t>
      </w:r>
      <w:r>
        <w:rPr>
          <w:rFonts w:ascii="Times New Roman" w:eastAsia="Times New Roman" w:hAnsi="Times New Roman" w:cs="Times New Roman"/>
          <w:sz w:val="24"/>
          <w:szCs w:val="24"/>
          <w:lang w:eastAsia="hr-HR"/>
        </w:rPr>
        <w:t xml:space="preserve"> Vijeća</w:t>
      </w:r>
      <w:r w:rsidRPr="00145B45">
        <w:rPr>
          <w:rFonts w:ascii="Times New Roman" w:eastAsia="Times New Roman" w:hAnsi="Times New Roman" w:cs="Times New Roman"/>
          <w:sz w:val="24"/>
          <w:szCs w:val="24"/>
          <w:lang w:eastAsia="hr-HR"/>
        </w:rPr>
        <w:t xml:space="preserve"> te predlaže gradskom tijelu nadležnom za obnovu prometne signalizacije na području Grada da  </w:t>
      </w:r>
    </w:p>
    <w:p w14:paraId="581F31A4" w14:textId="77777777" w:rsidR="00035393" w:rsidRPr="00145B45" w:rsidRDefault="00035393" w:rsidP="00035393">
      <w:pPr>
        <w:spacing w:after="120" w:line="240" w:lineRule="auto"/>
        <w:ind w:left="1004"/>
        <w:contextualSpacing/>
        <w:jc w:val="both"/>
        <w:rPr>
          <w:rFonts w:ascii="Times New Roman" w:eastAsia="Times New Roman" w:hAnsi="Times New Roman" w:cs="Times New Roman"/>
          <w:b/>
          <w:i/>
          <w:sz w:val="24"/>
          <w:szCs w:val="24"/>
          <w:lang w:eastAsia="hr-HR"/>
        </w:rPr>
      </w:pPr>
    </w:p>
    <w:p w14:paraId="3FC04F53" w14:textId="77777777" w:rsidR="00035393" w:rsidRPr="00145B45" w:rsidRDefault="00035393" w:rsidP="00035393">
      <w:pPr>
        <w:numPr>
          <w:ilvl w:val="0"/>
          <w:numId w:val="16"/>
        </w:numPr>
        <w:spacing w:after="120" w:line="240" w:lineRule="auto"/>
        <w:ind w:left="1491" w:hanging="357"/>
        <w:contextualSpacing/>
        <w:jc w:val="both"/>
        <w:rPr>
          <w:rFonts w:ascii="Times New Roman" w:eastAsia="Times New Roman" w:hAnsi="Times New Roman" w:cs="Times New Roman"/>
          <w:b/>
          <w:i/>
          <w:sz w:val="24"/>
          <w:szCs w:val="24"/>
          <w:lang w:eastAsia="hr-HR"/>
        </w:rPr>
      </w:pPr>
      <w:r w:rsidRPr="00145B45">
        <w:rPr>
          <w:rFonts w:ascii="Times New Roman" w:eastAsia="Times New Roman" w:hAnsi="Times New Roman" w:cs="Times New Roman"/>
          <w:b/>
          <w:i/>
          <w:sz w:val="24"/>
          <w:szCs w:val="24"/>
          <w:lang w:eastAsia="hr-HR"/>
        </w:rPr>
        <w:t xml:space="preserve">pokrene postupak za </w:t>
      </w:r>
      <w:r>
        <w:rPr>
          <w:rFonts w:ascii="Times New Roman" w:eastAsia="Times New Roman" w:hAnsi="Times New Roman" w:cs="Times New Roman"/>
          <w:b/>
          <w:i/>
          <w:sz w:val="24"/>
          <w:szCs w:val="24"/>
          <w:lang w:eastAsia="hr-HR"/>
        </w:rPr>
        <w:t>iscrtavanje prometne signalizacije – linije vodilje kretanja vozila kroz raskrižje Slavonska avenija i Ulica sv. Ivana.</w:t>
      </w:r>
    </w:p>
    <w:p w14:paraId="4FAFE876" w14:textId="77777777" w:rsidR="00035393" w:rsidRPr="00145B45" w:rsidRDefault="00035393" w:rsidP="00035393">
      <w:pPr>
        <w:spacing w:after="120" w:line="240" w:lineRule="auto"/>
        <w:ind w:left="1004"/>
        <w:contextualSpacing/>
        <w:jc w:val="both"/>
        <w:rPr>
          <w:rFonts w:ascii="Times New Roman" w:eastAsia="Times New Roman" w:hAnsi="Times New Roman" w:cs="Times New Roman"/>
          <w:b/>
          <w:i/>
          <w:sz w:val="24"/>
          <w:szCs w:val="24"/>
          <w:lang w:eastAsia="hr-HR"/>
        </w:rPr>
      </w:pPr>
    </w:p>
    <w:p w14:paraId="2A75D162" w14:textId="77777777" w:rsidR="00035393" w:rsidRPr="00145B45" w:rsidRDefault="00035393" w:rsidP="00035393">
      <w:pPr>
        <w:numPr>
          <w:ilvl w:val="0"/>
          <w:numId w:val="17"/>
        </w:numPr>
        <w:spacing w:after="120" w:line="240" w:lineRule="auto"/>
        <w:contextualSpacing/>
        <w:jc w:val="both"/>
        <w:rPr>
          <w:rFonts w:ascii="Times New Roman" w:eastAsia="Times New Roman" w:hAnsi="Times New Roman" w:cs="Times New Roman"/>
          <w:b/>
          <w:i/>
          <w:sz w:val="24"/>
          <w:szCs w:val="24"/>
          <w:lang w:eastAsia="hr-HR"/>
        </w:rPr>
      </w:pPr>
      <w:r w:rsidRPr="00145B45">
        <w:rPr>
          <w:rFonts w:ascii="Times New Roman" w:eastAsia="Times New Roman" w:hAnsi="Times New Roman" w:cs="Times New Roman"/>
          <w:sz w:val="24"/>
          <w:szCs w:val="24"/>
          <w:lang w:eastAsia="hr-HR"/>
        </w:rPr>
        <w:t>Ovaj Zaključak dostavit će se Gradskom uredu za mjesnu samoupravu</w:t>
      </w:r>
      <w:r>
        <w:rPr>
          <w:rFonts w:ascii="Times New Roman" w:eastAsia="Times New Roman" w:hAnsi="Times New Roman" w:cs="Times New Roman"/>
          <w:sz w:val="24"/>
          <w:szCs w:val="24"/>
          <w:lang w:eastAsia="hr-HR"/>
        </w:rPr>
        <w:t>, promet, civilnu zaštitu i sigurnost</w:t>
      </w:r>
      <w:r w:rsidRPr="00145B45">
        <w:rPr>
          <w:rFonts w:ascii="Times New Roman" w:eastAsia="Times New Roman" w:hAnsi="Times New Roman" w:cs="Times New Roman"/>
          <w:sz w:val="24"/>
          <w:szCs w:val="24"/>
          <w:lang w:eastAsia="hr-HR"/>
        </w:rPr>
        <w:t xml:space="preserve">.  </w:t>
      </w:r>
    </w:p>
    <w:p w14:paraId="2BD943E7" w14:textId="04EE6044" w:rsidR="00035393" w:rsidRDefault="00035393" w:rsidP="00380392">
      <w:pPr>
        <w:spacing w:after="0" w:line="360" w:lineRule="auto"/>
        <w:jc w:val="both"/>
        <w:rPr>
          <w:rFonts w:ascii="Times New Roman" w:hAnsi="Times New Roman" w:cs="Times New Roman"/>
          <w:sz w:val="24"/>
          <w:szCs w:val="24"/>
        </w:rPr>
      </w:pPr>
    </w:p>
    <w:p w14:paraId="4A586CE6" w14:textId="77777777" w:rsidR="00035393" w:rsidRPr="003F2521" w:rsidRDefault="00035393" w:rsidP="00035393">
      <w:pPr>
        <w:spacing w:after="0" w:line="240" w:lineRule="auto"/>
        <w:ind w:right="-58"/>
        <w:jc w:val="center"/>
        <w:rPr>
          <w:rFonts w:ascii="Times New Roman" w:eastAsia="Times New Roman" w:hAnsi="Times New Roman" w:cs="Times New Roman"/>
          <w:b/>
          <w:sz w:val="24"/>
          <w:szCs w:val="24"/>
          <w:lang w:eastAsia="hr-HR"/>
        </w:rPr>
      </w:pPr>
      <w:r w:rsidRPr="003F2521">
        <w:rPr>
          <w:rFonts w:ascii="Times New Roman" w:eastAsia="Times New Roman" w:hAnsi="Times New Roman" w:cs="Times New Roman"/>
          <w:b/>
          <w:sz w:val="24"/>
          <w:szCs w:val="24"/>
          <w:lang w:eastAsia="hr-HR"/>
        </w:rPr>
        <w:t>Z a k l j u č a k</w:t>
      </w:r>
    </w:p>
    <w:p w14:paraId="3D5697CF" w14:textId="77777777" w:rsidR="00035393" w:rsidRPr="003F2521" w:rsidRDefault="00035393" w:rsidP="00035393">
      <w:pPr>
        <w:spacing w:after="0" w:line="240" w:lineRule="auto"/>
        <w:ind w:right="-58"/>
        <w:jc w:val="center"/>
        <w:rPr>
          <w:rFonts w:ascii="Times New Roman" w:eastAsia="Times New Roman" w:hAnsi="Times New Roman" w:cs="Times New Roman"/>
          <w:b/>
          <w:sz w:val="24"/>
          <w:szCs w:val="24"/>
          <w:lang w:eastAsia="hr-HR"/>
        </w:rPr>
      </w:pPr>
    </w:p>
    <w:p w14:paraId="3E0ABB63" w14:textId="77777777" w:rsidR="00035393" w:rsidRDefault="00035393" w:rsidP="00035393">
      <w:pPr>
        <w:spacing w:after="0" w:line="240" w:lineRule="auto"/>
        <w:jc w:val="center"/>
        <w:rPr>
          <w:rFonts w:ascii="Times New Roman" w:eastAsia="Times New Roman" w:hAnsi="Times New Roman" w:cs="Times New Roman"/>
          <w:b/>
          <w:sz w:val="24"/>
          <w:szCs w:val="24"/>
          <w:lang w:eastAsia="hr-HR"/>
        </w:rPr>
      </w:pPr>
      <w:r w:rsidRPr="003F2521">
        <w:rPr>
          <w:rFonts w:ascii="Times New Roman" w:eastAsia="Times New Roman" w:hAnsi="Times New Roman" w:cs="Times New Roman"/>
          <w:b/>
          <w:sz w:val="24"/>
          <w:szCs w:val="24"/>
          <w:lang w:eastAsia="hr-HR"/>
        </w:rPr>
        <w:t xml:space="preserve">o prijedlogu za </w:t>
      </w:r>
      <w:r>
        <w:rPr>
          <w:rFonts w:ascii="Times New Roman" w:eastAsia="Times New Roman" w:hAnsi="Times New Roman" w:cs="Times New Roman"/>
          <w:b/>
          <w:sz w:val="24"/>
          <w:szCs w:val="24"/>
          <w:lang w:eastAsia="hr-HR"/>
        </w:rPr>
        <w:t>postavljanje natpisne ploče s imenom naselja Ivanja Reka</w:t>
      </w:r>
    </w:p>
    <w:p w14:paraId="3CC3A0FA" w14:textId="77777777" w:rsidR="00035393" w:rsidRDefault="00035393" w:rsidP="00035393">
      <w:pPr>
        <w:tabs>
          <w:tab w:val="left" w:pos="1080"/>
        </w:tabs>
        <w:spacing w:after="0"/>
        <w:ind w:left="2520" w:right="-1" w:hanging="2520"/>
        <w:jc w:val="center"/>
        <w:rPr>
          <w:rFonts w:ascii="Times New Roman" w:eastAsia="Times New Roman" w:hAnsi="Times New Roman"/>
          <w:b/>
          <w:sz w:val="24"/>
          <w:szCs w:val="24"/>
          <w:lang w:val="pl-PL"/>
        </w:rPr>
      </w:pPr>
    </w:p>
    <w:p w14:paraId="380372C2" w14:textId="77777777" w:rsidR="00035393" w:rsidRPr="003F2521" w:rsidRDefault="00035393" w:rsidP="00035393">
      <w:pPr>
        <w:pStyle w:val="Odlomakpopisa"/>
        <w:numPr>
          <w:ilvl w:val="0"/>
          <w:numId w:val="19"/>
        </w:numPr>
        <w:rPr>
          <w:rFonts w:ascii="Times New Roman" w:eastAsia="Times New Roman" w:hAnsi="Times New Roman"/>
          <w:sz w:val="24"/>
          <w:szCs w:val="24"/>
        </w:rPr>
      </w:pPr>
      <w:r w:rsidRPr="003F2521">
        <w:rPr>
          <w:rFonts w:ascii="Times New Roman" w:eastAsia="Times New Roman" w:hAnsi="Times New Roman"/>
          <w:sz w:val="24"/>
          <w:szCs w:val="24"/>
        </w:rPr>
        <w:t>Vijeće Gradske četvrti Peščenica – Žitnjak je razmotrilo i podržava Zaključak Vijeća Mjesnog odbora Ivanja Reka KL.:024-08/23-003/1832; URBROJ:251-13-11-11/003-23-</w:t>
      </w:r>
      <w:r>
        <w:rPr>
          <w:rFonts w:ascii="Times New Roman" w:eastAsia="Times New Roman" w:hAnsi="Times New Roman"/>
          <w:sz w:val="24"/>
          <w:szCs w:val="24"/>
        </w:rPr>
        <w:t>4</w:t>
      </w:r>
      <w:r w:rsidRPr="003F2521">
        <w:rPr>
          <w:rFonts w:ascii="Times New Roman" w:eastAsia="Times New Roman" w:hAnsi="Times New Roman"/>
          <w:sz w:val="24"/>
          <w:szCs w:val="24"/>
        </w:rPr>
        <w:t xml:space="preserve">, donesen na 30. sjednici i predlaže nadležnom gradskom </w:t>
      </w:r>
      <w:r>
        <w:rPr>
          <w:rFonts w:ascii="Times New Roman" w:eastAsia="Times New Roman" w:hAnsi="Times New Roman"/>
          <w:sz w:val="24"/>
          <w:szCs w:val="24"/>
        </w:rPr>
        <w:t>uredu</w:t>
      </w:r>
      <w:r w:rsidRPr="003F2521">
        <w:rPr>
          <w:rFonts w:ascii="Times New Roman" w:eastAsia="Times New Roman" w:hAnsi="Times New Roman"/>
          <w:sz w:val="24"/>
          <w:szCs w:val="24"/>
        </w:rPr>
        <w:t xml:space="preserve"> da </w:t>
      </w:r>
    </w:p>
    <w:p w14:paraId="77565171" w14:textId="77777777" w:rsidR="00035393" w:rsidRDefault="00035393" w:rsidP="00035393">
      <w:pPr>
        <w:pStyle w:val="Odlomakpopisa"/>
        <w:tabs>
          <w:tab w:val="left" w:pos="720"/>
        </w:tabs>
        <w:suppressAutoHyphens/>
        <w:autoSpaceDN w:val="0"/>
        <w:spacing w:after="120"/>
        <w:ind w:left="641"/>
        <w:contextualSpacing w:val="0"/>
        <w:jc w:val="both"/>
        <w:textAlignment w:val="baseline"/>
        <w:rPr>
          <w:rFonts w:ascii="Times New Roman" w:eastAsia="Times New Roman" w:hAnsi="Times New Roman"/>
          <w:sz w:val="24"/>
          <w:szCs w:val="24"/>
        </w:rPr>
      </w:pPr>
    </w:p>
    <w:p w14:paraId="457F5B81" w14:textId="77777777" w:rsidR="00035393" w:rsidRPr="00F565A3" w:rsidRDefault="00035393" w:rsidP="00035393">
      <w:pPr>
        <w:numPr>
          <w:ilvl w:val="0"/>
          <w:numId w:val="18"/>
        </w:numPr>
        <w:tabs>
          <w:tab w:val="left" w:pos="720"/>
        </w:tabs>
        <w:suppressAutoHyphens/>
        <w:autoSpaceDN w:val="0"/>
        <w:spacing w:after="80"/>
        <w:jc w:val="both"/>
        <w:textAlignment w:val="baseline"/>
        <w:rPr>
          <w:rFonts w:ascii="Times New Roman" w:eastAsia="Times New Roman" w:hAnsi="Times New Roman" w:cs="Times New Roman"/>
          <w:sz w:val="24"/>
          <w:szCs w:val="24"/>
        </w:rPr>
      </w:pPr>
      <w:r w:rsidRPr="00F565A3">
        <w:rPr>
          <w:rFonts w:ascii="Times New Roman" w:eastAsia="Times New Roman" w:hAnsi="Times New Roman" w:cs="Times New Roman"/>
          <w:b/>
          <w:i/>
          <w:sz w:val="24"/>
          <w:szCs w:val="24"/>
        </w:rPr>
        <w:t>da izvrši očevid i pokrene postupak za donošenje rješenja o postavi natpisne ploče s nazivom</w:t>
      </w:r>
      <w:r>
        <w:rPr>
          <w:rFonts w:ascii="Times New Roman" w:eastAsia="Times New Roman" w:hAnsi="Times New Roman" w:cs="Times New Roman"/>
          <w:b/>
          <w:i/>
          <w:sz w:val="24"/>
          <w:szCs w:val="24"/>
        </w:rPr>
        <w:t xml:space="preserve"> naselja Ivanja Reka na dijelu prometnice Ivanjorečka cesta od Ulice Mije Haleuša prema ulazu u naselje Ivanja Reka</w:t>
      </w:r>
      <w:r w:rsidRPr="00F565A3">
        <w:rPr>
          <w:rFonts w:ascii="Times New Roman" w:eastAsia="Times New Roman" w:hAnsi="Times New Roman" w:cs="Times New Roman"/>
          <w:b/>
          <w:i/>
          <w:sz w:val="24"/>
          <w:szCs w:val="24"/>
        </w:rPr>
        <w:t xml:space="preserve">, </w:t>
      </w:r>
    </w:p>
    <w:p w14:paraId="41E63CA7" w14:textId="77777777" w:rsidR="00035393" w:rsidRPr="00F565A3" w:rsidRDefault="00035393" w:rsidP="00035393">
      <w:pPr>
        <w:numPr>
          <w:ilvl w:val="0"/>
          <w:numId w:val="18"/>
        </w:numPr>
        <w:tabs>
          <w:tab w:val="left" w:pos="720"/>
        </w:tabs>
        <w:suppressAutoHyphens/>
        <w:autoSpaceDN w:val="0"/>
        <w:jc w:val="both"/>
        <w:textAlignment w:val="baseline"/>
        <w:rPr>
          <w:rFonts w:ascii="Times New Roman" w:eastAsia="Times New Roman" w:hAnsi="Times New Roman" w:cs="Times New Roman"/>
          <w:b/>
          <w:i/>
          <w:sz w:val="24"/>
          <w:szCs w:val="24"/>
        </w:rPr>
      </w:pPr>
      <w:r w:rsidRPr="00F565A3">
        <w:rPr>
          <w:rFonts w:ascii="Times New Roman" w:eastAsia="Times New Roman" w:hAnsi="Times New Roman" w:cs="Times New Roman"/>
          <w:b/>
          <w:i/>
          <w:sz w:val="24"/>
          <w:szCs w:val="24"/>
        </w:rPr>
        <w:t>izvijesti Vijeće o učinjenom.</w:t>
      </w:r>
    </w:p>
    <w:p w14:paraId="47EFC501" w14:textId="1BE9E6A8" w:rsidR="00035393" w:rsidRPr="00035393" w:rsidRDefault="00035393" w:rsidP="00035393">
      <w:pPr>
        <w:pStyle w:val="Odlomakpopisa"/>
        <w:numPr>
          <w:ilvl w:val="0"/>
          <w:numId w:val="19"/>
        </w:numPr>
        <w:spacing w:after="0" w:line="360" w:lineRule="auto"/>
        <w:jc w:val="both"/>
        <w:rPr>
          <w:rFonts w:ascii="Times New Roman" w:hAnsi="Times New Roman" w:cs="Times New Roman"/>
          <w:sz w:val="24"/>
          <w:szCs w:val="24"/>
        </w:rPr>
      </w:pPr>
      <w:r w:rsidRPr="00035393">
        <w:rPr>
          <w:rFonts w:ascii="Times New Roman" w:eastAsia="Times New Roman" w:hAnsi="Times New Roman" w:cs="Times New Roman"/>
          <w:sz w:val="24"/>
          <w:szCs w:val="24"/>
        </w:rPr>
        <w:t>Ovaj zaključak dostavit će se Gradskom uredu za katastar i geodetske poslove</w:t>
      </w:r>
    </w:p>
    <w:p w14:paraId="77426B5B" w14:textId="1B3BEC75" w:rsidR="00035393" w:rsidRDefault="00035393" w:rsidP="00035393">
      <w:pPr>
        <w:spacing w:after="0" w:line="360" w:lineRule="auto"/>
        <w:jc w:val="both"/>
        <w:rPr>
          <w:rFonts w:ascii="Times New Roman" w:hAnsi="Times New Roman" w:cs="Times New Roman"/>
          <w:sz w:val="24"/>
          <w:szCs w:val="24"/>
        </w:rPr>
      </w:pPr>
    </w:p>
    <w:p w14:paraId="3A4F5854" w14:textId="77777777" w:rsidR="00035393" w:rsidRDefault="00035393" w:rsidP="00035393">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10FC4F8E" w14:textId="77777777" w:rsidR="00035393" w:rsidRPr="002D7D0B" w:rsidRDefault="00035393" w:rsidP="00035393">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potrebi izgradnje prometnog spoja Ulice Doljani sa Harambašićevom uicom</w:t>
      </w:r>
    </w:p>
    <w:p w14:paraId="3A84C78A" w14:textId="77777777" w:rsidR="00035393" w:rsidRDefault="00035393" w:rsidP="00035393">
      <w:pPr>
        <w:tabs>
          <w:tab w:val="left" w:pos="1080"/>
        </w:tabs>
        <w:spacing w:after="0"/>
        <w:ind w:left="2520" w:right="-1" w:hanging="2520"/>
        <w:jc w:val="center"/>
        <w:rPr>
          <w:rFonts w:ascii="Times New Roman" w:eastAsia="Times New Roman" w:hAnsi="Times New Roman"/>
          <w:b/>
          <w:sz w:val="24"/>
          <w:szCs w:val="24"/>
          <w:lang w:val="pl-PL"/>
        </w:rPr>
      </w:pPr>
    </w:p>
    <w:p w14:paraId="12E7C184" w14:textId="77777777" w:rsidR="00035393" w:rsidRDefault="00035393" w:rsidP="00035393">
      <w:pPr>
        <w:tabs>
          <w:tab w:val="left" w:pos="1701"/>
          <w:tab w:val="left" w:pos="7088"/>
        </w:tabs>
        <w:spacing w:after="0"/>
        <w:ind w:left="1701" w:right="2266" w:hanging="1701"/>
        <w:jc w:val="center"/>
        <w:rPr>
          <w:rFonts w:ascii="Times New Roman" w:eastAsia="Times New Roman" w:hAnsi="Times New Roman"/>
          <w:b/>
          <w:sz w:val="24"/>
          <w:szCs w:val="24"/>
        </w:rPr>
      </w:pPr>
    </w:p>
    <w:p w14:paraId="5FF7AA43" w14:textId="77777777" w:rsidR="00035393" w:rsidRPr="00E673E6" w:rsidRDefault="00035393" w:rsidP="00035393">
      <w:pPr>
        <w:pStyle w:val="Odlomakpopisa"/>
        <w:numPr>
          <w:ilvl w:val="0"/>
          <w:numId w:val="21"/>
        </w:numPr>
        <w:tabs>
          <w:tab w:val="left" w:pos="720"/>
        </w:tabs>
        <w:suppressAutoHyphens/>
        <w:autoSpaceDN w:val="0"/>
        <w:spacing w:after="120"/>
        <w:jc w:val="both"/>
        <w:textAlignment w:val="baseline"/>
        <w:rPr>
          <w:rFonts w:ascii="Times New Roman" w:eastAsia="Times New Roman" w:hAnsi="Times New Roman"/>
          <w:sz w:val="24"/>
          <w:szCs w:val="24"/>
        </w:rPr>
      </w:pPr>
      <w:r w:rsidRPr="00E673E6">
        <w:rPr>
          <w:rFonts w:ascii="Times New Roman" w:eastAsia="Times New Roman" w:hAnsi="Times New Roman"/>
          <w:sz w:val="24"/>
          <w:szCs w:val="24"/>
        </w:rPr>
        <w:lastRenderedPageBreak/>
        <w:t>Vijeće Gradske četvrti Peščenica – Žitnjak razmotrilo je prijedlog i podržava Zaključak Vijeća Mjesnog odbora Peščenica, KL.:024-08/23-003/1798; URBROJ:251-13-11-11/002-23-4, donesenog na 30. sjednici te predlaže nadležnom gradskom uredu</w:t>
      </w:r>
    </w:p>
    <w:p w14:paraId="3B4BA6DB" w14:textId="77777777" w:rsidR="00035393" w:rsidRPr="00E673E6" w:rsidRDefault="00035393" w:rsidP="00035393">
      <w:pPr>
        <w:pStyle w:val="Odlomakpopisa"/>
        <w:tabs>
          <w:tab w:val="left" w:pos="720"/>
        </w:tabs>
        <w:suppressAutoHyphens/>
        <w:autoSpaceDN w:val="0"/>
        <w:spacing w:after="120"/>
        <w:ind w:left="641"/>
        <w:contextualSpacing w:val="0"/>
        <w:jc w:val="both"/>
        <w:textAlignment w:val="baseline"/>
        <w:rPr>
          <w:rFonts w:ascii="Times New Roman" w:eastAsia="Times New Roman" w:hAnsi="Times New Roman"/>
          <w:sz w:val="24"/>
          <w:szCs w:val="24"/>
        </w:rPr>
      </w:pPr>
    </w:p>
    <w:p w14:paraId="604CE338" w14:textId="77777777" w:rsidR="00035393" w:rsidRPr="00E673E6" w:rsidRDefault="00035393" w:rsidP="00035393">
      <w:pPr>
        <w:pStyle w:val="Odlomakpopisa"/>
        <w:numPr>
          <w:ilvl w:val="0"/>
          <w:numId w:val="20"/>
        </w:numPr>
        <w:tabs>
          <w:tab w:val="left" w:pos="720"/>
        </w:tabs>
        <w:suppressAutoHyphens/>
        <w:autoSpaceDN w:val="0"/>
        <w:spacing w:after="120"/>
        <w:contextualSpacing w:val="0"/>
        <w:jc w:val="both"/>
        <w:textAlignment w:val="baseline"/>
        <w:rPr>
          <w:rFonts w:ascii="Times New Roman" w:eastAsia="Times New Roman" w:hAnsi="Times New Roman"/>
          <w:sz w:val="24"/>
          <w:szCs w:val="24"/>
        </w:rPr>
      </w:pPr>
      <w:r>
        <w:rPr>
          <w:rFonts w:ascii="Times New Roman" w:eastAsia="Times New Roman" w:hAnsi="Times New Roman"/>
          <w:b/>
          <w:i/>
          <w:sz w:val="24"/>
          <w:szCs w:val="24"/>
        </w:rPr>
        <w:t>poduzimanje potrebnih aktivnosti u svrhu izgradnje spojne ceste između Ulice Doljani i Harambašićeve ulice.</w:t>
      </w:r>
    </w:p>
    <w:p w14:paraId="00B5B603" w14:textId="77777777" w:rsidR="00035393" w:rsidRPr="00424A45" w:rsidRDefault="00035393" w:rsidP="00035393">
      <w:pPr>
        <w:pStyle w:val="Odlomakpopisa"/>
        <w:tabs>
          <w:tab w:val="left" w:pos="720"/>
        </w:tabs>
        <w:suppressAutoHyphens/>
        <w:autoSpaceDN w:val="0"/>
        <w:spacing w:after="120"/>
        <w:ind w:left="1001"/>
        <w:contextualSpacing w:val="0"/>
        <w:jc w:val="both"/>
        <w:textAlignment w:val="baseline"/>
        <w:rPr>
          <w:rFonts w:ascii="Times New Roman" w:eastAsia="Times New Roman" w:hAnsi="Times New Roman"/>
          <w:sz w:val="24"/>
          <w:szCs w:val="24"/>
        </w:rPr>
      </w:pPr>
    </w:p>
    <w:p w14:paraId="56143C53" w14:textId="77777777" w:rsidR="00035393" w:rsidRPr="00E673E6" w:rsidRDefault="00035393" w:rsidP="00035393">
      <w:pPr>
        <w:pStyle w:val="Odlomakpopisa"/>
        <w:numPr>
          <w:ilvl w:val="0"/>
          <w:numId w:val="21"/>
        </w:numPr>
        <w:rPr>
          <w:rFonts w:ascii="Times New Roman" w:eastAsia="Times New Roman" w:hAnsi="Times New Roman"/>
          <w:sz w:val="24"/>
          <w:szCs w:val="24"/>
        </w:rPr>
      </w:pPr>
      <w:r w:rsidRPr="00E673E6">
        <w:rPr>
          <w:rFonts w:ascii="Times New Roman" w:eastAsia="Times New Roman" w:hAnsi="Times New Roman"/>
          <w:sz w:val="24"/>
          <w:szCs w:val="24"/>
        </w:rPr>
        <w:t>Ovaj Zaključak dostavit će se Gradskom uredu za obnovu, izgradnju, prostorno uređenje, graditeljstvo i komunalne poslove.</w:t>
      </w:r>
    </w:p>
    <w:p w14:paraId="64EAFD4C" w14:textId="615B0E93" w:rsidR="00035393" w:rsidRDefault="00035393" w:rsidP="00035393">
      <w:pPr>
        <w:spacing w:after="0" w:line="360" w:lineRule="auto"/>
        <w:jc w:val="both"/>
        <w:rPr>
          <w:rFonts w:ascii="Times New Roman" w:hAnsi="Times New Roman" w:cs="Times New Roman"/>
          <w:sz w:val="24"/>
          <w:szCs w:val="24"/>
        </w:rPr>
      </w:pPr>
    </w:p>
    <w:p w14:paraId="0A01861C" w14:textId="77777777" w:rsidR="00035393" w:rsidRPr="00035393" w:rsidRDefault="00035393" w:rsidP="00035393">
      <w:pPr>
        <w:spacing w:after="120"/>
        <w:ind w:right="-57"/>
        <w:jc w:val="center"/>
        <w:rPr>
          <w:rFonts w:ascii="Times New Roman" w:eastAsia="Times New Roman" w:hAnsi="Times New Roman" w:cs="Times New Roman"/>
          <w:b/>
          <w:sz w:val="24"/>
          <w:szCs w:val="24"/>
          <w:lang w:eastAsia="hr-HR"/>
        </w:rPr>
      </w:pPr>
      <w:r w:rsidRPr="00035393">
        <w:rPr>
          <w:rFonts w:ascii="Times New Roman" w:eastAsia="Times New Roman" w:hAnsi="Times New Roman" w:cs="Times New Roman"/>
          <w:b/>
          <w:sz w:val="24"/>
          <w:szCs w:val="24"/>
          <w:lang w:eastAsia="hr-HR"/>
        </w:rPr>
        <w:t>Z A K LJ U Č A K</w:t>
      </w:r>
    </w:p>
    <w:p w14:paraId="77828CC0" w14:textId="77777777" w:rsidR="00035393" w:rsidRPr="00035393" w:rsidRDefault="00035393" w:rsidP="00035393">
      <w:pPr>
        <w:spacing w:after="0"/>
        <w:jc w:val="center"/>
        <w:rPr>
          <w:rFonts w:ascii="Times New Roman" w:eastAsia="Times New Roman" w:hAnsi="Times New Roman" w:cs="Times New Roman"/>
          <w:b/>
          <w:sz w:val="24"/>
          <w:szCs w:val="24"/>
          <w:lang w:eastAsia="hr-HR"/>
        </w:rPr>
      </w:pPr>
      <w:r w:rsidRPr="00035393">
        <w:rPr>
          <w:rFonts w:ascii="Times New Roman" w:eastAsia="Times New Roman" w:hAnsi="Times New Roman" w:cs="Times New Roman"/>
          <w:b/>
          <w:sz w:val="24"/>
          <w:szCs w:val="24"/>
          <w:lang w:eastAsia="hr-HR"/>
        </w:rPr>
        <w:t xml:space="preserve">o prijedlogu za pojačanim policijskim nadzorom prometa na području MO Petruševec </w:t>
      </w:r>
    </w:p>
    <w:p w14:paraId="665EA4DF" w14:textId="77777777" w:rsidR="00035393" w:rsidRPr="00035393" w:rsidRDefault="00035393" w:rsidP="00035393">
      <w:pPr>
        <w:spacing w:after="0"/>
        <w:rPr>
          <w:rFonts w:ascii="Times New Roman" w:eastAsia="Times New Roman" w:hAnsi="Times New Roman" w:cs="Times New Roman"/>
          <w:b/>
          <w:sz w:val="24"/>
          <w:szCs w:val="24"/>
          <w:lang w:eastAsia="hr-HR"/>
        </w:rPr>
      </w:pPr>
    </w:p>
    <w:p w14:paraId="57E7FA6B" w14:textId="77777777" w:rsidR="00035393" w:rsidRPr="00035393" w:rsidRDefault="00035393" w:rsidP="00035393">
      <w:pPr>
        <w:spacing w:after="0"/>
        <w:rPr>
          <w:rFonts w:ascii="Times New Roman" w:eastAsia="Times New Roman" w:hAnsi="Times New Roman" w:cs="Times New Roman"/>
          <w:b/>
          <w:sz w:val="24"/>
          <w:szCs w:val="24"/>
          <w:lang w:eastAsia="hr-HR"/>
        </w:rPr>
      </w:pPr>
    </w:p>
    <w:p w14:paraId="797EBAED" w14:textId="77777777" w:rsidR="00035393" w:rsidRPr="00035393" w:rsidRDefault="00035393" w:rsidP="00035393">
      <w:pPr>
        <w:numPr>
          <w:ilvl w:val="0"/>
          <w:numId w:val="22"/>
        </w:numPr>
        <w:spacing w:after="120" w:line="256" w:lineRule="auto"/>
        <w:contextualSpacing/>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 xml:space="preserve">Vijeće Gradske četvrti Peščenica-Žitnjak razmotrilo je i podržava Zaključak Vijeća Mjesnog odbora Petruševec, KLASA:024-08/23-003/1898; URBR:251-13-11-11/006-23-6,  donesen na 29. sjednici Vijeća te predlaže službi nadležnoj za nadzor i održavanje javnog reda i mira da </w:t>
      </w:r>
    </w:p>
    <w:p w14:paraId="0DD6110F" w14:textId="77777777" w:rsidR="00035393" w:rsidRPr="00035393" w:rsidRDefault="00035393" w:rsidP="00035393">
      <w:pPr>
        <w:spacing w:after="120"/>
        <w:ind w:left="720"/>
        <w:contextualSpacing/>
        <w:jc w:val="both"/>
        <w:rPr>
          <w:rFonts w:ascii="Times New Roman" w:eastAsia="Times New Roman" w:hAnsi="Times New Roman" w:cs="Times New Roman"/>
          <w:sz w:val="24"/>
          <w:szCs w:val="24"/>
          <w:lang w:eastAsia="hr-HR"/>
        </w:rPr>
      </w:pPr>
    </w:p>
    <w:p w14:paraId="685922C5" w14:textId="77777777" w:rsidR="00035393" w:rsidRPr="00035393" w:rsidRDefault="00035393" w:rsidP="00035393">
      <w:pPr>
        <w:numPr>
          <w:ilvl w:val="0"/>
          <w:numId w:val="23"/>
        </w:numPr>
        <w:spacing w:after="160" w:line="256" w:lineRule="auto"/>
        <w:contextualSpacing/>
        <w:rPr>
          <w:rFonts w:ascii="Times New Roman" w:eastAsia="Times New Roman" w:hAnsi="Times New Roman" w:cs="Times New Roman"/>
          <w:b/>
          <w:i/>
          <w:sz w:val="24"/>
          <w:szCs w:val="24"/>
          <w:lang w:eastAsia="hr-HR"/>
        </w:rPr>
      </w:pPr>
      <w:r w:rsidRPr="00035393">
        <w:rPr>
          <w:rFonts w:ascii="Times New Roman" w:eastAsia="Times New Roman" w:hAnsi="Times New Roman" w:cs="Times New Roman"/>
          <w:b/>
          <w:i/>
          <w:sz w:val="24"/>
          <w:szCs w:val="24"/>
          <w:lang w:eastAsia="hr-HR"/>
        </w:rPr>
        <w:t xml:space="preserve">pojača kontrolu nad odvijanjem prometa na najfrekventnijim prometnicama kao i okolnim ulicama na području Mjesnog odbora Petruševec te poduzme mjere iz svoje nadležnosti </w:t>
      </w:r>
    </w:p>
    <w:p w14:paraId="3E97D3DB" w14:textId="77777777" w:rsidR="00035393" w:rsidRPr="00035393" w:rsidRDefault="00035393" w:rsidP="00035393">
      <w:pPr>
        <w:spacing w:after="160" w:line="256" w:lineRule="auto"/>
        <w:ind w:left="1080"/>
        <w:contextualSpacing/>
        <w:rPr>
          <w:rFonts w:ascii="Times New Roman" w:eastAsia="Times New Roman" w:hAnsi="Times New Roman" w:cs="Times New Roman"/>
          <w:b/>
          <w:i/>
          <w:sz w:val="24"/>
          <w:szCs w:val="24"/>
          <w:lang w:eastAsia="hr-HR"/>
        </w:rPr>
      </w:pPr>
    </w:p>
    <w:p w14:paraId="61A74ECD" w14:textId="77777777" w:rsidR="00035393" w:rsidRPr="00035393" w:rsidRDefault="00035393" w:rsidP="00035393">
      <w:pPr>
        <w:numPr>
          <w:ilvl w:val="0"/>
          <w:numId w:val="22"/>
        </w:numPr>
        <w:spacing w:after="120" w:line="256" w:lineRule="auto"/>
        <w:contextualSpacing/>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 xml:space="preserve">Ovaj zaključak dostavit će se PU zagrebačkoj, IV. policijskoj postaji. </w:t>
      </w:r>
    </w:p>
    <w:p w14:paraId="7D4AFB36" w14:textId="77777777" w:rsidR="00035393" w:rsidRPr="00035393" w:rsidRDefault="00035393" w:rsidP="00035393">
      <w:pPr>
        <w:spacing w:after="0" w:line="360" w:lineRule="auto"/>
        <w:jc w:val="both"/>
        <w:rPr>
          <w:rFonts w:ascii="Times New Roman" w:hAnsi="Times New Roman" w:cs="Times New Roman"/>
          <w:sz w:val="24"/>
          <w:szCs w:val="24"/>
        </w:rPr>
      </w:pPr>
    </w:p>
    <w:p w14:paraId="54EFB235" w14:textId="77777777" w:rsidR="00035393" w:rsidRDefault="00035393" w:rsidP="00380392">
      <w:pPr>
        <w:spacing w:after="0" w:line="360" w:lineRule="auto"/>
        <w:jc w:val="both"/>
        <w:rPr>
          <w:rFonts w:ascii="Times New Roman" w:hAnsi="Times New Roman" w:cs="Times New Roman"/>
          <w:b/>
          <w:sz w:val="24"/>
          <w:szCs w:val="24"/>
        </w:rPr>
      </w:pPr>
    </w:p>
    <w:p w14:paraId="2BC22AAB" w14:textId="77777777" w:rsidR="00035393" w:rsidRPr="00035393" w:rsidRDefault="00035393" w:rsidP="00035393">
      <w:pPr>
        <w:spacing w:after="120"/>
        <w:ind w:right="-57"/>
        <w:jc w:val="center"/>
        <w:rPr>
          <w:rFonts w:ascii="Times New Roman" w:eastAsia="Times New Roman" w:hAnsi="Times New Roman" w:cs="Times New Roman"/>
          <w:b/>
          <w:sz w:val="24"/>
          <w:szCs w:val="24"/>
          <w:lang w:eastAsia="hr-HR"/>
        </w:rPr>
      </w:pPr>
      <w:r w:rsidRPr="00035393">
        <w:rPr>
          <w:rFonts w:ascii="Times New Roman" w:eastAsia="Times New Roman" w:hAnsi="Times New Roman" w:cs="Times New Roman"/>
          <w:b/>
          <w:sz w:val="24"/>
          <w:szCs w:val="24"/>
          <w:lang w:eastAsia="hr-HR"/>
        </w:rPr>
        <w:t>Z A K LJ U Č A K</w:t>
      </w:r>
    </w:p>
    <w:p w14:paraId="52EBA5EE" w14:textId="77777777" w:rsidR="00035393" w:rsidRPr="00035393" w:rsidRDefault="00035393" w:rsidP="00035393">
      <w:pPr>
        <w:spacing w:after="0"/>
        <w:jc w:val="center"/>
        <w:rPr>
          <w:rFonts w:ascii="Times New Roman" w:eastAsia="Times New Roman" w:hAnsi="Times New Roman" w:cs="Times New Roman"/>
          <w:b/>
          <w:sz w:val="24"/>
          <w:szCs w:val="24"/>
          <w:lang w:eastAsia="hr-HR"/>
        </w:rPr>
      </w:pPr>
      <w:r w:rsidRPr="00035393">
        <w:rPr>
          <w:rFonts w:ascii="Times New Roman" w:eastAsia="Times New Roman" w:hAnsi="Times New Roman" w:cs="Times New Roman"/>
          <w:b/>
          <w:sz w:val="24"/>
          <w:szCs w:val="24"/>
          <w:lang w:eastAsia="hr-HR"/>
        </w:rPr>
        <w:t xml:space="preserve">o rješavanju prometne problematike </w:t>
      </w:r>
    </w:p>
    <w:p w14:paraId="35498410" w14:textId="77777777" w:rsidR="00035393" w:rsidRPr="00035393" w:rsidRDefault="00035393" w:rsidP="00035393">
      <w:pPr>
        <w:spacing w:after="0"/>
        <w:rPr>
          <w:rFonts w:ascii="Times New Roman" w:eastAsia="Times New Roman" w:hAnsi="Times New Roman" w:cs="Times New Roman"/>
          <w:b/>
          <w:sz w:val="24"/>
          <w:szCs w:val="24"/>
          <w:lang w:eastAsia="hr-HR"/>
        </w:rPr>
      </w:pPr>
    </w:p>
    <w:p w14:paraId="605C232A" w14:textId="77777777" w:rsidR="00035393" w:rsidRPr="00035393" w:rsidRDefault="00035393" w:rsidP="00035393">
      <w:pPr>
        <w:spacing w:after="0"/>
        <w:rPr>
          <w:rFonts w:ascii="Times New Roman" w:eastAsia="Times New Roman" w:hAnsi="Times New Roman" w:cs="Times New Roman"/>
          <w:b/>
          <w:sz w:val="24"/>
          <w:szCs w:val="24"/>
          <w:lang w:eastAsia="hr-HR"/>
        </w:rPr>
      </w:pPr>
    </w:p>
    <w:p w14:paraId="49BDFBCB" w14:textId="77777777" w:rsidR="00035393" w:rsidRPr="00035393" w:rsidRDefault="00035393" w:rsidP="00035393">
      <w:pPr>
        <w:numPr>
          <w:ilvl w:val="0"/>
          <w:numId w:val="26"/>
        </w:numPr>
        <w:spacing w:after="120" w:line="256" w:lineRule="auto"/>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Vijeće Gradske četvrti Peščenica-Žitnjak razmotrilo je i podržava Zaključak Vijeća Mjesnog odbora Petruševec, KLASA:024-08/23-003/1898; URBR:251-13-11-11/006-23-13,  donesen na 29. sjednici Vijeća te  predlaže nadležnom gradskom uredu da izvrši</w:t>
      </w:r>
    </w:p>
    <w:p w14:paraId="1871660D" w14:textId="77777777" w:rsidR="00035393" w:rsidRPr="00035393" w:rsidRDefault="00035393" w:rsidP="00035393">
      <w:pPr>
        <w:numPr>
          <w:ilvl w:val="0"/>
          <w:numId w:val="24"/>
        </w:numPr>
        <w:spacing w:after="0" w:line="256" w:lineRule="auto"/>
        <w:contextualSpacing/>
        <w:jc w:val="both"/>
        <w:rPr>
          <w:rFonts w:ascii="Times New Roman" w:eastAsia="Times New Roman" w:hAnsi="Times New Roman" w:cs="Times New Roman"/>
          <w:b/>
          <w:i/>
          <w:sz w:val="24"/>
          <w:szCs w:val="24"/>
          <w:lang w:eastAsia="hr-HR"/>
        </w:rPr>
      </w:pPr>
      <w:r w:rsidRPr="00035393">
        <w:rPr>
          <w:rFonts w:ascii="Times New Roman" w:eastAsia="Times New Roman" w:hAnsi="Times New Roman" w:cs="Times New Roman"/>
          <w:b/>
          <w:i/>
          <w:sz w:val="24"/>
          <w:szCs w:val="24"/>
          <w:lang w:eastAsia="hr-HR"/>
        </w:rPr>
        <w:t>stručni očevid i pokrene postupak za donošenje rješenja o postavi prometnih znakova:</w:t>
      </w:r>
    </w:p>
    <w:p w14:paraId="5164C941" w14:textId="77777777" w:rsidR="00035393" w:rsidRPr="00035393" w:rsidRDefault="00035393" w:rsidP="00035393">
      <w:pPr>
        <w:numPr>
          <w:ilvl w:val="0"/>
          <w:numId w:val="25"/>
        </w:numPr>
        <w:spacing w:after="0" w:line="256" w:lineRule="auto"/>
        <w:contextualSpacing/>
        <w:jc w:val="both"/>
        <w:rPr>
          <w:rFonts w:ascii="Times New Roman" w:eastAsia="Times New Roman" w:hAnsi="Times New Roman" w:cs="Times New Roman"/>
          <w:b/>
          <w:i/>
          <w:sz w:val="24"/>
          <w:szCs w:val="24"/>
          <w:lang w:eastAsia="hr-HR"/>
        </w:rPr>
      </w:pPr>
      <w:r w:rsidRPr="00035393">
        <w:rPr>
          <w:rFonts w:ascii="Times New Roman" w:eastAsia="Times New Roman" w:hAnsi="Times New Roman" w:cs="Times New Roman"/>
          <w:b/>
          <w:i/>
          <w:sz w:val="24"/>
          <w:szCs w:val="24"/>
          <w:lang w:eastAsia="hr-HR"/>
        </w:rPr>
        <w:t>ograničenje brzine</w:t>
      </w:r>
    </w:p>
    <w:p w14:paraId="228995DC" w14:textId="77777777" w:rsidR="00035393" w:rsidRPr="00035393" w:rsidRDefault="00035393" w:rsidP="00035393">
      <w:pPr>
        <w:numPr>
          <w:ilvl w:val="0"/>
          <w:numId w:val="25"/>
        </w:numPr>
        <w:spacing w:after="0" w:line="256" w:lineRule="auto"/>
        <w:contextualSpacing/>
        <w:jc w:val="both"/>
        <w:rPr>
          <w:rFonts w:ascii="Times New Roman" w:eastAsia="Times New Roman" w:hAnsi="Times New Roman" w:cs="Times New Roman"/>
          <w:b/>
          <w:i/>
          <w:sz w:val="24"/>
          <w:szCs w:val="24"/>
          <w:lang w:eastAsia="hr-HR"/>
        </w:rPr>
      </w:pPr>
      <w:r w:rsidRPr="00035393">
        <w:rPr>
          <w:rFonts w:ascii="Times New Roman" w:eastAsia="Times New Roman" w:hAnsi="Times New Roman" w:cs="Times New Roman"/>
          <w:b/>
          <w:i/>
          <w:sz w:val="24"/>
          <w:szCs w:val="24"/>
          <w:lang w:eastAsia="hr-HR"/>
        </w:rPr>
        <w:t>ograničenje prometovanja teretnih vozila iznad 7,5 t</w:t>
      </w:r>
    </w:p>
    <w:p w14:paraId="1346EB32" w14:textId="77777777" w:rsidR="00035393" w:rsidRPr="00035393" w:rsidRDefault="00035393" w:rsidP="00035393">
      <w:pPr>
        <w:numPr>
          <w:ilvl w:val="0"/>
          <w:numId w:val="25"/>
        </w:numPr>
        <w:spacing w:after="0" w:line="256" w:lineRule="auto"/>
        <w:contextualSpacing/>
        <w:jc w:val="both"/>
        <w:rPr>
          <w:rFonts w:ascii="Times New Roman" w:eastAsia="Times New Roman" w:hAnsi="Times New Roman" w:cs="Times New Roman"/>
          <w:b/>
          <w:i/>
          <w:sz w:val="24"/>
          <w:szCs w:val="24"/>
          <w:lang w:eastAsia="hr-HR"/>
        </w:rPr>
      </w:pPr>
      <w:r w:rsidRPr="00035393">
        <w:rPr>
          <w:rFonts w:ascii="Times New Roman" w:eastAsia="Times New Roman" w:hAnsi="Times New Roman" w:cs="Times New Roman"/>
          <w:b/>
          <w:i/>
          <w:sz w:val="24"/>
          <w:szCs w:val="24"/>
          <w:lang w:eastAsia="hr-HR"/>
        </w:rPr>
        <w:t xml:space="preserve">zona škole </w:t>
      </w:r>
    </w:p>
    <w:p w14:paraId="22B9A193" w14:textId="77777777" w:rsidR="00035393" w:rsidRPr="00035393" w:rsidRDefault="00035393" w:rsidP="00035393">
      <w:pPr>
        <w:spacing w:after="0"/>
        <w:jc w:val="both"/>
        <w:rPr>
          <w:rFonts w:ascii="Times New Roman" w:eastAsia="Times New Roman" w:hAnsi="Times New Roman" w:cs="Times New Roman"/>
          <w:b/>
          <w:i/>
          <w:sz w:val="24"/>
          <w:szCs w:val="24"/>
          <w:lang w:eastAsia="hr-HR"/>
        </w:rPr>
      </w:pPr>
      <w:r w:rsidRPr="00035393">
        <w:rPr>
          <w:rFonts w:ascii="Times New Roman" w:eastAsia="Times New Roman" w:hAnsi="Times New Roman" w:cs="Times New Roman"/>
          <w:b/>
          <w:i/>
          <w:sz w:val="24"/>
          <w:szCs w:val="24"/>
          <w:lang w:eastAsia="hr-HR"/>
        </w:rPr>
        <w:t xml:space="preserve">              na lokaciji ulaz u Ulicu I. Petruševec kod OŠ Žitnjak.</w:t>
      </w:r>
    </w:p>
    <w:p w14:paraId="46785806" w14:textId="77777777" w:rsidR="00035393" w:rsidRPr="00035393" w:rsidRDefault="00035393" w:rsidP="00035393">
      <w:pPr>
        <w:spacing w:after="0"/>
        <w:jc w:val="both"/>
        <w:rPr>
          <w:rFonts w:ascii="Times New Roman" w:eastAsia="Times New Roman" w:hAnsi="Times New Roman" w:cs="Times New Roman"/>
          <w:b/>
          <w:i/>
          <w:sz w:val="24"/>
          <w:szCs w:val="24"/>
          <w:lang w:eastAsia="hr-HR"/>
        </w:rPr>
      </w:pPr>
    </w:p>
    <w:p w14:paraId="11D5ACEF" w14:textId="77777777" w:rsidR="00035393" w:rsidRPr="00035393" w:rsidRDefault="00035393" w:rsidP="00035393">
      <w:pPr>
        <w:numPr>
          <w:ilvl w:val="0"/>
          <w:numId w:val="26"/>
        </w:numPr>
        <w:spacing w:after="0" w:line="256" w:lineRule="auto"/>
        <w:ind w:left="714" w:hanging="357"/>
        <w:contextualSpacing/>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lastRenderedPageBreak/>
        <w:t>Ovaj Zaključak dostavit će se Gradskom uredu za mjesnu samoupravu, promet, civilnu zaštitu i sigurnost.</w:t>
      </w:r>
    </w:p>
    <w:p w14:paraId="7DAD3C42" w14:textId="271E5DB1" w:rsidR="00035393" w:rsidRDefault="00035393" w:rsidP="00380392">
      <w:pPr>
        <w:spacing w:after="0" w:line="360" w:lineRule="auto"/>
        <w:jc w:val="both"/>
        <w:rPr>
          <w:rFonts w:ascii="Times New Roman" w:hAnsi="Times New Roman" w:cs="Times New Roman"/>
          <w:b/>
          <w:sz w:val="24"/>
          <w:szCs w:val="24"/>
        </w:rPr>
      </w:pPr>
    </w:p>
    <w:p w14:paraId="1D88B562" w14:textId="77777777" w:rsidR="00035393" w:rsidRPr="00035393" w:rsidRDefault="00035393" w:rsidP="00035393">
      <w:pPr>
        <w:spacing w:after="120"/>
        <w:ind w:right="-57"/>
        <w:jc w:val="center"/>
        <w:rPr>
          <w:rFonts w:ascii="Times New Roman" w:eastAsia="Times New Roman" w:hAnsi="Times New Roman" w:cs="Times New Roman"/>
          <w:b/>
          <w:sz w:val="24"/>
          <w:szCs w:val="24"/>
          <w:lang w:eastAsia="hr-HR"/>
        </w:rPr>
      </w:pPr>
      <w:r w:rsidRPr="00035393">
        <w:rPr>
          <w:rFonts w:ascii="Times New Roman" w:eastAsia="Times New Roman" w:hAnsi="Times New Roman" w:cs="Times New Roman"/>
          <w:b/>
          <w:sz w:val="24"/>
          <w:szCs w:val="24"/>
          <w:lang w:eastAsia="hr-HR"/>
        </w:rPr>
        <w:t>Z A K LJ U Č A K</w:t>
      </w:r>
    </w:p>
    <w:p w14:paraId="20A34413" w14:textId="77777777" w:rsidR="00035393" w:rsidRPr="00035393" w:rsidRDefault="00035393" w:rsidP="00035393">
      <w:pPr>
        <w:spacing w:after="0"/>
        <w:jc w:val="center"/>
        <w:rPr>
          <w:rFonts w:ascii="Times New Roman" w:eastAsia="Times New Roman" w:hAnsi="Times New Roman" w:cs="Times New Roman"/>
          <w:b/>
          <w:sz w:val="24"/>
          <w:szCs w:val="24"/>
          <w:lang w:eastAsia="hr-HR"/>
        </w:rPr>
      </w:pPr>
      <w:r w:rsidRPr="00035393">
        <w:rPr>
          <w:rFonts w:ascii="Times New Roman" w:eastAsia="Times New Roman" w:hAnsi="Times New Roman" w:cs="Times New Roman"/>
          <w:b/>
          <w:sz w:val="24"/>
          <w:szCs w:val="24"/>
          <w:lang w:eastAsia="hr-HR"/>
        </w:rPr>
        <w:t xml:space="preserve">o rješavanju prometne problematike </w:t>
      </w:r>
    </w:p>
    <w:p w14:paraId="32774DB7" w14:textId="77777777" w:rsidR="00035393" w:rsidRPr="00035393" w:rsidRDefault="00035393" w:rsidP="00035393">
      <w:pPr>
        <w:spacing w:after="0"/>
        <w:rPr>
          <w:rFonts w:ascii="Times New Roman" w:eastAsia="Times New Roman" w:hAnsi="Times New Roman" w:cs="Times New Roman"/>
          <w:b/>
          <w:sz w:val="24"/>
          <w:szCs w:val="24"/>
          <w:lang w:eastAsia="hr-HR"/>
        </w:rPr>
      </w:pPr>
    </w:p>
    <w:p w14:paraId="25ED43E4" w14:textId="77777777" w:rsidR="00035393" w:rsidRPr="00035393" w:rsidRDefault="00035393" w:rsidP="00035393">
      <w:pPr>
        <w:spacing w:after="0"/>
        <w:rPr>
          <w:rFonts w:ascii="Times New Roman" w:eastAsia="Times New Roman" w:hAnsi="Times New Roman" w:cs="Times New Roman"/>
          <w:b/>
          <w:sz w:val="24"/>
          <w:szCs w:val="24"/>
          <w:lang w:eastAsia="hr-HR"/>
        </w:rPr>
      </w:pPr>
    </w:p>
    <w:p w14:paraId="1A525693" w14:textId="77777777" w:rsidR="00035393" w:rsidRPr="00035393" w:rsidRDefault="00035393" w:rsidP="00035393">
      <w:pPr>
        <w:numPr>
          <w:ilvl w:val="0"/>
          <w:numId w:val="29"/>
        </w:numPr>
        <w:spacing w:after="120" w:line="256" w:lineRule="auto"/>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Vijeće Gradske četvrti Peščenica-Žitnjak razmotrilo je i podržava Zaključke Vijeća Mjesnog odbora Petruševec, KLASA:024-08/23-003/1718, URBR:251-13-11-11/006-23-5 i KLASA:024-08/23-003/1898; URBR:251-13-11-11/006-23-9,  donesene na 28. i 29. sjednici Vijeća te  predlaže nadležnom gradskom uredu da izvrši</w:t>
      </w:r>
    </w:p>
    <w:p w14:paraId="63D00996" w14:textId="77777777" w:rsidR="00035393" w:rsidRPr="00035393" w:rsidRDefault="00035393" w:rsidP="00035393">
      <w:pPr>
        <w:numPr>
          <w:ilvl w:val="0"/>
          <w:numId w:val="27"/>
        </w:numPr>
        <w:spacing w:after="0" w:line="256" w:lineRule="auto"/>
        <w:contextualSpacing/>
        <w:jc w:val="both"/>
        <w:rPr>
          <w:rFonts w:ascii="Times New Roman" w:eastAsia="Times New Roman" w:hAnsi="Times New Roman" w:cs="Times New Roman"/>
          <w:b/>
          <w:i/>
          <w:sz w:val="24"/>
          <w:szCs w:val="24"/>
          <w:lang w:eastAsia="hr-HR"/>
        </w:rPr>
      </w:pPr>
      <w:r w:rsidRPr="00035393">
        <w:rPr>
          <w:rFonts w:ascii="Times New Roman" w:eastAsia="Times New Roman" w:hAnsi="Times New Roman" w:cs="Times New Roman"/>
          <w:b/>
          <w:i/>
          <w:sz w:val="24"/>
          <w:szCs w:val="24"/>
          <w:lang w:eastAsia="hr-HR"/>
        </w:rPr>
        <w:t>stručni očevid i pokrene postupak za donošenje rješenja o postavi prometnog ogledala na lokacijama:</w:t>
      </w:r>
    </w:p>
    <w:p w14:paraId="3F0CA492" w14:textId="77777777" w:rsidR="00035393" w:rsidRPr="00035393" w:rsidRDefault="00035393" w:rsidP="00035393">
      <w:pPr>
        <w:numPr>
          <w:ilvl w:val="0"/>
          <w:numId w:val="28"/>
        </w:numPr>
        <w:spacing w:after="0" w:line="256" w:lineRule="auto"/>
        <w:contextualSpacing/>
        <w:jc w:val="both"/>
        <w:rPr>
          <w:rFonts w:ascii="Times New Roman" w:eastAsia="Times New Roman" w:hAnsi="Times New Roman" w:cs="Times New Roman"/>
          <w:b/>
          <w:i/>
          <w:sz w:val="24"/>
          <w:szCs w:val="24"/>
          <w:lang w:eastAsia="hr-HR"/>
        </w:rPr>
      </w:pPr>
      <w:r w:rsidRPr="00035393">
        <w:rPr>
          <w:rFonts w:ascii="Times New Roman" w:eastAsia="Times New Roman" w:hAnsi="Times New Roman" w:cs="Times New Roman"/>
          <w:b/>
          <w:i/>
          <w:sz w:val="24"/>
          <w:szCs w:val="24"/>
          <w:lang w:eastAsia="hr-HR"/>
        </w:rPr>
        <w:t>u Črnkovečkoj ulici kod kbr. 57</w:t>
      </w:r>
    </w:p>
    <w:p w14:paraId="63125026" w14:textId="77777777" w:rsidR="00035393" w:rsidRPr="00035393" w:rsidRDefault="00035393" w:rsidP="00035393">
      <w:pPr>
        <w:numPr>
          <w:ilvl w:val="0"/>
          <w:numId w:val="28"/>
        </w:numPr>
        <w:spacing w:after="0" w:line="256" w:lineRule="auto"/>
        <w:contextualSpacing/>
        <w:jc w:val="both"/>
        <w:rPr>
          <w:rFonts w:ascii="Times New Roman" w:eastAsia="Times New Roman" w:hAnsi="Times New Roman" w:cs="Times New Roman"/>
          <w:b/>
          <w:i/>
          <w:sz w:val="24"/>
          <w:szCs w:val="24"/>
          <w:lang w:eastAsia="hr-HR"/>
        </w:rPr>
      </w:pPr>
      <w:r w:rsidRPr="00035393">
        <w:rPr>
          <w:rFonts w:ascii="Times New Roman" w:eastAsia="Times New Roman" w:hAnsi="Times New Roman" w:cs="Times New Roman"/>
          <w:b/>
          <w:i/>
          <w:sz w:val="24"/>
          <w:szCs w:val="24"/>
          <w:lang w:eastAsia="hr-HR"/>
        </w:rPr>
        <w:t>izlazak iz Ulice I. Petruševec od kbr 32-38 na Ulicu I. Petruševec.</w:t>
      </w:r>
    </w:p>
    <w:p w14:paraId="5099BD36" w14:textId="77777777" w:rsidR="00035393" w:rsidRPr="00035393" w:rsidRDefault="00035393" w:rsidP="00035393">
      <w:pPr>
        <w:spacing w:after="0"/>
        <w:ind w:left="1074"/>
        <w:contextualSpacing/>
        <w:jc w:val="both"/>
        <w:rPr>
          <w:rFonts w:ascii="Times New Roman" w:eastAsia="Times New Roman" w:hAnsi="Times New Roman" w:cs="Times New Roman"/>
          <w:b/>
          <w:i/>
          <w:sz w:val="24"/>
          <w:szCs w:val="24"/>
          <w:lang w:eastAsia="hr-HR"/>
        </w:rPr>
      </w:pPr>
    </w:p>
    <w:p w14:paraId="34FCA0AD" w14:textId="77777777" w:rsidR="00035393" w:rsidRPr="00035393" w:rsidRDefault="00035393" w:rsidP="00035393">
      <w:pPr>
        <w:numPr>
          <w:ilvl w:val="0"/>
          <w:numId w:val="29"/>
        </w:numPr>
        <w:spacing w:after="0" w:line="256" w:lineRule="auto"/>
        <w:ind w:left="714" w:hanging="357"/>
        <w:contextualSpacing/>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Ovaj Zaključak dostavit će se Gradskom uredu za mjesnu samoupravu, promet, civilnu zaštitu i sigurnost.</w:t>
      </w:r>
    </w:p>
    <w:p w14:paraId="52FD0B2B" w14:textId="50A24F7B" w:rsidR="00035393" w:rsidRDefault="00035393" w:rsidP="00380392">
      <w:pPr>
        <w:spacing w:after="0" w:line="360" w:lineRule="auto"/>
        <w:jc w:val="both"/>
        <w:rPr>
          <w:rFonts w:ascii="Times New Roman" w:hAnsi="Times New Roman" w:cs="Times New Roman"/>
          <w:b/>
          <w:sz w:val="24"/>
          <w:szCs w:val="24"/>
        </w:rPr>
      </w:pPr>
    </w:p>
    <w:p w14:paraId="176447F1" w14:textId="77777777" w:rsidR="00035393" w:rsidRPr="00035393" w:rsidRDefault="00035393" w:rsidP="00035393">
      <w:pPr>
        <w:spacing w:after="120"/>
        <w:ind w:right="-57"/>
        <w:jc w:val="center"/>
        <w:rPr>
          <w:rFonts w:ascii="Times New Roman" w:eastAsia="Times New Roman" w:hAnsi="Times New Roman" w:cs="Times New Roman"/>
          <w:b/>
          <w:sz w:val="24"/>
          <w:szCs w:val="24"/>
          <w:lang w:eastAsia="hr-HR"/>
        </w:rPr>
      </w:pPr>
      <w:r w:rsidRPr="00035393">
        <w:rPr>
          <w:rFonts w:ascii="Times New Roman" w:eastAsia="Times New Roman" w:hAnsi="Times New Roman" w:cs="Times New Roman"/>
          <w:b/>
          <w:sz w:val="24"/>
          <w:szCs w:val="24"/>
          <w:lang w:eastAsia="hr-HR"/>
        </w:rPr>
        <w:t>Z A K LJ U Č A K</w:t>
      </w:r>
    </w:p>
    <w:p w14:paraId="7D28B4C0" w14:textId="77777777" w:rsidR="00035393" w:rsidRPr="00035393" w:rsidRDefault="00035393" w:rsidP="00035393">
      <w:pPr>
        <w:spacing w:after="0"/>
        <w:jc w:val="center"/>
        <w:rPr>
          <w:rFonts w:ascii="Times New Roman" w:eastAsia="Times New Roman" w:hAnsi="Times New Roman" w:cs="Times New Roman"/>
          <w:b/>
          <w:sz w:val="24"/>
          <w:szCs w:val="24"/>
          <w:lang w:eastAsia="hr-HR"/>
        </w:rPr>
      </w:pPr>
      <w:r w:rsidRPr="00035393">
        <w:rPr>
          <w:rFonts w:ascii="Times New Roman" w:eastAsia="Times New Roman" w:hAnsi="Times New Roman" w:cs="Times New Roman"/>
          <w:b/>
          <w:sz w:val="24"/>
          <w:szCs w:val="24"/>
          <w:lang w:eastAsia="hr-HR"/>
        </w:rPr>
        <w:t xml:space="preserve">o rješavanju prometne problematike </w:t>
      </w:r>
    </w:p>
    <w:p w14:paraId="1DAB1F8A" w14:textId="77777777" w:rsidR="00035393" w:rsidRPr="00035393" w:rsidRDefault="00035393" w:rsidP="00035393">
      <w:pPr>
        <w:spacing w:after="0"/>
        <w:rPr>
          <w:rFonts w:ascii="Times New Roman" w:eastAsia="Times New Roman" w:hAnsi="Times New Roman" w:cs="Times New Roman"/>
          <w:b/>
          <w:sz w:val="24"/>
          <w:szCs w:val="24"/>
          <w:lang w:eastAsia="hr-HR"/>
        </w:rPr>
      </w:pPr>
    </w:p>
    <w:p w14:paraId="48E5B94A" w14:textId="77777777" w:rsidR="00035393" w:rsidRPr="00035393" w:rsidRDefault="00035393" w:rsidP="00035393">
      <w:pPr>
        <w:spacing w:after="0"/>
        <w:rPr>
          <w:rFonts w:ascii="Times New Roman" w:eastAsia="Times New Roman" w:hAnsi="Times New Roman" w:cs="Times New Roman"/>
          <w:b/>
          <w:sz w:val="24"/>
          <w:szCs w:val="24"/>
          <w:lang w:eastAsia="hr-HR"/>
        </w:rPr>
      </w:pPr>
    </w:p>
    <w:p w14:paraId="300222A7" w14:textId="77777777" w:rsidR="00035393" w:rsidRPr="00035393" w:rsidRDefault="00035393" w:rsidP="00035393">
      <w:pPr>
        <w:numPr>
          <w:ilvl w:val="0"/>
          <w:numId w:val="30"/>
        </w:numPr>
        <w:spacing w:after="120" w:line="256" w:lineRule="auto"/>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Vijeće Gradske četvrti Peščenica-Žitnjak razmotrilo je i podržava Zaključak Vijeća Mjesnog odbora Petruševec, KLASA:024-08/23-003/1898; URBR:251-13-11-11/006-23-11,  donesen na 29. sjednici Vijeća te  predlaže nadležnom gradskom uredu da izvrši</w:t>
      </w:r>
    </w:p>
    <w:p w14:paraId="5CF8212E" w14:textId="77777777" w:rsidR="00035393" w:rsidRPr="00035393" w:rsidRDefault="00035393" w:rsidP="00035393">
      <w:pPr>
        <w:numPr>
          <w:ilvl w:val="0"/>
          <w:numId w:val="24"/>
        </w:numPr>
        <w:spacing w:after="0" w:line="256" w:lineRule="auto"/>
        <w:contextualSpacing/>
        <w:jc w:val="both"/>
        <w:rPr>
          <w:rFonts w:ascii="Times New Roman" w:eastAsia="Times New Roman" w:hAnsi="Times New Roman" w:cs="Times New Roman"/>
          <w:b/>
          <w:i/>
          <w:sz w:val="24"/>
          <w:szCs w:val="24"/>
          <w:lang w:eastAsia="hr-HR"/>
        </w:rPr>
      </w:pPr>
      <w:r w:rsidRPr="00035393">
        <w:rPr>
          <w:rFonts w:ascii="Times New Roman" w:eastAsia="Times New Roman" w:hAnsi="Times New Roman" w:cs="Times New Roman"/>
          <w:b/>
          <w:i/>
          <w:sz w:val="24"/>
          <w:szCs w:val="24"/>
          <w:lang w:eastAsia="hr-HR"/>
        </w:rPr>
        <w:t>stručni očevid i pokrene postupak za donošenje rješenja o postavi horizontalne i vertikalne svjetlosne signalizacije na pješačkom prijelazu kod OŠ Žitnjak.</w:t>
      </w:r>
    </w:p>
    <w:p w14:paraId="361DCA9D" w14:textId="77777777" w:rsidR="00035393" w:rsidRPr="00035393" w:rsidRDefault="00035393" w:rsidP="00035393">
      <w:pPr>
        <w:spacing w:after="0"/>
        <w:ind w:left="1560"/>
        <w:contextualSpacing/>
        <w:jc w:val="both"/>
        <w:rPr>
          <w:rFonts w:ascii="Times New Roman" w:eastAsia="Times New Roman" w:hAnsi="Times New Roman" w:cs="Times New Roman"/>
          <w:b/>
          <w:i/>
          <w:sz w:val="24"/>
          <w:szCs w:val="24"/>
          <w:lang w:eastAsia="hr-HR"/>
        </w:rPr>
      </w:pPr>
    </w:p>
    <w:p w14:paraId="2FF2A7E7" w14:textId="77777777" w:rsidR="00035393" w:rsidRPr="00035393" w:rsidRDefault="00035393" w:rsidP="00035393">
      <w:pPr>
        <w:numPr>
          <w:ilvl w:val="0"/>
          <w:numId w:val="30"/>
        </w:numPr>
        <w:spacing w:after="0" w:line="256" w:lineRule="auto"/>
        <w:ind w:left="714" w:hanging="357"/>
        <w:contextualSpacing/>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Ovaj Zaključak dostavit će se Gradskom uredu za mjesnu samoupravu, promet, civilnu zaštitu i sigurnost.</w:t>
      </w:r>
    </w:p>
    <w:p w14:paraId="7DCFF9DF" w14:textId="697940FA" w:rsidR="00035393" w:rsidRDefault="00035393" w:rsidP="00380392">
      <w:pPr>
        <w:spacing w:after="0" w:line="360" w:lineRule="auto"/>
        <w:jc w:val="both"/>
        <w:rPr>
          <w:rFonts w:ascii="Times New Roman" w:hAnsi="Times New Roman" w:cs="Times New Roman"/>
          <w:b/>
          <w:sz w:val="24"/>
          <w:szCs w:val="24"/>
        </w:rPr>
      </w:pPr>
    </w:p>
    <w:p w14:paraId="6382C33E" w14:textId="77777777" w:rsidR="00035393" w:rsidRPr="00035393" w:rsidRDefault="00035393" w:rsidP="00035393">
      <w:pPr>
        <w:spacing w:after="120"/>
        <w:ind w:right="-57"/>
        <w:jc w:val="center"/>
        <w:rPr>
          <w:rFonts w:ascii="Times New Roman" w:eastAsia="Times New Roman" w:hAnsi="Times New Roman" w:cs="Times New Roman"/>
          <w:b/>
          <w:sz w:val="24"/>
          <w:szCs w:val="24"/>
          <w:lang w:eastAsia="hr-HR"/>
        </w:rPr>
      </w:pPr>
      <w:r w:rsidRPr="00035393">
        <w:rPr>
          <w:rFonts w:ascii="Times New Roman" w:eastAsia="Times New Roman" w:hAnsi="Times New Roman" w:cs="Times New Roman"/>
          <w:b/>
          <w:sz w:val="24"/>
          <w:szCs w:val="24"/>
          <w:lang w:eastAsia="hr-HR"/>
        </w:rPr>
        <w:t>Z A K LJ U Č A K</w:t>
      </w:r>
    </w:p>
    <w:p w14:paraId="2A890E2C" w14:textId="77777777" w:rsidR="00035393" w:rsidRPr="00035393" w:rsidRDefault="00035393" w:rsidP="00035393">
      <w:pPr>
        <w:spacing w:after="0"/>
        <w:jc w:val="center"/>
        <w:rPr>
          <w:rFonts w:ascii="Times New Roman" w:eastAsia="Times New Roman" w:hAnsi="Times New Roman" w:cs="Times New Roman"/>
          <w:b/>
          <w:sz w:val="24"/>
          <w:szCs w:val="24"/>
          <w:lang w:eastAsia="hr-HR"/>
        </w:rPr>
      </w:pPr>
      <w:r w:rsidRPr="00035393">
        <w:rPr>
          <w:rFonts w:ascii="Times New Roman" w:eastAsia="Times New Roman" w:hAnsi="Times New Roman" w:cs="Times New Roman"/>
          <w:b/>
          <w:sz w:val="24"/>
          <w:szCs w:val="24"/>
          <w:lang w:eastAsia="hr-HR"/>
        </w:rPr>
        <w:t xml:space="preserve">o rješavanju prometne problematike </w:t>
      </w:r>
    </w:p>
    <w:p w14:paraId="66F16FFF" w14:textId="77777777" w:rsidR="00035393" w:rsidRPr="00035393" w:rsidRDefault="00035393" w:rsidP="00035393">
      <w:pPr>
        <w:spacing w:after="0"/>
        <w:rPr>
          <w:rFonts w:ascii="Times New Roman" w:eastAsia="Times New Roman" w:hAnsi="Times New Roman" w:cs="Times New Roman"/>
          <w:b/>
          <w:sz w:val="24"/>
          <w:szCs w:val="24"/>
          <w:lang w:eastAsia="hr-HR"/>
        </w:rPr>
      </w:pPr>
    </w:p>
    <w:p w14:paraId="57626473" w14:textId="77777777" w:rsidR="00035393" w:rsidRPr="00035393" w:rsidRDefault="00035393" w:rsidP="00035393">
      <w:pPr>
        <w:spacing w:after="0"/>
        <w:rPr>
          <w:rFonts w:ascii="Times New Roman" w:eastAsia="Times New Roman" w:hAnsi="Times New Roman" w:cs="Times New Roman"/>
          <w:b/>
          <w:sz w:val="24"/>
          <w:szCs w:val="24"/>
          <w:lang w:eastAsia="hr-HR"/>
        </w:rPr>
      </w:pPr>
    </w:p>
    <w:p w14:paraId="74B46F4F" w14:textId="77777777" w:rsidR="00035393" w:rsidRPr="00035393" w:rsidRDefault="00035393" w:rsidP="00035393">
      <w:pPr>
        <w:numPr>
          <w:ilvl w:val="0"/>
          <w:numId w:val="32"/>
        </w:numPr>
        <w:spacing w:after="120" w:line="256" w:lineRule="auto"/>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Vijeće Gradske četvrti Peščenica-Žitnjak razmotrilo je i podržava Zaključak Vijeća Mjesnog odbora Petruševec, KLASA:024-08/23-003/1718; URBR:251-13-11-11/006-23-8,  donesen na 29. sjednici Vijeća te  predlaže nadležnom gradskom uredu da izvrši</w:t>
      </w:r>
    </w:p>
    <w:p w14:paraId="491F1A3E" w14:textId="77777777" w:rsidR="00035393" w:rsidRPr="00035393" w:rsidRDefault="00035393" w:rsidP="00035393">
      <w:pPr>
        <w:numPr>
          <w:ilvl w:val="0"/>
          <w:numId w:val="24"/>
        </w:numPr>
        <w:spacing w:after="0" w:line="256" w:lineRule="auto"/>
        <w:contextualSpacing/>
        <w:jc w:val="both"/>
        <w:rPr>
          <w:rFonts w:ascii="Times New Roman" w:eastAsia="Times New Roman" w:hAnsi="Times New Roman" w:cs="Times New Roman"/>
          <w:b/>
          <w:i/>
          <w:sz w:val="24"/>
          <w:szCs w:val="24"/>
          <w:lang w:eastAsia="hr-HR"/>
        </w:rPr>
      </w:pPr>
      <w:r w:rsidRPr="00035393">
        <w:rPr>
          <w:rFonts w:ascii="Times New Roman" w:eastAsia="Times New Roman" w:hAnsi="Times New Roman" w:cs="Times New Roman"/>
          <w:b/>
          <w:i/>
          <w:sz w:val="24"/>
          <w:szCs w:val="24"/>
          <w:lang w:eastAsia="hr-HR"/>
        </w:rPr>
        <w:t>stručni očevid i pokrene postupak za donošenje rješenja o postavi prometnih uspornika na lokacijama:</w:t>
      </w:r>
    </w:p>
    <w:p w14:paraId="493E8FC5" w14:textId="77777777" w:rsidR="00035393" w:rsidRPr="00035393" w:rsidRDefault="00035393" w:rsidP="00035393">
      <w:pPr>
        <w:numPr>
          <w:ilvl w:val="0"/>
          <w:numId w:val="31"/>
        </w:numPr>
        <w:spacing w:after="0" w:line="256" w:lineRule="auto"/>
        <w:contextualSpacing/>
        <w:jc w:val="both"/>
        <w:rPr>
          <w:rFonts w:ascii="Times New Roman" w:eastAsia="Times New Roman" w:hAnsi="Times New Roman" w:cs="Times New Roman"/>
          <w:b/>
          <w:i/>
          <w:sz w:val="24"/>
          <w:szCs w:val="24"/>
          <w:lang w:eastAsia="hr-HR"/>
        </w:rPr>
      </w:pPr>
      <w:r w:rsidRPr="00035393">
        <w:rPr>
          <w:rFonts w:ascii="Times New Roman" w:eastAsia="Times New Roman" w:hAnsi="Times New Roman" w:cs="Times New Roman"/>
          <w:b/>
          <w:i/>
          <w:sz w:val="24"/>
          <w:szCs w:val="24"/>
          <w:lang w:eastAsia="hr-HR"/>
        </w:rPr>
        <w:t>Ulica I. Petruševec između kbr. 23c i 25</w:t>
      </w:r>
    </w:p>
    <w:p w14:paraId="001E4AD8" w14:textId="77777777" w:rsidR="00035393" w:rsidRPr="00035393" w:rsidRDefault="00035393" w:rsidP="00035393">
      <w:pPr>
        <w:numPr>
          <w:ilvl w:val="0"/>
          <w:numId w:val="31"/>
        </w:numPr>
        <w:spacing w:after="0" w:line="256" w:lineRule="auto"/>
        <w:contextualSpacing/>
        <w:jc w:val="both"/>
        <w:rPr>
          <w:rFonts w:ascii="Times New Roman" w:eastAsia="Times New Roman" w:hAnsi="Times New Roman" w:cs="Times New Roman"/>
          <w:b/>
          <w:i/>
          <w:sz w:val="24"/>
          <w:szCs w:val="24"/>
          <w:lang w:eastAsia="hr-HR"/>
        </w:rPr>
      </w:pPr>
      <w:r w:rsidRPr="00035393">
        <w:rPr>
          <w:rFonts w:ascii="Times New Roman" w:eastAsia="Times New Roman" w:hAnsi="Times New Roman" w:cs="Times New Roman"/>
          <w:b/>
          <w:i/>
          <w:sz w:val="24"/>
          <w:szCs w:val="24"/>
          <w:lang w:eastAsia="hr-HR"/>
        </w:rPr>
        <w:lastRenderedPageBreak/>
        <w:t>Črnkovečka ulica od rotora do kraja ulice.</w:t>
      </w:r>
    </w:p>
    <w:p w14:paraId="2529DE84" w14:textId="77777777" w:rsidR="00035393" w:rsidRPr="00035393" w:rsidRDefault="00035393" w:rsidP="00035393">
      <w:pPr>
        <w:spacing w:after="0"/>
        <w:ind w:left="1560"/>
        <w:contextualSpacing/>
        <w:jc w:val="both"/>
        <w:rPr>
          <w:rFonts w:ascii="Times New Roman" w:eastAsia="Times New Roman" w:hAnsi="Times New Roman" w:cs="Times New Roman"/>
          <w:b/>
          <w:i/>
          <w:sz w:val="24"/>
          <w:szCs w:val="24"/>
          <w:lang w:eastAsia="hr-HR"/>
        </w:rPr>
      </w:pPr>
    </w:p>
    <w:p w14:paraId="524A4193" w14:textId="77777777" w:rsidR="00035393" w:rsidRPr="00035393" w:rsidRDefault="00035393" w:rsidP="00035393">
      <w:pPr>
        <w:numPr>
          <w:ilvl w:val="0"/>
          <w:numId w:val="32"/>
        </w:numPr>
        <w:spacing w:after="0" w:line="256" w:lineRule="auto"/>
        <w:ind w:left="714" w:hanging="357"/>
        <w:contextualSpacing/>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Ovaj Zaključak dostavit će se Gradskom uredu za mjesnu samoupravu, promet, civilnu zaštitu i sigurnost.</w:t>
      </w:r>
    </w:p>
    <w:p w14:paraId="6BBEAABB" w14:textId="4D19A4BE" w:rsidR="00035393" w:rsidRDefault="00035393" w:rsidP="00380392">
      <w:pPr>
        <w:spacing w:after="0" w:line="360" w:lineRule="auto"/>
        <w:jc w:val="both"/>
        <w:rPr>
          <w:rFonts w:ascii="Times New Roman" w:hAnsi="Times New Roman" w:cs="Times New Roman"/>
          <w:b/>
          <w:sz w:val="24"/>
          <w:szCs w:val="24"/>
        </w:rPr>
      </w:pPr>
    </w:p>
    <w:p w14:paraId="5C841266" w14:textId="77777777" w:rsidR="00035393" w:rsidRPr="00035393" w:rsidRDefault="00035393" w:rsidP="00035393">
      <w:pPr>
        <w:spacing w:after="60"/>
        <w:ind w:right="-57"/>
        <w:jc w:val="center"/>
        <w:rPr>
          <w:rFonts w:ascii="Times New Roman" w:eastAsia="Times New Roman" w:hAnsi="Times New Roman" w:cs="Times New Roman"/>
          <w:b/>
          <w:sz w:val="24"/>
          <w:szCs w:val="24"/>
          <w:lang w:eastAsia="hr-HR"/>
        </w:rPr>
      </w:pPr>
      <w:r w:rsidRPr="00035393">
        <w:rPr>
          <w:rFonts w:ascii="Times New Roman" w:eastAsia="Times New Roman" w:hAnsi="Times New Roman" w:cs="Times New Roman"/>
          <w:b/>
          <w:sz w:val="24"/>
          <w:szCs w:val="24"/>
          <w:lang w:eastAsia="hr-HR"/>
        </w:rPr>
        <w:t>Z A K LJ U Č A K</w:t>
      </w:r>
    </w:p>
    <w:p w14:paraId="51C2AEFE" w14:textId="77777777" w:rsidR="00035393" w:rsidRPr="00035393" w:rsidRDefault="00035393" w:rsidP="00035393">
      <w:pPr>
        <w:spacing w:after="0"/>
        <w:jc w:val="center"/>
        <w:rPr>
          <w:rFonts w:ascii="Times New Roman" w:eastAsia="Times New Roman" w:hAnsi="Times New Roman" w:cs="Times New Roman"/>
          <w:b/>
          <w:sz w:val="24"/>
          <w:szCs w:val="24"/>
          <w:lang w:eastAsia="hr-HR"/>
        </w:rPr>
      </w:pPr>
      <w:r w:rsidRPr="00035393">
        <w:rPr>
          <w:rFonts w:ascii="Times New Roman" w:eastAsia="Times New Roman" w:hAnsi="Times New Roman" w:cs="Times New Roman"/>
          <w:b/>
          <w:sz w:val="24"/>
          <w:szCs w:val="24"/>
          <w:lang w:eastAsia="hr-HR"/>
        </w:rPr>
        <w:t>o prijedlogu uspostave pješačkog prijelaza u Ulici I. Resnik kod kbr. 95</w:t>
      </w:r>
    </w:p>
    <w:p w14:paraId="34C01B3E" w14:textId="77777777" w:rsidR="00035393" w:rsidRPr="00035393" w:rsidRDefault="00035393" w:rsidP="00035393">
      <w:pPr>
        <w:spacing w:after="0"/>
        <w:rPr>
          <w:rFonts w:ascii="Times New Roman" w:eastAsia="Times New Roman" w:hAnsi="Times New Roman" w:cs="Times New Roman"/>
          <w:b/>
          <w:sz w:val="24"/>
          <w:szCs w:val="24"/>
          <w:lang w:eastAsia="hr-HR"/>
        </w:rPr>
      </w:pPr>
    </w:p>
    <w:p w14:paraId="48E1F29D" w14:textId="77777777" w:rsidR="00035393" w:rsidRPr="00035393" w:rsidRDefault="00035393" w:rsidP="00035393">
      <w:pPr>
        <w:spacing w:after="0"/>
        <w:rPr>
          <w:rFonts w:ascii="Times New Roman" w:eastAsia="Times New Roman" w:hAnsi="Times New Roman" w:cs="Times New Roman"/>
          <w:b/>
          <w:sz w:val="24"/>
          <w:szCs w:val="24"/>
          <w:lang w:eastAsia="hr-HR"/>
        </w:rPr>
      </w:pPr>
    </w:p>
    <w:p w14:paraId="1F2549C1" w14:textId="77777777" w:rsidR="00035393" w:rsidRPr="00035393" w:rsidRDefault="00035393" w:rsidP="00035393">
      <w:pPr>
        <w:numPr>
          <w:ilvl w:val="0"/>
          <w:numId w:val="34"/>
        </w:numPr>
        <w:spacing w:after="120" w:line="256" w:lineRule="auto"/>
        <w:contextualSpacing/>
        <w:jc w:val="both"/>
        <w:rPr>
          <w:rFonts w:ascii="Times New Roman" w:eastAsia="Times New Roman" w:hAnsi="Times New Roman" w:cs="Times New Roman"/>
          <w:sz w:val="24"/>
          <w:szCs w:val="24"/>
        </w:rPr>
      </w:pPr>
      <w:r w:rsidRPr="00035393">
        <w:rPr>
          <w:rFonts w:ascii="Times New Roman" w:eastAsia="Times New Roman" w:hAnsi="Times New Roman" w:cs="Times New Roman"/>
          <w:sz w:val="24"/>
          <w:szCs w:val="24"/>
        </w:rPr>
        <w:t xml:space="preserve">Vijeće Gradske četvrti Peščenica-Žitnjak razmotrilo je i podržava prijedlog i obrazloženje iz Zaključka Vijeća Mjesnog odbora Resnik KLASA:024-08/23-003/1719; URBR:251-13-11-11/006-23-4 donesenog na 29. sjednici te predlaže nadležnom gradskom uredu da </w:t>
      </w:r>
    </w:p>
    <w:p w14:paraId="748B26FC" w14:textId="77777777" w:rsidR="00035393" w:rsidRPr="00035393" w:rsidRDefault="00035393" w:rsidP="00035393">
      <w:pPr>
        <w:spacing w:after="120"/>
        <w:ind w:left="720"/>
        <w:contextualSpacing/>
        <w:jc w:val="both"/>
        <w:rPr>
          <w:rFonts w:ascii="Times New Roman" w:eastAsia="Times New Roman" w:hAnsi="Times New Roman" w:cs="Times New Roman"/>
          <w:sz w:val="24"/>
          <w:szCs w:val="24"/>
        </w:rPr>
      </w:pPr>
    </w:p>
    <w:p w14:paraId="19638264" w14:textId="77777777" w:rsidR="00035393" w:rsidRPr="00035393" w:rsidRDefault="00035393" w:rsidP="00035393">
      <w:pPr>
        <w:numPr>
          <w:ilvl w:val="0"/>
          <w:numId w:val="33"/>
        </w:numPr>
        <w:spacing w:after="120" w:line="256" w:lineRule="auto"/>
        <w:jc w:val="both"/>
        <w:rPr>
          <w:rFonts w:ascii="Times New Roman" w:eastAsia="Times New Roman" w:hAnsi="Times New Roman" w:cs="Times New Roman"/>
          <w:b/>
          <w:i/>
          <w:sz w:val="24"/>
          <w:szCs w:val="24"/>
        </w:rPr>
      </w:pPr>
      <w:r w:rsidRPr="00035393">
        <w:rPr>
          <w:rFonts w:ascii="Times New Roman" w:eastAsia="Times New Roman" w:hAnsi="Times New Roman" w:cs="Times New Roman"/>
          <w:b/>
          <w:i/>
          <w:sz w:val="24"/>
          <w:szCs w:val="24"/>
        </w:rPr>
        <w:t>izvrši stručni očevid i pokrene postupak donošenja rješenja o uspostavi i iscrtavanju pješačkog prijelaza u Ulici I. Resnik kod kbr. 95</w:t>
      </w:r>
    </w:p>
    <w:p w14:paraId="198DFF16" w14:textId="77777777" w:rsidR="00035393" w:rsidRPr="00035393" w:rsidRDefault="00035393" w:rsidP="00035393">
      <w:pPr>
        <w:numPr>
          <w:ilvl w:val="0"/>
          <w:numId w:val="33"/>
        </w:numPr>
        <w:spacing w:after="120" w:line="256" w:lineRule="auto"/>
        <w:contextualSpacing/>
        <w:jc w:val="both"/>
        <w:rPr>
          <w:rFonts w:ascii="Times New Roman" w:eastAsia="Times New Roman" w:hAnsi="Times New Roman" w:cs="Times New Roman"/>
          <w:b/>
          <w:i/>
          <w:sz w:val="24"/>
          <w:szCs w:val="24"/>
        </w:rPr>
      </w:pPr>
      <w:r w:rsidRPr="00035393">
        <w:rPr>
          <w:rFonts w:ascii="Times New Roman" w:eastAsia="Times New Roman" w:hAnsi="Times New Roman" w:cs="Times New Roman"/>
          <w:b/>
          <w:i/>
          <w:sz w:val="24"/>
          <w:szCs w:val="24"/>
        </w:rPr>
        <w:t>izvijesti Vijeće o učinjenom.</w:t>
      </w:r>
    </w:p>
    <w:p w14:paraId="777FB0C7" w14:textId="77777777" w:rsidR="00035393" w:rsidRPr="00035393" w:rsidRDefault="00035393" w:rsidP="00035393">
      <w:pPr>
        <w:spacing w:after="120"/>
        <w:ind w:left="1069"/>
        <w:jc w:val="both"/>
        <w:rPr>
          <w:rFonts w:ascii="Times New Roman" w:eastAsia="Times New Roman" w:hAnsi="Times New Roman" w:cs="Times New Roman"/>
          <w:sz w:val="24"/>
          <w:szCs w:val="24"/>
          <w:lang w:eastAsia="hr-HR"/>
        </w:rPr>
      </w:pPr>
    </w:p>
    <w:p w14:paraId="78ADAE90" w14:textId="77777777" w:rsidR="00035393" w:rsidRPr="00035393" w:rsidRDefault="00035393" w:rsidP="00035393">
      <w:pPr>
        <w:numPr>
          <w:ilvl w:val="0"/>
          <w:numId w:val="34"/>
        </w:numPr>
        <w:tabs>
          <w:tab w:val="left" w:pos="720"/>
        </w:tabs>
        <w:suppressAutoHyphens/>
        <w:autoSpaceDN w:val="0"/>
        <w:spacing w:after="0" w:line="256" w:lineRule="auto"/>
        <w:contextualSpacing/>
        <w:jc w:val="both"/>
        <w:textAlignment w:val="baseline"/>
        <w:rPr>
          <w:rFonts w:ascii="Times New Roman" w:eastAsia="Times New Roman" w:hAnsi="Times New Roman" w:cs="Times New Roman"/>
          <w:b/>
          <w:sz w:val="24"/>
          <w:szCs w:val="24"/>
          <w:lang w:eastAsia="hr-HR"/>
        </w:rPr>
      </w:pPr>
      <w:r w:rsidRPr="00035393">
        <w:rPr>
          <w:rFonts w:ascii="Times New Roman" w:eastAsia="Times New Roman" w:hAnsi="Times New Roman" w:cs="Times New Roman"/>
          <w:sz w:val="24"/>
          <w:szCs w:val="24"/>
        </w:rPr>
        <w:t>Ovaj Zaključak dostavit će se Gradskom uredu za mjesnu samoupravu, promet, civilnu zaštitu i sigurnost.</w:t>
      </w:r>
    </w:p>
    <w:p w14:paraId="6BD1EBBB" w14:textId="3A0EB649" w:rsidR="00035393" w:rsidRDefault="00035393" w:rsidP="00380392">
      <w:pPr>
        <w:spacing w:after="0" w:line="360" w:lineRule="auto"/>
        <w:jc w:val="both"/>
        <w:rPr>
          <w:rFonts w:ascii="Times New Roman" w:hAnsi="Times New Roman" w:cs="Times New Roman"/>
          <w:b/>
          <w:sz w:val="24"/>
          <w:szCs w:val="24"/>
        </w:rPr>
      </w:pPr>
    </w:p>
    <w:p w14:paraId="5C473127" w14:textId="77777777" w:rsidR="00035393" w:rsidRDefault="00035393" w:rsidP="00035393">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32358886" w14:textId="77777777" w:rsidR="00035393" w:rsidRPr="002D7D0B" w:rsidRDefault="00035393" w:rsidP="00035393">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rješavanju prometne problematike</w:t>
      </w:r>
    </w:p>
    <w:p w14:paraId="4AC350F9" w14:textId="77777777" w:rsidR="00035393" w:rsidRDefault="00035393" w:rsidP="00035393">
      <w:pPr>
        <w:tabs>
          <w:tab w:val="left" w:pos="1080"/>
        </w:tabs>
        <w:spacing w:after="0"/>
        <w:ind w:left="2520" w:right="-1" w:hanging="2520"/>
        <w:jc w:val="center"/>
        <w:rPr>
          <w:rFonts w:ascii="Times New Roman" w:eastAsia="Times New Roman" w:hAnsi="Times New Roman"/>
          <w:b/>
          <w:sz w:val="24"/>
          <w:szCs w:val="24"/>
          <w:lang w:val="pl-PL"/>
        </w:rPr>
      </w:pPr>
    </w:p>
    <w:p w14:paraId="4206478F" w14:textId="77777777" w:rsidR="00035393" w:rsidRDefault="00035393" w:rsidP="00035393">
      <w:pPr>
        <w:tabs>
          <w:tab w:val="left" w:pos="1701"/>
          <w:tab w:val="left" w:pos="7088"/>
        </w:tabs>
        <w:spacing w:after="0"/>
        <w:ind w:left="1701" w:right="2266" w:hanging="1701"/>
        <w:jc w:val="center"/>
        <w:rPr>
          <w:rFonts w:ascii="Times New Roman" w:eastAsia="Times New Roman" w:hAnsi="Times New Roman"/>
          <w:b/>
          <w:sz w:val="24"/>
          <w:szCs w:val="24"/>
        </w:rPr>
      </w:pPr>
    </w:p>
    <w:p w14:paraId="05F41065" w14:textId="77777777" w:rsidR="00035393" w:rsidRDefault="00035393" w:rsidP="00035393">
      <w:pPr>
        <w:pStyle w:val="Odlomakpopisa"/>
        <w:numPr>
          <w:ilvl w:val="0"/>
          <w:numId w:val="36"/>
        </w:numPr>
        <w:tabs>
          <w:tab w:val="left" w:pos="720"/>
        </w:tabs>
        <w:suppressAutoHyphens/>
        <w:autoSpaceDN w:val="0"/>
        <w:spacing w:after="120"/>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Vijeće Gradske četvrti Peščenica – Žitnjak razmotrilo je i smatra opravdanim prijedlog iz Zaključka Vijeća Mjesnog odbora Žitnjak, KL.:024-08/23-003/1928; URBROJ:251-13-11-11/006-23-10, donesenog na 28. sjednici te predlaže nadležnom gradskom uredu da </w:t>
      </w:r>
    </w:p>
    <w:p w14:paraId="7F25A531" w14:textId="77777777" w:rsidR="00035393" w:rsidRDefault="00035393" w:rsidP="00035393">
      <w:pPr>
        <w:pStyle w:val="Odlomakpopisa"/>
        <w:numPr>
          <w:ilvl w:val="0"/>
          <w:numId w:val="35"/>
        </w:numPr>
        <w:tabs>
          <w:tab w:val="left" w:pos="720"/>
        </w:tabs>
        <w:suppressAutoHyphens/>
        <w:autoSpaceDN w:val="0"/>
        <w:spacing w:after="120"/>
        <w:ind w:left="1418"/>
        <w:contextualSpacing w:val="0"/>
        <w:jc w:val="both"/>
        <w:textAlignment w:val="baseline"/>
        <w:rPr>
          <w:rFonts w:ascii="Times New Roman" w:eastAsia="Times New Roman" w:hAnsi="Times New Roman"/>
          <w:b/>
          <w:i/>
          <w:sz w:val="24"/>
          <w:szCs w:val="24"/>
        </w:rPr>
      </w:pPr>
      <w:r>
        <w:rPr>
          <w:rFonts w:ascii="Times New Roman" w:eastAsia="Times New Roman" w:hAnsi="Times New Roman"/>
          <w:b/>
          <w:i/>
          <w:sz w:val="24"/>
          <w:szCs w:val="24"/>
        </w:rPr>
        <w:t>izvrši stručni očevid i pokrene postupak donošenja rješenja za ponovno postavljanje uklonjenog prometnog znaka zabrane prometovanja vozila iznad 7,5 tona na početku Ulice Žitnjak kod skretanja sa Radničke ceste te na istoj lokaciji postavljanje table sa jasno naznačenim oznakama tvrtki čija teretna vozila smiju prometovati predmetnom trasom</w:t>
      </w:r>
    </w:p>
    <w:p w14:paraId="623F32F9" w14:textId="77777777" w:rsidR="00035393" w:rsidRPr="00E71A63" w:rsidRDefault="00035393" w:rsidP="00035393">
      <w:pPr>
        <w:pStyle w:val="Odlomakpopisa"/>
        <w:numPr>
          <w:ilvl w:val="0"/>
          <w:numId w:val="35"/>
        </w:numPr>
        <w:tabs>
          <w:tab w:val="left" w:pos="720"/>
        </w:tabs>
        <w:suppressAutoHyphens/>
        <w:autoSpaceDN w:val="0"/>
        <w:spacing w:after="120"/>
        <w:ind w:left="1418"/>
        <w:contextualSpacing w:val="0"/>
        <w:jc w:val="both"/>
        <w:textAlignment w:val="baseline"/>
        <w:rPr>
          <w:rFonts w:ascii="Times New Roman" w:eastAsia="Times New Roman" w:hAnsi="Times New Roman"/>
          <w:b/>
          <w:i/>
          <w:sz w:val="24"/>
          <w:szCs w:val="24"/>
        </w:rPr>
      </w:pPr>
      <w:r w:rsidRPr="00E71A63">
        <w:rPr>
          <w:rFonts w:ascii="Times New Roman" w:eastAsia="Times New Roman" w:hAnsi="Times New Roman"/>
          <w:b/>
          <w:i/>
          <w:sz w:val="24"/>
          <w:szCs w:val="24"/>
        </w:rPr>
        <w:t xml:space="preserve">izvijesti Vijeće o učinjenom. </w:t>
      </w:r>
      <w:r w:rsidRPr="00E71A63">
        <w:rPr>
          <w:rFonts w:ascii="Times New Roman" w:eastAsia="Times New Roman" w:hAnsi="Times New Roman"/>
          <w:sz w:val="24"/>
          <w:szCs w:val="24"/>
        </w:rPr>
        <w:t xml:space="preserve"> </w:t>
      </w:r>
    </w:p>
    <w:p w14:paraId="2D936322" w14:textId="77777777" w:rsidR="00035393" w:rsidRPr="00D53DDC" w:rsidRDefault="00035393" w:rsidP="00035393">
      <w:pPr>
        <w:pStyle w:val="Odlomakpopisa"/>
        <w:numPr>
          <w:ilvl w:val="0"/>
          <w:numId w:val="36"/>
        </w:numPr>
        <w:tabs>
          <w:tab w:val="left" w:pos="720"/>
        </w:tabs>
        <w:suppressAutoHyphens/>
        <w:autoSpaceDN w:val="0"/>
        <w:spacing w:after="120"/>
        <w:ind w:left="641" w:hanging="357"/>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Ovaj zaključak dostavit će se Gradskom uredu za mjesnu samoupravu, promet, civilnu zaštitu i sigurnost.</w:t>
      </w:r>
    </w:p>
    <w:p w14:paraId="6173DE9E" w14:textId="6B93493B" w:rsidR="00035393" w:rsidRDefault="00035393" w:rsidP="00380392">
      <w:pPr>
        <w:spacing w:after="0" w:line="360" w:lineRule="auto"/>
        <w:jc w:val="both"/>
        <w:rPr>
          <w:rFonts w:ascii="Times New Roman" w:hAnsi="Times New Roman" w:cs="Times New Roman"/>
          <w:b/>
          <w:sz w:val="24"/>
          <w:szCs w:val="24"/>
        </w:rPr>
      </w:pPr>
    </w:p>
    <w:p w14:paraId="77BAFE55" w14:textId="77777777" w:rsidR="00035393" w:rsidRDefault="00035393" w:rsidP="00035393">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5BBBEEB3" w14:textId="77777777" w:rsidR="00035393" w:rsidRPr="002D7D0B" w:rsidRDefault="00035393" w:rsidP="00035393">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rješavanju prometne problematike</w:t>
      </w:r>
    </w:p>
    <w:p w14:paraId="53C1318D" w14:textId="77777777" w:rsidR="00035393" w:rsidRDefault="00035393" w:rsidP="00035393">
      <w:pPr>
        <w:tabs>
          <w:tab w:val="left" w:pos="1080"/>
        </w:tabs>
        <w:spacing w:after="0"/>
        <w:ind w:left="2520" w:right="-1" w:hanging="2520"/>
        <w:jc w:val="center"/>
        <w:rPr>
          <w:rFonts w:ascii="Times New Roman" w:eastAsia="Times New Roman" w:hAnsi="Times New Roman"/>
          <w:b/>
          <w:sz w:val="24"/>
          <w:szCs w:val="24"/>
          <w:lang w:val="pl-PL"/>
        </w:rPr>
      </w:pPr>
    </w:p>
    <w:p w14:paraId="3596D6F9" w14:textId="77777777" w:rsidR="00035393" w:rsidRDefault="00035393" w:rsidP="00035393">
      <w:pPr>
        <w:tabs>
          <w:tab w:val="left" w:pos="1701"/>
          <w:tab w:val="left" w:pos="7088"/>
        </w:tabs>
        <w:spacing w:after="0"/>
        <w:ind w:left="1701" w:right="2266" w:hanging="1701"/>
        <w:jc w:val="center"/>
        <w:rPr>
          <w:rFonts w:ascii="Times New Roman" w:eastAsia="Times New Roman" w:hAnsi="Times New Roman"/>
          <w:b/>
          <w:sz w:val="24"/>
          <w:szCs w:val="24"/>
        </w:rPr>
      </w:pPr>
    </w:p>
    <w:p w14:paraId="76C1E5BF" w14:textId="77777777" w:rsidR="00035393" w:rsidRDefault="00035393" w:rsidP="00035393">
      <w:pPr>
        <w:pStyle w:val="Odlomakpopisa"/>
        <w:numPr>
          <w:ilvl w:val="0"/>
          <w:numId w:val="37"/>
        </w:numPr>
        <w:tabs>
          <w:tab w:val="left" w:pos="720"/>
        </w:tabs>
        <w:suppressAutoHyphens/>
        <w:autoSpaceDN w:val="0"/>
        <w:spacing w:after="120"/>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Vijeće Gradske četvrti Peščenica – Žitnjak razmotrilo je i smatra opravdanim prijedlog iz Zaključka Vijeća Mjesnog odbora Žitnjak, KL.:024-08/23-003/1928; URBROJ:251-13-11-11/006-23-6, donesenog na 28. sjednici te predlaže nadležnom gradskom uredu da </w:t>
      </w:r>
    </w:p>
    <w:p w14:paraId="0797C1AF" w14:textId="77777777" w:rsidR="00035393" w:rsidRDefault="00035393" w:rsidP="00035393">
      <w:pPr>
        <w:pStyle w:val="Odlomakpopisa"/>
        <w:numPr>
          <w:ilvl w:val="0"/>
          <w:numId w:val="35"/>
        </w:numPr>
        <w:tabs>
          <w:tab w:val="left" w:pos="720"/>
        </w:tabs>
        <w:suppressAutoHyphens/>
        <w:autoSpaceDN w:val="0"/>
        <w:spacing w:after="120"/>
        <w:ind w:left="1418"/>
        <w:contextualSpacing w:val="0"/>
        <w:jc w:val="both"/>
        <w:textAlignment w:val="baseline"/>
        <w:rPr>
          <w:rFonts w:ascii="Times New Roman" w:eastAsia="Times New Roman" w:hAnsi="Times New Roman"/>
          <w:b/>
          <w:i/>
          <w:sz w:val="24"/>
          <w:szCs w:val="24"/>
        </w:rPr>
      </w:pPr>
      <w:r>
        <w:rPr>
          <w:rFonts w:ascii="Times New Roman" w:eastAsia="Times New Roman" w:hAnsi="Times New Roman"/>
          <w:b/>
          <w:i/>
          <w:sz w:val="24"/>
          <w:szCs w:val="24"/>
        </w:rPr>
        <w:t>izvrši stručni očevid i pokrene postupak obnove postojećih pješačkih prijelaza na području MO Žitnjak</w:t>
      </w:r>
    </w:p>
    <w:p w14:paraId="63EDFC43" w14:textId="77777777" w:rsidR="00035393" w:rsidRPr="00E71A63" w:rsidRDefault="00035393" w:rsidP="00035393">
      <w:pPr>
        <w:pStyle w:val="Odlomakpopisa"/>
        <w:numPr>
          <w:ilvl w:val="0"/>
          <w:numId w:val="35"/>
        </w:numPr>
        <w:tabs>
          <w:tab w:val="left" w:pos="720"/>
        </w:tabs>
        <w:suppressAutoHyphens/>
        <w:autoSpaceDN w:val="0"/>
        <w:spacing w:after="120"/>
        <w:ind w:left="1418"/>
        <w:contextualSpacing w:val="0"/>
        <w:jc w:val="both"/>
        <w:textAlignment w:val="baseline"/>
        <w:rPr>
          <w:rFonts w:ascii="Times New Roman" w:eastAsia="Times New Roman" w:hAnsi="Times New Roman"/>
          <w:b/>
          <w:i/>
          <w:sz w:val="24"/>
          <w:szCs w:val="24"/>
        </w:rPr>
      </w:pPr>
      <w:r w:rsidRPr="00E71A63">
        <w:rPr>
          <w:rFonts w:ascii="Times New Roman" w:eastAsia="Times New Roman" w:hAnsi="Times New Roman"/>
          <w:b/>
          <w:i/>
          <w:sz w:val="24"/>
          <w:szCs w:val="24"/>
        </w:rPr>
        <w:t xml:space="preserve">izvijesti Vijeće o učinjenom. </w:t>
      </w:r>
      <w:r w:rsidRPr="00E71A63">
        <w:rPr>
          <w:rFonts w:ascii="Times New Roman" w:eastAsia="Times New Roman" w:hAnsi="Times New Roman"/>
          <w:sz w:val="24"/>
          <w:szCs w:val="24"/>
        </w:rPr>
        <w:t xml:space="preserve"> </w:t>
      </w:r>
    </w:p>
    <w:p w14:paraId="3BF37E31" w14:textId="77777777" w:rsidR="00035393" w:rsidRPr="00D53DDC" w:rsidRDefault="00035393" w:rsidP="00035393">
      <w:pPr>
        <w:pStyle w:val="Odlomakpopisa"/>
        <w:numPr>
          <w:ilvl w:val="0"/>
          <w:numId w:val="37"/>
        </w:numPr>
        <w:tabs>
          <w:tab w:val="left" w:pos="720"/>
        </w:tabs>
        <w:suppressAutoHyphens/>
        <w:autoSpaceDN w:val="0"/>
        <w:spacing w:after="120"/>
        <w:ind w:left="641" w:hanging="357"/>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Ovaj zaključak dostavit će se Gradskom uredu za mjesnu samoupravu, promet, civilnu zaštitu i sigurnost.</w:t>
      </w:r>
    </w:p>
    <w:p w14:paraId="208A857B" w14:textId="77777777" w:rsidR="00035393" w:rsidRDefault="00035393" w:rsidP="00035393">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7D2F8331" w14:textId="77777777" w:rsidR="00035393" w:rsidRPr="002D7D0B" w:rsidRDefault="00035393" w:rsidP="00035393">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rješavanju prometne problematike</w:t>
      </w:r>
    </w:p>
    <w:p w14:paraId="22C8E1E5" w14:textId="77777777" w:rsidR="00035393" w:rsidRDefault="00035393" w:rsidP="00035393">
      <w:pPr>
        <w:tabs>
          <w:tab w:val="left" w:pos="1080"/>
        </w:tabs>
        <w:spacing w:after="0"/>
        <w:ind w:left="2520" w:right="-1" w:hanging="2520"/>
        <w:jc w:val="center"/>
        <w:rPr>
          <w:rFonts w:ascii="Times New Roman" w:eastAsia="Times New Roman" w:hAnsi="Times New Roman"/>
          <w:b/>
          <w:sz w:val="24"/>
          <w:szCs w:val="24"/>
          <w:lang w:val="pl-PL"/>
        </w:rPr>
      </w:pPr>
    </w:p>
    <w:p w14:paraId="0F8EC1AC" w14:textId="77777777" w:rsidR="00035393" w:rsidRDefault="00035393" w:rsidP="00035393">
      <w:pPr>
        <w:tabs>
          <w:tab w:val="left" w:pos="1701"/>
          <w:tab w:val="left" w:pos="7088"/>
        </w:tabs>
        <w:spacing w:after="0"/>
        <w:ind w:left="1701" w:right="2266" w:hanging="1701"/>
        <w:jc w:val="center"/>
        <w:rPr>
          <w:rFonts w:ascii="Times New Roman" w:eastAsia="Times New Roman" w:hAnsi="Times New Roman"/>
          <w:b/>
          <w:sz w:val="24"/>
          <w:szCs w:val="24"/>
        </w:rPr>
      </w:pPr>
    </w:p>
    <w:p w14:paraId="72A88ECA" w14:textId="77777777" w:rsidR="00035393" w:rsidRDefault="00035393" w:rsidP="00035393">
      <w:pPr>
        <w:pStyle w:val="Odlomakpopisa"/>
        <w:numPr>
          <w:ilvl w:val="0"/>
          <w:numId w:val="39"/>
        </w:numPr>
        <w:tabs>
          <w:tab w:val="left" w:pos="720"/>
        </w:tabs>
        <w:suppressAutoHyphens/>
        <w:autoSpaceDN w:val="0"/>
        <w:spacing w:after="120"/>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Vijeće Gradske četvrti Peščenica – Žitnjak razmotrilo je i smatra opravdanim prijedlog iz Zaključka Vijeća Mjesnog odbora Žitnjak, KL.:024-08/23-003/1928; URBROJ:251-13-11-11/006-23-7, donesenog na 28. sjednici te predlaže nadležnom gradskom uredu da </w:t>
      </w:r>
    </w:p>
    <w:p w14:paraId="477ADB23" w14:textId="77777777" w:rsidR="00035393" w:rsidRDefault="00035393" w:rsidP="00035393">
      <w:pPr>
        <w:pStyle w:val="Odlomakpopisa"/>
        <w:numPr>
          <w:ilvl w:val="0"/>
          <w:numId w:val="35"/>
        </w:numPr>
        <w:tabs>
          <w:tab w:val="left" w:pos="720"/>
        </w:tabs>
        <w:suppressAutoHyphens/>
        <w:autoSpaceDN w:val="0"/>
        <w:spacing w:after="120"/>
        <w:ind w:left="1418"/>
        <w:contextualSpacing w:val="0"/>
        <w:jc w:val="both"/>
        <w:textAlignment w:val="baseline"/>
        <w:rPr>
          <w:rFonts w:ascii="Times New Roman" w:eastAsia="Times New Roman" w:hAnsi="Times New Roman"/>
          <w:b/>
          <w:i/>
          <w:sz w:val="24"/>
          <w:szCs w:val="24"/>
        </w:rPr>
      </w:pPr>
      <w:r>
        <w:rPr>
          <w:rFonts w:ascii="Times New Roman" w:eastAsia="Times New Roman" w:hAnsi="Times New Roman"/>
          <w:b/>
          <w:i/>
          <w:sz w:val="24"/>
          <w:szCs w:val="24"/>
        </w:rPr>
        <w:t>izvrši stručni očevid i pokrene postupak donošenja rješenja za postavu dodatnih prometnih znakova nailaska na pješački prijelaz na lokacijama:</w:t>
      </w:r>
    </w:p>
    <w:p w14:paraId="4F359C04" w14:textId="77777777" w:rsidR="00035393" w:rsidRDefault="00035393" w:rsidP="00035393">
      <w:pPr>
        <w:pStyle w:val="Odlomakpopisa"/>
        <w:numPr>
          <w:ilvl w:val="0"/>
          <w:numId w:val="38"/>
        </w:numPr>
        <w:tabs>
          <w:tab w:val="left" w:pos="720"/>
        </w:tabs>
        <w:suppressAutoHyphens/>
        <w:autoSpaceDN w:val="0"/>
        <w:spacing w:after="120"/>
        <w:jc w:val="both"/>
        <w:textAlignment w:val="baseline"/>
        <w:rPr>
          <w:rFonts w:ascii="Times New Roman" w:eastAsia="Times New Roman" w:hAnsi="Times New Roman"/>
          <w:b/>
          <w:i/>
          <w:sz w:val="24"/>
          <w:szCs w:val="24"/>
        </w:rPr>
      </w:pPr>
      <w:r>
        <w:rPr>
          <w:rFonts w:ascii="Times New Roman" w:eastAsia="Times New Roman" w:hAnsi="Times New Roman"/>
          <w:b/>
          <w:i/>
          <w:sz w:val="24"/>
          <w:szCs w:val="24"/>
        </w:rPr>
        <w:t>Ulica Žitnjak 61</w:t>
      </w:r>
    </w:p>
    <w:p w14:paraId="56AF182C" w14:textId="77777777" w:rsidR="00035393" w:rsidRDefault="00035393" w:rsidP="00035393">
      <w:pPr>
        <w:pStyle w:val="Odlomakpopisa"/>
        <w:numPr>
          <w:ilvl w:val="0"/>
          <w:numId w:val="38"/>
        </w:numPr>
        <w:tabs>
          <w:tab w:val="left" w:pos="720"/>
        </w:tabs>
        <w:suppressAutoHyphens/>
        <w:autoSpaceDN w:val="0"/>
        <w:spacing w:after="120"/>
        <w:jc w:val="both"/>
        <w:textAlignment w:val="baseline"/>
        <w:rPr>
          <w:rFonts w:ascii="Times New Roman" w:eastAsia="Times New Roman" w:hAnsi="Times New Roman"/>
          <w:b/>
          <w:i/>
          <w:sz w:val="24"/>
          <w:szCs w:val="24"/>
        </w:rPr>
      </w:pPr>
      <w:r>
        <w:rPr>
          <w:rFonts w:ascii="Times New Roman" w:eastAsia="Times New Roman" w:hAnsi="Times New Roman"/>
          <w:b/>
          <w:i/>
          <w:sz w:val="24"/>
          <w:szCs w:val="24"/>
        </w:rPr>
        <w:t>Žitnjak Bogdani kod autobusne postaje</w:t>
      </w:r>
    </w:p>
    <w:p w14:paraId="163F3E35" w14:textId="77777777" w:rsidR="00035393" w:rsidRDefault="00035393" w:rsidP="00035393">
      <w:pPr>
        <w:pStyle w:val="Odlomakpopisa"/>
        <w:numPr>
          <w:ilvl w:val="0"/>
          <w:numId w:val="38"/>
        </w:numPr>
        <w:tabs>
          <w:tab w:val="left" w:pos="720"/>
        </w:tabs>
        <w:suppressAutoHyphens/>
        <w:autoSpaceDN w:val="0"/>
        <w:spacing w:after="120"/>
        <w:jc w:val="both"/>
        <w:textAlignment w:val="baseline"/>
        <w:rPr>
          <w:rFonts w:ascii="Times New Roman" w:eastAsia="Times New Roman" w:hAnsi="Times New Roman"/>
          <w:b/>
          <w:i/>
          <w:sz w:val="24"/>
          <w:szCs w:val="24"/>
        </w:rPr>
      </w:pPr>
      <w:r>
        <w:rPr>
          <w:rFonts w:ascii="Times New Roman" w:eastAsia="Times New Roman" w:hAnsi="Times New Roman"/>
          <w:b/>
          <w:i/>
          <w:sz w:val="24"/>
          <w:szCs w:val="24"/>
        </w:rPr>
        <w:t>Ulica III. Struge kod okretišta autobusa</w:t>
      </w:r>
    </w:p>
    <w:p w14:paraId="13423227" w14:textId="77777777" w:rsidR="00035393" w:rsidRPr="005F2177" w:rsidRDefault="00035393" w:rsidP="00035393">
      <w:pPr>
        <w:pStyle w:val="Odlomakpopisa"/>
        <w:tabs>
          <w:tab w:val="left" w:pos="720"/>
        </w:tabs>
        <w:suppressAutoHyphens/>
        <w:autoSpaceDN w:val="0"/>
        <w:spacing w:after="120"/>
        <w:ind w:left="2100"/>
        <w:jc w:val="both"/>
        <w:textAlignment w:val="baseline"/>
        <w:rPr>
          <w:rFonts w:ascii="Times New Roman" w:eastAsia="Times New Roman" w:hAnsi="Times New Roman"/>
          <w:b/>
          <w:i/>
          <w:sz w:val="24"/>
          <w:szCs w:val="24"/>
        </w:rPr>
      </w:pPr>
    </w:p>
    <w:p w14:paraId="6D8AACCD" w14:textId="77777777" w:rsidR="00035393" w:rsidRPr="00E71A63" w:rsidRDefault="00035393" w:rsidP="00035393">
      <w:pPr>
        <w:pStyle w:val="Odlomakpopisa"/>
        <w:numPr>
          <w:ilvl w:val="0"/>
          <w:numId w:val="35"/>
        </w:numPr>
        <w:tabs>
          <w:tab w:val="left" w:pos="720"/>
        </w:tabs>
        <w:suppressAutoHyphens/>
        <w:autoSpaceDN w:val="0"/>
        <w:spacing w:after="120"/>
        <w:ind w:left="1418"/>
        <w:contextualSpacing w:val="0"/>
        <w:jc w:val="both"/>
        <w:textAlignment w:val="baseline"/>
        <w:rPr>
          <w:rFonts w:ascii="Times New Roman" w:eastAsia="Times New Roman" w:hAnsi="Times New Roman"/>
          <w:b/>
          <w:i/>
          <w:sz w:val="24"/>
          <w:szCs w:val="24"/>
        </w:rPr>
      </w:pPr>
      <w:r w:rsidRPr="00E71A63">
        <w:rPr>
          <w:rFonts w:ascii="Times New Roman" w:eastAsia="Times New Roman" w:hAnsi="Times New Roman"/>
          <w:b/>
          <w:i/>
          <w:sz w:val="24"/>
          <w:szCs w:val="24"/>
        </w:rPr>
        <w:t xml:space="preserve">izvijesti Vijeće o učinjenom. </w:t>
      </w:r>
      <w:r w:rsidRPr="00E71A63">
        <w:rPr>
          <w:rFonts w:ascii="Times New Roman" w:eastAsia="Times New Roman" w:hAnsi="Times New Roman"/>
          <w:sz w:val="24"/>
          <w:szCs w:val="24"/>
        </w:rPr>
        <w:t xml:space="preserve"> </w:t>
      </w:r>
    </w:p>
    <w:p w14:paraId="7C141BDF" w14:textId="77777777" w:rsidR="00035393" w:rsidRPr="00D53DDC" w:rsidRDefault="00035393" w:rsidP="00035393">
      <w:pPr>
        <w:pStyle w:val="Odlomakpopisa"/>
        <w:numPr>
          <w:ilvl w:val="0"/>
          <w:numId w:val="39"/>
        </w:numPr>
        <w:tabs>
          <w:tab w:val="left" w:pos="720"/>
        </w:tabs>
        <w:suppressAutoHyphens/>
        <w:autoSpaceDN w:val="0"/>
        <w:spacing w:after="120"/>
        <w:ind w:left="641" w:hanging="357"/>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Ovaj zaključak dostavit će se Gradskom uredu za mjesnu samoupravu, promet, civilnu zaštitu i sigurnost.</w:t>
      </w:r>
    </w:p>
    <w:p w14:paraId="0C6D47CF" w14:textId="4EA797BC" w:rsidR="00035393" w:rsidRDefault="00035393" w:rsidP="00380392">
      <w:pPr>
        <w:spacing w:after="0" w:line="360" w:lineRule="auto"/>
        <w:jc w:val="both"/>
        <w:rPr>
          <w:rFonts w:ascii="Times New Roman" w:hAnsi="Times New Roman" w:cs="Times New Roman"/>
          <w:b/>
          <w:sz w:val="24"/>
          <w:szCs w:val="24"/>
        </w:rPr>
      </w:pPr>
    </w:p>
    <w:p w14:paraId="652D8BE3" w14:textId="77777777" w:rsidR="00035393" w:rsidRDefault="00035393" w:rsidP="00035393">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1F5C798E" w14:textId="77777777" w:rsidR="00035393" w:rsidRPr="002D7D0B" w:rsidRDefault="00035393" w:rsidP="00035393">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rješavanju prometne problematike</w:t>
      </w:r>
    </w:p>
    <w:p w14:paraId="39AFFA41" w14:textId="77777777" w:rsidR="00035393" w:rsidRDefault="00035393" w:rsidP="00035393">
      <w:pPr>
        <w:tabs>
          <w:tab w:val="left" w:pos="1080"/>
        </w:tabs>
        <w:spacing w:after="0"/>
        <w:ind w:left="2520" w:right="-1" w:hanging="2520"/>
        <w:jc w:val="center"/>
        <w:rPr>
          <w:rFonts w:ascii="Times New Roman" w:eastAsia="Times New Roman" w:hAnsi="Times New Roman"/>
          <w:b/>
          <w:sz w:val="24"/>
          <w:szCs w:val="24"/>
          <w:lang w:val="pl-PL"/>
        </w:rPr>
      </w:pPr>
    </w:p>
    <w:p w14:paraId="2F2055E6" w14:textId="77777777" w:rsidR="00035393" w:rsidRDefault="00035393" w:rsidP="00035393">
      <w:pPr>
        <w:tabs>
          <w:tab w:val="left" w:pos="1701"/>
          <w:tab w:val="left" w:pos="7088"/>
        </w:tabs>
        <w:spacing w:after="0"/>
        <w:ind w:left="1701" w:right="2266" w:hanging="1701"/>
        <w:jc w:val="center"/>
        <w:rPr>
          <w:rFonts w:ascii="Times New Roman" w:eastAsia="Times New Roman" w:hAnsi="Times New Roman"/>
          <w:b/>
          <w:sz w:val="24"/>
          <w:szCs w:val="24"/>
        </w:rPr>
      </w:pPr>
    </w:p>
    <w:p w14:paraId="068C1A92" w14:textId="77777777" w:rsidR="00035393" w:rsidRDefault="00035393" w:rsidP="00035393">
      <w:pPr>
        <w:pStyle w:val="Odlomakpopisa"/>
        <w:numPr>
          <w:ilvl w:val="0"/>
          <w:numId w:val="40"/>
        </w:numPr>
        <w:tabs>
          <w:tab w:val="left" w:pos="720"/>
        </w:tabs>
        <w:suppressAutoHyphens/>
        <w:autoSpaceDN w:val="0"/>
        <w:spacing w:after="120"/>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Vijeće Gradske četvrti Peščenica – Žitnjak razmotrilo je i smatra opravdanim prijedlog iz Zaključka Vijeća Mjesnog odbora Žitnjak, KL.:024-08/23-003/1928; URBROJ:251-13-11-11/006-23-9, donesenog na 28. sjednici te predlaže nadležnom gradskom uredu da </w:t>
      </w:r>
    </w:p>
    <w:p w14:paraId="47E4077D" w14:textId="77777777" w:rsidR="00035393" w:rsidRPr="00B67777" w:rsidRDefault="00035393" w:rsidP="00035393">
      <w:pPr>
        <w:pStyle w:val="Odlomakpopisa"/>
        <w:numPr>
          <w:ilvl w:val="0"/>
          <w:numId w:val="35"/>
        </w:numPr>
        <w:ind w:left="1636"/>
        <w:jc w:val="both"/>
        <w:rPr>
          <w:rFonts w:ascii="Times New Roman" w:eastAsia="Times New Roman" w:hAnsi="Times New Roman"/>
          <w:b/>
          <w:i/>
          <w:sz w:val="24"/>
          <w:szCs w:val="24"/>
        </w:rPr>
      </w:pPr>
      <w:r w:rsidRPr="00B67777">
        <w:rPr>
          <w:rFonts w:ascii="Times New Roman" w:eastAsia="Times New Roman" w:hAnsi="Times New Roman"/>
          <w:b/>
          <w:i/>
          <w:sz w:val="24"/>
          <w:szCs w:val="24"/>
        </w:rPr>
        <w:t xml:space="preserve">da ponovo razmotri potrebu postavljanja opreme za smirivanje prometa u Ulici Žitnjak kod kbr. 30 – 32 te pokrene postupak za donošenje rješenja o postavljanju </w:t>
      </w:r>
    </w:p>
    <w:p w14:paraId="120025F2" w14:textId="77777777" w:rsidR="00035393" w:rsidRDefault="00035393" w:rsidP="00035393">
      <w:pPr>
        <w:pStyle w:val="Odlomakpopisa"/>
        <w:ind w:left="2081"/>
        <w:jc w:val="both"/>
        <w:rPr>
          <w:rFonts w:ascii="Times New Roman" w:eastAsia="Times New Roman" w:hAnsi="Times New Roman"/>
          <w:b/>
          <w:i/>
          <w:sz w:val="24"/>
          <w:szCs w:val="24"/>
        </w:rPr>
      </w:pPr>
    </w:p>
    <w:p w14:paraId="2ABC7F18" w14:textId="77777777" w:rsidR="00035393" w:rsidRPr="00B67777" w:rsidRDefault="00035393" w:rsidP="00035393">
      <w:pPr>
        <w:pStyle w:val="Odlomakpopisa"/>
        <w:numPr>
          <w:ilvl w:val="0"/>
          <w:numId w:val="35"/>
        </w:numPr>
        <w:ind w:left="1636"/>
        <w:jc w:val="both"/>
        <w:rPr>
          <w:rFonts w:ascii="Times New Roman" w:eastAsia="Times New Roman" w:hAnsi="Times New Roman"/>
          <w:b/>
          <w:i/>
          <w:sz w:val="24"/>
          <w:szCs w:val="24"/>
        </w:rPr>
      </w:pPr>
      <w:r w:rsidRPr="00B67777">
        <w:rPr>
          <w:rFonts w:ascii="Times New Roman" w:eastAsia="Times New Roman" w:hAnsi="Times New Roman"/>
          <w:b/>
          <w:i/>
          <w:sz w:val="24"/>
          <w:szCs w:val="24"/>
        </w:rPr>
        <w:lastRenderedPageBreak/>
        <w:t xml:space="preserve">izvijesti Vijeće o učinjenom. </w:t>
      </w:r>
      <w:r w:rsidRPr="00B67777">
        <w:rPr>
          <w:rFonts w:ascii="Times New Roman" w:eastAsia="Times New Roman" w:hAnsi="Times New Roman"/>
          <w:sz w:val="24"/>
          <w:szCs w:val="24"/>
        </w:rPr>
        <w:t xml:space="preserve"> </w:t>
      </w:r>
    </w:p>
    <w:p w14:paraId="1C648ED1" w14:textId="77777777" w:rsidR="00035393" w:rsidRPr="00B67777" w:rsidRDefault="00035393" w:rsidP="00035393">
      <w:pPr>
        <w:pStyle w:val="Odlomakpopisa"/>
        <w:rPr>
          <w:rFonts w:ascii="Times New Roman" w:eastAsia="Times New Roman" w:hAnsi="Times New Roman"/>
          <w:b/>
          <w:i/>
          <w:sz w:val="24"/>
          <w:szCs w:val="24"/>
        </w:rPr>
      </w:pPr>
    </w:p>
    <w:p w14:paraId="58C7AC42" w14:textId="77777777" w:rsidR="00035393" w:rsidRPr="00B67777" w:rsidRDefault="00035393" w:rsidP="00035393">
      <w:pPr>
        <w:pStyle w:val="Odlomakpopisa"/>
        <w:ind w:left="2081"/>
        <w:rPr>
          <w:rFonts w:ascii="Times New Roman" w:eastAsia="Times New Roman" w:hAnsi="Times New Roman"/>
          <w:b/>
          <w:i/>
          <w:sz w:val="24"/>
          <w:szCs w:val="24"/>
        </w:rPr>
      </w:pPr>
    </w:p>
    <w:p w14:paraId="7F2852FD" w14:textId="77777777" w:rsidR="00035393" w:rsidRPr="00D53DDC" w:rsidRDefault="00035393" w:rsidP="00035393">
      <w:pPr>
        <w:pStyle w:val="Odlomakpopisa"/>
        <w:numPr>
          <w:ilvl w:val="0"/>
          <w:numId w:val="40"/>
        </w:numPr>
        <w:tabs>
          <w:tab w:val="left" w:pos="720"/>
        </w:tabs>
        <w:suppressAutoHyphens/>
        <w:autoSpaceDN w:val="0"/>
        <w:spacing w:after="120"/>
        <w:ind w:left="641" w:hanging="357"/>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Ovaj zaključak dostavit će se Gradskom uredu za mjesnu samoupravu, promet, civilnu zaštitu i sigurnost.</w:t>
      </w:r>
    </w:p>
    <w:p w14:paraId="4904AD25" w14:textId="77777777" w:rsidR="00035393" w:rsidRDefault="00035393" w:rsidP="00035393">
      <w:pPr>
        <w:spacing w:after="0"/>
        <w:rPr>
          <w:rFonts w:ascii="Times New Roman" w:eastAsia="Times New Roman" w:hAnsi="Times New Roman"/>
          <w:sz w:val="24"/>
          <w:szCs w:val="24"/>
        </w:rPr>
      </w:pPr>
    </w:p>
    <w:p w14:paraId="033D4AB9" w14:textId="77777777" w:rsidR="00035393" w:rsidRDefault="00035393" w:rsidP="00035393">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616848FD" w14:textId="77777777" w:rsidR="00035393" w:rsidRPr="002D7D0B" w:rsidRDefault="00035393" w:rsidP="00035393">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rješavanju prometne problematike</w:t>
      </w:r>
    </w:p>
    <w:p w14:paraId="78C4EB13" w14:textId="77777777" w:rsidR="00035393" w:rsidRDefault="00035393" w:rsidP="00035393">
      <w:pPr>
        <w:tabs>
          <w:tab w:val="left" w:pos="1080"/>
        </w:tabs>
        <w:spacing w:after="0"/>
        <w:ind w:left="2520" w:right="-1" w:hanging="2520"/>
        <w:jc w:val="center"/>
        <w:rPr>
          <w:rFonts w:ascii="Times New Roman" w:eastAsia="Times New Roman" w:hAnsi="Times New Roman"/>
          <w:b/>
          <w:sz w:val="24"/>
          <w:szCs w:val="24"/>
          <w:lang w:val="pl-PL"/>
        </w:rPr>
      </w:pPr>
    </w:p>
    <w:p w14:paraId="357B2E97" w14:textId="77777777" w:rsidR="00035393" w:rsidRDefault="00035393" w:rsidP="00035393">
      <w:pPr>
        <w:tabs>
          <w:tab w:val="left" w:pos="1701"/>
          <w:tab w:val="left" w:pos="7088"/>
        </w:tabs>
        <w:spacing w:after="0"/>
        <w:ind w:left="1701" w:right="2266" w:hanging="1701"/>
        <w:jc w:val="center"/>
        <w:rPr>
          <w:rFonts w:ascii="Times New Roman" w:eastAsia="Times New Roman" w:hAnsi="Times New Roman"/>
          <w:b/>
          <w:sz w:val="24"/>
          <w:szCs w:val="24"/>
        </w:rPr>
      </w:pPr>
    </w:p>
    <w:p w14:paraId="51B725E7" w14:textId="77777777" w:rsidR="00035393" w:rsidRDefault="00035393" w:rsidP="00035393">
      <w:pPr>
        <w:pStyle w:val="Odlomakpopisa"/>
        <w:numPr>
          <w:ilvl w:val="0"/>
          <w:numId w:val="41"/>
        </w:numPr>
        <w:tabs>
          <w:tab w:val="left" w:pos="720"/>
        </w:tabs>
        <w:suppressAutoHyphens/>
        <w:autoSpaceDN w:val="0"/>
        <w:spacing w:after="120"/>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Vijeće Gradske četvrti Peščenica – Žitnjak razmotrilo je i smatra opravdanim prijedlog iz Zaključka Vijeća Mjesnog odbora Žitnjak, KL.:024-08/23-003/1928; URBROJ:251-13-11-11/006-23-8, donesenog na 28. sjednici te predlaže nadležnom gradskom uredu da </w:t>
      </w:r>
    </w:p>
    <w:p w14:paraId="7A3600F5" w14:textId="77777777" w:rsidR="00035393" w:rsidRDefault="00035393" w:rsidP="00035393">
      <w:pPr>
        <w:pStyle w:val="Odlomakpopisa"/>
        <w:numPr>
          <w:ilvl w:val="0"/>
          <w:numId w:val="35"/>
        </w:numPr>
        <w:tabs>
          <w:tab w:val="left" w:pos="720"/>
        </w:tabs>
        <w:suppressAutoHyphens/>
        <w:autoSpaceDN w:val="0"/>
        <w:spacing w:after="120"/>
        <w:ind w:left="1418"/>
        <w:contextualSpacing w:val="0"/>
        <w:jc w:val="both"/>
        <w:textAlignment w:val="baseline"/>
        <w:rPr>
          <w:rFonts w:ascii="Times New Roman" w:eastAsia="Times New Roman" w:hAnsi="Times New Roman"/>
          <w:b/>
          <w:i/>
          <w:sz w:val="24"/>
          <w:szCs w:val="24"/>
        </w:rPr>
      </w:pPr>
      <w:r>
        <w:rPr>
          <w:rFonts w:ascii="Times New Roman" w:eastAsia="Times New Roman" w:hAnsi="Times New Roman"/>
          <w:b/>
          <w:i/>
          <w:sz w:val="24"/>
          <w:szCs w:val="24"/>
        </w:rPr>
        <w:t>izvrši stručni očevid i pokrene postupak za donošenje rješenja o postavljanju uspornika prometa tzv. uzdignute plohe s iscrtanim pješačkim prijelazom u Ulici Žitnjak, Žitnjak 61</w:t>
      </w:r>
    </w:p>
    <w:p w14:paraId="04CFA261" w14:textId="77777777" w:rsidR="00035393" w:rsidRPr="00E71A63" w:rsidRDefault="00035393" w:rsidP="00035393">
      <w:pPr>
        <w:pStyle w:val="Odlomakpopisa"/>
        <w:numPr>
          <w:ilvl w:val="0"/>
          <w:numId w:val="35"/>
        </w:numPr>
        <w:tabs>
          <w:tab w:val="left" w:pos="720"/>
        </w:tabs>
        <w:suppressAutoHyphens/>
        <w:autoSpaceDN w:val="0"/>
        <w:spacing w:after="120"/>
        <w:ind w:left="1418"/>
        <w:contextualSpacing w:val="0"/>
        <w:jc w:val="both"/>
        <w:textAlignment w:val="baseline"/>
        <w:rPr>
          <w:rFonts w:ascii="Times New Roman" w:eastAsia="Times New Roman" w:hAnsi="Times New Roman"/>
          <w:b/>
          <w:i/>
          <w:sz w:val="24"/>
          <w:szCs w:val="24"/>
        </w:rPr>
      </w:pPr>
      <w:r w:rsidRPr="00E71A63">
        <w:rPr>
          <w:rFonts w:ascii="Times New Roman" w:eastAsia="Times New Roman" w:hAnsi="Times New Roman"/>
          <w:b/>
          <w:i/>
          <w:sz w:val="24"/>
          <w:szCs w:val="24"/>
        </w:rPr>
        <w:t xml:space="preserve">izvijesti Vijeće o učinjenom. </w:t>
      </w:r>
      <w:r w:rsidRPr="00E71A63">
        <w:rPr>
          <w:rFonts w:ascii="Times New Roman" w:eastAsia="Times New Roman" w:hAnsi="Times New Roman"/>
          <w:sz w:val="24"/>
          <w:szCs w:val="24"/>
        </w:rPr>
        <w:t xml:space="preserve"> </w:t>
      </w:r>
    </w:p>
    <w:p w14:paraId="2C9521F4" w14:textId="77777777" w:rsidR="00035393" w:rsidRPr="00D53DDC" w:rsidRDefault="00035393" w:rsidP="00035393">
      <w:pPr>
        <w:pStyle w:val="Odlomakpopisa"/>
        <w:numPr>
          <w:ilvl w:val="0"/>
          <w:numId w:val="41"/>
        </w:numPr>
        <w:tabs>
          <w:tab w:val="left" w:pos="720"/>
        </w:tabs>
        <w:suppressAutoHyphens/>
        <w:autoSpaceDN w:val="0"/>
        <w:spacing w:after="120"/>
        <w:ind w:left="641" w:hanging="357"/>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Ovaj zaključak dostavit će se Gradskom uredu za mjesnu samoupravu, promet, civilnu zaštitu i sigurnost.</w:t>
      </w:r>
    </w:p>
    <w:p w14:paraId="0E74DDB1" w14:textId="6A61A3A9" w:rsidR="00035393" w:rsidRDefault="00035393" w:rsidP="00380392">
      <w:pPr>
        <w:spacing w:after="0" w:line="360" w:lineRule="auto"/>
        <w:jc w:val="both"/>
        <w:rPr>
          <w:rFonts w:ascii="Times New Roman" w:hAnsi="Times New Roman" w:cs="Times New Roman"/>
          <w:b/>
          <w:sz w:val="24"/>
          <w:szCs w:val="24"/>
        </w:rPr>
      </w:pPr>
    </w:p>
    <w:p w14:paraId="51A32AE7" w14:textId="77777777" w:rsidR="00035393" w:rsidRDefault="00035393" w:rsidP="00035393">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7BB1B2EF" w14:textId="77777777" w:rsidR="00035393" w:rsidRPr="002D7D0B" w:rsidRDefault="00035393" w:rsidP="00035393">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rješavanju prometne problematike</w:t>
      </w:r>
    </w:p>
    <w:p w14:paraId="6B2A84EA" w14:textId="77777777" w:rsidR="00035393" w:rsidRDefault="00035393" w:rsidP="00035393">
      <w:pPr>
        <w:tabs>
          <w:tab w:val="left" w:pos="1080"/>
        </w:tabs>
        <w:spacing w:after="0"/>
        <w:ind w:left="2520" w:right="-1" w:hanging="2520"/>
        <w:jc w:val="center"/>
        <w:rPr>
          <w:rFonts w:ascii="Times New Roman" w:eastAsia="Times New Roman" w:hAnsi="Times New Roman"/>
          <w:b/>
          <w:sz w:val="24"/>
          <w:szCs w:val="24"/>
          <w:lang w:val="pl-PL"/>
        </w:rPr>
      </w:pPr>
    </w:p>
    <w:p w14:paraId="5939FC38" w14:textId="77777777" w:rsidR="00035393" w:rsidRDefault="00035393" w:rsidP="00035393">
      <w:pPr>
        <w:tabs>
          <w:tab w:val="left" w:pos="1701"/>
          <w:tab w:val="left" w:pos="7088"/>
        </w:tabs>
        <w:spacing w:after="0"/>
        <w:ind w:left="1701" w:right="2266" w:hanging="1701"/>
        <w:jc w:val="center"/>
        <w:rPr>
          <w:rFonts w:ascii="Times New Roman" w:eastAsia="Times New Roman" w:hAnsi="Times New Roman"/>
          <w:b/>
          <w:sz w:val="24"/>
          <w:szCs w:val="24"/>
        </w:rPr>
      </w:pPr>
    </w:p>
    <w:p w14:paraId="208DC9E3" w14:textId="77777777" w:rsidR="00035393" w:rsidRDefault="00035393" w:rsidP="00035393">
      <w:pPr>
        <w:pStyle w:val="Odlomakpopisa"/>
        <w:numPr>
          <w:ilvl w:val="0"/>
          <w:numId w:val="42"/>
        </w:numPr>
        <w:tabs>
          <w:tab w:val="left" w:pos="720"/>
        </w:tabs>
        <w:suppressAutoHyphens/>
        <w:autoSpaceDN w:val="0"/>
        <w:spacing w:after="120"/>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Vijeće Gradske četvrti Peščenica – Žitnjak razmotrilo je i smatra opravdanim prijedlog iz Zaključka Vijeća Mjesnog odbora Žitnjak, KL.:024-08/23-003/1928; URBROJ:251-13-11-11/006-23-11, donesenog na 28. sjednici te predlaže nadležnom gradskom uredu da </w:t>
      </w:r>
    </w:p>
    <w:p w14:paraId="7A86BF43" w14:textId="77777777" w:rsidR="00035393" w:rsidRDefault="00035393" w:rsidP="00035393">
      <w:pPr>
        <w:pStyle w:val="Odlomakpopisa"/>
        <w:numPr>
          <w:ilvl w:val="0"/>
          <w:numId w:val="35"/>
        </w:numPr>
        <w:tabs>
          <w:tab w:val="left" w:pos="720"/>
        </w:tabs>
        <w:suppressAutoHyphens/>
        <w:autoSpaceDN w:val="0"/>
        <w:spacing w:after="120"/>
        <w:ind w:left="1418"/>
        <w:contextualSpacing w:val="0"/>
        <w:jc w:val="both"/>
        <w:textAlignment w:val="baseline"/>
        <w:rPr>
          <w:rFonts w:ascii="Times New Roman" w:eastAsia="Times New Roman" w:hAnsi="Times New Roman"/>
          <w:b/>
          <w:i/>
          <w:sz w:val="24"/>
          <w:szCs w:val="24"/>
        </w:rPr>
      </w:pPr>
      <w:r>
        <w:rPr>
          <w:rFonts w:ascii="Times New Roman" w:eastAsia="Times New Roman" w:hAnsi="Times New Roman"/>
          <w:b/>
          <w:i/>
          <w:sz w:val="24"/>
          <w:szCs w:val="24"/>
        </w:rPr>
        <w:t>izvrši stručni očevid i pokrene postupak donošenja rješenja za postavljanje prometnog ogledala kod izlaza iz Ulice II. Struge u Ulicu IV. Struge</w:t>
      </w:r>
    </w:p>
    <w:p w14:paraId="1E645737" w14:textId="77777777" w:rsidR="00035393" w:rsidRPr="00E71A63" w:rsidRDefault="00035393" w:rsidP="00035393">
      <w:pPr>
        <w:pStyle w:val="Odlomakpopisa"/>
        <w:numPr>
          <w:ilvl w:val="0"/>
          <w:numId w:val="35"/>
        </w:numPr>
        <w:tabs>
          <w:tab w:val="left" w:pos="720"/>
        </w:tabs>
        <w:suppressAutoHyphens/>
        <w:autoSpaceDN w:val="0"/>
        <w:spacing w:after="120"/>
        <w:ind w:left="1418"/>
        <w:contextualSpacing w:val="0"/>
        <w:jc w:val="both"/>
        <w:textAlignment w:val="baseline"/>
        <w:rPr>
          <w:rFonts w:ascii="Times New Roman" w:eastAsia="Times New Roman" w:hAnsi="Times New Roman"/>
          <w:b/>
          <w:i/>
          <w:sz w:val="24"/>
          <w:szCs w:val="24"/>
        </w:rPr>
      </w:pPr>
      <w:r w:rsidRPr="00E71A63">
        <w:rPr>
          <w:rFonts w:ascii="Times New Roman" w:eastAsia="Times New Roman" w:hAnsi="Times New Roman"/>
          <w:b/>
          <w:i/>
          <w:sz w:val="24"/>
          <w:szCs w:val="24"/>
        </w:rPr>
        <w:t xml:space="preserve">izvijesti Vijeće o učinjenom. </w:t>
      </w:r>
      <w:r w:rsidRPr="00E71A63">
        <w:rPr>
          <w:rFonts w:ascii="Times New Roman" w:eastAsia="Times New Roman" w:hAnsi="Times New Roman"/>
          <w:sz w:val="24"/>
          <w:szCs w:val="24"/>
        </w:rPr>
        <w:t xml:space="preserve"> </w:t>
      </w:r>
    </w:p>
    <w:p w14:paraId="0A72A5C9" w14:textId="77777777" w:rsidR="00035393" w:rsidRPr="00D53DDC" w:rsidRDefault="00035393" w:rsidP="00035393">
      <w:pPr>
        <w:pStyle w:val="Odlomakpopisa"/>
        <w:numPr>
          <w:ilvl w:val="0"/>
          <w:numId w:val="42"/>
        </w:numPr>
        <w:tabs>
          <w:tab w:val="left" w:pos="720"/>
        </w:tabs>
        <w:suppressAutoHyphens/>
        <w:autoSpaceDN w:val="0"/>
        <w:spacing w:after="120"/>
        <w:ind w:left="641" w:hanging="357"/>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Ovaj zaključak dostavit će se Gradskom uredu za mjesnu samoupravu, promet, civilnu zaštitu i sigurnost.</w:t>
      </w:r>
    </w:p>
    <w:p w14:paraId="572F5000" w14:textId="77777777" w:rsidR="00035393" w:rsidRDefault="00035393" w:rsidP="00035393">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4D1CE50B" w14:textId="77777777" w:rsidR="00035393" w:rsidRPr="002D7D0B" w:rsidRDefault="00035393" w:rsidP="00035393">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potrebi postavljanja rasvjetnog stupa</w:t>
      </w:r>
    </w:p>
    <w:p w14:paraId="688BB70D" w14:textId="77777777" w:rsidR="00035393" w:rsidRDefault="00035393" w:rsidP="00035393">
      <w:pPr>
        <w:tabs>
          <w:tab w:val="left" w:pos="1080"/>
        </w:tabs>
        <w:spacing w:after="0"/>
        <w:ind w:left="2520" w:right="-1" w:hanging="2520"/>
        <w:jc w:val="center"/>
        <w:rPr>
          <w:rFonts w:ascii="Times New Roman" w:eastAsia="Times New Roman" w:hAnsi="Times New Roman"/>
          <w:b/>
          <w:sz w:val="24"/>
          <w:szCs w:val="24"/>
          <w:lang w:val="pl-PL"/>
        </w:rPr>
      </w:pPr>
    </w:p>
    <w:p w14:paraId="52FA68AE" w14:textId="77777777" w:rsidR="00035393" w:rsidRDefault="00035393" w:rsidP="00035393">
      <w:pPr>
        <w:tabs>
          <w:tab w:val="left" w:pos="1701"/>
          <w:tab w:val="left" w:pos="7088"/>
        </w:tabs>
        <w:spacing w:after="0"/>
        <w:ind w:left="1701" w:right="2266" w:hanging="1701"/>
        <w:jc w:val="center"/>
        <w:rPr>
          <w:rFonts w:ascii="Times New Roman" w:eastAsia="Times New Roman" w:hAnsi="Times New Roman"/>
          <w:b/>
          <w:sz w:val="24"/>
          <w:szCs w:val="24"/>
        </w:rPr>
      </w:pPr>
    </w:p>
    <w:p w14:paraId="6B8EB7D2" w14:textId="77777777" w:rsidR="00035393" w:rsidRDefault="00035393" w:rsidP="00035393">
      <w:pPr>
        <w:pStyle w:val="Odlomakpopisa"/>
        <w:numPr>
          <w:ilvl w:val="0"/>
          <w:numId w:val="43"/>
        </w:numPr>
        <w:tabs>
          <w:tab w:val="left" w:pos="720"/>
        </w:tabs>
        <w:suppressAutoHyphens/>
        <w:autoSpaceDN w:val="0"/>
        <w:spacing w:after="120"/>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lastRenderedPageBreak/>
        <w:t>Vijeće Gradske četvrti Peščenica – Žitnjak razmotrilo je i smatra opravdanim prijedlog iz Zaključka Vijeća Mjesnog odbora Žitnjak, KL.:024-08/23-003/1928; URBROJ:251-13-11-11/006-23-13, donesenog na 28. sjednici te predlaže nadležnim službama da</w:t>
      </w:r>
    </w:p>
    <w:p w14:paraId="5D2EE09C" w14:textId="77777777" w:rsidR="00035393" w:rsidRPr="00751520" w:rsidRDefault="00035393" w:rsidP="00035393">
      <w:pPr>
        <w:pStyle w:val="Odlomakpopisa"/>
        <w:numPr>
          <w:ilvl w:val="0"/>
          <w:numId w:val="35"/>
        </w:numPr>
        <w:tabs>
          <w:tab w:val="left" w:pos="720"/>
        </w:tabs>
        <w:suppressAutoHyphens/>
        <w:autoSpaceDN w:val="0"/>
        <w:spacing w:after="120"/>
        <w:ind w:left="1418"/>
        <w:contextualSpacing w:val="0"/>
        <w:jc w:val="both"/>
        <w:textAlignment w:val="baseline"/>
        <w:rPr>
          <w:rFonts w:ascii="Times New Roman" w:eastAsia="Times New Roman" w:hAnsi="Times New Roman"/>
          <w:b/>
          <w:i/>
          <w:sz w:val="24"/>
          <w:szCs w:val="24"/>
        </w:rPr>
      </w:pPr>
      <w:r w:rsidRPr="00CC347C">
        <w:rPr>
          <w:rFonts w:ascii="Times New Roman" w:eastAsia="Times New Roman" w:hAnsi="Times New Roman" w:cs="Times New Roman"/>
          <w:b/>
          <w:i/>
          <w:sz w:val="24"/>
          <w:szCs w:val="24"/>
          <w:lang w:eastAsia="hr-HR"/>
        </w:rPr>
        <w:t xml:space="preserve">izvrše stručni očevid </w:t>
      </w:r>
      <w:r>
        <w:rPr>
          <w:rFonts w:ascii="Times New Roman" w:eastAsia="Times New Roman" w:hAnsi="Times New Roman" w:cs="Times New Roman"/>
          <w:b/>
          <w:i/>
          <w:sz w:val="24"/>
          <w:szCs w:val="24"/>
          <w:lang w:eastAsia="hr-HR"/>
        </w:rPr>
        <w:t>u svrhu donošenja rješenja za</w:t>
      </w:r>
      <w:r w:rsidRPr="00CC347C">
        <w:rPr>
          <w:rFonts w:ascii="Times New Roman" w:eastAsia="Times New Roman" w:hAnsi="Times New Roman" w:cs="Times New Roman"/>
          <w:b/>
          <w:i/>
          <w:sz w:val="24"/>
          <w:szCs w:val="24"/>
          <w:lang w:eastAsia="hr-HR"/>
        </w:rPr>
        <w:t xml:space="preserve"> </w:t>
      </w:r>
      <w:r>
        <w:rPr>
          <w:rFonts w:ascii="Times New Roman" w:eastAsia="Times New Roman" w:hAnsi="Times New Roman" w:cs="Times New Roman"/>
          <w:b/>
          <w:i/>
          <w:sz w:val="24"/>
          <w:szCs w:val="24"/>
          <w:lang w:eastAsia="hr-HR"/>
        </w:rPr>
        <w:t>postavljanje jednog rasvjetnog stupa na pješačku stazu između III. i  IV</w:t>
      </w:r>
      <w:r w:rsidRPr="00E71A63">
        <w:rPr>
          <w:rFonts w:ascii="Times New Roman" w:eastAsia="Times New Roman" w:hAnsi="Times New Roman"/>
          <w:b/>
          <w:i/>
          <w:sz w:val="24"/>
          <w:szCs w:val="24"/>
        </w:rPr>
        <w:t>.</w:t>
      </w:r>
      <w:r>
        <w:rPr>
          <w:rFonts w:ascii="Times New Roman" w:eastAsia="Times New Roman" w:hAnsi="Times New Roman"/>
          <w:b/>
          <w:i/>
          <w:sz w:val="24"/>
          <w:szCs w:val="24"/>
        </w:rPr>
        <w:t xml:space="preserve"> Struga.</w:t>
      </w:r>
      <w:r w:rsidRPr="00E71A63">
        <w:rPr>
          <w:rFonts w:ascii="Times New Roman" w:eastAsia="Times New Roman" w:hAnsi="Times New Roman"/>
          <w:b/>
          <w:i/>
          <w:sz w:val="24"/>
          <w:szCs w:val="24"/>
        </w:rPr>
        <w:t xml:space="preserve"> </w:t>
      </w:r>
      <w:r w:rsidRPr="00E71A63">
        <w:rPr>
          <w:rFonts w:ascii="Times New Roman" w:eastAsia="Times New Roman" w:hAnsi="Times New Roman"/>
          <w:sz w:val="24"/>
          <w:szCs w:val="24"/>
        </w:rPr>
        <w:t xml:space="preserve"> </w:t>
      </w:r>
    </w:p>
    <w:p w14:paraId="6A6B9B1C" w14:textId="77777777" w:rsidR="00035393" w:rsidRPr="00E71A63" w:rsidRDefault="00035393" w:rsidP="00035393">
      <w:pPr>
        <w:pStyle w:val="Odlomakpopisa"/>
        <w:tabs>
          <w:tab w:val="left" w:pos="720"/>
        </w:tabs>
        <w:suppressAutoHyphens/>
        <w:autoSpaceDN w:val="0"/>
        <w:spacing w:after="120"/>
        <w:ind w:left="1418"/>
        <w:contextualSpacing w:val="0"/>
        <w:jc w:val="both"/>
        <w:textAlignment w:val="baseline"/>
        <w:rPr>
          <w:rFonts w:ascii="Times New Roman" w:eastAsia="Times New Roman" w:hAnsi="Times New Roman"/>
          <w:b/>
          <w:i/>
          <w:sz w:val="24"/>
          <w:szCs w:val="24"/>
        </w:rPr>
      </w:pPr>
    </w:p>
    <w:p w14:paraId="3D2A643A" w14:textId="075A73C2" w:rsidR="00035393" w:rsidRDefault="00035393" w:rsidP="00035393">
      <w:pPr>
        <w:pStyle w:val="Odlomakpopisa"/>
        <w:numPr>
          <w:ilvl w:val="0"/>
          <w:numId w:val="43"/>
        </w:numPr>
        <w:ind w:left="644"/>
        <w:rPr>
          <w:rFonts w:ascii="Times New Roman" w:eastAsia="Times New Roman" w:hAnsi="Times New Roman"/>
          <w:sz w:val="24"/>
          <w:szCs w:val="24"/>
        </w:rPr>
      </w:pPr>
      <w:r w:rsidRPr="00751520">
        <w:rPr>
          <w:rFonts w:ascii="Times New Roman" w:eastAsia="Times New Roman" w:hAnsi="Times New Roman"/>
          <w:sz w:val="24"/>
          <w:szCs w:val="24"/>
        </w:rPr>
        <w:t>Ovaj Zaključak dostavit će se Gradskom uredu za obnovu, izgradnju, prostorno uređenje, graditeljstvo</w:t>
      </w:r>
      <w:r>
        <w:rPr>
          <w:rFonts w:ascii="Times New Roman" w:eastAsia="Times New Roman" w:hAnsi="Times New Roman"/>
          <w:sz w:val="24"/>
          <w:szCs w:val="24"/>
        </w:rPr>
        <w:t xml:space="preserve"> i komunalne poslove</w:t>
      </w:r>
      <w:r w:rsidRPr="00751520">
        <w:rPr>
          <w:rFonts w:ascii="Times New Roman" w:eastAsia="Times New Roman" w:hAnsi="Times New Roman"/>
          <w:sz w:val="24"/>
          <w:szCs w:val="24"/>
        </w:rPr>
        <w:t>.</w:t>
      </w:r>
    </w:p>
    <w:p w14:paraId="34178BCB" w14:textId="77777777" w:rsidR="00035393" w:rsidRPr="00035393" w:rsidRDefault="00035393" w:rsidP="00035393">
      <w:pPr>
        <w:rPr>
          <w:rFonts w:ascii="Times New Roman" w:eastAsia="Times New Roman" w:hAnsi="Times New Roman"/>
          <w:sz w:val="24"/>
          <w:szCs w:val="24"/>
        </w:rPr>
      </w:pPr>
    </w:p>
    <w:p w14:paraId="67420DCB" w14:textId="77777777" w:rsidR="00035393" w:rsidRPr="00035393" w:rsidRDefault="00035393" w:rsidP="00035393">
      <w:pPr>
        <w:spacing w:after="0"/>
        <w:ind w:right="-58"/>
        <w:jc w:val="center"/>
        <w:rPr>
          <w:rFonts w:ascii="Times New Roman" w:eastAsia="Times New Roman" w:hAnsi="Times New Roman" w:cs="Times New Roman"/>
          <w:b/>
          <w:sz w:val="24"/>
          <w:szCs w:val="24"/>
          <w:lang w:eastAsia="hr-HR"/>
        </w:rPr>
      </w:pPr>
      <w:r w:rsidRPr="00035393">
        <w:rPr>
          <w:rFonts w:ascii="Times New Roman" w:eastAsia="Times New Roman" w:hAnsi="Times New Roman" w:cs="Times New Roman"/>
          <w:b/>
          <w:sz w:val="24"/>
          <w:szCs w:val="24"/>
          <w:lang w:eastAsia="hr-HR"/>
        </w:rPr>
        <w:t>Z a k l j u č a k</w:t>
      </w:r>
    </w:p>
    <w:p w14:paraId="6C18058D" w14:textId="77777777" w:rsidR="00035393" w:rsidRPr="00035393" w:rsidRDefault="00035393" w:rsidP="00035393">
      <w:pPr>
        <w:spacing w:after="0"/>
        <w:jc w:val="center"/>
        <w:rPr>
          <w:rFonts w:ascii="Times New Roman" w:eastAsia="Times New Roman" w:hAnsi="Times New Roman" w:cs="Times New Roman"/>
          <w:b/>
          <w:sz w:val="24"/>
          <w:szCs w:val="24"/>
          <w:lang w:eastAsia="hr-HR"/>
        </w:rPr>
      </w:pPr>
      <w:r w:rsidRPr="00035393">
        <w:rPr>
          <w:rFonts w:ascii="Times New Roman" w:eastAsia="Times New Roman" w:hAnsi="Times New Roman" w:cs="Times New Roman"/>
          <w:b/>
          <w:sz w:val="24"/>
          <w:szCs w:val="24"/>
          <w:lang w:eastAsia="hr-HR"/>
        </w:rPr>
        <w:t>o uvrštavanju komunalne problematike u Plan komunalnih potreba</w:t>
      </w:r>
    </w:p>
    <w:p w14:paraId="7099E622" w14:textId="77777777" w:rsidR="00035393" w:rsidRPr="00035393" w:rsidRDefault="00035393" w:rsidP="00035393">
      <w:pPr>
        <w:spacing w:after="0"/>
        <w:jc w:val="both"/>
        <w:rPr>
          <w:rFonts w:ascii="Times New Roman" w:eastAsia="Times New Roman" w:hAnsi="Times New Roman" w:cs="Times New Roman"/>
          <w:sz w:val="24"/>
          <w:szCs w:val="24"/>
          <w:lang w:eastAsia="hr-HR"/>
        </w:rPr>
      </w:pPr>
    </w:p>
    <w:p w14:paraId="5B1EA68D" w14:textId="77777777" w:rsidR="00035393" w:rsidRPr="00035393" w:rsidRDefault="00035393" w:rsidP="00035393">
      <w:pPr>
        <w:numPr>
          <w:ilvl w:val="0"/>
          <w:numId w:val="44"/>
        </w:numPr>
        <w:spacing w:after="120" w:line="256" w:lineRule="auto"/>
        <w:ind w:left="714" w:hanging="357"/>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Vijeće Gradske četvrti Peščenica-Žitnjak uvrštava u Plan komunalnih potreba sljedeće:</w:t>
      </w:r>
    </w:p>
    <w:p w14:paraId="41E86755" w14:textId="77777777" w:rsidR="00035393" w:rsidRPr="00035393" w:rsidRDefault="00035393" w:rsidP="00035393">
      <w:pPr>
        <w:numPr>
          <w:ilvl w:val="0"/>
          <w:numId w:val="45"/>
        </w:numPr>
        <w:spacing w:after="0" w:line="256" w:lineRule="auto"/>
        <w:ind w:left="1077" w:hanging="357"/>
        <w:jc w:val="both"/>
        <w:rPr>
          <w:rFonts w:ascii="Times New Roman" w:eastAsia="Times New Roman" w:hAnsi="Times New Roman" w:cs="Times New Roman"/>
          <w:b/>
          <w:sz w:val="24"/>
          <w:szCs w:val="24"/>
          <w:lang w:eastAsia="hr-HR"/>
        </w:rPr>
      </w:pPr>
      <w:r w:rsidRPr="00035393">
        <w:rPr>
          <w:rFonts w:ascii="Times New Roman" w:eastAsia="Times New Roman" w:hAnsi="Times New Roman" w:cs="Times New Roman"/>
          <w:b/>
          <w:sz w:val="24"/>
          <w:szCs w:val="24"/>
          <w:lang w:eastAsia="hr-HR"/>
        </w:rPr>
        <w:t>MO „BRUNO BUŠIĆ“</w:t>
      </w:r>
    </w:p>
    <w:p w14:paraId="0BD1083D" w14:textId="77777777" w:rsidR="00035393" w:rsidRPr="00035393" w:rsidRDefault="00035393" w:rsidP="00035393">
      <w:pPr>
        <w:numPr>
          <w:ilvl w:val="0"/>
          <w:numId w:val="46"/>
        </w:numPr>
        <w:spacing w:after="0" w:line="256" w:lineRule="auto"/>
        <w:contextualSpacing/>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Uređenje kolnika u ulicama:</w:t>
      </w:r>
    </w:p>
    <w:p w14:paraId="6D35D643" w14:textId="77777777" w:rsidR="00035393" w:rsidRPr="00035393" w:rsidRDefault="00035393" w:rsidP="00035393">
      <w:pPr>
        <w:numPr>
          <w:ilvl w:val="0"/>
          <w:numId w:val="47"/>
        </w:numPr>
        <w:spacing w:after="0" w:line="256" w:lineRule="auto"/>
        <w:contextualSpacing/>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Ulica Milana Begovića</w:t>
      </w:r>
    </w:p>
    <w:p w14:paraId="4569BAD5" w14:textId="77777777" w:rsidR="00035393" w:rsidRPr="00035393" w:rsidRDefault="00035393" w:rsidP="00035393">
      <w:pPr>
        <w:numPr>
          <w:ilvl w:val="0"/>
          <w:numId w:val="47"/>
        </w:numPr>
        <w:spacing w:after="0" w:line="256" w:lineRule="auto"/>
        <w:contextualSpacing/>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Brckovljanska ulica</w:t>
      </w:r>
    </w:p>
    <w:p w14:paraId="043145D7" w14:textId="77777777" w:rsidR="00035393" w:rsidRPr="00035393" w:rsidRDefault="00035393" w:rsidP="00035393">
      <w:pPr>
        <w:numPr>
          <w:ilvl w:val="0"/>
          <w:numId w:val="47"/>
        </w:numPr>
        <w:spacing w:after="0" w:line="256" w:lineRule="auto"/>
        <w:contextualSpacing/>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Ravenska ulica</w:t>
      </w:r>
    </w:p>
    <w:p w14:paraId="7150EF04" w14:textId="77777777" w:rsidR="00035393" w:rsidRPr="00035393" w:rsidRDefault="00035393" w:rsidP="00035393">
      <w:pPr>
        <w:numPr>
          <w:ilvl w:val="0"/>
          <w:numId w:val="46"/>
        </w:numPr>
        <w:spacing w:after="0" w:line="256" w:lineRule="auto"/>
        <w:contextualSpacing/>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Postavljanje stalka za bicikle na najbližoj adekvatnoj lokaciji kraj željezničke postaje Maksimir.</w:t>
      </w:r>
    </w:p>
    <w:p w14:paraId="48EE6935" w14:textId="77777777" w:rsidR="00035393" w:rsidRPr="00035393" w:rsidRDefault="00035393" w:rsidP="00035393">
      <w:pPr>
        <w:numPr>
          <w:ilvl w:val="0"/>
          <w:numId w:val="46"/>
        </w:numPr>
        <w:spacing w:after="80" w:line="256" w:lineRule="auto"/>
        <w:ind w:left="1434" w:hanging="357"/>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Uklanjanje tri neobnovljene klupe za sjedenje na Šetalištu Vsne Parun.</w:t>
      </w:r>
    </w:p>
    <w:p w14:paraId="7D4700B9" w14:textId="77777777" w:rsidR="00035393" w:rsidRPr="00035393" w:rsidRDefault="00035393" w:rsidP="00035393">
      <w:pPr>
        <w:numPr>
          <w:ilvl w:val="0"/>
          <w:numId w:val="45"/>
        </w:numPr>
        <w:spacing w:after="0" w:line="256" w:lineRule="auto"/>
        <w:jc w:val="both"/>
        <w:rPr>
          <w:rFonts w:ascii="Times New Roman" w:eastAsia="Times New Roman" w:hAnsi="Times New Roman" w:cs="Times New Roman"/>
          <w:b/>
          <w:sz w:val="24"/>
          <w:szCs w:val="24"/>
          <w:lang w:eastAsia="hr-HR"/>
        </w:rPr>
      </w:pPr>
      <w:r w:rsidRPr="00035393">
        <w:rPr>
          <w:rFonts w:ascii="Times New Roman" w:eastAsia="Times New Roman" w:hAnsi="Times New Roman" w:cs="Times New Roman"/>
          <w:b/>
          <w:sz w:val="24"/>
          <w:szCs w:val="24"/>
          <w:lang w:eastAsia="hr-HR"/>
        </w:rPr>
        <w:t>MO DONJE SVETICE</w:t>
      </w:r>
    </w:p>
    <w:p w14:paraId="27F3BDAF" w14:textId="77777777" w:rsidR="00035393" w:rsidRPr="00035393" w:rsidRDefault="00035393" w:rsidP="00035393">
      <w:pPr>
        <w:numPr>
          <w:ilvl w:val="1"/>
          <w:numId w:val="45"/>
        </w:numPr>
        <w:spacing w:after="80" w:line="256" w:lineRule="auto"/>
        <w:ind w:left="1797" w:hanging="357"/>
        <w:jc w:val="both"/>
        <w:rPr>
          <w:rFonts w:ascii="Times New Roman" w:eastAsia="Times New Roman" w:hAnsi="Times New Roman" w:cs="Times New Roman"/>
          <w:b/>
          <w:sz w:val="24"/>
          <w:szCs w:val="24"/>
          <w:lang w:eastAsia="hr-HR"/>
        </w:rPr>
      </w:pPr>
      <w:r w:rsidRPr="00035393">
        <w:rPr>
          <w:rFonts w:ascii="Times New Roman" w:eastAsia="Times New Roman" w:hAnsi="Times New Roman" w:cs="Times New Roman"/>
          <w:sz w:val="24"/>
          <w:szCs w:val="24"/>
          <w:lang w:eastAsia="hr-HR"/>
        </w:rPr>
        <w:t>Uređivanje i asfaltiranje Darwinove ulice.</w:t>
      </w:r>
    </w:p>
    <w:p w14:paraId="4CC09B72" w14:textId="77777777" w:rsidR="00035393" w:rsidRPr="00035393" w:rsidRDefault="00035393" w:rsidP="00035393">
      <w:pPr>
        <w:numPr>
          <w:ilvl w:val="0"/>
          <w:numId w:val="45"/>
        </w:numPr>
        <w:spacing w:after="0" w:line="256" w:lineRule="auto"/>
        <w:jc w:val="both"/>
        <w:rPr>
          <w:rFonts w:ascii="Times New Roman" w:eastAsia="Times New Roman" w:hAnsi="Times New Roman" w:cs="Times New Roman"/>
          <w:b/>
          <w:sz w:val="24"/>
          <w:szCs w:val="24"/>
          <w:lang w:eastAsia="hr-HR"/>
        </w:rPr>
      </w:pPr>
      <w:r w:rsidRPr="00035393">
        <w:rPr>
          <w:rFonts w:ascii="Times New Roman" w:eastAsia="Times New Roman" w:hAnsi="Times New Roman" w:cs="Times New Roman"/>
          <w:b/>
          <w:sz w:val="24"/>
          <w:szCs w:val="24"/>
          <w:lang w:eastAsia="hr-HR"/>
        </w:rPr>
        <w:t>MO FERENŠČICA</w:t>
      </w:r>
    </w:p>
    <w:p w14:paraId="14183916" w14:textId="77777777" w:rsidR="00035393" w:rsidRPr="00035393" w:rsidRDefault="00035393" w:rsidP="00035393">
      <w:pPr>
        <w:numPr>
          <w:ilvl w:val="0"/>
          <w:numId w:val="48"/>
        </w:numPr>
        <w:spacing w:after="0" w:line="256" w:lineRule="auto"/>
        <w:contextualSpacing/>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Upuštanju rubnjaka kod Ivanićgradske 58 (pješački prijelaz prema I. Ferenščici 45).</w:t>
      </w:r>
    </w:p>
    <w:p w14:paraId="0052BE36" w14:textId="77777777" w:rsidR="00035393" w:rsidRPr="00035393" w:rsidRDefault="00035393" w:rsidP="00035393">
      <w:pPr>
        <w:numPr>
          <w:ilvl w:val="0"/>
          <w:numId w:val="48"/>
        </w:numPr>
        <w:spacing w:after="160" w:line="256" w:lineRule="auto"/>
        <w:contextualSpacing/>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Izmještanje željezne konstrukcije za isprašivanje tepiha tzv. „klofer“ podalje od parkirališta, na lokaciji kod ulaza I. Ferenščica 61, 2 metra sjevernije od trenutne lokacije.</w:t>
      </w:r>
    </w:p>
    <w:p w14:paraId="0157E075" w14:textId="77777777" w:rsidR="00035393" w:rsidRPr="00035393" w:rsidRDefault="00035393" w:rsidP="00035393">
      <w:pPr>
        <w:numPr>
          <w:ilvl w:val="0"/>
          <w:numId w:val="48"/>
        </w:numPr>
        <w:spacing w:after="160" w:line="256" w:lineRule="auto"/>
        <w:contextualSpacing/>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Postavljanje dodatnih panela zaštitne ograde na mostu Bliznec kod tramvajske stanice Ferenščica u oba smjera.</w:t>
      </w:r>
    </w:p>
    <w:p w14:paraId="234A9CE2" w14:textId="77777777" w:rsidR="00035393" w:rsidRPr="00035393" w:rsidRDefault="00035393" w:rsidP="00035393">
      <w:pPr>
        <w:spacing w:after="160" w:line="256" w:lineRule="auto"/>
        <w:ind w:left="1352"/>
        <w:contextualSpacing/>
        <w:jc w:val="both"/>
        <w:rPr>
          <w:rFonts w:ascii="Times New Roman" w:eastAsia="Times New Roman" w:hAnsi="Times New Roman" w:cs="Times New Roman"/>
          <w:sz w:val="24"/>
          <w:szCs w:val="24"/>
          <w:lang w:eastAsia="hr-HR"/>
        </w:rPr>
      </w:pPr>
    </w:p>
    <w:p w14:paraId="00714AAE" w14:textId="77777777" w:rsidR="00035393" w:rsidRPr="00035393" w:rsidRDefault="00035393" w:rsidP="00035393">
      <w:pPr>
        <w:spacing w:after="160" w:line="256" w:lineRule="auto"/>
        <w:ind w:left="1352"/>
        <w:contextualSpacing/>
        <w:jc w:val="both"/>
        <w:rPr>
          <w:rFonts w:ascii="Times New Roman" w:eastAsia="Times New Roman" w:hAnsi="Times New Roman" w:cs="Times New Roman"/>
          <w:sz w:val="24"/>
          <w:szCs w:val="24"/>
          <w:lang w:eastAsia="hr-HR"/>
        </w:rPr>
      </w:pPr>
    </w:p>
    <w:p w14:paraId="154AB354" w14:textId="77777777" w:rsidR="00035393" w:rsidRPr="00035393" w:rsidRDefault="00035393" w:rsidP="00035393">
      <w:pPr>
        <w:numPr>
          <w:ilvl w:val="0"/>
          <w:numId w:val="45"/>
        </w:numPr>
        <w:spacing w:after="0" w:line="256" w:lineRule="auto"/>
        <w:jc w:val="both"/>
        <w:rPr>
          <w:rFonts w:ascii="Times New Roman" w:eastAsia="Times New Roman" w:hAnsi="Times New Roman" w:cs="Times New Roman"/>
          <w:b/>
          <w:sz w:val="24"/>
          <w:szCs w:val="24"/>
          <w:lang w:eastAsia="hr-HR"/>
        </w:rPr>
      </w:pPr>
      <w:r w:rsidRPr="00035393">
        <w:rPr>
          <w:rFonts w:ascii="Times New Roman" w:eastAsia="Times New Roman" w:hAnsi="Times New Roman" w:cs="Times New Roman"/>
          <w:b/>
          <w:sz w:val="24"/>
          <w:szCs w:val="24"/>
          <w:lang w:eastAsia="hr-HR"/>
        </w:rPr>
        <w:t>MO IVANJA REKA</w:t>
      </w:r>
    </w:p>
    <w:p w14:paraId="6DCE673E" w14:textId="77777777" w:rsidR="00035393" w:rsidRPr="00035393" w:rsidRDefault="00035393" w:rsidP="00035393">
      <w:pPr>
        <w:numPr>
          <w:ilvl w:val="0"/>
          <w:numId w:val="51"/>
        </w:numPr>
        <w:spacing w:after="0" w:line="256" w:lineRule="auto"/>
        <w:contextualSpacing/>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Dodatna izgradnja javne rasvjete u Ulici Palašići od kbr. 1-3</w:t>
      </w:r>
    </w:p>
    <w:p w14:paraId="225BB70A" w14:textId="77777777" w:rsidR="00035393" w:rsidRPr="00035393" w:rsidRDefault="00035393" w:rsidP="00035393">
      <w:pPr>
        <w:spacing w:after="0"/>
        <w:jc w:val="both"/>
        <w:rPr>
          <w:rFonts w:ascii="Times New Roman" w:eastAsia="Times New Roman" w:hAnsi="Times New Roman" w:cs="Times New Roman"/>
          <w:b/>
          <w:sz w:val="24"/>
          <w:szCs w:val="24"/>
          <w:lang w:eastAsia="hr-HR"/>
        </w:rPr>
      </w:pPr>
    </w:p>
    <w:p w14:paraId="3389C018" w14:textId="77777777" w:rsidR="00035393" w:rsidRPr="00035393" w:rsidRDefault="00035393" w:rsidP="00035393">
      <w:pPr>
        <w:spacing w:after="0"/>
        <w:jc w:val="both"/>
        <w:rPr>
          <w:rFonts w:ascii="Times New Roman" w:eastAsia="Times New Roman" w:hAnsi="Times New Roman" w:cs="Times New Roman"/>
          <w:b/>
          <w:sz w:val="24"/>
          <w:szCs w:val="24"/>
          <w:lang w:eastAsia="hr-HR"/>
        </w:rPr>
      </w:pPr>
    </w:p>
    <w:p w14:paraId="469B1ACE" w14:textId="77777777" w:rsidR="00035393" w:rsidRPr="00035393" w:rsidRDefault="00035393" w:rsidP="00035393">
      <w:pPr>
        <w:numPr>
          <w:ilvl w:val="0"/>
          <w:numId w:val="45"/>
        </w:numPr>
        <w:spacing w:after="0" w:line="256" w:lineRule="auto"/>
        <w:jc w:val="both"/>
        <w:rPr>
          <w:rFonts w:ascii="Times New Roman" w:eastAsia="Times New Roman" w:hAnsi="Times New Roman" w:cs="Times New Roman"/>
          <w:b/>
          <w:sz w:val="24"/>
          <w:szCs w:val="24"/>
          <w:lang w:eastAsia="hr-HR"/>
        </w:rPr>
      </w:pPr>
      <w:r w:rsidRPr="00035393">
        <w:rPr>
          <w:rFonts w:ascii="Times New Roman" w:eastAsia="Times New Roman" w:hAnsi="Times New Roman" w:cs="Times New Roman"/>
          <w:b/>
          <w:sz w:val="24"/>
          <w:szCs w:val="24"/>
          <w:lang w:eastAsia="hr-HR"/>
        </w:rPr>
        <w:t>MO KOZARI PUTEVI</w:t>
      </w:r>
    </w:p>
    <w:p w14:paraId="4760329E" w14:textId="77777777" w:rsidR="00035393" w:rsidRPr="00035393" w:rsidRDefault="00035393" w:rsidP="00035393">
      <w:pPr>
        <w:spacing w:after="0"/>
        <w:ind w:left="1080"/>
        <w:contextualSpacing/>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1.</w:t>
      </w:r>
      <w:r w:rsidRPr="00035393">
        <w:rPr>
          <w:rFonts w:ascii="Times New Roman" w:eastAsia="Times New Roman" w:hAnsi="Times New Roman" w:cs="Times New Roman"/>
          <w:sz w:val="24"/>
          <w:szCs w:val="24"/>
          <w:lang w:eastAsia="hr-HR"/>
        </w:rPr>
        <w:tab/>
        <w:t>Kompletna rekonstrukcija nogometnog terena ( src Kozari Putevi) sa uključenim montažnim tribinama te popratnim objektom – svlačionice i ured za delegate)</w:t>
      </w:r>
    </w:p>
    <w:p w14:paraId="5082B2CF" w14:textId="77777777" w:rsidR="00035393" w:rsidRPr="00035393" w:rsidRDefault="00035393" w:rsidP="00035393">
      <w:pPr>
        <w:spacing w:after="0"/>
        <w:ind w:left="1080"/>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2.</w:t>
      </w:r>
      <w:r w:rsidRPr="00035393">
        <w:rPr>
          <w:rFonts w:ascii="Times New Roman" w:eastAsia="Times New Roman" w:hAnsi="Times New Roman" w:cs="Times New Roman"/>
          <w:sz w:val="24"/>
          <w:szCs w:val="24"/>
          <w:lang w:eastAsia="hr-HR"/>
        </w:rPr>
        <w:tab/>
        <w:t>Kompletna rekonstrukcija Ulice IV. Kozari Put</w:t>
      </w:r>
    </w:p>
    <w:p w14:paraId="4112A01E" w14:textId="77777777" w:rsidR="00035393" w:rsidRPr="00035393" w:rsidRDefault="00035393" w:rsidP="00035393">
      <w:pPr>
        <w:spacing w:after="0"/>
        <w:ind w:left="1080"/>
        <w:jc w:val="both"/>
        <w:rPr>
          <w:rFonts w:ascii="Times New Roman" w:eastAsia="Times New Roman" w:hAnsi="Times New Roman" w:cs="Times New Roman"/>
          <w:b/>
          <w:sz w:val="24"/>
          <w:szCs w:val="24"/>
          <w:lang w:eastAsia="hr-HR"/>
        </w:rPr>
      </w:pPr>
    </w:p>
    <w:p w14:paraId="02956E7A" w14:textId="77777777" w:rsidR="00035393" w:rsidRPr="00035393" w:rsidRDefault="00035393" w:rsidP="00035393">
      <w:pPr>
        <w:spacing w:after="0"/>
        <w:ind w:left="1080"/>
        <w:jc w:val="both"/>
        <w:rPr>
          <w:rFonts w:ascii="Times New Roman" w:eastAsia="Times New Roman" w:hAnsi="Times New Roman" w:cs="Times New Roman"/>
          <w:b/>
          <w:sz w:val="24"/>
          <w:szCs w:val="24"/>
          <w:lang w:eastAsia="hr-HR"/>
        </w:rPr>
      </w:pPr>
    </w:p>
    <w:p w14:paraId="39BBEE0D" w14:textId="77777777" w:rsidR="00035393" w:rsidRPr="00035393" w:rsidRDefault="00035393" w:rsidP="00035393">
      <w:pPr>
        <w:numPr>
          <w:ilvl w:val="0"/>
          <w:numId w:val="45"/>
        </w:numPr>
        <w:spacing w:after="0" w:line="256" w:lineRule="auto"/>
        <w:jc w:val="both"/>
        <w:rPr>
          <w:rFonts w:ascii="Times New Roman" w:eastAsia="Times New Roman" w:hAnsi="Times New Roman" w:cs="Times New Roman"/>
          <w:b/>
          <w:sz w:val="24"/>
          <w:szCs w:val="24"/>
          <w:lang w:eastAsia="hr-HR"/>
        </w:rPr>
      </w:pPr>
      <w:r w:rsidRPr="00035393">
        <w:rPr>
          <w:rFonts w:ascii="Times New Roman" w:eastAsia="Times New Roman" w:hAnsi="Times New Roman" w:cs="Times New Roman"/>
          <w:b/>
          <w:sz w:val="24"/>
          <w:szCs w:val="24"/>
          <w:lang w:eastAsia="hr-HR"/>
        </w:rPr>
        <w:t>MO PETRUŠEVEC</w:t>
      </w:r>
    </w:p>
    <w:p w14:paraId="79A8373F" w14:textId="77777777" w:rsidR="00035393" w:rsidRPr="00035393" w:rsidRDefault="00035393" w:rsidP="00035393">
      <w:pPr>
        <w:numPr>
          <w:ilvl w:val="0"/>
          <w:numId w:val="49"/>
        </w:numPr>
        <w:spacing w:after="0" w:line="256" w:lineRule="auto"/>
        <w:contextualSpacing/>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Postavljanje zaštitnih stupića u Ulici I. Petruševec II. odvojak (kod osnovne škole odnosno trafostanice)</w:t>
      </w:r>
    </w:p>
    <w:p w14:paraId="455C6A84" w14:textId="77777777" w:rsidR="00035393" w:rsidRPr="00035393" w:rsidRDefault="00035393" w:rsidP="00035393">
      <w:pPr>
        <w:numPr>
          <w:ilvl w:val="0"/>
          <w:numId w:val="49"/>
        </w:numPr>
        <w:spacing w:after="0" w:line="256" w:lineRule="auto"/>
        <w:contextualSpacing/>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Izgradnja nadstrešnice za školski autobus u Novom Petruševcu i Črnkovečkoj  ulici</w:t>
      </w:r>
    </w:p>
    <w:p w14:paraId="056F22E6" w14:textId="77777777" w:rsidR="00035393" w:rsidRPr="00035393" w:rsidRDefault="00035393" w:rsidP="00035393">
      <w:pPr>
        <w:numPr>
          <w:ilvl w:val="0"/>
          <w:numId w:val="49"/>
        </w:numPr>
        <w:spacing w:after="0" w:line="256" w:lineRule="auto"/>
        <w:contextualSpacing/>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Izrada projektne dokumentacije za izgradnju nogostupa u ulicama:</w:t>
      </w:r>
    </w:p>
    <w:p w14:paraId="139A75F9" w14:textId="77777777" w:rsidR="00035393" w:rsidRPr="00035393" w:rsidRDefault="00035393" w:rsidP="00035393">
      <w:pPr>
        <w:numPr>
          <w:ilvl w:val="0"/>
          <w:numId w:val="47"/>
        </w:numPr>
        <w:spacing w:after="0" w:line="256" w:lineRule="auto"/>
        <w:contextualSpacing/>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I. Petruševec III. odvojak</w:t>
      </w:r>
    </w:p>
    <w:p w14:paraId="27AC8F93" w14:textId="77777777" w:rsidR="00035393" w:rsidRPr="00035393" w:rsidRDefault="00035393" w:rsidP="00035393">
      <w:pPr>
        <w:numPr>
          <w:ilvl w:val="0"/>
          <w:numId w:val="47"/>
        </w:numPr>
        <w:spacing w:after="0" w:line="256" w:lineRule="auto"/>
        <w:contextualSpacing/>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I. Petruševec VI. Odvojak</w:t>
      </w:r>
    </w:p>
    <w:p w14:paraId="220CC422" w14:textId="77777777" w:rsidR="00035393" w:rsidRPr="00035393" w:rsidRDefault="00035393" w:rsidP="00035393">
      <w:pPr>
        <w:numPr>
          <w:ilvl w:val="0"/>
          <w:numId w:val="47"/>
        </w:numPr>
        <w:spacing w:after="0" w:line="256" w:lineRule="auto"/>
        <w:contextualSpacing/>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Od Radničke ceste uz Ulicu Novi Petruševec</w:t>
      </w:r>
    </w:p>
    <w:p w14:paraId="5ECD1C00" w14:textId="77777777" w:rsidR="00035393" w:rsidRPr="00035393" w:rsidRDefault="00035393" w:rsidP="00035393">
      <w:pPr>
        <w:spacing w:after="0"/>
        <w:jc w:val="both"/>
        <w:rPr>
          <w:rFonts w:ascii="Times New Roman" w:eastAsia="Times New Roman" w:hAnsi="Times New Roman" w:cs="Times New Roman"/>
          <w:sz w:val="24"/>
          <w:szCs w:val="24"/>
          <w:lang w:eastAsia="hr-HR"/>
        </w:rPr>
      </w:pPr>
    </w:p>
    <w:p w14:paraId="7DB8090F" w14:textId="77777777" w:rsidR="00035393" w:rsidRPr="00035393" w:rsidRDefault="00035393" w:rsidP="00035393">
      <w:pPr>
        <w:spacing w:after="0"/>
        <w:jc w:val="both"/>
        <w:rPr>
          <w:rFonts w:ascii="Times New Roman" w:eastAsia="Times New Roman" w:hAnsi="Times New Roman" w:cs="Times New Roman"/>
          <w:sz w:val="24"/>
          <w:szCs w:val="24"/>
          <w:lang w:eastAsia="hr-HR"/>
        </w:rPr>
      </w:pPr>
    </w:p>
    <w:p w14:paraId="18407538" w14:textId="77777777" w:rsidR="00035393" w:rsidRPr="00035393" w:rsidRDefault="00035393" w:rsidP="00035393">
      <w:pPr>
        <w:numPr>
          <w:ilvl w:val="0"/>
          <w:numId w:val="45"/>
        </w:numPr>
        <w:spacing w:after="0" w:line="256" w:lineRule="auto"/>
        <w:contextualSpacing/>
        <w:jc w:val="both"/>
        <w:rPr>
          <w:rFonts w:ascii="Times New Roman" w:eastAsia="Times New Roman" w:hAnsi="Times New Roman" w:cs="Times New Roman"/>
          <w:b/>
          <w:sz w:val="24"/>
          <w:szCs w:val="24"/>
          <w:lang w:eastAsia="hr-HR"/>
        </w:rPr>
      </w:pPr>
      <w:r w:rsidRPr="00035393">
        <w:rPr>
          <w:rFonts w:ascii="Times New Roman" w:eastAsia="Times New Roman" w:hAnsi="Times New Roman" w:cs="Times New Roman"/>
          <w:b/>
          <w:sz w:val="24"/>
          <w:szCs w:val="24"/>
          <w:lang w:eastAsia="hr-HR"/>
        </w:rPr>
        <w:t>MO RESNIK</w:t>
      </w:r>
    </w:p>
    <w:p w14:paraId="7BDDA70D" w14:textId="77777777" w:rsidR="00035393" w:rsidRPr="00035393" w:rsidRDefault="00035393" w:rsidP="00035393">
      <w:pPr>
        <w:numPr>
          <w:ilvl w:val="0"/>
          <w:numId w:val="50"/>
        </w:numPr>
        <w:spacing w:after="0" w:line="256" w:lineRule="auto"/>
        <w:contextualSpacing/>
        <w:jc w:val="both"/>
        <w:rPr>
          <w:rFonts w:ascii="Times New Roman" w:eastAsia="Times New Roman" w:hAnsi="Times New Roman" w:cs="Times New Roman"/>
          <w:sz w:val="24"/>
          <w:szCs w:val="24"/>
          <w:lang w:eastAsia="hr-HR"/>
        </w:rPr>
      </w:pPr>
      <w:r w:rsidRPr="00035393">
        <w:rPr>
          <w:rFonts w:ascii="Times New Roman" w:eastAsia="Times New Roman" w:hAnsi="Times New Roman" w:cs="Times New Roman"/>
          <w:sz w:val="24"/>
          <w:szCs w:val="24"/>
          <w:lang w:eastAsia="hr-HR"/>
        </w:rPr>
        <w:t>Postavljanje zaštitnih stupića u Ulici I. Resnik kod kbr. 50 i u Ulici III. Resnik – cijelom dužinom ulice</w:t>
      </w:r>
    </w:p>
    <w:p w14:paraId="015EA965" w14:textId="77777777" w:rsidR="00035393" w:rsidRPr="00035393" w:rsidRDefault="00035393" w:rsidP="00035393">
      <w:pPr>
        <w:spacing w:after="0"/>
        <w:ind w:left="1440"/>
        <w:jc w:val="both"/>
        <w:rPr>
          <w:rFonts w:ascii="Times New Roman" w:eastAsia="Times New Roman" w:hAnsi="Times New Roman" w:cs="Times New Roman"/>
          <w:b/>
          <w:color w:val="0000FF"/>
          <w:sz w:val="24"/>
          <w:szCs w:val="24"/>
          <w:lang w:eastAsia="hr-HR"/>
        </w:rPr>
      </w:pPr>
    </w:p>
    <w:p w14:paraId="27952AFC" w14:textId="77777777" w:rsidR="00035393" w:rsidRPr="00035393" w:rsidRDefault="00035393" w:rsidP="00035393">
      <w:pPr>
        <w:spacing w:after="0"/>
        <w:ind w:left="1440"/>
        <w:jc w:val="both"/>
        <w:rPr>
          <w:rFonts w:ascii="Times New Roman" w:eastAsia="Times New Roman" w:hAnsi="Times New Roman" w:cs="Times New Roman"/>
          <w:b/>
          <w:color w:val="0000FF"/>
          <w:sz w:val="24"/>
          <w:szCs w:val="24"/>
          <w:lang w:eastAsia="hr-HR"/>
        </w:rPr>
      </w:pPr>
    </w:p>
    <w:p w14:paraId="3ED08C52" w14:textId="209ECE3B" w:rsidR="00035393" w:rsidRPr="004C6B2E" w:rsidRDefault="00035393" w:rsidP="004C6B2E">
      <w:pPr>
        <w:pStyle w:val="Odlomakpopisa"/>
        <w:numPr>
          <w:ilvl w:val="0"/>
          <w:numId w:val="43"/>
        </w:numPr>
        <w:spacing w:after="0" w:line="360" w:lineRule="auto"/>
        <w:jc w:val="both"/>
        <w:rPr>
          <w:rFonts w:ascii="Times New Roman" w:hAnsi="Times New Roman" w:cs="Times New Roman"/>
          <w:b/>
          <w:sz w:val="24"/>
          <w:szCs w:val="24"/>
        </w:rPr>
      </w:pPr>
      <w:r w:rsidRPr="004C6B2E">
        <w:rPr>
          <w:rFonts w:ascii="Times New Roman" w:eastAsia="Times New Roman" w:hAnsi="Times New Roman" w:cs="Times New Roman"/>
          <w:sz w:val="24"/>
          <w:szCs w:val="24"/>
          <w:lang w:eastAsia="hr-HR"/>
        </w:rPr>
        <w:t>Problematika će se rješavati kroz Plan komunalnih aktivnosti Gradske četvrti i ostale planove u narednim razdobljima.</w:t>
      </w:r>
    </w:p>
    <w:p w14:paraId="04D7DC5E" w14:textId="77777777" w:rsidR="00035393" w:rsidRDefault="00035393" w:rsidP="00380392">
      <w:pPr>
        <w:spacing w:after="0" w:line="360" w:lineRule="auto"/>
        <w:jc w:val="both"/>
        <w:rPr>
          <w:rFonts w:ascii="Times New Roman" w:hAnsi="Times New Roman" w:cs="Times New Roman"/>
          <w:b/>
          <w:sz w:val="24"/>
          <w:szCs w:val="24"/>
        </w:rPr>
      </w:pPr>
    </w:p>
    <w:p w14:paraId="04D19014" w14:textId="77777777" w:rsidR="000D60EF" w:rsidRDefault="000D60EF" w:rsidP="00380392">
      <w:pPr>
        <w:spacing w:after="0" w:line="360" w:lineRule="auto"/>
        <w:jc w:val="both"/>
        <w:rPr>
          <w:rFonts w:ascii="Times New Roman" w:hAnsi="Times New Roman" w:cs="Times New Roman"/>
          <w:b/>
          <w:sz w:val="24"/>
          <w:szCs w:val="24"/>
        </w:rPr>
      </w:pPr>
    </w:p>
    <w:p w14:paraId="32FDD1E3" w14:textId="77777777" w:rsidR="000D60EF" w:rsidRDefault="000D60EF" w:rsidP="00380392">
      <w:pPr>
        <w:spacing w:after="0" w:line="360" w:lineRule="auto"/>
        <w:jc w:val="both"/>
        <w:rPr>
          <w:rFonts w:ascii="Times New Roman" w:hAnsi="Times New Roman" w:cs="Times New Roman"/>
          <w:b/>
          <w:sz w:val="24"/>
          <w:szCs w:val="24"/>
        </w:rPr>
      </w:pPr>
    </w:p>
    <w:p w14:paraId="6BE0C8A8" w14:textId="7690FB18" w:rsidR="009203A1" w:rsidRDefault="00C63A46" w:rsidP="0038039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Ad</w:t>
      </w:r>
      <w:r w:rsidR="00376E19">
        <w:rPr>
          <w:rFonts w:ascii="Times New Roman" w:hAnsi="Times New Roman" w:cs="Times New Roman"/>
          <w:b/>
          <w:sz w:val="24"/>
          <w:szCs w:val="24"/>
        </w:rPr>
        <w:t xml:space="preserve"> </w:t>
      </w:r>
      <w:r w:rsidR="00F813DE">
        <w:rPr>
          <w:rFonts w:ascii="Times New Roman" w:hAnsi="Times New Roman" w:cs="Times New Roman"/>
          <w:b/>
          <w:sz w:val="24"/>
          <w:szCs w:val="24"/>
        </w:rPr>
        <w:t>7</w:t>
      </w:r>
      <w:r>
        <w:rPr>
          <w:rFonts w:ascii="Times New Roman" w:hAnsi="Times New Roman" w:cs="Times New Roman"/>
          <w:b/>
          <w:sz w:val="24"/>
          <w:szCs w:val="24"/>
        </w:rPr>
        <w:t>.</w:t>
      </w:r>
      <w:r w:rsidRPr="00C63A46">
        <w:rPr>
          <w:rFonts w:ascii="Times New Roman" w:hAnsi="Times New Roman" w:cs="Times New Roman"/>
          <w:b/>
          <w:sz w:val="24"/>
          <w:szCs w:val="24"/>
        </w:rPr>
        <w:tab/>
        <w:t>Izvješća, pitanja i prijedlozi.</w:t>
      </w:r>
    </w:p>
    <w:p w14:paraId="36FECA08" w14:textId="6BE430C2" w:rsidR="00C63A46" w:rsidRDefault="00C63A46" w:rsidP="00380392">
      <w:pPr>
        <w:spacing w:after="0" w:line="360" w:lineRule="auto"/>
        <w:jc w:val="both"/>
        <w:rPr>
          <w:rFonts w:ascii="Times New Roman" w:hAnsi="Times New Roman" w:cs="Times New Roman"/>
          <w:sz w:val="24"/>
          <w:szCs w:val="24"/>
        </w:rPr>
      </w:pPr>
    </w:p>
    <w:p w14:paraId="6FDE5D13" w14:textId="6C5549D1" w:rsidR="00C771F9" w:rsidRDefault="00C253F0" w:rsidP="00883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Predsjednik </w:t>
      </w:r>
      <w:r w:rsidR="00107F49">
        <w:rPr>
          <w:rFonts w:ascii="Times New Roman" w:hAnsi="Times New Roman" w:cs="Times New Roman"/>
          <w:sz w:val="24"/>
          <w:szCs w:val="24"/>
        </w:rPr>
        <w:t>otvara raspravu</w:t>
      </w:r>
      <w:r w:rsidR="00ED3C4E">
        <w:rPr>
          <w:rFonts w:ascii="Times New Roman" w:hAnsi="Times New Roman" w:cs="Times New Roman"/>
          <w:sz w:val="24"/>
          <w:szCs w:val="24"/>
        </w:rPr>
        <w:t>. Za riječ se javljaju:</w:t>
      </w:r>
    </w:p>
    <w:p w14:paraId="1EFDC0BA" w14:textId="63F18A3B" w:rsidR="009C0678" w:rsidRDefault="009C0678" w:rsidP="008831BA">
      <w:pPr>
        <w:spacing w:after="0" w:line="360" w:lineRule="auto"/>
        <w:jc w:val="both"/>
        <w:rPr>
          <w:rFonts w:ascii="Times New Roman" w:hAnsi="Times New Roman" w:cs="Times New Roman"/>
          <w:sz w:val="24"/>
          <w:szCs w:val="24"/>
        </w:rPr>
      </w:pPr>
      <w:r w:rsidRPr="000D60EF">
        <w:rPr>
          <w:rFonts w:ascii="Times New Roman" w:hAnsi="Times New Roman" w:cs="Times New Roman"/>
          <w:b/>
          <w:i/>
          <w:sz w:val="24"/>
          <w:szCs w:val="24"/>
        </w:rPr>
        <w:t>Vijećnik Ćužić</w:t>
      </w:r>
      <w:r w:rsidR="000D60EF">
        <w:rPr>
          <w:rFonts w:ascii="Times New Roman" w:hAnsi="Times New Roman" w:cs="Times New Roman"/>
          <w:sz w:val="24"/>
          <w:szCs w:val="24"/>
        </w:rPr>
        <w:t xml:space="preserve"> </w:t>
      </w:r>
      <w:r w:rsidR="004C74B6">
        <w:rPr>
          <w:rFonts w:ascii="Times New Roman" w:hAnsi="Times New Roman" w:cs="Times New Roman"/>
          <w:sz w:val="24"/>
          <w:szCs w:val="24"/>
        </w:rPr>
        <w:t xml:space="preserve">postavlja pitanja o konkretnom datumu završetka radova na izgradnji DV u Ivanjoj Reci te o reciklažnom dvorištu gdje je nedavno postavljen natpis </w:t>
      </w:r>
      <w:r w:rsidR="000D60EF">
        <w:rPr>
          <w:rFonts w:ascii="Times New Roman" w:hAnsi="Times New Roman" w:cs="Times New Roman"/>
          <w:sz w:val="24"/>
          <w:szCs w:val="24"/>
        </w:rPr>
        <w:t>kojim se obavještava o gradnji</w:t>
      </w:r>
      <w:r w:rsidR="004C74B6">
        <w:rPr>
          <w:rFonts w:ascii="Times New Roman" w:hAnsi="Times New Roman" w:cs="Times New Roman"/>
          <w:sz w:val="24"/>
          <w:szCs w:val="24"/>
        </w:rPr>
        <w:t xml:space="preserve"> skladišt</w:t>
      </w:r>
      <w:r w:rsidR="000D60EF">
        <w:rPr>
          <w:rFonts w:ascii="Times New Roman" w:hAnsi="Times New Roman" w:cs="Times New Roman"/>
          <w:sz w:val="24"/>
          <w:szCs w:val="24"/>
        </w:rPr>
        <w:t>a</w:t>
      </w:r>
      <w:r w:rsidR="004C74B6">
        <w:rPr>
          <w:rFonts w:ascii="Times New Roman" w:hAnsi="Times New Roman" w:cs="Times New Roman"/>
          <w:sz w:val="24"/>
          <w:szCs w:val="24"/>
        </w:rPr>
        <w:t xml:space="preserve"> za građevinski materijal. U međuvremenu, ističe, unutar reciklažnog dvorišta rade drobilice građevinskog materijala, prašina pada po čitavom naselju, a </w:t>
      </w:r>
      <w:r w:rsidR="000D60EF">
        <w:rPr>
          <w:rFonts w:ascii="Times New Roman" w:hAnsi="Times New Roman" w:cs="Times New Roman"/>
          <w:sz w:val="24"/>
          <w:szCs w:val="24"/>
        </w:rPr>
        <w:t>„</w:t>
      </w:r>
      <w:r w:rsidR="004C74B6">
        <w:rPr>
          <w:rFonts w:ascii="Times New Roman" w:hAnsi="Times New Roman" w:cs="Times New Roman"/>
          <w:sz w:val="24"/>
          <w:szCs w:val="24"/>
        </w:rPr>
        <w:t>sprinkler</w:t>
      </w:r>
      <w:r w:rsidR="000D60EF">
        <w:rPr>
          <w:rFonts w:ascii="Times New Roman" w:hAnsi="Times New Roman" w:cs="Times New Roman"/>
          <w:sz w:val="24"/>
          <w:szCs w:val="24"/>
        </w:rPr>
        <w:t>“</w:t>
      </w:r>
      <w:r w:rsidR="004C74B6">
        <w:rPr>
          <w:rFonts w:ascii="Times New Roman" w:hAnsi="Times New Roman" w:cs="Times New Roman"/>
          <w:sz w:val="24"/>
          <w:szCs w:val="24"/>
        </w:rPr>
        <w:t xml:space="preserve"> sustav nije postavljen čime nisu ispunjeni obećani uvjeti za početak rada. Traži da se nadležni očituju te da se obavi inspekcijski očevid.</w:t>
      </w:r>
    </w:p>
    <w:p w14:paraId="009FEF75" w14:textId="12B1F907" w:rsidR="004C74B6" w:rsidRDefault="004C74B6" w:rsidP="008831BA">
      <w:pPr>
        <w:spacing w:after="0" w:line="360" w:lineRule="auto"/>
        <w:jc w:val="both"/>
        <w:rPr>
          <w:rFonts w:ascii="Times New Roman" w:hAnsi="Times New Roman" w:cs="Times New Roman"/>
          <w:sz w:val="24"/>
          <w:szCs w:val="24"/>
        </w:rPr>
      </w:pPr>
    </w:p>
    <w:p w14:paraId="50AB4AC0" w14:textId="35FA78BB" w:rsidR="004C74B6" w:rsidRDefault="004C74B6" w:rsidP="008831BA">
      <w:pPr>
        <w:spacing w:after="0" w:line="360" w:lineRule="auto"/>
        <w:jc w:val="both"/>
        <w:rPr>
          <w:rFonts w:ascii="Times New Roman" w:hAnsi="Times New Roman" w:cs="Times New Roman"/>
          <w:sz w:val="24"/>
          <w:szCs w:val="24"/>
        </w:rPr>
      </w:pPr>
      <w:r w:rsidRPr="000D60EF">
        <w:rPr>
          <w:rFonts w:ascii="Times New Roman" w:hAnsi="Times New Roman" w:cs="Times New Roman"/>
          <w:b/>
          <w:i/>
          <w:sz w:val="24"/>
          <w:szCs w:val="24"/>
        </w:rPr>
        <w:t>Vijećnica Radaković Groš</w:t>
      </w:r>
      <w:r>
        <w:rPr>
          <w:rFonts w:ascii="Times New Roman" w:hAnsi="Times New Roman" w:cs="Times New Roman"/>
          <w:sz w:val="24"/>
          <w:szCs w:val="24"/>
        </w:rPr>
        <w:t xml:space="preserve"> izvještava o spomen ob</w:t>
      </w:r>
      <w:r w:rsidR="000D60EF">
        <w:rPr>
          <w:rFonts w:ascii="Times New Roman" w:hAnsi="Times New Roman" w:cs="Times New Roman"/>
          <w:sz w:val="24"/>
          <w:szCs w:val="24"/>
        </w:rPr>
        <w:t>ilježju povodom svog upita sa p</w:t>
      </w:r>
      <w:r>
        <w:rPr>
          <w:rFonts w:ascii="Times New Roman" w:hAnsi="Times New Roman" w:cs="Times New Roman"/>
          <w:sz w:val="24"/>
          <w:szCs w:val="24"/>
        </w:rPr>
        <w:t>osljednje sjednice, u tijeku je izrada troškovnika te nema prepreke da se spomenik ne obnovi.</w:t>
      </w:r>
    </w:p>
    <w:p w14:paraId="0989D8D9" w14:textId="3F480AC6" w:rsidR="004C74B6" w:rsidRDefault="000D60EF" w:rsidP="00883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Idući upit odnosi se</w:t>
      </w:r>
      <w:r w:rsidR="004C74B6">
        <w:rPr>
          <w:rFonts w:ascii="Times New Roman" w:hAnsi="Times New Roman" w:cs="Times New Roman"/>
          <w:sz w:val="24"/>
          <w:szCs w:val="24"/>
        </w:rPr>
        <w:t xml:space="preserve"> </w:t>
      </w:r>
      <w:r>
        <w:rPr>
          <w:rFonts w:ascii="Times New Roman" w:hAnsi="Times New Roman" w:cs="Times New Roman"/>
          <w:sz w:val="24"/>
          <w:szCs w:val="24"/>
        </w:rPr>
        <w:t>na</w:t>
      </w:r>
      <w:r w:rsidR="004C74B6">
        <w:rPr>
          <w:rFonts w:ascii="Times New Roman" w:hAnsi="Times New Roman" w:cs="Times New Roman"/>
          <w:sz w:val="24"/>
          <w:szCs w:val="24"/>
        </w:rPr>
        <w:t xml:space="preserve"> sortirnicu otpada u Resniku, napominje kako </w:t>
      </w:r>
      <w:r>
        <w:rPr>
          <w:rFonts w:ascii="Times New Roman" w:hAnsi="Times New Roman" w:cs="Times New Roman"/>
          <w:sz w:val="24"/>
          <w:szCs w:val="24"/>
        </w:rPr>
        <w:t>je u početku obaćano</w:t>
      </w:r>
      <w:r w:rsidR="004C74B6">
        <w:rPr>
          <w:rFonts w:ascii="Times New Roman" w:hAnsi="Times New Roman" w:cs="Times New Roman"/>
          <w:sz w:val="24"/>
          <w:szCs w:val="24"/>
        </w:rPr>
        <w:t xml:space="preserve"> kako se tamo neće odlagati MKO </w:t>
      </w:r>
      <w:r>
        <w:rPr>
          <w:rFonts w:ascii="Times New Roman" w:hAnsi="Times New Roman" w:cs="Times New Roman"/>
          <w:sz w:val="24"/>
          <w:szCs w:val="24"/>
        </w:rPr>
        <w:t>temeljem čega</w:t>
      </w:r>
      <w:r w:rsidR="004C74B6">
        <w:rPr>
          <w:rFonts w:ascii="Times New Roman" w:hAnsi="Times New Roman" w:cs="Times New Roman"/>
          <w:sz w:val="24"/>
          <w:szCs w:val="24"/>
        </w:rPr>
        <w:t xml:space="preserve"> je ponovila službeni upit o tome </w:t>
      </w:r>
      <w:r>
        <w:rPr>
          <w:rFonts w:ascii="Times New Roman" w:hAnsi="Times New Roman" w:cs="Times New Roman"/>
          <w:sz w:val="24"/>
          <w:szCs w:val="24"/>
        </w:rPr>
        <w:t>-</w:t>
      </w:r>
      <w:r w:rsidR="004C74B6">
        <w:rPr>
          <w:rFonts w:ascii="Times New Roman" w:hAnsi="Times New Roman" w:cs="Times New Roman"/>
          <w:sz w:val="24"/>
          <w:szCs w:val="24"/>
        </w:rPr>
        <w:t>koja će se, konkretno, vrsta otpada tamo sortirati, ali odgovor nije stigao te traži da se pošalje požurnica.</w:t>
      </w:r>
    </w:p>
    <w:p w14:paraId="5D0D8142" w14:textId="405053B2" w:rsidR="000B1534" w:rsidRDefault="004C74B6" w:rsidP="008831BA">
      <w:pPr>
        <w:spacing w:after="0" w:line="360" w:lineRule="auto"/>
        <w:jc w:val="both"/>
        <w:rPr>
          <w:rFonts w:ascii="Times New Roman" w:hAnsi="Times New Roman" w:cs="Times New Roman"/>
          <w:sz w:val="24"/>
          <w:szCs w:val="24"/>
        </w:rPr>
      </w:pPr>
      <w:r w:rsidRPr="00861187">
        <w:rPr>
          <w:rFonts w:ascii="Times New Roman" w:hAnsi="Times New Roman" w:cs="Times New Roman"/>
          <w:i/>
          <w:sz w:val="24"/>
          <w:szCs w:val="24"/>
        </w:rPr>
        <w:lastRenderedPageBreak/>
        <w:t>Predsjednik</w:t>
      </w:r>
      <w:r>
        <w:rPr>
          <w:rFonts w:ascii="Times New Roman" w:hAnsi="Times New Roman" w:cs="Times New Roman"/>
          <w:sz w:val="24"/>
          <w:szCs w:val="24"/>
        </w:rPr>
        <w:t xml:space="preserve"> napominje da je važno znati kako je </w:t>
      </w:r>
      <w:r w:rsidR="000D60EF">
        <w:rPr>
          <w:rFonts w:ascii="Times New Roman" w:hAnsi="Times New Roman" w:cs="Times New Roman"/>
          <w:sz w:val="24"/>
          <w:szCs w:val="24"/>
        </w:rPr>
        <w:t>zaista bilo</w:t>
      </w:r>
      <w:r>
        <w:rPr>
          <w:rFonts w:ascii="Times New Roman" w:hAnsi="Times New Roman" w:cs="Times New Roman"/>
          <w:sz w:val="24"/>
          <w:szCs w:val="24"/>
        </w:rPr>
        <w:t xml:space="preserve"> planirano sortirati plastiku, staklo i papir ali regulative EU </w:t>
      </w:r>
      <w:r w:rsidR="000D60EF">
        <w:rPr>
          <w:rFonts w:ascii="Times New Roman" w:hAnsi="Times New Roman" w:cs="Times New Roman"/>
          <w:sz w:val="24"/>
          <w:szCs w:val="24"/>
        </w:rPr>
        <w:t>navodi</w:t>
      </w:r>
      <w:r>
        <w:rPr>
          <w:rFonts w:ascii="Times New Roman" w:hAnsi="Times New Roman" w:cs="Times New Roman"/>
          <w:sz w:val="24"/>
          <w:szCs w:val="24"/>
        </w:rPr>
        <w:t xml:space="preserve"> kako se sortirnice ne mogu na taj način razdvajati</w:t>
      </w:r>
      <w:r w:rsidR="003805DE">
        <w:rPr>
          <w:rFonts w:ascii="Times New Roman" w:hAnsi="Times New Roman" w:cs="Times New Roman"/>
          <w:sz w:val="24"/>
          <w:szCs w:val="24"/>
        </w:rPr>
        <w:t xml:space="preserve">. </w:t>
      </w:r>
    </w:p>
    <w:p w14:paraId="4DAE0D1C" w14:textId="77777777" w:rsidR="003805DE" w:rsidRDefault="003805DE" w:rsidP="008831BA">
      <w:pPr>
        <w:spacing w:after="0" w:line="360" w:lineRule="auto"/>
        <w:jc w:val="both"/>
        <w:rPr>
          <w:rFonts w:ascii="Times New Roman" w:hAnsi="Times New Roman" w:cs="Times New Roman"/>
          <w:sz w:val="24"/>
          <w:szCs w:val="24"/>
        </w:rPr>
      </w:pPr>
    </w:p>
    <w:p w14:paraId="1264BCC0" w14:textId="1EF399BF" w:rsidR="003805DE" w:rsidRDefault="003805DE" w:rsidP="008831BA">
      <w:pPr>
        <w:spacing w:after="0" w:line="360" w:lineRule="auto"/>
        <w:jc w:val="both"/>
        <w:rPr>
          <w:rFonts w:ascii="Times New Roman" w:hAnsi="Times New Roman" w:cs="Times New Roman"/>
          <w:sz w:val="24"/>
          <w:szCs w:val="24"/>
        </w:rPr>
      </w:pPr>
      <w:r w:rsidRPr="000D60EF">
        <w:rPr>
          <w:rFonts w:ascii="Times New Roman" w:hAnsi="Times New Roman" w:cs="Times New Roman"/>
          <w:b/>
          <w:i/>
          <w:sz w:val="24"/>
          <w:szCs w:val="24"/>
        </w:rPr>
        <w:t>Vijećnik Sobočan</w:t>
      </w:r>
      <w:r>
        <w:rPr>
          <w:rFonts w:ascii="Times New Roman" w:hAnsi="Times New Roman" w:cs="Times New Roman"/>
          <w:sz w:val="24"/>
          <w:szCs w:val="24"/>
        </w:rPr>
        <w:t xml:space="preserve"> </w:t>
      </w:r>
      <w:r w:rsidR="000D60EF">
        <w:rPr>
          <w:rFonts w:ascii="Times New Roman" w:hAnsi="Times New Roman" w:cs="Times New Roman"/>
          <w:sz w:val="24"/>
          <w:szCs w:val="24"/>
        </w:rPr>
        <w:t>podsjeća kako  je VMO Resnik o ovo</w:t>
      </w:r>
      <w:r>
        <w:rPr>
          <w:rFonts w:ascii="Times New Roman" w:hAnsi="Times New Roman" w:cs="Times New Roman"/>
          <w:sz w:val="24"/>
          <w:szCs w:val="24"/>
        </w:rPr>
        <w:t>me donijelo negativno mišljenje te navodi kako su stanovnici ogorčeni.</w:t>
      </w:r>
    </w:p>
    <w:p w14:paraId="2801F434" w14:textId="5B1D4128" w:rsidR="000B1534" w:rsidRDefault="003805DE"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podsjeća da u trenutku kada je VGČ o tome glasalo nije bilo govora o niti se znalo za regulative koje se nameću od strane EU.</w:t>
      </w:r>
    </w:p>
    <w:p w14:paraId="28397669" w14:textId="77777777" w:rsidR="003805DE" w:rsidRDefault="003805DE" w:rsidP="00380392">
      <w:pPr>
        <w:spacing w:after="0" w:line="360" w:lineRule="auto"/>
        <w:jc w:val="both"/>
        <w:rPr>
          <w:rFonts w:ascii="Times New Roman" w:hAnsi="Times New Roman" w:cs="Times New Roman"/>
          <w:sz w:val="24"/>
          <w:szCs w:val="24"/>
        </w:rPr>
      </w:pPr>
    </w:p>
    <w:p w14:paraId="0C5975D3" w14:textId="13D088E3" w:rsidR="003805DE" w:rsidRDefault="003805DE" w:rsidP="00380392">
      <w:pPr>
        <w:spacing w:after="0" w:line="360" w:lineRule="auto"/>
        <w:jc w:val="both"/>
        <w:rPr>
          <w:rFonts w:ascii="Times New Roman" w:hAnsi="Times New Roman" w:cs="Times New Roman"/>
          <w:sz w:val="24"/>
          <w:szCs w:val="24"/>
        </w:rPr>
      </w:pPr>
      <w:r w:rsidRPr="00861187">
        <w:rPr>
          <w:rFonts w:ascii="Times New Roman" w:hAnsi="Times New Roman" w:cs="Times New Roman"/>
          <w:b/>
          <w:i/>
          <w:sz w:val="24"/>
          <w:szCs w:val="24"/>
        </w:rPr>
        <w:t>Vijećnica Atlija</w:t>
      </w:r>
      <w:r>
        <w:rPr>
          <w:rFonts w:ascii="Times New Roman" w:hAnsi="Times New Roman" w:cs="Times New Roman"/>
          <w:sz w:val="24"/>
          <w:szCs w:val="24"/>
        </w:rPr>
        <w:t xml:space="preserve"> upozorava na nagomilan</w:t>
      </w:r>
      <w:r w:rsidR="00861187">
        <w:rPr>
          <w:rFonts w:ascii="Times New Roman" w:hAnsi="Times New Roman" w:cs="Times New Roman"/>
          <w:sz w:val="24"/>
          <w:szCs w:val="24"/>
        </w:rPr>
        <w:t>u otpadnu</w:t>
      </w:r>
      <w:r>
        <w:rPr>
          <w:rFonts w:ascii="Times New Roman" w:hAnsi="Times New Roman" w:cs="Times New Roman"/>
          <w:sz w:val="24"/>
          <w:szCs w:val="24"/>
        </w:rPr>
        <w:t xml:space="preserve"> </w:t>
      </w:r>
      <w:r w:rsidR="00861187">
        <w:rPr>
          <w:rFonts w:ascii="Times New Roman" w:hAnsi="Times New Roman" w:cs="Times New Roman"/>
          <w:sz w:val="24"/>
          <w:szCs w:val="24"/>
        </w:rPr>
        <w:t>PET ambalažu</w:t>
      </w:r>
      <w:r>
        <w:rPr>
          <w:rFonts w:ascii="Times New Roman" w:hAnsi="Times New Roman" w:cs="Times New Roman"/>
          <w:sz w:val="24"/>
          <w:szCs w:val="24"/>
        </w:rPr>
        <w:t xml:space="preserve"> na prostoru bivšeg DIOKI</w:t>
      </w:r>
      <w:r w:rsidR="00861187">
        <w:rPr>
          <w:rFonts w:ascii="Times New Roman" w:hAnsi="Times New Roman" w:cs="Times New Roman"/>
          <w:sz w:val="24"/>
          <w:szCs w:val="24"/>
        </w:rPr>
        <w:t>-</w:t>
      </w:r>
      <w:r>
        <w:rPr>
          <w:rFonts w:ascii="Times New Roman" w:hAnsi="Times New Roman" w:cs="Times New Roman"/>
          <w:sz w:val="24"/>
          <w:szCs w:val="24"/>
        </w:rPr>
        <w:t xml:space="preserve">ja napominjući </w:t>
      </w:r>
      <w:r w:rsidR="00861187">
        <w:rPr>
          <w:rFonts w:ascii="Times New Roman" w:hAnsi="Times New Roman" w:cs="Times New Roman"/>
          <w:sz w:val="24"/>
          <w:szCs w:val="24"/>
        </w:rPr>
        <w:t>kako</w:t>
      </w:r>
      <w:r>
        <w:rPr>
          <w:rFonts w:ascii="Times New Roman" w:hAnsi="Times New Roman" w:cs="Times New Roman"/>
          <w:sz w:val="24"/>
          <w:szCs w:val="24"/>
        </w:rPr>
        <w:t xml:space="preserve"> postoji bojazan da se </w:t>
      </w:r>
      <w:r w:rsidR="00861187">
        <w:rPr>
          <w:rFonts w:ascii="Times New Roman" w:hAnsi="Times New Roman" w:cs="Times New Roman"/>
          <w:sz w:val="24"/>
          <w:szCs w:val="24"/>
        </w:rPr>
        <w:t>u</w:t>
      </w:r>
      <w:r>
        <w:rPr>
          <w:rFonts w:ascii="Times New Roman" w:hAnsi="Times New Roman" w:cs="Times New Roman"/>
          <w:sz w:val="24"/>
          <w:szCs w:val="24"/>
        </w:rPr>
        <w:t xml:space="preserve"> Zagrebu </w:t>
      </w:r>
      <w:r w:rsidR="00861187">
        <w:rPr>
          <w:rFonts w:ascii="Times New Roman" w:hAnsi="Times New Roman" w:cs="Times New Roman"/>
          <w:sz w:val="24"/>
          <w:szCs w:val="24"/>
        </w:rPr>
        <w:t>ponovi</w:t>
      </w:r>
      <w:r>
        <w:rPr>
          <w:rFonts w:ascii="Times New Roman" w:hAnsi="Times New Roman" w:cs="Times New Roman"/>
          <w:sz w:val="24"/>
          <w:szCs w:val="24"/>
        </w:rPr>
        <w:t xml:space="preserve"> osječki scenarij.</w:t>
      </w:r>
    </w:p>
    <w:p w14:paraId="1D2BCBDF" w14:textId="426D1E51" w:rsidR="003805DE" w:rsidRDefault="003805DE" w:rsidP="00380392">
      <w:pPr>
        <w:spacing w:after="0" w:line="360" w:lineRule="auto"/>
        <w:jc w:val="both"/>
        <w:rPr>
          <w:rFonts w:ascii="Times New Roman" w:hAnsi="Times New Roman" w:cs="Times New Roman"/>
          <w:sz w:val="24"/>
          <w:szCs w:val="24"/>
        </w:rPr>
      </w:pPr>
      <w:r w:rsidRPr="00861187">
        <w:rPr>
          <w:rFonts w:ascii="Times New Roman" w:hAnsi="Times New Roman" w:cs="Times New Roman"/>
          <w:i/>
          <w:sz w:val="24"/>
          <w:szCs w:val="24"/>
        </w:rPr>
        <w:t>Predsjednik</w:t>
      </w:r>
      <w:r>
        <w:rPr>
          <w:rFonts w:ascii="Times New Roman" w:hAnsi="Times New Roman" w:cs="Times New Roman"/>
          <w:sz w:val="24"/>
          <w:szCs w:val="24"/>
        </w:rPr>
        <w:t xml:space="preserve"> odgovara kako je ta parcela privatno zemljište, a </w:t>
      </w:r>
      <w:r w:rsidR="00861187">
        <w:rPr>
          <w:rFonts w:ascii="Times New Roman" w:hAnsi="Times New Roman" w:cs="Times New Roman"/>
          <w:sz w:val="24"/>
          <w:szCs w:val="24"/>
        </w:rPr>
        <w:t xml:space="preserve">u planu je da, </w:t>
      </w:r>
      <w:r>
        <w:rPr>
          <w:rFonts w:ascii="Times New Roman" w:hAnsi="Times New Roman" w:cs="Times New Roman"/>
          <w:sz w:val="24"/>
          <w:szCs w:val="24"/>
        </w:rPr>
        <w:t>Grad u suradnji s državnim tijelima rješava takve deponije.</w:t>
      </w:r>
    </w:p>
    <w:p w14:paraId="3B33DBA5" w14:textId="77777777" w:rsidR="003805DE" w:rsidRDefault="003805DE" w:rsidP="00380392">
      <w:pPr>
        <w:spacing w:after="0" w:line="360" w:lineRule="auto"/>
        <w:jc w:val="both"/>
        <w:rPr>
          <w:rFonts w:ascii="Times New Roman" w:hAnsi="Times New Roman" w:cs="Times New Roman"/>
          <w:sz w:val="24"/>
          <w:szCs w:val="24"/>
        </w:rPr>
      </w:pPr>
    </w:p>
    <w:p w14:paraId="0B546B9A" w14:textId="3F8061C7" w:rsidR="003805DE" w:rsidRDefault="003805DE" w:rsidP="00380392">
      <w:pPr>
        <w:spacing w:after="0" w:line="360" w:lineRule="auto"/>
        <w:jc w:val="both"/>
        <w:rPr>
          <w:rFonts w:ascii="Times New Roman" w:hAnsi="Times New Roman" w:cs="Times New Roman"/>
          <w:sz w:val="24"/>
          <w:szCs w:val="24"/>
        </w:rPr>
      </w:pPr>
      <w:r w:rsidRPr="00861187">
        <w:rPr>
          <w:rFonts w:ascii="Times New Roman" w:hAnsi="Times New Roman" w:cs="Times New Roman"/>
          <w:b/>
          <w:i/>
          <w:sz w:val="24"/>
          <w:szCs w:val="24"/>
        </w:rPr>
        <w:t>Vijećnica Radaković Groš</w:t>
      </w:r>
      <w:r>
        <w:rPr>
          <w:rFonts w:ascii="Times New Roman" w:hAnsi="Times New Roman" w:cs="Times New Roman"/>
          <w:sz w:val="24"/>
          <w:szCs w:val="24"/>
        </w:rPr>
        <w:t xml:space="preserve"> moli da se alarmira nadležne službe vezano uz tone divljeg otpada uz korito Save – od Ivanje Reke dalje uzduž korita Save.</w:t>
      </w:r>
    </w:p>
    <w:p w14:paraId="35903E40" w14:textId="77777777" w:rsidR="003805DE" w:rsidRDefault="003805DE" w:rsidP="00380392">
      <w:pPr>
        <w:spacing w:after="0" w:line="360" w:lineRule="auto"/>
        <w:jc w:val="both"/>
        <w:rPr>
          <w:rFonts w:ascii="Times New Roman" w:hAnsi="Times New Roman" w:cs="Times New Roman"/>
          <w:sz w:val="24"/>
          <w:szCs w:val="24"/>
        </w:rPr>
      </w:pPr>
    </w:p>
    <w:p w14:paraId="27E8635D" w14:textId="5BE40AC4" w:rsidR="003805DE" w:rsidRDefault="003805DE" w:rsidP="00380392">
      <w:pPr>
        <w:spacing w:after="0" w:line="360" w:lineRule="auto"/>
        <w:jc w:val="both"/>
        <w:rPr>
          <w:rFonts w:ascii="Times New Roman" w:hAnsi="Times New Roman" w:cs="Times New Roman"/>
          <w:sz w:val="24"/>
          <w:szCs w:val="24"/>
        </w:rPr>
      </w:pPr>
      <w:r w:rsidRPr="00861187">
        <w:rPr>
          <w:rFonts w:ascii="Times New Roman" w:hAnsi="Times New Roman" w:cs="Times New Roman"/>
          <w:b/>
          <w:i/>
          <w:sz w:val="24"/>
          <w:szCs w:val="24"/>
        </w:rPr>
        <w:t>Vijećnica Vojnović</w:t>
      </w:r>
      <w:r>
        <w:rPr>
          <w:rFonts w:ascii="Times New Roman" w:hAnsi="Times New Roman" w:cs="Times New Roman"/>
          <w:sz w:val="24"/>
          <w:szCs w:val="24"/>
        </w:rPr>
        <w:t xml:space="preserve"> </w:t>
      </w:r>
      <w:r w:rsidR="00D86D58">
        <w:rPr>
          <w:rFonts w:ascii="Times New Roman" w:hAnsi="Times New Roman" w:cs="Times New Roman"/>
          <w:sz w:val="24"/>
          <w:szCs w:val="24"/>
        </w:rPr>
        <w:t>postavlja vijećničko pitanje</w:t>
      </w:r>
      <w:r>
        <w:rPr>
          <w:rFonts w:ascii="Times New Roman" w:hAnsi="Times New Roman" w:cs="Times New Roman"/>
          <w:sz w:val="24"/>
          <w:szCs w:val="24"/>
        </w:rPr>
        <w:t xml:space="preserve"> </w:t>
      </w:r>
      <w:r w:rsidR="00D86D58">
        <w:rPr>
          <w:rFonts w:ascii="Times New Roman" w:hAnsi="Times New Roman" w:cs="Times New Roman"/>
          <w:sz w:val="24"/>
          <w:szCs w:val="24"/>
        </w:rPr>
        <w:t xml:space="preserve">o razlozima izostanka „Bibliobusa“ na području </w:t>
      </w:r>
      <w:r>
        <w:rPr>
          <w:rFonts w:ascii="Times New Roman" w:hAnsi="Times New Roman" w:cs="Times New Roman"/>
          <w:sz w:val="24"/>
          <w:szCs w:val="24"/>
        </w:rPr>
        <w:t>Kozari Bok</w:t>
      </w:r>
      <w:r w:rsidR="00D86D58">
        <w:rPr>
          <w:rFonts w:ascii="Times New Roman" w:hAnsi="Times New Roman" w:cs="Times New Roman"/>
          <w:sz w:val="24"/>
          <w:szCs w:val="24"/>
        </w:rPr>
        <w:t>a i Kozari.</w:t>
      </w:r>
    </w:p>
    <w:p w14:paraId="0414B4C3" w14:textId="77777777" w:rsidR="003805DE" w:rsidRDefault="003805DE" w:rsidP="00380392">
      <w:pPr>
        <w:spacing w:after="0" w:line="360" w:lineRule="auto"/>
        <w:jc w:val="both"/>
        <w:rPr>
          <w:rFonts w:ascii="Times New Roman" w:hAnsi="Times New Roman" w:cs="Times New Roman"/>
          <w:sz w:val="24"/>
          <w:szCs w:val="24"/>
        </w:rPr>
      </w:pPr>
    </w:p>
    <w:p w14:paraId="2D4EB952" w14:textId="77777777" w:rsidR="003805DE" w:rsidRDefault="003805DE" w:rsidP="00380392">
      <w:pPr>
        <w:spacing w:after="0" w:line="360" w:lineRule="auto"/>
        <w:jc w:val="both"/>
        <w:rPr>
          <w:rFonts w:ascii="Times New Roman" w:hAnsi="Times New Roman" w:cs="Times New Roman"/>
          <w:sz w:val="24"/>
          <w:szCs w:val="24"/>
        </w:rPr>
      </w:pPr>
    </w:p>
    <w:p w14:paraId="458919C1" w14:textId="7947DEB3" w:rsidR="00091CF1" w:rsidRDefault="00376E19"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Obzirom da </w:t>
      </w:r>
      <w:r w:rsidR="00C771F9">
        <w:rPr>
          <w:rFonts w:ascii="Times New Roman" w:hAnsi="Times New Roman" w:cs="Times New Roman"/>
          <w:sz w:val="24"/>
          <w:szCs w:val="24"/>
        </w:rPr>
        <w:t xml:space="preserve"> više nema </w:t>
      </w:r>
      <w:r>
        <w:rPr>
          <w:rFonts w:ascii="Times New Roman" w:hAnsi="Times New Roman" w:cs="Times New Roman"/>
          <w:sz w:val="24"/>
          <w:szCs w:val="24"/>
        </w:rPr>
        <w:t xml:space="preserve">pitanja kao niti prijedloga, ovom točkom dnevni je red iscrpljen te </w:t>
      </w:r>
      <w:r w:rsidR="00091CF1" w:rsidRPr="00091CF1">
        <w:rPr>
          <w:rFonts w:ascii="Times New Roman" w:hAnsi="Times New Roman" w:cs="Times New Roman"/>
          <w:sz w:val="24"/>
          <w:szCs w:val="24"/>
        </w:rPr>
        <w:t xml:space="preserve">predsjednik zaključuje sjednicu u </w:t>
      </w:r>
      <w:r w:rsidR="00D83A01">
        <w:rPr>
          <w:rFonts w:ascii="Times New Roman" w:hAnsi="Times New Roman" w:cs="Times New Roman"/>
          <w:sz w:val="24"/>
          <w:szCs w:val="24"/>
        </w:rPr>
        <w:t>19</w:t>
      </w:r>
      <w:r w:rsidR="00F456EE">
        <w:rPr>
          <w:rFonts w:ascii="Times New Roman" w:hAnsi="Times New Roman" w:cs="Times New Roman"/>
          <w:sz w:val="24"/>
          <w:szCs w:val="24"/>
        </w:rPr>
        <w:t>:</w:t>
      </w:r>
      <w:r w:rsidR="00F813DE">
        <w:rPr>
          <w:rFonts w:ascii="Times New Roman" w:hAnsi="Times New Roman" w:cs="Times New Roman"/>
          <w:sz w:val="24"/>
          <w:szCs w:val="24"/>
        </w:rPr>
        <w:t>15</w:t>
      </w:r>
      <w:r w:rsidR="00091CF1" w:rsidRPr="00091CF1">
        <w:rPr>
          <w:rFonts w:ascii="Times New Roman" w:hAnsi="Times New Roman" w:cs="Times New Roman"/>
          <w:sz w:val="24"/>
          <w:szCs w:val="24"/>
        </w:rPr>
        <w:t xml:space="preserve"> h.</w:t>
      </w:r>
    </w:p>
    <w:p w14:paraId="03378F25" w14:textId="6A15803A" w:rsidR="00D34D65" w:rsidRDefault="00D34D65" w:rsidP="00DE4E2F">
      <w:pPr>
        <w:spacing w:after="0" w:line="360" w:lineRule="auto"/>
        <w:rPr>
          <w:rFonts w:ascii="Times New Roman" w:hAnsi="Times New Roman" w:cs="Times New Roman"/>
          <w:sz w:val="24"/>
          <w:szCs w:val="24"/>
        </w:rPr>
      </w:pPr>
    </w:p>
    <w:p w14:paraId="0F28C31C" w14:textId="64649F13" w:rsidR="009C4E05" w:rsidRDefault="00917289" w:rsidP="00DE4E2F">
      <w:pPr>
        <w:spacing w:after="0" w:line="360" w:lineRule="auto"/>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902992">
        <w:rPr>
          <w:rFonts w:ascii="Times New Roman" w:hAnsi="Times New Roman" w:cs="Times New Roman"/>
          <w:sz w:val="24"/>
          <w:szCs w:val="24"/>
        </w:rPr>
        <w:t>a</w:t>
      </w:r>
      <w:r w:rsidRPr="00917289">
        <w:rPr>
          <w:rFonts w:ascii="Times New Roman" w:hAnsi="Times New Roman" w:cs="Times New Roman"/>
          <w:sz w:val="24"/>
          <w:szCs w:val="24"/>
        </w:rPr>
        <w:t>:</w:t>
      </w:r>
    </w:p>
    <w:p w14:paraId="65C07459" w14:textId="410A05D9" w:rsidR="006E1D59" w:rsidRDefault="001654FA" w:rsidP="00DE4E2F">
      <w:pPr>
        <w:spacing w:after="0" w:line="360" w:lineRule="auto"/>
        <w:rPr>
          <w:rFonts w:ascii="Times New Roman" w:hAnsi="Times New Roman" w:cs="Times New Roman"/>
          <w:sz w:val="24"/>
          <w:szCs w:val="24"/>
        </w:rPr>
      </w:pPr>
      <w:r>
        <w:rPr>
          <w:rFonts w:ascii="Times New Roman" w:hAnsi="Times New Roman" w:cs="Times New Roman"/>
          <w:sz w:val="24"/>
          <w:szCs w:val="24"/>
        </w:rPr>
        <w:t>Iva Dujić Horvat</w:t>
      </w:r>
      <w:r w:rsidR="00FF487C">
        <w:rPr>
          <w:rFonts w:ascii="Times New Roman" w:hAnsi="Times New Roman" w:cs="Times New Roman"/>
          <w:sz w:val="24"/>
          <w:szCs w:val="24"/>
        </w:rPr>
        <w:t>, dipl. politolog</w:t>
      </w:r>
    </w:p>
    <w:p w14:paraId="1004E8BD" w14:textId="77777777" w:rsidR="00902992" w:rsidRDefault="00902992" w:rsidP="00E46822">
      <w:pPr>
        <w:spacing w:after="0" w:line="240" w:lineRule="auto"/>
        <w:jc w:val="both"/>
        <w:rPr>
          <w:rFonts w:ascii="Times New Roman" w:hAnsi="Times New Roman" w:cs="Times New Roman"/>
          <w:sz w:val="24"/>
        </w:rPr>
      </w:pPr>
    </w:p>
    <w:p w14:paraId="402828FB" w14:textId="2B7532F2" w:rsidR="001F34D1" w:rsidRPr="00CE0BD1" w:rsidRDefault="00E664DB" w:rsidP="00CE0BD1">
      <w:pPr>
        <w:pStyle w:val="Normal1"/>
        <w:jc w:val="both"/>
        <w:rPr>
          <w:sz w:val="24"/>
          <w:szCs w:val="24"/>
        </w:rPr>
      </w:pPr>
      <w:r>
        <w:rPr>
          <w:rStyle w:val="normalchar1"/>
          <w:sz w:val="24"/>
          <w:szCs w:val="24"/>
        </w:rPr>
        <w:t>KLASA:02</w:t>
      </w:r>
      <w:r w:rsidR="006E1D59">
        <w:rPr>
          <w:rStyle w:val="normalchar1"/>
          <w:sz w:val="24"/>
          <w:szCs w:val="24"/>
        </w:rPr>
        <w:t>4</w:t>
      </w:r>
      <w:r>
        <w:rPr>
          <w:rStyle w:val="normalchar1"/>
          <w:sz w:val="24"/>
          <w:szCs w:val="24"/>
        </w:rPr>
        <w:t>-0</w:t>
      </w:r>
      <w:r w:rsidR="006E1D59">
        <w:rPr>
          <w:rStyle w:val="normalchar1"/>
          <w:sz w:val="24"/>
          <w:szCs w:val="24"/>
        </w:rPr>
        <w:t>8</w:t>
      </w:r>
      <w:r>
        <w:rPr>
          <w:rStyle w:val="normalchar1"/>
          <w:sz w:val="24"/>
          <w:szCs w:val="24"/>
        </w:rPr>
        <w:t>/2</w:t>
      </w:r>
      <w:r w:rsidR="007C436E">
        <w:rPr>
          <w:rStyle w:val="normalchar1"/>
          <w:sz w:val="24"/>
          <w:szCs w:val="24"/>
        </w:rPr>
        <w:t>3</w:t>
      </w:r>
      <w:r w:rsidR="006E1D59">
        <w:rPr>
          <w:rStyle w:val="normalchar1"/>
          <w:sz w:val="24"/>
          <w:szCs w:val="24"/>
        </w:rPr>
        <w:t>-002</w:t>
      </w:r>
      <w:r>
        <w:rPr>
          <w:rStyle w:val="normalchar1"/>
          <w:sz w:val="24"/>
          <w:szCs w:val="24"/>
        </w:rPr>
        <w:t>/</w:t>
      </w:r>
    </w:p>
    <w:p w14:paraId="7AD935F1" w14:textId="4B05431D" w:rsidR="00CE0BD1" w:rsidRPr="00CE0BD1" w:rsidRDefault="006E1D59" w:rsidP="00CE0BD1">
      <w:pPr>
        <w:pStyle w:val="Normal1"/>
        <w:jc w:val="both"/>
        <w:rPr>
          <w:sz w:val="24"/>
          <w:szCs w:val="24"/>
        </w:rPr>
      </w:pPr>
      <w:r>
        <w:rPr>
          <w:rStyle w:val="normalchar1"/>
          <w:sz w:val="24"/>
          <w:szCs w:val="24"/>
        </w:rPr>
        <w:t>URBROJ:251-13</w:t>
      </w:r>
      <w:r w:rsidR="00C60C61">
        <w:rPr>
          <w:rStyle w:val="normalchar1"/>
          <w:sz w:val="24"/>
          <w:szCs w:val="24"/>
        </w:rPr>
        <w:t>-11-11/001-</w:t>
      </w:r>
      <w:r w:rsidR="00CE0BD1" w:rsidRPr="00CE0BD1">
        <w:rPr>
          <w:rStyle w:val="normalchar1"/>
          <w:sz w:val="24"/>
          <w:szCs w:val="24"/>
        </w:rPr>
        <w:t>2</w:t>
      </w:r>
      <w:r w:rsidR="007C436E">
        <w:rPr>
          <w:rStyle w:val="normalchar1"/>
          <w:sz w:val="24"/>
          <w:szCs w:val="24"/>
        </w:rPr>
        <w:t>3</w:t>
      </w:r>
      <w:r w:rsidR="00CE0BD1" w:rsidRPr="00CE0BD1">
        <w:rPr>
          <w:rStyle w:val="normalchar1"/>
          <w:sz w:val="24"/>
          <w:szCs w:val="24"/>
        </w:rPr>
        <w:t>-</w:t>
      </w:r>
      <w:r w:rsidR="00A97BE8">
        <w:rPr>
          <w:rStyle w:val="normalchar1"/>
          <w:sz w:val="24"/>
          <w:szCs w:val="24"/>
        </w:rPr>
        <w:t>3</w:t>
      </w:r>
    </w:p>
    <w:p w14:paraId="2B0E85F4" w14:textId="028E6C30" w:rsidR="00DE4E2F" w:rsidRDefault="00E46822" w:rsidP="00E46822">
      <w:pPr>
        <w:spacing w:after="0" w:line="240" w:lineRule="auto"/>
        <w:jc w:val="both"/>
        <w:rPr>
          <w:rFonts w:ascii="Times New Roman" w:hAnsi="Times New Roman" w:cs="Times New Roman"/>
          <w:sz w:val="24"/>
        </w:rPr>
      </w:pPr>
      <w:r>
        <w:rPr>
          <w:rFonts w:ascii="Times New Roman" w:hAnsi="Times New Roman" w:cs="Times New Roman"/>
          <w:sz w:val="24"/>
        </w:rPr>
        <w:t xml:space="preserve">Zagreb, </w:t>
      </w:r>
      <w:r w:rsidR="00F813DE">
        <w:rPr>
          <w:rFonts w:ascii="Times New Roman" w:hAnsi="Times New Roman" w:cs="Times New Roman"/>
          <w:sz w:val="24"/>
        </w:rPr>
        <w:t>18. listopada</w:t>
      </w:r>
      <w:r w:rsidR="007C436E">
        <w:rPr>
          <w:rFonts w:ascii="Times New Roman" w:hAnsi="Times New Roman" w:cs="Times New Roman"/>
          <w:sz w:val="24"/>
        </w:rPr>
        <w:t xml:space="preserve"> 2023</w:t>
      </w:r>
      <w:r w:rsidR="00C95223">
        <w:rPr>
          <w:rFonts w:ascii="Times New Roman" w:hAnsi="Times New Roman" w:cs="Times New Roman"/>
          <w:sz w:val="24"/>
        </w:rPr>
        <w:t>.</w:t>
      </w:r>
    </w:p>
    <w:p w14:paraId="00283149" w14:textId="55E5171F" w:rsidR="00C95223" w:rsidRDefault="00C95223" w:rsidP="00E46822">
      <w:pPr>
        <w:spacing w:after="0" w:line="240" w:lineRule="auto"/>
        <w:jc w:val="both"/>
        <w:rPr>
          <w:rFonts w:ascii="Times New Roman" w:hAnsi="Times New Roman" w:cs="Times New Roman"/>
          <w:sz w:val="24"/>
        </w:rPr>
      </w:pPr>
    </w:p>
    <w:p w14:paraId="2104405B" w14:textId="77777777" w:rsidR="00F813DE" w:rsidRDefault="0018301C" w:rsidP="0018301C">
      <w:pPr>
        <w:spacing w:after="0" w:line="240" w:lineRule="auto"/>
        <w:ind w:left="4248"/>
        <w:rPr>
          <w:rFonts w:ascii="Times New Roman" w:hAnsi="Times New Roman" w:cs="Times New Roman"/>
          <w:sz w:val="24"/>
        </w:rPr>
      </w:pPr>
      <w:r>
        <w:rPr>
          <w:rFonts w:ascii="Times New Roman" w:hAnsi="Times New Roman" w:cs="Times New Roman"/>
          <w:sz w:val="24"/>
        </w:rPr>
        <w:t xml:space="preserve">                    </w:t>
      </w:r>
    </w:p>
    <w:p w14:paraId="2FCFCC1E" w14:textId="77777777" w:rsidR="00F813DE" w:rsidRDefault="00F813DE" w:rsidP="0018301C">
      <w:pPr>
        <w:spacing w:after="0" w:line="240" w:lineRule="auto"/>
        <w:ind w:left="4248"/>
        <w:rPr>
          <w:rFonts w:ascii="Times New Roman" w:hAnsi="Times New Roman" w:cs="Times New Roman"/>
          <w:sz w:val="24"/>
        </w:rPr>
      </w:pPr>
    </w:p>
    <w:p w14:paraId="75D63EF7" w14:textId="33BDCDE6" w:rsidR="00A024C9" w:rsidRPr="00082FB9" w:rsidRDefault="00F813DE" w:rsidP="0018301C">
      <w:pPr>
        <w:spacing w:after="0" w:line="240" w:lineRule="auto"/>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18301C">
      <w:pPr>
        <w:spacing w:after="0" w:line="240" w:lineRule="auto"/>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5E7E61">
      <w:pPr>
        <w:spacing w:after="0" w:line="240" w:lineRule="auto"/>
        <w:ind w:left="4248"/>
        <w:jc w:val="center"/>
        <w:rPr>
          <w:rFonts w:ascii="Times New Roman" w:hAnsi="Times New Roman" w:cs="Times New Roman"/>
          <w:sz w:val="24"/>
        </w:rPr>
      </w:pPr>
    </w:p>
    <w:p w14:paraId="648E5C99" w14:textId="2398177B" w:rsidR="00683AB0" w:rsidRDefault="00082FB9" w:rsidP="00B23918">
      <w:pPr>
        <w:spacing w:after="0" w:line="240" w:lineRule="auto"/>
        <w:ind w:left="4248"/>
        <w:jc w:val="center"/>
        <w:rPr>
          <w:rStyle w:val="normalchar1"/>
          <w:sz w:val="24"/>
          <w:szCs w:val="24"/>
        </w:rPr>
      </w:pPr>
      <w:r w:rsidRPr="00082FB9">
        <w:rPr>
          <w:rStyle w:val="normalchar1"/>
          <w:sz w:val="24"/>
          <w:szCs w:val="24"/>
        </w:rPr>
        <w:t>Nikola Zdunić</w:t>
      </w:r>
      <w:r w:rsidR="00A024C9" w:rsidRPr="00082FB9">
        <w:rPr>
          <w:rStyle w:val="normalchar1"/>
          <w:sz w:val="24"/>
          <w:szCs w:val="24"/>
        </w:rPr>
        <w:t xml:space="preserve">, </w:t>
      </w:r>
      <w:r w:rsidRPr="00082FB9">
        <w:rPr>
          <w:rStyle w:val="normalchar1"/>
          <w:sz w:val="24"/>
          <w:szCs w:val="24"/>
        </w:rPr>
        <w:t>dipl.</w:t>
      </w:r>
      <w:r w:rsidR="00171D29">
        <w:rPr>
          <w:rStyle w:val="normalchar1"/>
          <w:sz w:val="24"/>
          <w:szCs w:val="24"/>
        </w:rPr>
        <w:t xml:space="preserve"> </w:t>
      </w:r>
      <w:r w:rsidRPr="00082FB9">
        <w:rPr>
          <w:rStyle w:val="normalchar1"/>
          <w:sz w:val="24"/>
          <w:szCs w:val="24"/>
        </w:rPr>
        <w:t>polit</w:t>
      </w:r>
      <w:r w:rsidR="00F7497F">
        <w:rPr>
          <w:rStyle w:val="normalchar1"/>
          <w:sz w:val="24"/>
          <w:szCs w:val="24"/>
        </w:rPr>
        <w:t>olog</w:t>
      </w:r>
      <w:r w:rsidRPr="00082FB9">
        <w:rPr>
          <w:rStyle w:val="normalchar1"/>
          <w:sz w:val="24"/>
          <w:szCs w:val="24"/>
        </w:rPr>
        <w:t xml:space="preserve"> </w:t>
      </w:r>
    </w:p>
    <w:p w14:paraId="12FE6D48" w14:textId="77777777" w:rsidR="00A2013A" w:rsidRPr="00A2013A" w:rsidRDefault="00A2013A" w:rsidP="00A2013A">
      <w:pPr>
        <w:spacing w:after="0" w:line="240" w:lineRule="auto"/>
        <w:rPr>
          <w:rFonts w:ascii="Times New Roman" w:eastAsia="Times New Roman" w:hAnsi="Times New Roman" w:cs="Times New Roman"/>
          <w:sz w:val="24"/>
          <w:szCs w:val="24"/>
          <w:lang w:eastAsia="hr-HR"/>
        </w:rPr>
      </w:pPr>
    </w:p>
    <w:p w14:paraId="7760A743" w14:textId="77777777" w:rsidR="00A2013A" w:rsidRPr="00A2013A" w:rsidRDefault="00A2013A" w:rsidP="00A2013A">
      <w:pPr>
        <w:spacing w:after="0" w:line="240" w:lineRule="auto"/>
        <w:rPr>
          <w:rFonts w:ascii="Times New Roman" w:eastAsia="Times New Roman" w:hAnsi="Times New Roman" w:cs="Times New Roman"/>
          <w:sz w:val="24"/>
          <w:szCs w:val="24"/>
          <w:lang w:eastAsia="hr-HR"/>
        </w:rPr>
      </w:pPr>
    </w:p>
    <w:p w14:paraId="2832D015" w14:textId="406589A0" w:rsidR="00EA5BA7" w:rsidRDefault="00EA5BA7" w:rsidP="00A2013A">
      <w:pPr>
        <w:spacing w:after="0" w:line="240" w:lineRule="auto"/>
        <w:rPr>
          <w:rFonts w:ascii="Times New Roman" w:hAnsi="Times New Roman" w:cs="Times New Roman"/>
          <w:sz w:val="24"/>
        </w:rPr>
      </w:pPr>
    </w:p>
    <w:p w14:paraId="125D8A5B" w14:textId="11A9C3FF" w:rsidR="00EA5BA7" w:rsidRDefault="00EA5BA7" w:rsidP="00A2013A">
      <w:pPr>
        <w:spacing w:after="0" w:line="240" w:lineRule="auto"/>
        <w:rPr>
          <w:rFonts w:ascii="Times New Roman" w:hAnsi="Times New Roman" w:cs="Times New Roman"/>
          <w:sz w:val="24"/>
        </w:rPr>
      </w:pPr>
      <w:r w:rsidRPr="00EA5BA7">
        <w:rPr>
          <w:noProof/>
          <w:lang w:eastAsia="hr-HR"/>
        </w:rPr>
        <w:drawing>
          <wp:inline distT="0" distB="0" distL="0" distR="0" wp14:anchorId="404DFF7D" wp14:editId="57F555B8">
            <wp:extent cx="5731510" cy="3942792"/>
            <wp:effectExtent l="0" t="0" r="2540" b="63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942792"/>
                    </a:xfrm>
                    <a:prstGeom prst="rect">
                      <a:avLst/>
                    </a:prstGeom>
                    <a:noFill/>
                    <a:ln>
                      <a:noFill/>
                    </a:ln>
                  </pic:spPr>
                </pic:pic>
              </a:graphicData>
            </a:graphic>
          </wp:inline>
        </w:drawing>
      </w:r>
    </w:p>
    <w:p w14:paraId="4EE65921" w14:textId="75F618E2" w:rsidR="00EA5BA7" w:rsidRDefault="00EA5BA7" w:rsidP="00A2013A">
      <w:pPr>
        <w:spacing w:after="0" w:line="240" w:lineRule="auto"/>
        <w:rPr>
          <w:rFonts w:ascii="Times New Roman" w:hAnsi="Times New Roman" w:cs="Times New Roman"/>
          <w:sz w:val="24"/>
        </w:rPr>
      </w:pPr>
    </w:p>
    <w:p w14:paraId="7D258465" w14:textId="2354FEEB" w:rsidR="00EA5BA7" w:rsidRDefault="00EA5BA7" w:rsidP="00A2013A">
      <w:pPr>
        <w:spacing w:after="0" w:line="240" w:lineRule="auto"/>
        <w:rPr>
          <w:rFonts w:ascii="Times New Roman" w:hAnsi="Times New Roman" w:cs="Times New Roman"/>
          <w:sz w:val="24"/>
        </w:rPr>
      </w:pPr>
    </w:p>
    <w:p w14:paraId="0EC44A53" w14:textId="1B641A89" w:rsidR="00EA5BA7" w:rsidRDefault="00EA5BA7" w:rsidP="00A2013A">
      <w:pPr>
        <w:spacing w:after="0" w:line="240" w:lineRule="auto"/>
        <w:rPr>
          <w:rFonts w:ascii="Times New Roman" w:hAnsi="Times New Roman" w:cs="Times New Roman"/>
          <w:sz w:val="24"/>
        </w:rPr>
      </w:pPr>
    </w:p>
    <w:p w14:paraId="6A5ABF13" w14:textId="36613CC8" w:rsidR="00EA5BA7" w:rsidRDefault="00EA5BA7" w:rsidP="00A2013A">
      <w:pPr>
        <w:spacing w:after="0" w:line="240" w:lineRule="auto"/>
        <w:rPr>
          <w:rFonts w:ascii="Times New Roman" w:hAnsi="Times New Roman" w:cs="Times New Roman"/>
          <w:sz w:val="24"/>
        </w:rPr>
      </w:pPr>
    </w:p>
    <w:p w14:paraId="4B658851" w14:textId="112B6618" w:rsidR="00EA5BA7" w:rsidRDefault="00EA5BA7" w:rsidP="00A2013A">
      <w:pPr>
        <w:spacing w:after="0" w:line="240" w:lineRule="auto"/>
        <w:rPr>
          <w:rFonts w:ascii="Times New Roman" w:hAnsi="Times New Roman" w:cs="Times New Roman"/>
          <w:sz w:val="24"/>
        </w:rPr>
      </w:pPr>
    </w:p>
    <w:p w14:paraId="48F851F4" w14:textId="77777777" w:rsidR="00EA5BA7" w:rsidRPr="00B23918" w:rsidRDefault="00EA5BA7" w:rsidP="00A2013A">
      <w:pPr>
        <w:spacing w:after="0" w:line="240" w:lineRule="auto"/>
        <w:rPr>
          <w:rFonts w:ascii="Times New Roman" w:hAnsi="Times New Roman" w:cs="Times New Roman"/>
          <w:sz w:val="24"/>
        </w:rPr>
      </w:pPr>
    </w:p>
    <w:sectPr w:rsidR="00EA5BA7" w:rsidRPr="00B23918"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C34CC" w14:textId="77777777" w:rsidR="00566B1A" w:rsidRDefault="00566B1A" w:rsidP="006E61BC">
      <w:pPr>
        <w:spacing w:after="0" w:line="240" w:lineRule="auto"/>
      </w:pPr>
      <w:r>
        <w:separator/>
      </w:r>
    </w:p>
  </w:endnote>
  <w:endnote w:type="continuationSeparator" w:id="0">
    <w:p w14:paraId="75F82B11" w14:textId="77777777" w:rsidR="00566B1A" w:rsidRDefault="00566B1A"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88D861" w14:textId="77777777" w:rsidR="00566B1A" w:rsidRDefault="00566B1A" w:rsidP="006E61BC">
      <w:pPr>
        <w:spacing w:after="0" w:line="240" w:lineRule="auto"/>
      </w:pPr>
      <w:r>
        <w:separator/>
      </w:r>
    </w:p>
  </w:footnote>
  <w:footnote w:type="continuationSeparator" w:id="0">
    <w:p w14:paraId="3DD528FE" w14:textId="77777777" w:rsidR="00566B1A" w:rsidRDefault="00566B1A"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04274"/>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2E6238"/>
    <w:multiLevelType w:val="hybridMultilevel"/>
    <w:tmpl w:val="0C1AA198"/>
    <w:lvl w:ilvl="0" w:tplc="E65C0D4A">
      <w:numFmt w:val="bullet"/>
      <w:lvlText w:val="-"/>
      <w:lvlJc w:val="left"/>
      <w:pPr>
        <w:ind w:left="840" w:hanging="360"/>
      </w:pPr>
      <w:rPr>
        <w:rFonts w:ascii="Times New Roman" w:eastAsia="Times New Roman" w:hAnsi="Times New Roman" w:cs="Times New Roman" w:hint="default"/>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abstractNum w:abstractNumId="2" w15:restartNumberingAfterBreak="0">
    <w:nsid w:val="05C211F0"/>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6AF0849"/>
    <w:multiLevelType w:val="hybridMultilevel"/>
    <w:tmpl w:val="E0E69A88"/>
    <w:lvl w:ilvl="0" w:tplc="C240B5C0">
      <w:start w:val="1"/>
      <w:numFmt w:val="decimal"/>
      <w:lvlText w:val="%1."/>
      <w:lvlJc w:val="left"/>
      <w:pPr>
        <w:ind w:left="1004" w:hanging="360"/>
      </w:pPr>
      <w:rPr>
        <w:b w:val="0"/>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4" w15:restartNumberingAfterBreak="0">
    <w:nsid w:val="073C478A"/>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435088"/>
    <w:multiLevelType w:val="hybridMultilevel"/>
    <w:tmpl w:val="8154F15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A4E0EE7"/>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1F6769"/>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0D1A51D9"/>
    <w:multiLevelType w:val="hybridMultilevel"/>
    <w:tmpl w:val="68D65302"/>
    <w:lvl w:ilvl="0" w:tplc="5E4AC8FE">
      <w:start w:val="1"/>
      <w:numFmt w:val="bullet"/>
      <w:lvlText w:val="-"/>
      <w:lvlJc w:val="left"/>
      <w:pPr>
        <w:ind w:left="1074" w:hanging="360"/>
      </w:pPr>
      <w:rPr>
        <w:rFonts w:ascii="Times New Roman" w:eastAsia="Times New Roman" w:hAnsi="Times New Roman" w:cs="Times New Roman" w:hint="default"/>
      </w:rPr>
    </w:lvl>
    <w:lvl w:ilvl="1" w:tplc="041A0003" w:tentative="1">
      <w:start w:val="1"/>
      <w:numFmt w:val="bullet"/>
      <w:lvlText w:val="o"/>
      <w:lvlJc w:val="left"/>
      <w:pPr>
        <w:ind w:left="1794" w:hanging="360"/>
      </w:pPr>
      <w:rPr>
        <w:rFonts w:ascii="Courier New" w:hAnsi="Courier New" w:cs="Courier New" w:hint="default"/>
      </w:rPr>
    </w:lvl>
    <w:lvl w:ilvl="2" w:tplc="041A0005" w:tentative="1">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9" w15:restartNumberingAfterBreak="0">
    <w:nsid w:val="11E105E4"/>
    <w:multiLevelType w:val="hybridMultilevel"/>
    <w:tmpl w:val="4B8CCB18"/>
    <w:lvl w:ilvl="0" w:tplc="041A0001">
      <w:start w:val="1"/>
      <w:numFmt w:val="bullet"/>
      <w:lvlText w:val=""/>
      <w:lvlJc w:val="left"/>
      <w:pPr>
        <w:ind w:left="2100" w:hanging="360"/>
      </w:pPr>
      <w:rPr>
        <w:rFonts w:ascii="Symbol" w:hAnsi="Symbol" w:hint="default"/>
      </w:rPr>
    </w:lvl>
    <w:lvl w:ilvl="1" w:tplc="041A0003" w:tentative="1">
      <w:start w:val="1"/>
      <w:numFmt w:val="bullet"/>
      <w:lvlText w:val="o"/>
      <w:lvlJc w:val="left"/>
      <w:pPr>
        <w:ind w:left="2820" w:hanging="360"/>
      </w:pPr>
      <w:rPr>
        <w:rFonts w:ascii="Courier New" w:hAnsi="Courier New" w:cs="Courier New" w:hint="default"/>
      </w:rPr>
    </w:lvl>
    <w:lvl w:ilvl="2" w:tplc="041A0005" w:tentative="1">
      <w:start w:val="1"/>
      <w:numFmt w:val="bullet"/>
      <w:lvlText w:val=""/>
      <w:lvlJc w:val="left"/>
      <w:pPr>
        <w:ind w:left="3540" w:hanging="360"/>
      </w:pPr>
      <w:rPr>
        <w:rFonts w:ascii="Wingdings" w:hAnsi="Wingdings" w:hint="default"/>
      </w:rPr>
    </w:lvl>
    <w:lvl w:ilvl="3" w:tplc="041A0001" w:tentative="1">
      <w:start w:val="1"/>
      <w:numFmt w:val="bullet"/>
      <w:lvlText w:val=""/>
      <w:lvlJc w:val="left"/>
      <w:pPr>
        <w:ind w:left="4260" w:hanging="360"/>
      </w:pPr>
      <w:rPr>
        <w:rFonts w:ascii="Symbol" w:hAnsi="Symbol" w:hint="default"/>
      </w:rPr>
    </w:lvl>
    <w:lvl w:ilvl="4" w:tplc="041A0003" w:tentative="1">
      <w:start w:val="1"/>
      <w:numFmt w:val="bullet"/>
      <w:lvlText w:val="o"/>
      <w:lvlJc w:val="left"/>
      <w:pPr>
        <w:ind w:left="4980" w:hanging="360"/>
      </w:pPr>
      <w:rPr>
        <w:rFonts w:ascii="Courier New" w:hAnsi="Courier New" w:cs="Courier New" w:hint="default"/>
      </w:rPr>
    </w:lvl>
    <w:lvl w:ilvl="5" w:tplc="041A0005" w:tentative="1">
      <w:start w:val="1"/>
      <w:numFmt w:val="bullet"/>
      <w:lvlText w:val=""/>
      <w:lvlJc w:val="left"/>
      <w:pPr>
        <w:ind w:left="5700" w:hanging="360"/>
      </w:pPr>
      <w:rPr>
        <w:rFonts w:ascii="Wingdings" w:hAnsi="Wingdings" w:hint="default"/>
      </w:rPr>
    </w:lvl>
    <w:lvl w:ilvl="6" w:tplc="041A0001" w:tentative="1">
      <w:start w:val="1"/>
      <w:numFmt w:val="bullet"/>
      <w:lvlText w:val=""/>
      <w:lvlJc w:val="left"/>
      <w:pPr>
        <w:ind w:left="6420" w:hanging="360"/>
      </w:pPr>
      <w:rPr>
        <w:rFonts w:ascii="Symbol" w:hAnsi="Symbol" w:hint="default"/>
      </w:rPr>
    </w:lvl>
    <w:lvl w:ilvl="7" w:tplc="041A0003" w:tentative="1">
      <w:start w:val="1"/>
      <w:numFmt w:val="bullet"/>
      <w:lvlText w:val="o"/>
      <w:lvlJc w:val="left"/>
      <w:pPr>
        <w:ind w:left="7140" w:hanging="360"/>
      </w:pPr>
      <w:rPr>
        <w:rFonts w:ascii="Courier New" w:hAnsi="Courier New" w:cs="Courier New" w:hint="default"/>
      </w:rPr>
    </w:lvl>
    <w:lvl w:ilvl="8" w:tplc="041A0005" w:tentative="1">
      <w:start w:val="1"/>
      <w:numFmt w:val="bullet"/>
      <w:lvlText w:val=""/>
      <w:lvlJc w:val="left"/>
      <w:pPr>
        <w:ind w:left="7860" w:hanging="360"/>
      </w:pPr>
      <w:rPr>
        <w:rFonts w:ascii="Wingdings" w:hAnsi="Wingdings" w:hint="default"/>
      </w:rPr>
    </w:lvl>
  </w:abstractNum>
  <w:abstractNum w:abstractNumId="10" w15:restartNumberingAfterBreak="0">
    <w:nsid w:val="11F92F85"/>
    <w:multiLevelType w:val="hybridMultilevel"/>
    <w:tmpl w:val="F766BA9E"/>
    <w:lvl w:ilvl="0" w:tplc="2EFE2FF4">
      <w:numFmt w:val="bullet"/>
      <w:lvlText w:val="-"/>
      <w:lvlJc w:val="left"/>
      <w:pPr>
        <w:ind w:left="1721" w:hanging="360"/>
      </w:pPr>
      <w:rPr>
        <w:rFonts w:ascii="Times New Roman" w:eastAsia="Times New Roman" w:hAnsi="Times New Roman" w:cs="Times New Roman" w:hint="default"/>
      </w:rPr>
    </w:lvl>
    <w:lvl w:ilvl="1" w:tplc="041A0003" w:tentative="1">
      <w:start w:val="1"/>
      <w:numFmt w:val="bullet"/>
      <w:lvlText w:val="o"/>
      <w:lvlJc w:val="left"/>
      <w:pPr>
        <w:ind w:left="2441" w:hanging="360"/>
      </w:pPr>
      <w:rPr>
        <w:rFonts w:ascii="Courier New" w:hAnsi="Courier New" w:cs="Courier New" w:hint="default"/>
      </w:rPr>
    </w:lvl>
    <w:lvl w:ilvl="2" w:tplc="041A0005" w:tentative="1">
      <w:start w:val="1"/>
      <w:numFmt w:val="bullet"/>
      <w:lvlText w:val=""/>
      <w:lvlJc w:val="left"/>
      <w:pPr>
        <w:ind w:left="3161" w:hanging="360"/>
      </w:pPr>
      <w:rPr>
        <w:rFonts w:ascii="Wingdings" w:hAnsi="Wingdings" w:hint="default"/>
      </w:rPr>
    </w:lvl>
    <w:lvl w:ilvl="3" w:tplc="041A0001" w:tentative="1">
      <w:start w:val="1"/>
      <w:numFmt w:val="bullet"/>
      <w:lvlText w:val=""/>
      <w:lvlJc w:val="left"/>
      <w:pPr>
        <w:ind w:left="3881" w:hanging="360"/>
      </w:pPr>
      <w:rPr>
        <w:rFonts w:ascii="Symbol" w:hAnsi="Symbol" w:hint="default"/>
      </w:rPr>
    </w:lvl>
    <w:lvl w:ilvl="4" w:tplc="041A0003" w:tentative="1">
      <w:start w:val="1"/>
      <w:numFmt w:val="bullet"/>
      <w:lvlText w:val="o"/>
      <w:lvlJc w:val="left"/>
      <w:pPr>
        <w:ind w:left="4601" w:hanging="360"/>
      </w:pPr>
      <w:rPr>
        <w:rFonts w:ascii="Courier New" w:hAnsi="Courier New" w:cs="Courier New" w:hint="default"/>
      </w:rPr>
    </w:lvl>
    <w:lvl w:ilvl="5" w:tplc="041A0005" w:tentative="1">
      <w:start w:val="1"/>
      <w:numFmt w:val="bullet"/>
      <w:lvlText w:val=""/>
      <w:lvlJc w:val="left"/>
      <w:pPr>
        <w:ind w:left="5321" w:hanging="360"/>
      </w:pPr>
      <w:rPr>
        <w:rFonts w:ascii="Wingdings" w:hAnsi="Wingdings" w:hint="default"/>
      </w:rPr>
    </w:lvl>
    <w:lvl w:ilvl="6" w:tplc="041A0001" w:tentative="1">
      <w:start w:val="1"/>
      <w:numFmt w:val="bullet"/>
      <w:lvlText w:val=""/>
      <w:lvlJc w:val="left"/>
      <w:pPr>
        <w:ind w:left="6041" w:hanging="360"/>
      </w:pPr>
      <w:rPr>
        <w:rFonts w:ascii="Symbol" w:hAnsi="Symbol" w:hint="default"/>
      </w:rPr>
    </w:lvl>
    <w:lvl w:ilvl="7" w:tplc="041A0003" w:tentative="1">
      <w:start w:val="1"/>
      <w:numFmt w:val="bullet"/>
      <w:lvlText w:val="o"/>
      <w:lvlJc w:val="left"/>
      <w:pPr>
        <w:ind w:left="6761" w:hanging="360"/>
      </w:pPr>
      <w:rPr>
        <w:rFonts w:ascii="Courier New" w:hAnsi="Courier New" w:cs="Courier New" w:hint="default"/>
      </w:rPr>
    </w:lvl>
    <w:lvl w:ilvl="8" w:tplc="041A0005" w:tentative="1">
      <w:start w:val="1"/>
      <w:numFmt w:val="bullet"/>
      <w:lvlText w:val=""/>
      <w:lvlJc w:val="left"/>
      <w:pPr>
        <w:ind w:left="7481" w:hanging="360"/>
      </w:pPr>
      <w:rPr>
        <w:rFonts w:ascii="Wingdings" w:hAnsi="Wingdings" w:hint="default"/>
      </w:rPr>
    </w:lvl>
  </w:abstractNum>
  <w:abstractNum w:abstractNumId="11" w15:restartNumberingAfterBreak="0">
    <w:nsid w:val="13457580"/>
    <w:multiLevelType w:val="hybridMultilevel"/>
    <w:tmpl w:val="B56C7942"/>
    <w:lvl w:ilvl="0" w:tplc="42C88460">
      <w:numFmt w:val="bullet"/>
      <w:lvlText w:val="-"/>
      <w:lvlJc w:val="left"/>
      <w:pPr>
        <w:ind w:left="1001" w:hanging="360"/>
      </w:pPr>
      <w:rPr>
        <w:rFonts w:ascii="Times New Roman" w:eastAsia="Times New Roman" w:hAnsi="Times New Roman" w:cs="Times New Roman" w:hint="default"/>
        <w:b/>
        <w:i/>
      </w:rPr>
    </w:lvl>
    <w:lvl w:ilvl="1" w:tplc="041A0003" w:tentative="1">
      <w:start w:val="1"/>
      <w:numFmt w:val="bullet"/>
      <w:lvlText w:val="o"/>
      <w:lvlJc w:val="left"/>
      <w:pPr>
        <w:ind w:left="1721" w:hanging="360"/>
      </w:pPr>
      <w:rPr>
        <w:rFonts w:ascii="Courier New" w:hAnsi="Courier New" w:cs="Courier New" w:hint="default"/>
      </w:rPr>
    </w:lvl>
    <w:lvl w:ilvl="2" w:tplc="041A0005" w:tentative="1">
      <w:start w:val="1"/>
      <w:numFmt w:val="bullet"/>
      <w:lvlText w:val=""/>
      <w:lvlJc w:val="left"/>
      <w:pPr>
        <w:ind w:left="2441" w:hanging="360"/>
      </w:pPr>
      <w:rPr>
        <w:rFonts w:ascii="Wingdings" w:hAnsi="Wingdings" w:hint="default"/>
      </w:rPr>
    </w:lvl>
    <w:lvl w:ilvl="3" w:tplc="041A0001" w:tentative="1">
      <w:start w:val="1"/>
      <w:numFmt w:val="bullet"/>
      <w:lvlText w:val=""/>
      <w:lvlJc w:val="left"/>
      <w:pPr>
        <w:ind w:left="3161" w:hanging="360"/>
      </w:pPr>
      <w:rPr>
        <w:rFonts w:ascii="Symbol" w:hAnsi="Symbol" w:hint="default"/>
      </w:rPr>
    </w:lvl>
    <w:lvl w:ilvl="4" w:tplc="041A0003" w:tentative="1">
      <w:start w:val="1"/>
      <w:numFmt w:val="bullet"/>
      <w:lvlText w:val="o"/>
      <w:lvlJc w:val="left"/>
      <w:pPr>
        <w:ind w:left="3881" w:hanging="360"/>
      </w:pPr>
      <w:rPr>
        <w:rFonts w:ascii="Courier New" w:hAnsi="Courier New" w:cs="Courier New" w:hint="default"/>
      </w:rPr>
    </w:lvl>
    <w:lvl w:ilvl="5" w:tplc="041A0005" w:tentative="1">
      <w:start w:val="1"/>
      <w:numFmt w:val="bullet"/>
      <w:lvlText w:val=""/>
      <w:lvlJc w:val="left"/>
      <w:pPr>
        <w:ind w:left="4601" w:hanging="360"/>
      </w:pPr>
      <w:rPr>
        <w:rFonts w:ascii="Wingdings" w:hAnsi="Wingdings" w:hint="default"/>
      </w:rPr>
    </w:lvl>
    <w:lvl w:ilvl="6" w:tplc="041A0001" w:tentative="1">
      <w:start w:val="1"/>
      <w:numFmt w:val="bullet"/>
      <w:lvlText w:val=""/>
      <w:lvlJc w:val="left"/>
      <w:pPr>
        <w:ind w:left="5321" w:hanging="360"/>
      </w:pPr>
      <w:rPr>
        <w:rFonts w:ascii="Symbol" w:hAnsi="Symbol" w:hint="default"/>
      </w:rPr>
    </w:lvl>
    <w:lvl w:ilvl="7" w:tplc="041A0003" w:tentative="1">
      <w:start w:val="1"/>
      <w:numFmt w:val="bullet"/>
      <w:lvlText w:val="o"/>
      <w:lvlJc w:val="left"/>
      <w:pPr>
        <w:ind w:left="6041" w:hanging="360"/>
      </w:pPr>
      <w:rPr>
        <w:rFonts w:ascii="Courier New" w:hAnsi="Courier New" w:cs="Courier New" w:hint="default"/>
      </w:rPr>
    </w:lvl>
    <w:lvl w:ilvl="8" w:tplc="041A0005" w:tentative="1">
      <w:start w:val="1"/>
      <w:numFmt w:val="bullet"/>
      <w:lvlText w:val=""/>
      <w:lvlJc w:val="left"/>
      <w:pPr>
        <w:ind w:left="6761" w:hanging="360"/>
      </w:pPr>
      <w:rPr>
        <w:rFonts w:ascii="Wingdings" w:hAnsi="Wingdings" w:hint="default"/>
      </w:rPr>
    </w:lvl>
  </w:abstractNum>
  <w:abstractNum w:abstractNumId="12" w15:restartNumberingAfterBreak="0">
    <w:nsid w:val="149A1D10"/>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687664"/>
    <w:multiLevelType w:val="hybridMultilevel"/>
    <w:tmpl w:val="536CDC5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6375F46"/>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8204A49"/>
    <w:multiLevelType w:val="hybridMultilevel"/>
    <w:tmpl w:val="B30A18D8"/>
    <w:lvl w:ilvl="0" w:tplc="CC706F66">
      <w:start w:val="1"/>
      <w:numFmt w:val="decimal"/>
      <w:lvlText w:val="%1."/>
      <w:lvlJc w:val="left"/>
      <w:pPr>
        <w:ind w:left="1352" w:hanging="360"/>
      </w:pPr>
      <w:rPr>
        <w:b w:val="0"/>
        <w:i w:val="0"/>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16" w15:restartNumberingAfterBreak="0">
    <w:nsid w:val="1A573999"/>
    <w:multiLevelType w:val="hybridMultilevel"/>
    <w:tmpl w:val="8CD68302"/>
    <w:lvl w:ilvl="0" w:tplc="DE388E6C">
      <w:start w:val="1"/>
      <w:numFmt w:val="decimal"/>
      <w:lvlText w:val="%1."/>
      <w:lvlJc w:val="left"/>
      <w:pPr>
        <w:tabs>
          <w:tab w:val="num" w:pos="1080"/>
        </w:tabs>
        <w:ind w:left="1080" w:hanging="360"/>
      </w:pPr>
      <w:rPr>
        <w:rFonts w:hint="default"/>
        <w:b/>
      </w:rPr>
    </w:lvl>
    <w:lvl w:ilvl="1" w:tplc="AFEC89BC">
      <w:start w:val="1"/>
      <w:numFmt w:val="decimal"/>
      <w:lvlText w:val="%2."/>
      <w:lvlJc w:val="left"/>
      <w:pPr>
        <w:tabs>
          <w:tab w:val="num" w:pos="1800"/>
        </w:tabs>
        <w:ind w:left="1800" w:hanging="360"/>
      </w:pPr>
      <w:rPr>
        <w:b w:val="0"/>
        <w:i w:val="0"/>
        <w:color w:val="auto"/>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1E531358"/>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5C249AA"/>
    <w:multiLevelType w:val="hybridMultilevel"/>
    <w:tmpl w:val="72FCA862"/>
    <w:lvl w:ilvl="0" w:tplc="041A0001">
      <w:start w:val="1"/>
      <w:numFmt w:val="bullet"/>
      <w:lvlText w:val=""/>
      <w:lvlJc w:val="left"/>
      <w:pPr>
        <w:ind w:left="1560" w:hanging="360"/>
      </w:pPr>
      <w:rPr>
        <w:rFonts w:ascii="Symbol" w:hAnsi="Symbol" w:hint="default"/>
      </w:rPr>
    </w:lvl>
    <w:lvl w:ilvl="1" w:tplc="041A0003" w:tentative="1">
      <w:start w:val="1"/>
      <w:numFmt w:val="bullet"/>
      <w:lvlText w:val="o"/>
      <w:lvlJc w:val="left"/>
      <w:pPr>
        <w:ind w:left="2280" w:hanging="360"/>
      </w:pPr>
      <w:rPr>
        <w:rFonts w:ascii="Courier New" w:hAnsi="Courier New" w:cs="Courier New" w:hint="default"/>
      </w:rPr>
    </w:lvl>
    <w:lvl w:ilvl="2" w:tplc="041A0005" w:tentative="1">
      <w:start w:val="1"/>
      <w:numFmt w:val="bullet"/>
      <w:lvlText w:val=""/>
      <w:lvlJc w:val="left"/>
      <w:pPr>
        <w:ind w:left="3000" w:hanging="360"/>
      </w:pPr>
      <w:rPr>
        <w:rFonts w:ascii="Wingdings" w:hAnsi="Wingdings" w:hint="default"/>
      </w:rPr>
    </w:lvl>
    <w:lvl w:ilvl="3" w:tplc="041A0001" w:tentative="1">
      <w:start w:val="1"/>
      <w:numFmt w:val="bullet"/>
      <w:lvlText w:val=""/>
      <w:lvlJc w:val="left"/>
      <w:pPr>
        <w:ind w:left="3720" w:hanging="360"/>
      </w:pPr>
      <w:rPr>
        <w:rFonts w:ascii="Symbol" w:hAnsi="Symbol" w:hint="default"/>
      </w:rPr>
    </w:lvl>
    <w:lvl w:ilvl="4" w:tplc="041A0003" w:tentative="1">
      <w:start w:val="1"/>
      <w:numFmt w:val="bullet"/>
      <w:lvlText w:val="o"/>
      <w:lvlJc w:val="left"/>
      <w:pPr>
        <w:ind w:left="4440" w:hanging="360"/>
      </w:pPr>
      <w:rPr>
        <w:rFonts w:ascii="Courier New" w:hAnsi="Courier New" w:cs="Courier New" w:hint="default"/>
      </w:rPr>
    </w:lvl>
    <w:lvl w:ilvl="5" w:tplc="041A0005" w:tentative="1">
      <w:start w:val="1"/>
      <w:numFmt w:val="bullet"/>
      <w:lvlText w:val=""/>
      <w:lvlJc w:val="left"/>
      <w:pPr>
        <w:ind w:left="5160" w:hanging="360"/>
      </w:pPr>
      <w:rPr>
        <w:rFonts w:ascii="Wingdings" w:hAnsi="Wingdings" w:hint="default"/>
      </w:rPr>
    </w:lvl>
    <w:lvl w:ilvl="6" w:tplc="041A0001" w:tentative="1">
      <w:start w:val="1"/>
      <w:numFmt w:val="bullet"/>
      <w:lvlText w:val=""/>
      <w:lvlJc w:val="left"/>
      <w:pPr>
        <w:ind w:left="5880" w:hanging="360"/>
      </w:pPr>
      <w:rPr>
        <w:rFonts w:ascii="Symbol" w:hAnsi="Symbol" w:hint="default"/>
      </w:rPr>
    </w:lvl>
    <w:lvl w:ilvl="7" w:tplc="041A0003" w:tentative="1">
      <w:start w:val="1"/>
      <w:numFmt w:val="bullet"/>
      <w:lvlText w:val="o"/>
      <w:lvlJc w:val="left"/>
      <w:pPr>
        <w:ind w:left="6600" w:hanging="360"/>
      </w:pPr>
      <w:rPr>
        <w:rFonts w:ascii="Courier New" w:hAnsi="Courier New" w:cs="Courier New" w:hint="default"/>
      </w:rPr>
    </w:lvl>
    <w:lvl w:ilvl="8" w:tplc="041A0005" w:tentative="1">
      <w:start w:val="1"/>
      <w:numFmt w:val="bullet"/>
      <w:lvlText w:val=""/>
      <w:lvlJc w:val="left"/>
      <w:pPr>
        <w:ind w:left="7320" w:hanging="360"/>
      </w:pPr>
      <w:rPr>
        <w:rFonts w:ascii="Wingdings" w:hAnsi="Wingdings" w:hint="default"/>
      </w:rPr>
    </w:lvl>
  </w:abstractNum>
  <w:abstractNum w:abstractNumId="19" w15:restartNumberingAfterBreak="0">
    <w:nsid w:val="282C5FAB"/>
    <w:multiLevelType w:val="hybridMultilevel"/>
    <w:tmpl w:val="522CBBEC"/>
    <w:lvl w:ilvl="0" w:tplc="F7147EDA">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9165BCC"/>
    <w:multiLevelType w:val="hybridMultilevel"/>
    <w:tmpl w:val="F59E6CF8"/>
    <w:lvl w:ilvl="0" w:tplc="D53E561A">
      <w:start w:val="1"/>
      <w:numFmt w:val="decimal"/>
      <w:lvlText w:val="%1."/>
      <w:lvlJc w:val="left"/>
      <w:pPr>
        <w:ind w:left="660" w:hanging="360"/>
      </w:pPr>
      <w:rPr>
        <w:b/>
      </w:r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21" w15:restartNumberingAfterBreak="0">
    <w:nsid w:val="2A7D459D"/>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A815CB9"/>
    <w:multiLevelType w:val="hybridMultilevel"/>
    <w:tmpl w:val="EF7E3788"/>
    <w:lvl w:ilvl="0" w:tplc="E600328A">
      <w:start w:val="1"/>
      <w:numFmt w:val="decimal"/>
      <w:lvlText w:val="%1."/>
      <w:lvlJc w:val="left"/>
      <w:pPr>
        <w:ind w:left="1440" w:hanging="360"/>
      </w:pPr>
      <w:rPr>
        <w:b w:val="0"/>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3" w15:restartNumberingAfterBreak="0">
    <w:nsid w:val="2EEC53CA"/>
    <w:multiLevelType w:val="hybridMultilevel"/>
    <w:tmpl w:val="8B6057E8"/>
    <w:lvl w:ilvl="0" w:tplc="041A0001">
      <w:start w:val="1"/>
      <w:numFmt w:val="bullet"/>
      <w:lvlText w:val=""/>
      <w:lvlJc w:val="left"/>
      <w:pPr>
        <w:ind w:left="1794" w:hanging="360"/>
      </w:pPr>
      <w:rPr>
        <w:rFonts w:ascii="Symbol" w:hAnsi="Symbol" w:hint="default"/>
      </w:rPr>
    </w:lvl>
    <w:lvl w:ilvl="1" w:tplc="041A0003" w:tentative="1">
      <w:start w:val="1"/>
      <w:numFmt w:val="bullet"/>
      <w:lvlText w:val="o"/>
      <w:lvlJc w:val="left"/>
      <w:pPr>
        <w:ind w:left="2514" w:hanging="360"/>
      </w:pPr>
      <w:rPr>
        <w:rFonts w:ascii="Courier New" w:hAnsi="Courier New" w:cs="Courier New" w:hint="default"/>
      </w:rPr>
    </w:lvl>
    <w:lvl w:ilvl="2" w:tplc="041A0005" w:tentative="1">
      <w:start w:val="1"/>
      <w:numFmt w:val="bullet"/>
      <w:lvlText w:val=""/>
      <w:lvlJc w:val="left"/>
      <w:pPr>
        <w:ind w:left="3234" w:hanging="360"/>
      </w:pPr>
      <w:rPr>
        <w:rFonts w:ascii="Wingdings" w:hAnsi="Wingdings" w:hint="default"/>
      </w:rPr>
    </w:lvl>
    <w:lvl w:ilvl="3" w:tplc="041A0001" w:tentative="1">
      <w:start w:val="1"/>
      <w:numFmt w:val="bullet"/>
      <w:lvlText w:val=""/>
      <w:lvlJc w:val="left"/>
      <w:pPr>
        <w:ind w:left="3954" w:hanging="360"/>
      </w:pPr>
      <w:rPr>
        <w:rFonts w:ascii="Symbol" w:hAnsi="Symbol" w:hint="default"/>
      </w:rPr>
    </w:lvl>
    <w:lvl w:ilvl="4" w:tplc="041A0003" w:tentative="1">
      <w:start w:val="1"/>
      <w:numFmt w:val="bullet"/>
      <w:lvlText w:val="o"/>
      <w:lvlJc w:val="left"/>
      <w:pPr>
        <w:ind w:left="4674" w:hanging="360"/>
      </w:pPr>
      <w:rPr>
        <w:rFonts w:ascii="Courier New" w:hAnsi="Courier New" w:cs="Courier New" w:hint="default"/>
      </w:rPr>
    </w:lvl>
    <w:lvl w:ilvl="5" w:tplc="041A0005" w:tentative="1">
      <w:start w:val="1"/>
      <w:numFmt w:val="bullet"/>
      <w:lvlText w:val=""/>
      <w:lvlJc w:val="left"/>
      <w:pPr>
        <w:ind w:left="5394" w:hanging="360"/>
      </w:pPr>
      <w:rPr>
        <w:rFonts w:ascii="Wingdings" w:hAnsi="Wingdings" w:hint="default"/>
      </w:rPr>
    </w:lvl>
    <w:lvl w:ilvl="6" w:tplc="041A0001" w:tentative="1">
      <w:start w:val="1"/>
      <w:numFmt w:val="bullet"/>
      <w:lvlText w:val=""/>
      <w:lvlJc w:val="left"/>
      <w:pPr>
        <w:ind w:left="6114" w:hanging="360"/>
      </w:pPr>
      <w:rPr>
        <w:rFonts w:ascii="Symbol" w:hAnsi="Symbol" w:hint="default"/>
      </w:rPr>
    </w:lvl>
    <w:lvl w:ilvl="7" w:tplc="041A0003" w:tentative="1">
      <w:start w:val="1"/>
      <w:numFmt w:val="bullet"/>
      <w:lvlText w:val="o"/>
      <w:lvlJc w:val="left"/>
      <w:pPr>
        <w:ind w:left="6834" w:hanging="360"/>
      </w:pPr>
      <w:rPr>
        <w:rFonts w:ascii="Courier New" w:hAnsi="Courier New" w:cs="Courier New" w:hint="default"/>
      </w:rPr>
    </w:lvl>
    <w:lvl w:ilvl="8" w:tplc="041A0005" w:tentative="1">
      <w:start w:val="1"/>
      <w:numFmt w:val="bullet"/>
      <w:lvlText w:val=""/>
      <w:lvlJc w:val="left"/>
      <w:pPr>
        <w:ind w:left="7554" w:hanging="360"/>
      </w:pPr>
      <w:rPr>
        <w:rFonts w:ascii="Wingdings" w:hAnsi="Wingdings" w:hint="default"/>
      </w:rPr>
    </w:lvl>
  </w:abstractNum>
  <w:abstractNum w:abstractNumId="24" w15:restartNumberingAfterBreak="0">
    <w:nsid w:val="30A5556B"/>
    <w:multiLevelType w:val="hybridMultilevel"/>
    <w:tmpl w:val="7F60E2FC"/>
    <w:lvl w:ilvl="0" w:tplc="86584DA8">
      <w:numFmt w:val="bullet"/>
      <w:lvlText w:val="-"/>
      <w:lvlJc w:val="left"/>
      <w:pPr>
        <w:ind w:left="1020" w:hanging="360"/>
      </w:pPr>
      <w:rPr>
        <w:rFonts w:ascii="Times New Roman" w:eastAsia="Times New Roman" w:hAnsi="Times New Roman" w:cs="Times New Roman" w:hint="default"/>
      </w:rPr>
    </w:lvl>
    <w:lvl w:ilvl="1" w:tplc="041A0003" w:tentative="1">
      <w:start w:val="1"/>
      <w:numFmt w:val="bullet"/>
      <w:lvlText w:val="o"/>
      <w:lvlJc w:val="left"/>
      <w:pPr>
        <w:ind w:left="1740" w:hanging="360"/>
      </w:pPr>
      <w:rPr>
        <w:rFonts w:ascii="Courier New" w:hAnsi="Courier New" w:cs="Courier New" w:hint="default"/>
      </w:rPr>
    </w:lvl>
    <w:lvl w:ilvl="2" w:tplc="041A0005" w:tentative="1">
      <w:start w:val="1"/>
      <w:numFmt w:val="bullet"/>
      <w:lvlText w:val=""/>
      <w:lvlJc w:val="left"/>
      <w:pPr>
        <w:ind w:left="2460" w:hanging="360"/>
      </w:pPr>
      <w:rPr>
        <w:rFonts w:ascii="Wingdings" w:hAnsi="Wingdings" w:hint="default"/>
      </w:rPr>
    </w:lvl>
    <w:lvl w:ilvl="3" w:tplc="041A0001" w:tentative="1">
      <w:start w:val="1"/>
      <w:numFmt w:val="bullet"/>
      <w:lvlText w:val=""/>
      <w:lvlJc w:val="left"/>
      <w:pPr>
        <w:ind w:left="3180" w:hanging="360"/>
      </w:pPr>
      <w:rPr>
        <w:rFonts w:ascii="Symbol" w:hAnsi="Symbol" w:hint="default"/>
      </w:rPr>
    </w:lvl>
    <w:lvl w:ilvl="4" w:tplc="041A0003" w:tentative="1">
      <w:start w:val="1"/>
      <w:numFmt w:val="bullet"/>
      <w:lvlText w:val="o"/>
      <w:lvlJc w:val="left"/>
      <w:pPr>
        <w:ind w:left="3900" w:hanging="360"/>
      </w:pPr>
      <w:rPr>
        <w:rFonts w:ascii="Courier New" w:hAnsi="Courier New" w:cs="Courier New" w:hint="default"/>
      </w:rPr>
    </w:lvl>
    <w:lvl w:ilvl="5" w:tplc="041A0005" w:tentative="1">
      <w:start w:val="1"/>
      <w:numFmt w:val="bullet"/>
      <w:lvlText w:val=""/>
      <w:lvlJc w:val="left"/>
      <w:pPr>
        <w:ind w:left="4620" w:hanging="360"/>
      </w:pPr>
      <w:rPr>
        <w:rFonts w:ascii="Wingdings" w:hAnsi="Wingdings" w:hint="default"/>
      </w:rPr>
    </w:lvl>
    <w:lvl w:ilvl="6" w:tplc="041A0001" w:tentative="1">
      <w:start w:val="1"/>
      <w:numFmt w:val="bullet"/>
      <w:lvlText w:val=""/>
      <w:lvlJc w:val="left"/>
      <w:pPr>
        <w:ind w:left="5340" w:hanging="360"/>
      </w:pPr>
      <w:rPr>
        <w:rFonts w:ascii="Symbol" w:hAnsi="Symbol" w:hint="default"/>
      </w:rPr>
    </w:lvl>
    <w:lvl w:ilvl="7" w:tplc="041A0003" w:tentative="1">
      <w:start w:val="1"/>
      <w:numFmt w:val="bullet"/>
      <w:lvlText w:val="o"/>
      <w:lvlJc w:val="left"/>
      <w:pPr>
        <w:ind w:left="6060" w:hanging="360"/>
      </w:pPr>
      <w:rPr>
        <w:rFonts w:ascii="Courier New" w:hAnsi="Courier New" w:cs="Courier New" w:hint="default"/>
      </w:rPr>
    </w:lvl>
    <w:lvl w:ilvl="8" w:tplc="041A0005" w:tentative="1">
      <w:start w:val="1"/>
      <w:numFmt w:val="bullet"/>
      <w:lvlText w:val=""/>
      <w:lvlJc w:val="left"/>
      <w:pPr>
        <w:ind w:left="6780" w:hanging="360"/>
      </w:pPr>
      <w:rPr>
        <w:rFonts w:ascii="Wingdings" w:hAnsi="Wingdings" w:hint="default"/>
      </w:rPr>
    </w:lvl>
  </w:abstractNum>
  <w:abstractNum w:abstractNumId="25" w15:restartNumberingAfterBreak="0">
    <w:nsid w:val="335C139E"/>
    <w:multiLevelType w:val="hybridMultilevel"/>
    <w:tmpl w:val="83EEE764"/>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33947793"/>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3ED391A"/>
    <w:multiLevelType w:val="hybridMultilevel"/>
    <w:tmpl w:val="CB90FF40"/>
    <w:lvl w:ilvl="0" w:tplc="041A0001">
      <w:start w:val="1"/>
      <w:numFmt w:val="bullet"/>
      <w:lvlText w:val=""/>
      <w:lvlJc w:val="left"/>
      <w:pPr>
        <w:ind w:left="1620" w:hanging="360"/>
      </w:pPr>
      <w:rPr>
        <w:rFonts w:ascii="Symbol" w:hAnsi="Symbol" w:hint="default"/>
      </w:rPr>
    </w:lvl>
    <w:lvl w:ilvl="1" w:tplc="041A0003" w:tentative="1">
      <w:start w:val="1"/>
      <w:numFmt w:val="bullet"/>
      <w:lvlText w:val="o"/>
      <w:lvlJc w:val="left"/>
      <w:pPr>
        <w:ind w:left="2340" w:hanging="360"/>
      </w:pPr>
      <w:rPr>
        <w:rFonts w:ascii="Courier New" w:hAnsi="Courier New" w:cs="Courier New" w:hint="default"/>
      </w:rPr>
    </w:lvl>
    <w:lvl w:ilvl="2" w:tplc="041A0005" w:tentative="1">
      <w:start w:val="1"/>
      <w:numFmt w:val="bullet"/>
      <w:lvlText w:val=""/>
      <w:lvlJc w:val="left"/>
      <w:pPr>
        <w:ind w:left="3060" w:hanging="360"/>
      </w:pPr>
      <w:rPr>
        <w:rFonts w:ascii="Wingdings" w:hAnsi="Wingdings" w:hint="default"/>
      </w:rPr>
    </w:lvl>
    <w:lvl w:ilvl="3" w:tplc="041A0001" w:tentative="1">
      <w:start w:val="1"/>
      <w:numFmt w:val="bullet"/>
      <w:lvlText w:val=""/>
      <w:lvlJc w:val="left"/>
      <w:pPr>
        <w:ind w:left="3780" w:hanging="360"/>
      </w:pPr>
      <w:rPr>
        <w:rFonts w:ascii="Symbol" w:hAnsi="Symbol" w:hint="default"/>
      </w:rPr>
    </w:lvl>
    <w:lvl w:ilvl="4" w:tplc="041A0003" w:tentative="1">
      <w:start w:val="1"/>
      <w:numFmt w:val="bullet"/>
      <w:lvlText w:val="o"/>
      <w:lvlJc w:val="left"/>
      <w:pPr>
        <w:ind w:left="4500" w:hanging="360"/>
      </w:pPr>
      <w:rPr>
        <w:rFonts w:ascii="Courier New" w:hAnsi="Courier New" w:cs="Courier New" w:hint="default"/>
      </w:rPr>
    </w:lvl>
    <w:lvl w:ilvl="5" w:tplc="041A0005" w:tentative="1">
      <w:start w:val="1"/>
      <w:numFmt w:val="bullet"/>
      <w:lvlText w:val=""/>
      <w:lvlJc w:val="left"/>
      <w:pPr>
        <w:ind w:left="5220" w:hanging="360"/>
      </w:pPr>
      <w:rPr>
        <w:rFonts w:ascii="Wingdings" w:hAnsi="Wingdings" w:hint="default"/>
      </w:rPr>
    </w:lvl>
    <w:lvl w:ilvl="6" w:tplc="041A0001" w:tentative="1">
      <w:start w:val="1"/>
      <w:numFmt w:val="bullet"/>
      <w:lvlText w:val=""/>
      <w:lvlJc w:val="left"/>
      <w:pPr>
        <w:ind w:left="5940" w:hanging="360"/>
      </w:pPr>
      <w:rPr>
        <w:rFonts w:ascii="Symbol" w:hAnsi="Symbol" w:hint="default"/>
      </w:rPr>
    </w:lvl>
    <w:lvl w:ilvl="7" w:tplc="041A0003" w:tentative="1">
      <w:start w:val="1"/>
      <w:numFmt w:val="bullet"/>
      <w:lvlText w:val="o"/>
      <w:lvlJc w:val="left"/>
      <w:pPr>
        <w:ind w:left="6660" w:hanging="360"/>
      </w:pPr>
      <w:rPr>
        <w:rFonts w:ascii="Courier New" w:hAnsi="Courier New" w:cs="Courier New" w:hint="default"/>
      </w:rPr>
    </w:lvl>
    <w:lvl w:ilvl="8" w:tplc="041A0005" w:tentative="1">
      <w:start w:val="1"/>
      <w:numFmt w:val="bullet"/>
      <w:lvlText w:val=""/>
      <w:lvlJc w:val="left"/>
      <w:pPr>
        <w:ind w:left="7380" w:hanging="360"/>
      </w:pPr>
      <w:rPr>
        <w:rFonts w:ascii="Wingdings" w:hAnsi="Wingdings" w:hint="default"/>
      </w:rPr>
    </w:lvl>
  </w:abstractNum>
  <w:abstractNum w:abstractNumId="28" w15:restartNumberingAfterBreak="0">
    <w:nsid w:val="364C3E2A"/>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A8845EF"/>
    <w:multiLevelType w:val="hybridMultilevel"/>
    <w:tmpl w:val="5B149CE6"/>
    <w:lvl w:ilvl="0" w:tplc="E23EFD18">
      <w:numFmt w:val="bullet"/>
      <w:lvlText w:val="-"/>
      <w:lvlJc w:val="left"/>
      <w:pPr>
        <w:ind w:left="1074" w:hanging="360"/>
      </w:pPr>
      <w:rPr>
        <w:rFonts w:ascii="Times New Roman" w:eastAsia="Times New Roman" w:hAnsi="Times New Roman" w:cs="Times New Roman" w:hint="default"/>
      </w:rPr>
    </w:lvl>
    <w:lvl w:ilvl="1" w:tplc="041A0003" w:tentative="1">
      <w:start w:val="1"/>
      <w:numFmt w:val="bullet"/>
      <w:lvlText w:val="o"/>
      <w:lvlJc w:val="left"/>
      <w:pPr>
        <w:ind w:left="1794" w:hanging="360"/>
      </w:pPr>
      <w:rPr>
        <w:rFonts w:ascii="Courier New" w:hAnsi="Courier New" w:cs="Courier New" w:hint="default"/>
      </w:rPr>
    </w:lvl>
    <w:lvl w:ilvl="2" w:tplc="041A0005" w:tentative="1">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30" w15:restartNumberingAfterBreak="0">
    <w:nsid w:val="3AE513E8"/>
    <w:multiLevelType w:val="hybridMultilevel"/>
    <w:tmpl w:val="B7F85E82"/>
    <w:lvl w:ilvl="0" w:tplc="ADF2AD44">
      <w:numFmt w:val="bullet"/>
      <w:lvlText w:val="-"/>
      <w:lvlJc w:val="left"/>
      <w:pPr>
        <w:ind w:left="1494" w:hanging="360"/>
      </w:pPr>
      <w:rPr>
        <w:rFonts w:ascii="Times New Roman" w:eastAsia="Times New Roman" w:hAnsi="Times New Roman" w:cs="Times New Roman" w:hint="default"/>
      </w:rPr>
    </w:lvl>
    <w:lvl w:ilvl="1" w:tplc="041A0003" w:tentative="1">
      <w:start w:val="1"/>
      <w:numFmt w:val="bullet"/>
      <w:lvlText w:val="o"/>
      <w:lvlJc w:val="left"/>
      <w:pPr>
        <w:ind w:left="2214" w:hanging="360"/>
      </w:pPr>
      <w:rPr>
        <w:rFonts w:ascii="Courier New" w:hAnsi="Courier New" w:cs="Courier New" w:hint="default"/>
      </w:rPr>
    </w:lvl>
    <w:lvl w:ilvl="2" w:tplc="041A0005" w:tentative="1">
      <w:start w:val="1"/>
      <w:numFmt w:val="bullet"/>
      <w:lvlText w:val=""/>
      <w:lvlJc w:val="left"/>
      <w:pPr>
        <w:ind w:left="2934" w:hanging="360"/>
      </w:pPr>
      <w:rPr>
        <w:rFonts w:ascii="Wingdings" w:hAnsi="Wingdings" w:hint="default"/>
      </w:rPr>
    </w:lvl>
    <w:lvl w:ilvl="3" w:tplc="041A0001" w:tentative="1">
      <w:start w:val="1"/>
      <w:numFmt w:val="bullet"/>
      <w:lvlText w:val=""/>
      <w:lvlJc w:val="left"/>
      <w:pPr>
        <w:ind w:left="3654" w:hanging="360"/>
      </w:pPr>
      <w:rPr>
        <w:rFonts w:ascii="Symbol" w:hAnsi="Symbol" w:hint="default"/>
      </w:rPr>
    </w:lvl>
    <w:lvl w:ilvl="4" w:tplc="041A0003" w:tentative="1">
      <w:start w:val="1"/>
      <w:numFmt w:val="bullet"/>
      <w:lvlText w:val="o"/>
      <w:lvlJc w:val="left"/>
      <w:pPr>
        <w:ind w:left="4374" w:hanging="360"/>
      </w:pPr>
      <w:rPr>
        <w:rFonts w:ascii="Courier New" w:hAnsi="Courier New" w:cs="Courier New" w:hint="default"/>
      </w:rPr>
    </w:lvl>
    <w:lvl w:ilvl="5" w:tplc="041A0005" w:tentative="1">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31" w15:restartNumberingAfterBreak="0">
    <w:nsid w:val="4512055B"/>
    <w:multiLevelType w:val="hybridMultilevel"/>
    <w:tmpl w:val="9774E3E0"/>
    <w:lvl w:ilvl="0" w:tplc="DF0C4B7C">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536CD884">
      <w:start w:val="1"/>
      <w:numFmt w:val="upperRoman"/>
      <w:lvlText w:val="%4."/>
      <w:lvlJc w:val="left"/>
      <w:pPr>
        <w:ind w:left="2880" w:hanging="360"/>
      </w:pPr>
      <w:rPr>
        <w:rFonts w:ascii="Times New Roman" w:eastAsia="Times New Roman" w:hAnsi="Times New Roman" w:cs="Times New Roman"/>
      </w:r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2" w15:restartNumberingAfterBreak="0">
    <w:nsid w:val="4D574382"/>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3" w15:restartNumberingAfterBreak="0">
    <w:nsid w:val="53720693"/>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482597E"/>
    <w:multiLevelType w:val="hybridMultilevel"/>
    <w:tmpl w:val="28DA89D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5" w15:restartNumberingAfterBreak="0">
    <w:nsid w:val="54CE296F"/>
    <w:multiLevelType w:val="hybridMultilevel"/>
    <w:tmpl w:val="6046E7C0"/>
    <w:lvl w:ilvl="0" w:tplc="041A0001">
      <w:start w:val="1"/>
      <w:numFmt w:val="bullet"/>
      <w:lvlText w:val=""/>
      <w:lvlJc w:val="left"/>
      <w:pPr>
        <w:ind w:left="1001" w:hanging="360"/>
      </w:pPr>
      <w:rPr>
        <w:rFonts w:ascii="Symbol" w:hAnsi="Symbol" w:hint="default"/>
        <w:b/>
        <w:i/>
      </w:rPr>
    </w:lvl>
    <w:lvl w:ilvl="1" w:tplc="041A0003" w:tentative="1">
      <w:start w:val="1"/>
      <w:numFmt w:val="bullet"/>
      <w:lvlText w:val="o"/>
      <w:lvlJc w:val="left"/>
      <w:pPr>
        <w:ind w:left="1721" w:hanging="360"/>
      </w:pPr>
      <w:rPr>
        <w:rFonts w:ascii="Courier New" w:hAnsi="Courier New" w:cs="Courier New" w:hint="default"/>
      </w:rPr>
    </w:lvl>
    <w:lvl w:ilvl="2" w:tplc="041A0005" w:tentative="1">
      <w:start w:val="1"/>
      <w:numFmt w:val="bullet"/>
      <w:lvlText w:val=""/>
      <w:lvlJc w:val="left"/>
      <w:pPr>
        <w:ind w:left="2441" w:hanging="360"/>
      </w:pPr>
      <w:rPr>
        <w:rFonts w:ascii="Wingdings" w:hAnsi="Wingdings" w:hint="default"/>
      </w:rPr>
    </w:lvl>
    <w:lvl w:ilvl="3" w:tplc="041A0001" w:tentative="1">
      <w:start w:val="1"/>
      <w:numFmt w:val="bullet"/>
      <w:lvlText w:val=""/>
      <w:lvlJc w:val="left"/>
      <w:pPr>
        <w:ind w:left="3161" w:hanging="360"/>
      </w:pPr>
      <w:rPr>
        <w:rFonts w:ascii="Symbol" w:hAnsi="Symbol" w:hint="default"/>
      </w:rPr>
    </w:lvl>
    <w:lvl w:ilvl="4" w:tplc="041A0003" w:tentative="1">
      <w:start w:val="1"/>
      <w:numFmt w:val="bullet"/>
      <w:lvlText w:val="o"/>
      <w:lvlJc w:val="left"/>
      <w:pPr>
        <w:ind w:left="3881" w:hanging="360"/>
      </w:pPr>
      <w:rPr>
        <w:rFonts w:ascii="Courier New" w:hAnsi="Courier New" w:cs="Courier New" w:hint="default"/>
      </w:rPr>
    </w:lvl>
    <w:lvl w:ilvl="5" w:tplc="041A0005" w:tentative="1">
      <w:start w:val="1"/>
      <w:numFmt w:val="bullet"/>
      <w:lvlText w:val=""/>
      <w:lvlJc w:val="left"/>
      <w:pPr>
        <w:ind w:left="4601" w:hanging="360"/>
      </w:pPr>
      <w:rPr>
        <w:rFonts w:ascii="Wingdings" w:hAnsi="Wingdings" w:hint="default"/>
      </w:rPr>
    </w:lvl>
    <w:lvl w:ilvl="6" w:tplc="041A0001" w:tentative="1">
      <w:start w:val="1"/>
      <w:numFmt w:val="bullet"/>
      <w:lvlText w:val=""/>
      <w:lvlJc w:val="left"/>
      <w:pPr>
        <w:ind w:left="5321" w:hanging="360"/>
      </w:pPr>
      <w:rPr>
        <w:rFonts w:ascii="Symbol" w:hAnsi="Symbol" w:hint="default"/>
      </w:rPr>
    </w:lvl>
    <w:lvl w:ilvl="7" w:tplc="041A0003" w:tentative="1">
      <w:start w:val="1"/>
      <w:numFmt w:val="bullet"/>
      <w:lvlText w:val="o"/>
      <w:lvlJc w:val="left"/>
      <w:pPr>
        <w:ind w:left="6041" w:hanging="360"/>
      </w:pPr>
      <w:rPr>
        <w:rFonts w:ascii="Courier New" w:hAnsi="Courier New" w:cs="Courier New" w:hint="default"/>
      </w:rPr>
    </w:lvl>
    <w:lvl w:ilvl="8" w:tplc="041A0005" w:tentative="1">
      <w:start w:val="1"/>
      <w:numFmt w:val="bullet"/>
      <w:lvlText w:val=""/>
      <w:lvlJc w:val="left"/>
      <w:pPr>
        <w:ind w:left="6761" w:hanging="360"/>
      </w:pPr>
      <w:rPr>
        <w:rFonts w:ascii="Wingdings" w:hAnsi="Wingdings" w:hint="default"/>
      </w:rPr>
    </w:lvl>
  </w:abstractNum>
  <w:abstractNum w:abstractNumId="36" w15:restartNumberingAfterBreak="0">
    <w:nsid w:val="56293A3A"/>
    <w:multiLevelType w:val="hybridMultilevel"/>
    <w:tmpl w:val="F59E6CF8"/>
    <w:lvl w:ilvl="0" w:tplc="D53E561A">
      <w:start w:val="1"/>
      <w:numFmt w:val="decimal"/>
      <w:lvlText w:val="%1."/>
      <w:lvlJc w:val="left"/>
      <w:pPr>
        <w:ind w:left="660" w:hanging="360"/>
      </w:pPr>
      <w:rPr>
        <w:b/>
      </w:r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37" w15:restartNumberingAfterBreak="0">
    <w:nsid w:val="5AA52F03"/>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AAC3551"/>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9" w15:restartNumberingAfterBreak="0">
    <w:nsid w:val="5C8762C1"/>
    <w:multiLevelType w:val="hybridMultilevel"/>
    <w:tmpl w:val="CFF6AD46"/>
    <w:lvl w:ilvl="0" w:tplc="EF867C9C">
      <w:numFmt w:val="bullet"/>
      <w:lvlText w:val="-"/>
      <w:lvlJc w:val="left"/>
      <w:pPr>
        <w:ind w:left="1001" w:hanging="360"/>
      </w:pPr>
      <w:rPr>
        <w:rFonts w:ascii="Times New Roman" w:eastAsia="Times New Roman" w:hAnsi="Times New Roman" w:cs="Times New Roman" w:hint="default"/>
      </w:rPr>
    </w:lvl>
    <w:lvl w:ilvl="1" w:tplc="041A0003" w:tentative="1">
      <w:start w:val="1"/>
      <w:numFmt w:val="bullet"/>
      <w:lvlText w:val="o"/>
      <w:lvlJc w:val="left"/>
      <w:pPr>
        <w:ind w:left="1721" w:hanging="360"/>
      </w:pPr>
      <w:rPr>
        <w:rFonts w:ascii="Courier New" w:hAnsi="Courier New" w:cs="Courier New" w:hint="default"/>
      </w:rPr>
    </w:lvl>
    <w:lvl w:ilvl="2" w:tplc="041A0005" w:tentative="1">
      <w:start w:val="1"/>
      <w:numFmt w:val="bullet"/>
      <w:lvlText w:val=""/>
      <w:lvlJc w:val="left"/>
      <w:pPr>
        <w:ind w:left="2441" w:hanging="360"/>
      </w:pPr>
      <w:rPr>
        <w:rFonts w:ascii="Wingdings" w:hAnsi="Wingdings" w:hint="default"/>
      </w:rPr>
    </w:lvl>
    <w:lvl w:ilvl="3" w:tplc="041A0001" w:tentative="1">
      <w:start w:val="1"/>
      <w:numFmt w:val="bullet"/>
      <w:lvlText w:val=""/>
      <w:lvlJc w:val="left"/>
      <w:pPr>
        <w:ind w:left="3161" w:hanging="360"/>
      </w:pPr>
      <w:rPr>
        <w:rFonts w:ascii="Symbol" w:hAnsi="Symbol" w:hint="default"/>
      </w:rPr>
    </w:lvl>
    <w:lvl w:ilvl="4" w:tplc="041A0003" w:tentative="1">
      <w:start w:val="1"/>
      <w:numFmt w:val="bullet"/>
      <w:lvlText w:val="o"/>
      <w:lvlJc w:val="left"/>
      <w:pPr>
        <w:ind w:left="3881" w:hanging="360"/>
      </w:pPr>
      <w:rPr>
        <w:rFonts w:ascii="Courier New" w:hAnsi="Courier New" w:cs="Courier New" w:hint="default"/>
      </w:rPr>
    </w:lvl>
    <w:lvl w:ilvl="5" w:tplc="041A0005" w:tentative="1">
      <w:start w:val="1"/>
      <w:numFmt w:val="bullet"/>
      <w:lvlText w:val=""/>
      <w:lvlJc w:val="left"/>
      <w:pPr>
        <w:ind w:left="4601" w:hanging="360"/>
      </w:pPr>
      <w:rPr>
        <w:rFonts w:ascii="Wingdings" w:hAnsi="Wingdings" w:hint="default"/>
      </w:rPr>
    </w:lvl>
    <w:lvl w:ilvl="6" w:tplc="041A0001" w:tentative="1">
      <w:start w:val="1"/>
      <w:numFmt w:val="bullet"/>
      <w:lvlText w:val=""/>
      <w:lvlJc w:val="left"/>
      <w:pPr>
        <w:ind w:left="5321" w:hanging="360"/>
      </w:pPr>
      <w:rPr>
        <w:rFonts w:ascii="Symbol" w:hAnsi="Symbol" w:hint="default"/>
      </w:rPr>
    </w:lvl>
    <w:lvl w:ilvl="7" w:tplc="041A0003" w:tentative="1">
      <w:start w:val="1"/>
      <w:numFmt w:val="bullet"/>
      <w:lvlText w:val="o"/>
      <w:lvlJc w:val="left"/>
      <w:pPr>
        <w:ind w:left="6041" w:hanging="360"/>
      </w:pPr>
      <w:rPr>
        <w:rFonts w:ascii="Courier New" w:hAnsi="Courier New" w:cs="Courier New" w:hint="default"/>
      </w:rPr>
    </w:lvl>
    <w:lvl w:ilvl="8" w:tplc="041A0005" w:tentative="1">
      <w:start w:val="1"/>
      <w:numFmt w:val="bullet"/>
      <w:lvlText w:val=""/>
      <w:lvlJc w:val="left"/>
      <w:pPr>
        <w:ind w:left="6761" w:hanging="360"/>
      </w:pPr>
      <w:rPr>
        <w:rFonts w:ascii="Wingdings" w:hAnsi="Wingdings" w:hint="default"/>
      </w:rPr>
    </w:lvl>
  </w:abstractNum>
  <w:abstractNum w:abstractNumId="40" w15:restartNumberingAfterBreak="0">
    <w:nsid w:val="60F0186E"/>
    <w:multiLevelType w:val="hybridMultilevel"/>
    <w:tmpl w:val="F0BA8E40"/>
    <w:lvl w:ilvl="0" w:tplc="B6267DAE">
      <w:numFmt w:val="bullet"/>
      <w:lvlText w:val="-"/>
      <w:lvlJc w:val="left"/>
      <w:pPr>
        <w:ind w:left="1429" w:hanging="360"/>
      </w:pPr>
      <w:rPr>
        <w:rFonts w:ascii="Times New Roman" w:eastAsia="Times New Roman" w:hAnsi="Times New Roman" w:cs="Times New Roman" w:hint="default"/>
        <w:b w:val="0"/>
        <w:i w:val="0"/>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41" w15:restartNumberingAfterBreak="0">
    <w:nsid w:val="6346435A"/>
    <w:multiLevelType w:val="multilevel"/>
    <w:tmpl w:val="0A02712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5FF3821"/>
    <w:multiLevelType w:val="hybridMultilevel"/>
    <w:tmpl w:val="1B2A9896"/>
    <w:lvl w:ilvl="0" w:tplc="A386FBD8">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3" w15:restartNumberingAfterBreak="0">
    <w:nsid w:val="66FC0E9E"/>
    <w:multiLevelType w:val="hybridMultilevel"/>
    <w:tmpl w:val="D1FC56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67CD655B"/>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5" w15:restartNumberingAfterBreak="0">
    <w:nsid w:val="69DA1047"/>
    <w:multiLevelType w:val="hybridMultilevel"/>
    <w:tmpl w:val="667E7F34"/>
    <w:lvl w:ilvl="0" w:tplc="AFEC89BC">
      <w:start w:val="1"/>
      <w:numFmt w:val="decimal"/>
      <w:lvlText w:val="%1."/>
      <w:lvlJc w:val="left"/>
      <w:pPr>
        <w:ind w:left="1440" w:hanging="360"/>
      </w:pPr>
      <w:rPr>
        <w:b w:val="0"/>
        <w:i w:val="0"/>
        <w:color w:val="auto"/>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6" w15:restartNumberingAfterBreak="0">
    <w:nsid w:val="6B4D48B9"/>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0430B73"/>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17443D8"/>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5A9348B"/>
    <w:multiLevelType w:val="hybridMultilevel"/>
    <w:tmpl w:val="F16E9142"/>
    <w:lvl w:ilvl="0" w:tplc="E7E2741C">
      <w:start w:val="3"/>
      <w:numFmt w:val="bullet"/>
      <w:lvlText w:val="-"/>
      <w:lvlJc w:val="left"/>
      <w:pPr>
        <w:ind w:left="2081" w:hanging="360"/>
      </w:pPr>
      <w:rPr>
        <w:rFonts w:ascii="Times New Roman" w:eastAsia="Times New Roman" w:hAnsi="Times New Roman" w:cs="Times New Roman" w:hint="default"/>
        <w:b/>
        <w:i/>
      </w:rPr>
    </w:lvl>
    <w:lvl w:ilvl="1" w:tplc="041A0003" w:tentative="1">
      <w:start w:val="1"/>
      <w:numFmt w:val="bullet"/>
      <w:lvlText w:val="o"/>
      <w:lvlJc w:val="left"/>
      <w:pPr>
        <w:ind w:left="2801" w:hanging="360"/>
      </w:pPr>
      <w:rPr>
        <w:rFonts w:ascii="Courier New" w:hAnsi="Courier New" w:cs="Courier New" w:hint="default"/>
      </w:rPr>
    </w:lvl>
    <w:lvl w:ilvl="2" w:tplc="041A0005" w:tentative="1">
      <w:start w:val="1"/>
      <w:numFmt w:val="bullet"/>
      <w:lvlText w:val=""/>
      <w:lvlJc w:val="left"/>
      <w:pPr>
        <w:ind w:left="3521" w:hanging="360"/>
      </w:pPr>
      <w:rPr>
        <w:rFonts w:ascii="Wingdings" w:hAnsi="Wingdings" w:hint="default"/>
      </w:rPr>
    </w:lvl>
    <w:lvl w:ilvl="3" w:tplc="041A0001" w:tentative="1">
      <w:start w:val="1"/>
      <w:numFmt w:val="bullet"/>
      <w:lvlText w:val=""/>
      <w:lvlJc w:val="left"/>
      <w:pPr>
        <w:ind w:left="4241" w:hanging="360"/>
      </w:pPr>
      <w:rPr>
        <w:rFonts w:ascii="Symbol" w:hAnsi="Symbol" w:hint="default"/>
      </w:rPr>
    </w:lvl>
    <w:lvl w:ilvl="4" w:tplc="041A0003" w:tentative="1">
      <w:start w:val="1"/>
      <w:numFmt w:val="bullet"/>
      <w:lvlText w:val="o"/>
      <w:lvlJc w:val="left"/>
      <w:pPr>
        <w:ind w:left="4961" w:hanging="360"/>
      </w:pPr>
      <w:rPr>
        <w:rFonts w:ascii="Courier New" w:hAnsi="Courier New" w:cs="Courier New" w:hint="default"/>
      </w:rPr>
    </w:lvl>
    <w:lvl w:ilvl="5" w:tplc="041A0005" w:tentative="1">
      <w:start w:val="1"/>
      <w:numFmt w:val="bullet"/>
      <w:lvlText w:val=""/>
      <w:lvlJc w:val="left"/>
      <w:pPr>
        <w:ind w:left="5681" w:hanging="360"/>
      </w:pPr>
      <w:rPr>
        <w:rFonts w:ascii="Wingdings" w:hAnsi="Wingdings" w:hint="default"/>
      </w:rPr>
    </w:lvl>
    <w:lvl w:ilvl="6" w:tplc="041A0001" w:tentative="1">
      <w:start w:val="1"/>
      <w:numFmt w:val="bullet"/>
      <w:lvlText w:val=""/>
      <w:lvlJc w:val="left"/>
      <w:pPr>
        <w:ind w:left="6401" w:hanging="360"/>
      </w:pPr>
      <w:rPr>
        <w:rFonts w:ascii="Symbol" w:hAnsi="Symbol" w:hint="default"/>
      </w:rPr>
    </w:lvl>
    <w:lvl w:ilvl="7" w:tplc="041A0003" w:tentative="1">
      <w:start w:val="1"/>
      <w:numFmt w:val="bullet"/>
      <w:lvlText w:val="o"/>
      <w:lvlJc w:val="left"/>
      <w:pPr>
        <w:ind w:left="7121" w:hanging="360"/>
      </w:pPr>
      <w:rPr>
        <w:rFonts w:ascii="Courier New" w:hAnsi="Courier New" w:cs="Courier New" w:hint="default"/>
      </w:rPr>
    </w:lvl>
    <w:lvl w:ilvl="8" w:tplc="041A0005" w:tentative="1">
      <w:start w:val="1"/>
      <w:numFmt w:val="bullet"/>
      <w:lvlText w:val=""/>
      <w:lvlJc w:val="left"/>
      <w:pPr>
        <w:ind w:left="7841" w:hanging="360"/>
      </w:pPr>
      <w:rPr>
        <w:rFonts w:ascii="Wingdings" w:hAnsi="Wingdings" w:hint="default"/>
      </w:rPr>
    </w:lvl>
  </w:abstractNum>
  <w:abstractNum w:abstractNumId="50" w15:restartNumberingAfterBreak="0">
    <w:nsid w:val="7855300C"/>
    <w:multiLevelType w:val="hybridMultilevel"/>
    <w:tmpl w:val="05668DCE"/>
    <w:lvl w:ilvl="0" w:tplc="AFEC89BC">
      <w:start w:val="1"/>
      <w:numFmt w:val="decimal"/>
      <w:lvlText w:val="%1."/>
      <w:lvlJc w:val="left"/>
      <w:pPr>
        <w:ind w:left="1560" w:hanging="360"/>
      </w:pPr>
      <w:rPr>
        <w:b w:val="0"/>
        <w:i w:val="0"/>
        <w:color w:val="auto"/>
      </w:rPr>
    </w:lvl>
    <w:lvl w:ilvl="1" w:tplc="041A0019" w:tentative="1">
      <w:start w:val="1"/>
      <w:numFmt w:val="lowerLetter"/>
      <w:lvlText w:val="%2."/>
      <w:lvlJc w:val="left"/>
      <w:pPr>
        <w:ind w:left="2280" w:hanging="360"/>
      </w:pPr>
    </w:lvl>
    <w:lvl w:ilvl="2" w:tplc="041A001B" w:tentative="1">
      <w:start w:val="1"/>
      <w:numFmt w:val="lowerRoman"/>
      <w:lvlText w:val="%3."/>
      <w:lvlJc w:val="right"/>
      <w:pPr>
        <w:ind w:left="3000" w:hanging="180"/>
      </w:pPr>
    </w:lvl>
    <w:lvl w:ilvl="3" w:tplc="041A000F" w:tentative="1">
      <w:start w:val="1"/>
      <w:numFmt w:val="decimal"/>
      <w:lvlText w:val="%4."/>
      <w:lvlJc w:val="left"/>
      <w:pPr>
        <w:ind w:left="3720" w:hanging="360"/>
      </w:pPr>
    </w:lvl>
    <w:lvl w:ilvl="4" w:tplc="041A0019" w:tentative="1">
      <w:start w:val="1"/>
      <w:numFmt w:val="lowerLetter"/>
      <w:lvlText w:val="%5."/>
      <w:lvlJc w:val="left"/>
      <w:pPr>
        <w:ind w:left="4440" w:hanging="360"/>
      </w:pPr>
    </w:lvl>
    <w:lvl w:ilvl="5" w:tplc="041A001B" w:tentative="1">
      <w:start w:val="1"/>
      <w:numFmt w:val="lowerRoman"/>
      <w:lvlText w:val="%6."/>
      <w:lvlJc w:val="right"/>
      <w:pPr>
        <w:ind w:left="5160" w:hanging="180"/>
      </w:pPr>
    </w:lvl>
    <w:lvl w:ilvl="6" w:tplc="041A000F" w:tentative="1">
      <w:start w:val="1"/>
      <w:numFmt w:val="decimal"/>
      <w:lvlText w:val="%7."/>
      <w:lvlJc w:val="left"/>
      <w:pPr>
        <w:ind w:left="5880" w:hanging="360"/>
      </w:pPr>
    </w:lvl>
    <w:lvl w:ilvl="7" w:tplc="041A0019" w:tentative="1">
      <w:start w:val="1"/>
      <w:numFmt w:val="lowerLetter"/>
      <w:lvlText w:val="%8."/>
      <w:lvlJc w:val="left"/>
      <w:pPr>
        <w:ind w:left="6600" w:hanging="360"/>
      </w:pPr>
    </w:lvl>
    <w:lvl w:ilvl="8" w:tplc="041A001B" w:tentative="1">
      <w:start w:val="1"/>
      <w:numFmt w:val="lowerRoman"/>
      <w:lvlText w:val="%9."/>
      <w:lvlJc w:val="right"/>
      <w:pPr>
        <w:ind w:left="7320" w:hanging="180"/>
      </w:pPr>
    </w:lvl>
  </w:abstractNum>
  <w:abstractNum w:abstractNumId="51" w15:restartNumberingAfterBreak="0">
    <w:nsid w:val="78B20EC5"/>
    <w:multiLevelType w:val="hybridMultilevel"/>
    <w:tmpl w:val="E2A2E5AE"/>
    <w:lvl w:ilvl="0" w:tplc="6BF28F1E">
      <w:numFmt w:val="bullet"/>
      <w:lvlText w:val="-"/>
      <w:lvlJc w:val="left"/>
      <w:pPr>
        <w:ind w:left="1800" w:hanging="360"/>
      </w:pPr>
      <w:rPr>
        <w:rFonts w:ascii="Times New Roman" w:eastAsia="Times New Roman" w:hAnsi="Times New Roman" w:cs="Times New Roman"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num w:numId="1">
    <w:abstractNumId w:val="37"/>
  </w:num>
  <w:num w:numId="2">
    <w:abstractNumId w:val="5"/>
  </w:num>
  <w:num w:numId="3">
    <w:abstractNumId w:val="13"/>
  </w:num>
  <w:num w:numId="4">
    <w:abstractNumId w:val="0"/>
  </w:num>
  <w:num w:numId="5">
    <w:abstractNumId w:val="19"/>
  </w:num>
  <w:num w:numId="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0"/>
  </w:num>
  <w:num w:numId="9">
    <w:abstractNumId w:val="26"/>
  </w:num>
  <w:num w:numId="10">
    <w:abstractNumId w:val="10"/>
  </w:num>
  <w:num w:numId="11">
    <w:abstractNumId w:val="14"/>
  </w:num>
  <w:num w:numId="12">
    <w:abstractNumId w:val="11"/>
  </w:num>
  <w:num w:numId="13">
    <w:abstractNumId w:val="35"/>
  </w:num>
  <w:num w:numId="14">
    <w:abstractNumId w:val="48"/>
  </w:num>
  <w:num w:numId="15">
    <w:abstractNumId w:val="28"/>
  </w:num>
  <w:num w:numId="16">
    <w:abstractNumId w:val="30"/>
  </w:num>
  <w:num w:numId="17">
    <w:abstractNumId w:val="3"/>
  </w:num>
  <w:num w:numId="18">
    <w:abstractNumId w:val="8"/>
  </w:num>
  <w:num w:numId="19">
    <w:abstractNumId w:val="12"/>
  </w:num>
  <w:num w:numId="20">
    <w:abstractNumId w:val="39"/>
  </w:num>
  <w:num w:numId="21">
    <w:abstractNumId w:val="43"/>
  </w:num>
  <w:num w:numId="22">
    <w:abstractNumId w:val="44"/>
  </w:num>
  <w:num w:numId="23">
    <w:abstractNumId w:val="42"/>
  </w:num>
  <w:num w:numId="24">
    <w:abstractNumId w:val="1"/>
  </w:num>
  <w:num w:numId="25">
    <w:abstractNumId w:val="27"/>
  </w:num>
  <w:num w:numId="26">
    <w:abstractNumId w:val="32"/>
  </w:num>
  <w:num w:numId="27">
    <w:abstractNumId w:val="29"/>
  </w:num>
  <w:num w:numId="28">
    <w:abstractNumId w:val="23"/>
  </w:num>
  <w:num w:numId="29">
    <w:abstractNumId w:val="38"/>
  </w:num>
  <w:num w:numId="30">
    <w:abstractNumId w:val="7"/>
  </w:num>
  <w:num w:numId="31">
    <w:abstractNumId w:val="18"/>
  </w:num>
  <w:num w:numId="32">
    <w:abstractNumId w:val="2"/>
  </w:num>
  <w:num w:numId="33">
    <w:abstractNumId w:val="40"/>
  </w:num>
  <w:num w:numId="34">
    <w:abstractNumId w:val="41"/>
  </w:num>
  <w:num w:numId="35">
    <w:abstractNumId w:val="49"/>
  </w:num>
  <w:num w:numId="36">
    <w:abstractNumId w:val="6"/>
  </w:num>
  <w:num w:numId="37">
    <w:abstractNumId w:val="4"/>
  </w:num>
  <w:num w:numId="38">
    <w:abstractNumId w:val="9"/>
  </w:num>
  <w:num w:numId="39">
    <w:abstractNumId w:val="21"/>
  </w:num>
  <w:num w:numId="40">
    <w:abstractNumId w:val="33"/>
  </w:num>
  <w:num w:numId="41">
    <w:abstractNumId w:val="47"/>
  </w:num>
  <w:num w:numId="42">
    <w:abstractNumId w:val="46"/>
  </w:num>
  <w:num w:numId="43">
    <w:abstractNumId w:val="17"/>
  </w:num>
  <w:num w:numId="44">
    <w:abstractNumId w:val="31"/>
  </w:num>
  <w:num w:numId="45">
    <w:abstractNumId w:val="16"/>
  </w:num>
  <w:num w:numId="46">
    <w:abstractNumId w:val="22"/>
  </w:num>
  <w:num w:numId="47">
    <w:abstractNumId w:val="51"/>
  </w:num>
  <w:num w:numId="48">
    <w:abstractNumId w:val="15"/>
  </w:num>
  <w:num w:numId="49">
    <w:abstractNumId w:val="34"/>
  </w:num>
  <w:num w:numId="50">
    <w:abstractNumId w:val="50"/>
  </w:num>
  <w:num w:numId="51">
    <w:abstractNumId w:val="45"/>
  </w:num>
  <w:num w:numId="52">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822"/>
    <w:rsid w:val="0000121F"/>
    <w:rsid w:val="00001DEC"/>
    <w:rsid w:val="0000568B"/>
    <w:rsid w:val="00006605"/>
    <w:rsid w:val="00006C08"/>
    <w:rsid w:val="00007407"/>
    <w:rsid w:val="00007C41"/>
    <w:rsid w:val="00007CB7"/>
    <w:rsid w:val="0001176F"/>
    <w:rsid w:val="00013112"/>
    <w:rsid w:val="00013691"/>
    <w:rsid w:val="000136C8"/>
    <w:rsid w:val="00014221"/>
    <w:rsid w:val="0001505A"/>
    <w:rsid w:val="000162C9"/>
    <w:rsid w:val="000164EE"/>
    <w:rsid w:val="00017C3D"/>
    <w:rsid w:val="00020D65"/>
    <w:rsid w:val="00024CA1"/>
    <w:rsid w:val="00025447"/>
    <w:rsid w:val="00026A76"/>
    <w:rsid w:val="00026A86"/>
    <w:rsid w:val="00027529"/>
    <w:rsid w:val="00032009"/>
    <w:rsid w:val="000336CD"/>
    <w:rsid w:val="00034572"/>
    <w:rsid w:val="00035393"/>
    <w:rsid w:val="00035689"/>
    <w:rsid w:val="00036EB6"/>
    <w:rsid w:val="00040795"/>
    <w:rsid w:val="00040911"/>
    <w:rsid w:val="0004105E"/>
    <w:rsid w:val="00042553"/>
    <w:rsid w:val="00042F44"/>
    <w:rsid w:val="00043639"/>
    <w:rsid w:val="000456CD"/>
    <w:rsid w:val="000459A0"/>
    <w:rsid w:val="000461DA"/>
    <w:rsid w:val="00046732"/>
    <w:rsid w:val="00051105"/>
    <w:rsid w:val="00057882"/>
    <w:rsid w:val="00061B0D"/>
    <w:rsid w:val="000622D8"/>
    <w:rsid w:val="000624AF"/>
    <w:rsid w:val="00062BE6"/>
    <w:rsid w:val="000649D8"/>
    <w:rsid w:val="00065960"/>
    <w:rsid w:val="00067442"/>
    <w:rsid w:val="00067FA6"/>
    <w:rsid w:val="00070B3C"/>
    <w:rsid w:val="00072B06"/>
    <w:rsid w:val="00072D9C"/>
    <w:rsid w:val="00073480"/>
    <w:rsid w:val="00074355"/>
    <w:rsid w:val="00075595"/>
    <w:rsid w:val="000769CE"/>
    <w:rsid w:val="00076FDD"/>
    <w:rsid w:val="0007784F"/>
    <w:rsid w:val="00080C66"/>
    <w:rsid w:val="00082FB9"/>
    <w:rsid w:val="00084FBE"/>
    <w:rsid w:val="00085F0A"/>
    <w:rsid w:val="000865FB"/>
    <w:rsid w:val="00086AED"/>
    <w:rsid w:val="00087D97"/>
    <w:rsid w:val="00090400"/>
    <w:rsid w:val="00091942"/>
    <w:rsid w:val="00091CF1"/>
    <w:rsid w:val="00095BE0"/>
    <w:rsid w:val="00095FFA"/>
    <w:rsid w:val="000978C5"/>
    <w:rsid w:val="000A0CC8"/>
    <w:rsid w:val="000A1086"/>
    <w:rsid w:val="000A1A02"/>
    <w:rsid w:val="000A1DB9"/>
    <w:rsid w:val="000B027E"/>
    <w:rsid w:val="000B093A"/>
    <w:rsid w:val="000B0E97"/>
    <w:rsid w:val="000B12D9"/>
    <w:rsid w:val="000B1534"/>
    <w:rsid w:val="000B2BC3"/>
    <w:rsid w:val="000B5E53"/>
    <w:rsid w:val="000B7747"/>
    <w:rsid w:val="000C0A07"/>
    <w:rsid w:val="000C216A"/>
    <w:rsid w:val="000C50B3"/>
    <w:rsid w:val="000C5106"/>
    <w:rsid w:val="000C5A6B"/>
    <w:rsid w:val="000C6B51"/>
    <w:rsid w:val="000C710A"/>
    <w:rsid w:val="000C7B9F"/>
    <w:rsid w:val="000D082A"/>
    <w:rsid w:val="000D0B3E"/>
    <w:rsid w:val="000D0DB9"/>
    <w:rsid w:val="000D2C31"/>
    <w:rsid w:val="000D5EDA"/>
    <w:rsid w:val="000D60EF"/>
    <w:rsid w:val="000E323A"/>
    <w:rsid w:val="000E546A"/>
    <w:rsid w:val="000E5A2C"/>
    <w:rsid w:val="000F258D"/>
    <w:rsid w:val="000F4082"/>
    <w:rsid w:val="000F539C"/>
    <w:rsid w:val="000F57F0"/>
    <w:rsid w:val="000F5CF7"/>
    <w:rsid w:val="000F650F"/>
    <w:rsid w:val="000F71B8"/>
    <w:rsid w:val="00100E29"/>
    <w:rsid w:val="00101B0C"/>
    <w:rsid w:val="001026BF"/>
    <w:rsid w:val="001047B6"/>
    <w:rsid w:val="00107F49"/>
    <w:rsid w:val="00112667"/>
    <w:rsid w:val="00117357"/>
    <w:rsid w:val="001208DF"/>
    <w:rsid w:val="0012289F"/>
    <w:rsid w:val="00122EBF"/>
    <w:rsid w:val="001245B2"/>
    <w:rsid w:val="00124F66"/>
    <w:rsid w:val="001251EB"/>
    <w:rsid w:val="00126216"/>
    <w:rsid w:val="00126420"/>
    <w:rsid w:val="001265F9"/>
    <w:rsid w:val="00131034"/>
    <w:rsid w:val="001321F4"/>
    <w:rsid w:val="00133CD6"/>
    <w:rsid w:val="00134011"/>
    <w:rsid w:val="00135515"/>
    <w:rsid w:val="00136A47"/>
    <w:rsid w:val="00140F9A"/>
    <w:rsid w:val="00141147"/>
    <w:rsid w:val="0014138D"/>
    <w:rsid w:val="001440DA"/>
    <w:rsid w:val="001452F5"/>
    <w:rsid w:val="00146213"/>
    <w:rsid w:val="00146FFE"/>
    <w:rsid w:val="00147309"/>
    <w:rsid w:val="00147621"/>
    <w:rsid w:val="001478DA"/>
    <w:rsid w:val="0015295D"/>
    <w:rsid w:val="001530F9"/>
    <w:rsid w:val="00154615"/>
    <w:rsid w:val="00155843"/>
    <w:rsid w:val="00157DE3"/>
    <w:rsid w:val="0016360C"/>
    <w:rsid w:val="00163EB6"/>
    <w:rsid w:val="001654FA"/>
    <w:rsid w:val="00165D8D"/>
    <w:rsid w:val="001678F8"/>
    <w:rsid w:val="00170A72"/>
    <w:rsid w:val="00171D29"/>
    <w:rsid w:val="00172160"/>
    <w:rsid w:val="00174CAC"/>
    <w:rsid w:val="00175C46"/>
    <w:rsid w:val="001775EA"/>
    <w:rsid w:val="00180E52"/>
    <w:rsid w:val="001810F4"/>
    <w:rsid w:val="0018301C"/>
    <w:rsid w:val="00183FEF"/>
    <w:rsid w:val="00184D84"/>
    <w:rsid w:val="00186BF7"/>
    <w:rsid w:val="00187E03"/>
    <w:rsid w:val="00192BDB"/>
    <w:rsid w:val="00194EA6"/>
    <w:rsid w:val="00195231"/>
    <w:rsid w:val="001960AB"/>
    <w:rsid w:val="0019785A"/>
    <w:rsid w:val="001A20A5"/>
    <w:rsid w:val="001A2184"/>
    <w:rsid w:val="001A2C6F"/>
    <w:rsid w:val="001A3252"/>
    <w:rsid w:val="001A64FA"/>
    <w:rsid w:val="001A746F"/>
    <w:rsid w:val="001B1481"/>
    <w:rsid w:val="001B29AC"/>
    <w:rsid w:val="001B3A62"/>
    <w:rsid w:val="001B3B6B"/>
    <w:rsid w:val="001C1ACA"/>
    <w:rsid w:val="001C238C"/>
    <w:rsid w:val="001C32DE"/>
    <w:rsid w:val="001C4237"/>
    <w:rsid w:val="001C485C"/>
    <w:rsid w:val="001C64C0"/>
    <w:rsid w:val="001D192B"/>
    <w:rsid w:val="001D20B5"/>
    <w:rsid w:val="001D370A"/>
    <w:rsid w:val="001D5757"/>
    <w:rsid w:val="001D5D0F"/>
    <w:rsid w:val="001D7DDD"/>
    <w:rsid w:val="001E208C"/>
    <w:rsid w:val="001E55DE"/>
    <w:rsid w:val="001E708E"/>
    <w:rsid w:val="001F1B54"/>
    <w:rsid w:val="001F1FA1"/>
    <w:rsid w:val="001F34D1"/>
    <w:rsid w:val="001F45E8"/>
    <w:rsid w:val="001F4AAA"/>
    <w:rsid w:val="001F60AC"/>
    <w:rsid w:val="001F60B4"/>
    <w:rsid w:val="001F60DE"/>
    <w:rsid w:val="001F6640"/>
    <w:rsid w:val="001F7A55"/>
    <w:rsid w:val="0020155D"/>
    <w:rsid w:val="00201C16"/>
    <w:rsid w:val="00202B2D"/>
    <w:rsid w:val="00203B13"/>
    <w:rsid w:val="00206AA4"/>
    <w:rsid w:val="00206DE1"/>
    <w:rsid w:val="00206FA7"/>
    <w:rsid w:val="0021054B"/>
    <w:rsid w:val="002124EB"/>
    <w:rsid w:val="00212E5F"/>
    <w:rsid w:val="002132DA"/>
    <w:rsid w:val="00216FCD"/>
    <w:rsid w:val="00226D4E"/>
    <w:rsid w:val="002306F4"/>
    <w:rsid w:val="00230C99"/>
    <w:rsid w:val="002318D4"/>
    <w:rsid w:val="00231E08"/>
    <w:rsid w:val="002339CE"/>
    <w:rsid w:val="00237A85"/>
    <w:rsid w:val="00241D35"/>
    <w:rsid w:val="00242015"/>
    <w:rsid w:val="00242B86"/>
    <w:rsid w:val="00245069"/>
    <w:rsid w:val="00246148"/>
    <w:rsid w:val="00246E25"/>
    <w:rsid w:val="00247433"/>
    <w:rsid w:val="00247C61"/>
    <w:rsid w:val="00251AC6"/>
    <w:rsid w:val="00251B43"/>
    <w:rsid w:val="002531B8"/>
    <w:rsid w:val="002543EE"/>
    <w:rsid w:val="00256559"/>
    <w:rsid w:val="002575F6"/>
    <w:rsid w:val="0026123A"/>
    <w:rsid w:val="00262310"/>
    <w:rsid w:val="00264F82"/>
    <w:rsid w:val="00267D83"/>
    <w:rsid w:val="00270BCE"/>
    <w:rsid w:val="0027258B"/>
    <w:rsid w:val="00272C91"/>
    <w:rsid w:val="00275FE9"/>
    <w:rsid w:val="00277480"/>
    <w:rsid w:val="00280FA1"/>
    <w:rsid w:val="00283DE0"/>
    <w:rsid w:val="00285859"/>
    <w:rsid w:val="0028763E"/>
    <w:rsid w:val="00287AB1"/>
    <w:rsid w:val="002921DC"/>
    <w:rsid w:val="00292B05"/>
    <w:rsid w:val="0029336B"/>
    <w:rsid w:val="00293974"/>
    <w:rsid w:val="00293A08"/>
    <w:rsid w:val="00293A1D"/>
    <w:rsid w:val="0029486F"/>
    <w:rsid w:val="00297E22"/>
    <w:rsid w:val="002A07BD"/>
    <w:rsid w:val="002A356D"/>
    <w:rsid w:val="002A3EE4"/>
    <w:rsid w:val="002A4A59"/>
    <w:rsid w:val="002A4D0B"/>
    <w:rsid w:val="002A5009"/>
    <w:rsid w:val="002A79DB"/>
    <w:rsid w:val="002B06D7"/>
    <w:rsid w:val="002B7CF4"/>
    <w:rsid w:val="002C0DEC"/>
    <w:rsid w:val="002C26C4"/>
    <w:rsid w:val="002C2841"/>
    <w:rsid w:val="002C2A89"/>
    <w:rsid w:val="002C2F15"/>
    <w:rsid w:val="002C5FD2"/>
    <w:rsid w:val="002C6600"/>
    <w:rsid w:val="002D013E"/>
    <w:rsid w:val="002D0722"/>
    <w:rsid w:val="002D3E6C"/>
    <w:rsid w:val="002D6084"/>
    <w:rsid w:val="002D63F8"/>
    <w:rsid w:val="002E239D"/>
    <w:rsid w:val="002E2966"/>
    <w:rsid w:val="002E5CA8"/>
    <w:rsid w:val="002E7801"/>
    <w:rsid w:val="002F0163"/>
    <w:rsid w:val="002F10A1"/>
    <w:rsid w:val="002F1124"/>
    <w:rsid w:val="002F142C"/>
    <w:rsid w:val="002F1671"/>
    <w:rsid w:val="002F3E55"/>
    <w:rsid w:val="002F5B8A"/>
    <w:rsid w:val="002F5DAE"/>
    <w:rsid w:val="003012A0"/>
    <w:rsid w:val="00302D83"/>
    <w:rsid w:val="00302DD9"/>
    <w:rsid w:val="00304020"/>
    <w:rsid w:val="00310149"/>
    <w:rsid w:val="003103E7"/>
    <w:rsid w:val="00310C04"/>
    <w:rsid w:val="00311E01"/>
    <w:rsid w:val="00312C00"/>
    <w:rsid w:val="003135A1"/>
    <w:rsid w:val="0031376C"/>
    <w:rsid w:val="003140D5"/>
    <w:rsid w:val="00317663"/>
    <w:rsid w:val="00322A2C"/>
    <w:rsid w:val="003264B5"/>
    <w:rsid w:val="0032665B"/>
    <w:rsid w:val="00326744"/>
    <w:rsid w:val="003267B7"/>
    <w:rsid w:val="00331496"/>
    <w:rsid w:val="003319CB"/>
    <w:rsid w:val="00332054"/>
    <w:rsid w:val="0033520C"/>
    <w:rsid w:val="00335C40"/>
    <w:rsid w:val="003367D9"/>
    <w:rsid w:val="00336C58"/>
    <w:rsid w:val="00340319"/>
    <w:rsid w:val="00340808"/>
    <w:rsid w:val="0034437D"/>
    <w:rsid w:val="00344394"/>
    <w:rsid w:val="00346B6A"/>
    <w:rsid w:val="003477AC"/>
    <w:rsid w:val="00350E57"/>
    <w:rsid w:val="00351C5E"/>
    <w:rsid w:val="003554F8"/>
    <w:rsid w:val="00356969"/>
    <w:rsid w:val="0036046E"/>
    <w:rsid w:val="003610A0"/>
    <w:rsid w:val="00361CFD"/>
    <w:rsid w:val="003712E4"/>
    <w:rsid w:val="0037305B"/>
    <w:rsid w:val="0037372A"/>
    <w:rsid w:val="00373C56"/>
    <w:rsid w:val="00375AEF"/>
    <w:rsid w:val="0037604E"/>
    <w:rsid w:val="00376E19"/>
    <w:rsid w:val="00380392"/>
    <w:rsid w:val="003805DE"/>
    <w:rsid w:val="00381337"/>
    <w:rsid w:val="00381C26"/>
    <w:rsid w:val="00383A1C"/>
    <w:rsid w:val="00384C3A"/>
    <w:rsid w:val="00387E1B"/>
    <w:rsid w:val="003905EE"/>
    <w:rsid w:val="00394703"/>
    <w:rsid w:val="003956BD"/>
    <w:rsid w:val="00396276"/>
    <w:rsid w:val="003A000C"/>
    <w:rsid w:val="003A0458"/>
    <w:rsid w:val="003A0645"/>
    <w:rsid w:val="003A267C"/>
    <w:rsid w:val="003A409C"/>
    <w:rsid w:val="003A5AC3"/>
    <w:rsid w:val="003A6251"/>
    <w:rsid w:val="003B0469"/>
    <w:rsid w:val="003B1216"/>
    <w:rsid w:val="003B186E"/>
    <w:rsid w:val="003B1C0A"/>
    <w:rsid w:val="003B1C58"/>
    <w:rsid w:val="003B34FA"/>
    <w:rsid w:val="003B4955"/>
    <w:rsid w:val="003C0162"/>
    <w:rsid w:val="003C167B"/>
    <w:rsid w:val="003C1D0D"/>
    <w:rsid w:val="003C47CC"/>
    <w:rsid w:val="003C4950"/>
    <w:rsid w:val="003C5B06"/>
    <w:rsid w:val="003C688C"/>
    <w:rsid w:val="003C7216"/>
    <w:rsid w:val="003D145A"/>
    <w:rsid w:val="003D326D"/>
    <w:rsid w:val="003D3407"/>
    <w:rsid w:val="003D7794"/>
    <w:rsid w:val="003D786D"/>
    <w:rsid w:val="003D7980"/>
    <w:rsid w:val="003E0737"/>
    <w:rsid w:val="003E2C46"/>
    <w:rsid w:val="003E51D7"/>
    <w:rsid w:val="003E6A06"/>
    <w:rsid w:val="003F5FB2"/>
    <w:rsid w:val="003F7481"/>
    <w:rsid w:val="003F78C7"/>
    <w:rsid w:val="003F7D58"/>
    <w:rsid w:val="00404D95"/>
    <w:rsid w:val="00405FAD"/>
    <w:rsid w:val="00410BFD"/>
    <w:rsid w:val="00411B99"/>
    <w:rsid w:val="004143B0"/>
    <w:rsid w:val="00417A45"/>
    <w:rsid w:val="004221B6"/>
    <w:rsid w:val="00424B4E"/>
    <w:rsid w:val="00431542"/>
    <w:rsid w:val="00437024"/>
    <w:rsid w:val="00440A14"/>
    <w:rsid w:val="0044143F"/>
    <w:rsid w:val="004414B6"/>
    <w:rsid w:val="00441F47"/>
    <w:rsid w:val="0044522C"/>
    <w:rsid w:val="004462B4"/>
    <w:rsid w:val="00454193"/>
    <w:rsid w:val="004612DC"/>
    <w:rsid w:val="00463329"/>
    <w:rsid w:val="00464475"/>
    <w:rsid w:val="00465D07"/>
    <w:rsid w:val="004670FE"/>
    <w:rsid w:val="00467CA3"/>
    <w:rsid w:val="00470157"/>
    <w:rsid w:val="00470226"/>
    <w:rsid w:val="00471970"/>
    <w:rsid w:val="00472A9B"/>
    <w:rsid w:val="004733FC"/>
    <w:rsid w:val="00480479"/>
    <w:rsid w:val="00481AB2"/>
    <w:rsid w:val="00482CFE"/>
    <w:rsid w:val="004834E5"/>
    <w:rsid w:val="00485A9E"/>
    <w:rsid w:val="00485FB5"/>
    <w:rsid w:val="00491109"/>
    <w:rsid w:val="004919C7"/>
    <w:rsid w:val="00491BDF"/>
    <w:rsid w:val="0049245A"/>
    <w:rsid w:val="00495B9F"/>
    <w:rsid w:val="00497C3F"/>
    <w:rsid w:val="004A265C"/>
    <w:rsid w:val="004A29BA"/>
    <w:rsid w:val="004A4264"/>
    <w:rsid w:val="004A43D2"/>
    <w:rsid w:val="004A4BB9"/>
    <w:rsid w:val="004A4CA4"/>
    <w:rsid w:val="004A4D45"/>
    <w:rsid w:val="004A6F72"/>
    <w:rsid w:val="004B1564"/>
    <w:rsid w:val="004B6543"/>
    <w:rsid w:val="004C11C7"/>
    <w:rsid w:val="004C2BB8"/>
    <w:rsid w:val="004C3D0C"/>
    <w:rsid w:val="004C4C6B"/>
    <w:rsid w:val="004C4F85"/>
    <w:rsid w:val="004C4FDB"/>
    <w:rsid w:val="004C6389"/>
    <w:rsid w:val="004C6B2E"/>
    <w:rsid w:val="004C74B6"/>
    <w:rsid w:val="004C7E15"/>
    <w:rsid w:val="004D0DB1"/>
    <w:rsid w:val="004D2AE8"/>
    <w:rsid w:val="004D3D6F"/>
    <w:rsid w:val="004D43F0"/>
    <w:rsid w:val="004D67FD"/>
    <w:rsid w:val="004D75F5"/>
    <w:rsid w:val="004E021F"/>
    <w:rsid w:val="004E07DE"/>
    <w:rsid w:val="004E1838"/>
    <w:rsid w:val="004E1B21"/>
    <w:rsid w:val="004E2700"/>
    <w:rsid w:val="004E2C4D"/>
    <w:rsid w:val="004E3980"/>
    <w:rsid w:val="004E59E6"/>
    <w:rsid w:val="004E6D19"/>
    <w:rsid w:val="004E750B"/>
    <w:rsid w:val="004F0DFF"/>
    <w:rsid w:val="004F150F"/>
    <w:rsid w:val="004F21C3"/>
    <w:rsid w:val="004F66C8"/>
    <w:rsid w:val="004F6E5C"/>
    <w:rsid w:val="005012CA"/>
    <w:rsid w:val="005015AA"/>
    <w:rsid w:val="00503A8B"/>
    <w:rsid w:val="00504291"/>
    <w:rsid w:val="00504DC5"/>
    <w:rsid w:val="00505028"/>
    <w:rsid w:val="00511DFF"/>
    <w:rsid w:val="005156BA"/>
    <w:rsid w:val="005162D2"/>
    <w:rsid w:val="005165B8"/>
    <w:rsid w:val="00520877"/>
    <w:rsid w:val="0052590D"/>
    <w:rsid w:val="00525E90"/>
    <w:rsid w:val="005260AB"/>
    <w:rsid w:val="0053308B"/>
    <w:rsid w:val="005338E9"/>
    <w:rsid w:val="00535C06"/>
    <w:rsid w:val="00536577"/>
    <w:rsid w:val="00536B23"/>
    <w:rsid w:val="00536BAA"/>
    <w:rsid w:val="00537FD6"/>
    <w:rsid w:val="00540213"/>
    <w:rsid w:val="00544BC6"/>
    <w:rsid w:val="00546137"/>
    <w:rsid w:val="0054663D"/>
    <w:rsid w:val="00550D13"/>
    <w:rsid w:val="00555694"/>
    <w:rsid w:val="00555CE2"/>
    <w:rsid w:val="00555F72"/>
    <w:rsid w:val="005610C7"/>
    <w:rsid w:val="00564262"/>
    <w:rsid w:val="0056472B"/>
    <w:rsid w:val="00565918"/>
    <w:rsid w:val="00565FA0"/>
    <w:rsid w:val="00566B1A"/>
    <w:rsid w:val="005702BB"/>
    <w:rsid w:val="005717A7"/>
    <w:rsid w:val="00573A67"/>
    <w:rsid w:val="00575646"/>
    <w:rsid w:val="005771D2"/>
    <w:rsid w:val="0058096D"/>
    <w:rsid w:val="00581D06"/>
    <w:rsid w:val="005822B3"/>
    <w:rsid w:val="0058299C"/>
    <w:rsid w:val="0058530C"/>
    <w:rsid w:val="00585A2F"/>
    <w:rsid w:val="00585A61"/>
    <w:rsid w:val="00590CB8"/>
    <w:rsid w:val="0059237E"/>
    <w:rsid w:val="005923D0"/>
    <w:rsid w:val="0059409D"/>
    <w:rsid w:val="00597F8C"/>
    <w:rsid w:val="005A2E65"/>
    <w:rsid w:val="005A2FDC"/>
    <w:rsid w:val="005A360B"/>
    <w:rsid w:val="005A444A"/>
    <w:rsid w:val="005A4DAB"/>
    <w:rsid w:val="005A618E"/>
    <w:rsid w:val="005A7ADD"/>
    <w:rsid w:val="005B0957"/>
    <w:rsid w:val="005B478C"/>
    <w:rsid w:val="005B5168"/>
    <w:rsid w:val="005B7DB0"/>
    <w:rsid w:val="005C1374"/>
    <w:rsid w:val="005C3B92"/>
    <w:rsid w:val="005C43A3"/>
    <w:rsid w:val="005C6115"/>
    <w:rsid w:val="005C7383"/>
    <w:rsid w:val="005C73BF"/>
    <w:rsid w:val="005D2105"/>
    <w:rsid w:val="005D2400"/>
    <w:rsid w:val="005D2A81"/>
    <w:rsid w:val="005D3704"/>
    <w:rsid w:val="005D6B0E"/>
    <w:rsid w:val="005D7B96"/>
    <w:rsid w:val="005D7F8F"/>
    <w:rsid w:val="005E17EB"/>
    <w:rsid w:val="005E1F45"/>
    <w:rsid w:val="005E20E9"/>
    <w:rsid w:val="005E4DA1"/>
    <w:rsid w:val="005E52D7"/>
    <w:rsid w:val="005E7785"/>
    <w:rsid w:val="005E7E61"/>
    <w:rsid w:val="005F2B18"/>
    <w:rsid w:val="005F46D9"/>
    <w:rsid w:val="00600647"/>
    <w:rsid w:val="006008EE"/>
    <w:rsid w:val="00600A2C"/>
    <w:rsid w:val="00602274"/>
    <w:rsid w:val="0060245C"/>
    <w:rsid w:val="006030BA"/>
    <w:rsid w:val="0060386F"/>
    <w:rsid w:val="0060456A"/>
    <w:rsid w:val="00604FC5"/>
    <w:rsid w:val="006051F0"/>
    <w:rsid w:val="00606A5C"/>
    <w:rsid w:val="00610143"/>
    <w:rsid w:val="00610347"/>
    <w:rsid w:val="00611EF4"/>
    <w:rsid w:val="00614620"/>
    <w:rsid w:val="0061479F"/>
    <w:rsid w:val="00615D97"/>
    <w:rsid w:val="00615EC3"/>
    <w:rsid w:val="0061709F"/>
    <w:rsid w:val="0061744B"/>
    <w:rsid w:val="00617641"/>
    <w:rsid w:val="006178EF"/>
    <w:rsid w:val="006214FE"/>
    <w:rsid w:val="00621E97"/>
    <w:rsid w:val="00621EE7"/>
    <w:rsid w:val="00624C6C"/>
    <w:rsid w:val="00632EE3"/>
    <w:rsid w:val="00634679"/>
    <w:rsid w:val="00636120"/>
    <w:rsid w:val="00641907"/>
    <w:rsid w:val="006438E5"/>
    <w:rsid w:val="006446FA"/>
    <w:rsid w:val="00644C5B"/>
    <w:rsid w:val="006512C6"/>
    <w:rsid w:val="0065149B"/>
    <w:rsid w:val="006525CC"/>
    <w:rsid w:val="00652CF0"/>
    <w:rsid w:val="00652EB9"/>
    <w:rsid w:val="0065450A"/>
    <w:rsid w:val="00655736"/>
    <w:rsid w:val="00661330"/>
    <w:rsid w:val="0066171B"/>
    <w:rsid w:val="006622EF"/>
    <w:rsid w:val="00664F2C"/>
    <w:rsid w:val="006650F3"/>
    <w:rsid w:val="00666AF1"/>
    <w:rsid w:val="00666BAC"/>
    <w:rsid w:val="006672DD"/>
    <w:rsid w:val="00667D17"/>
    <w:rsid w:val="00670353"/>
    <w:rsid w:val="00673577"/>
    <w:rsid w:val="006819AD"/>
    <w:rsid w:val="006822FD"/>
    <w:rsid w:val="00683AB0"/>
    <w:rsid w:val="00683AD5"/>
    <w:rsid w:val="00683F77"/>
    <w:rsid w:val="0068479F"/>
    <w:rsid w:val="00684F34"/>
    <w:rsid w:val="00686488"/>
    <w:rsid w:val="00687010"/>
    <w:rsid w:val="00690232"/>
    <w:rsid w:val="006905EB"/>
    <w:rsid w:val="006916D6"/>
    <w:rsid w:val="00693599"/>
    <w:rsid w:val="00693C5F"/>
    <w:rsid w:val="00693E28"/>
    <w:rsid w:val="00694EBD"/>
    <w:rsid w:val="00695D7D"/>
    <w:rsid w:val="0069600B"/>
    <w:rsid w:val="006973D1"/>
    <w:rsid w:val="006A06FE"/>
    <w:rsid w:val="006A219E"/>
    <w:rsid w:val="006A33F8"/>
    <w:rsid w:val="006A52D1"/>
    <w:rsid w:val="006A543E"/>
    <w:rsid w:val="006B004C"/>
    <w:rsid w:val="006B37AA"/>
    <w:rsid w:val="006B3D09"/>
    <w:rsid w:val="006B58F8"/>
    <w:rsid w:val="006B6231"/>
    <w:rsid w:val="006B628B"/>
    <w:rsid w:val="006B6D48"/>
    <w:rsid w:val="006C5CAE"/>
    <w:rsid w:val="006C7201"/>
    <w:rsid w:val="006C7761"/>
    <w:rsid w:val="006C7F21"/>
    <w:rsid w:val="006D04C8"/>
    <w:rsid w:val="006D2037"/>
    <w:rsid w:val="006D3EB5"/>
    <w:rsid w:val="006D4F72"/>
    <w:rsid w:val="006D6A4A"/>
    <w:rsid w:val="006E03EB"/>
    <w:rsid w:val="006E0ADF"/>
    <w:rsid w:val="006E19FE"/>
    <w:rsid w:val="006E1D59"/>
    <w:rsid w:val="006E2491"/>
    <w:rsid w:val="006E53B9"/>
    <w:rsid w:val="006E61BC"/>
    <w:rsid w:val="006E7886"/>
    <w:rsid w:val="006F056D"/>
    <w:rsid w:val="006F4302"/>
    <w:rsid w:val="006F6051"/>
    <w:rsid w:val="006F7EF8"/>
    <w:rsid w:val="007001B6"/>
    <w:rsid w:val="007006A2"/>
    <w:rsid w:val="0070148E"/>
    <w:rsid w:val="00702ADB"/>
    <w:rsid w:val="00703C1A"/>
    <w:rsid w:val="00703E34"/>
    <w:rsid w:val="007045D4"/>
    <w:rsid w:val="007066F8"/>
    <w:rsid w:val="00706A87"/>
    <w:rsid w:val="00707879"/>
    <w:rsid w:val="007102F0"/>
    <w:rsid w:val="00710CF3"/>
    <w:rsid w:val="00711524"/>
    <w:rsid w:val="00711A6D"/>
    <w:rsid w:val="00714914"/>
    <w:rsid w:val="00716A62"/>
    <w:rsid w:val="00720357"/>
    <w:rsid w:val="00720CC2"/>
    <w:rsid w:val="007244CA"/>
    <w:rsid w:val="00726407"/>
    <w:rsid w:val="007267C3"/>
    <w:rsid w:val="00726A42"/>
    <w:rsid w:val="0072749F"/>
    <w:rsid w:val="0072765E"/>
    <w:rsid w:val="007278B7"/>
    <w:rsid w:val="00727F06"/>
    <w:rsid w:val="007301CF"/>
    <w:rsid w:val="0073065A"/>
    <w:rsid w:val="00730F2A"/>
    <w:rsid w:val="00731797"/>
    <w:rsid w:val="00734D95"/>
    <w:rsid w:val="007362B4"/>
    <w:rsid w:val="00736606"/>
    <w:rsid w:val="00736C74"/>
    <w:rsid w:val="00737E87"/>
    <w:rsid w:val="00740484"/>
    <w:rsid w:val="00740487"/>
    <w:rsid w:val="007410FD"/>
    <w:rsid w:val="00741272"/>
    <w:rsid w:val="00741FE9"/>
    <w:rsid w:val="007479E6"/>
    <w:rsid w:val="00751D16"/>
    <w:rsid w:val="00753A47"/>
    <w:rsid w:val="00753D9A"/>
    <w:rsid w:val="007541E7"/>
    <w:rsid w:val="00756BC8"/>
    <w:rsid w:val="00760ADB"/>
    <w:rsid w:val="0076383E"/>
    <w:rsid w:val="00766DD1"/>
    <w:rsid w:val="0076793C"/>
    <w:rsid w:val="00770DB8"/>
    <w:rsid w:val="00771489"/>
    <w:rsid w:val="007720E1"/>
    <w:rsid w:val="007724E9"/>
    <w:rsid w:val="00773486"/>
    <w:rsid w:val="00774270"/>
    <w:rsid w:val="007746AA"/>
    <w:rsid w:val="00775127"/>
    <w:rsid w:val="00775270"/>
    <w:rsid w:val="00775CEA"/>
    <w:rsid w:val="00775D89"/>
    <w:rsid w:val="0077631C"/>
    <w:rsid w:val="00776D5E"/>
    <w:rsid w:val="007803A8"/>
    <w:rsid w:val="0078187C"/>
    <w:rsid w:val="0078346E"/>
    <w:rsid w:val="00783FB0"/>
    <w:rsid w:val="00784265"/>
    <w:rsid w:val="007842F3"/>
    <w:rsid w:val="00784451"/>
    <w:rsid w:val="007865C6"/>
    <w:rsid w:val="00786E05"/>
    <w:rsid w:val="007900A7"/>
    <w:rsid w:val="00790F31"/>
    <w:rsid w:val="007913A4"/>
    <w:rsid w:val="0079168C"/>
    <w:rsid w:val="00792FFE"/>
    <w:rsid w:val="00794B41"/>
    <w:rsid w:val="00795F4E"/>
    <w:rsid w:val="00797B8A"/>
    <w:rsid w:val="00797D83"/>
    <w:rsid w:val="007A26DE"/>
    <w:rsid w:val="007A4270"/>
    <w:rsid w:val="007A4C2C"/>
    <w:rsid w:val="007A666B"/>
    <w:rsid w:val="007B15E6"/>
    <w:rsid w:val="007B2887"/>
    <w:rsid w:val="007B2D7C"/>
    <w:rsid w:val="007B37B9"/>
    <w:rsid w:val="007B48EE"/>
    <w:rsid w:val="007B588B"/>
    <w:rsid w:val="007B5B7A"/>
    <w:rsid w:val="007C1DBD"/>
    <w:rsid w:val="007C3290"/>
    <w:rsid w:val="007C3753"/>
    <w:rsid w:val="007C436E"/>
    <w:rsid w:val="007C4858"/>
    <w:rsid w:val="007C54C6"/>
    <w:rsid w:val="007C57FA"/>
    <w:rsid w:val="007C5FF5"/>
    <w:rsid w:val="007C6B15"/>
    <w:rsid w:val="007C71E4"/>
    <w:rsid w:val="007C7354"/>
    <w:rsid w:val="007D0723"/>
    <w:rsid w:val="007D087D"/>
    <w:rsid w:val="007D282B"/>
    <w:rsid w:val="007D2862"/>
    <w:rsid w:val="007D49E9"/>
    <w:rsid w:val="007D53A1"/>
    <w:rsid w:val="007E08F8"/>
    <w:rsid w:val="007E1633"/>
    <w:rsid w:val="007E17A3"/>
    <w:rsid w:val="007E2640"/>
    <w:rsid w:val="007E3608"/>
    <w:rsid w:val="007F0454"/>
    <w:rsid w:val="007F2302"/>
    <w:rsid w:val="007F3E43"/>
    <w:rsid w:val="0080587E"/>
    <w:rsid w:val="00805F4C"/>
    <w:rsid w:val="00807892"/>
    <w:rsid w:val="0081075E"/>
    <w:rsid w:val="00812039"/>
    <w:rsid w:val="00812611"/>
    <w:rsid w:val="008136FD"/>
    <w:rsid w:val="008162FE"/>
    <w:rsid w:val="0082019C"/>
    <w:rsid w:val="008216D3"/>
    <w:rsid w:val="008218C7"/>
    <w:rsid w:val="00821F56"/>
    <w:rsid w:val="00822904"/>
    <w:rsid w:val="00823B13"/>
    <w:rsid w:val="0082595F"/>
    <w:rsid w:val="0082598F"/>
    <w:rsid w:val="00830557"/>
    <w:rsid w:val="008306F8"/>
    <w:rsid w:val="0083230F"/>
    <w:rsid w:val="00832BEA"/>
    <w:rsid w:val="00837645"/>
    <w:rsid w:val="00837A20"/>
    <w:rsid w:val="0084135B"/>
    <w:rsid w:val="008418F3"/>
    <w:rsid w:val="008444C2"/>
    <w:rsid w:val="008446EE"/>
    <w:rsid w:val="0084579E"/>
    <w:rsid w:val="00847D86"/>
    <w:rsid w:val="00847FDC"/>
    <w:rsid w:val="00850C76"/>
    <w:rsid w:val="00851160"/>
    <w:rsid w:val="00851438"/>
    <w:rsid w:val="00851A6F"/>
    <w:rsid w:val="00852590"/>
    <w:rsid w:val="00854BA6"/>
    <w:rsid w:val="00854D37"/>
    <w:rsid w:val="008568A1"/>
    <w:rsid w:val="00856CE4"/>
    <w:rsid w:val="008572FF"/>
    <w:rsid w:val="0086028E"/>
    <w:rsid w:val="00861187"/>
    <w:rsid w:val="00866D74"/>
    <w:rsid w:val="008738A9"/>
    <w:rsid w:val="00877597"/>
    <w:rsid w:val="008831BA"/>
    <w:rsid w:val="00883FC7"/>
    <w:rsid w:val="00884355"/>
    <w:rsid w:val="00884B5E"/>
    <w:rsid w:val="00891424"/>
    <w:rsid w:val="00891876"/>
    <w:rsid w:val="0089452F"/>
    <w:rsid w:val="00894B35"/>
    <w:rsid w:val="00894B70"/>
    <w:rsid w:val="00894F1C"/>
    <w:rsid w:val="008A05DE"/>
    <w:rsid w:val="008A05F9"/>
    <w:rsid w:val="008A1463"/>
    <w:rsid w:val="008A24A0"/>
    <w:rsid w:val="008A5E8E"/>
    <w:rsid w:val="008A5EFF"/>
    <w:rsid w:val="008A6C9B"/>
    <w:rsid w:val="008A7A06"/>
    <w:rsid w:val="008B15AA"/>
    <w:rsid w:val="008B1DBA"/>
    <w:rsid w:val="008B2716"/>
    <w:rsid w:val="008B4B53"/>
    <w:rsid w:val="008B7DF1"/>
    <w:rsid w:val="008C0537"/>
    <w:rsid w:val="008C0D65"/>
    <w:rsid w:val="008C0D79"/>
    <w:rsid w:val="008C1443"/>
    <w:rsid w:val="008C17F0"/>
    <w:rsid w:val="008C2613"/>
    <w:rsid w:val="008C3302"/>
    <w:rsid w:val="008C47E8"/>
    <w:rsid w:val="008C49A4"/>
    <w:rsid w:val="008C4B92"/>
    <w:rsid w:val="008C5DB3"/>
    <w:rsid w:val="008C7135"/>
    <w:rsid w:val="008C7428"/>
    <w:rsid w:val="008D08CA"/>
    <w:rsid w:val="008D15F6"/>
    <w:rsid w:val="008E0529"/>
    <w:rsid w:val="008E177F"/>
    <w:rsid w:val="008E17D0"/>
    <w:rsid w:val="008E3F07"/>
    <w:rsid w:val="008E4B25"/>
    <w:rsid w:val="008E6B19"/>
    <w:rsid w:val="008F0AF9"/>
    <w:rsid w:val="008F0E42"/>
    <w:rsid w:val="008F392F"/>
    <w:rsid w:val="008F5164"/>
    <w:rsid w:val="008F537B"/>
    <w:rsid w:val="008F7A52"/>
    <w:rsid w:val="009027AC"/>
    <w:rsid w:val="00902992"/>
    <w:rsid w:val="00903489"/>
    <w:rsid w:val="009041D2"/>
    <w:rsid w:val="009069B1"/>
    <w:rsid w:val="00910124"/>
    <w:rsid w:val="00913F65"/>
    <w:rsid w:val="009170F8"/>
    <w:rsid w:val="00917289"/>
    <w:rsid w:val="00917EE5"/>
    <w:rsid w:val="009203A1"/>
    <w:rsid w:val="0092203C"/>
    <w:rsid w:val="0092459B"/>
    <w:rsid w:val="00927C9D"/>
    <w:rsid w:val="00927F0F"/>
    <w:rsid w:val="00930C49"/>
    <w:rsid w:val="00932093"/>
    <w:rsid w:val="00932540"/>
    <w:rsid w:val="00932894"/>
    <w:rsid w:val="00932BB0"/>
    <w:rsid w:val="009334AD"/>
    <w:rsid w:val="0093559B"/>
    <w:rsid w:val="00935B8D"/>
    <w:rsid w:val="00936840"/>
    <w:rsid w:val="00936F40"/>
    <w:rsid w:val="00937B74"/>
    <w:rsid w:val="00940620"/>
    <w:rsid w:val="00944A28"/>
    <w:rsid w:val="0094564C"/>
    <w:rsid w:val="00945B5A"/>
    <w:rsid w:val="009465E6"/>
    <w:rsid w:val="009501A6"/>
    <w:rsid w:val="009514FD"/>
    <w:rsid w:val="009524B3"/>
    <w:rsid w:val="00953C6F"/>
    <w:rsid w:val="0095439E"/>
    <w:rsid w:val="00955308"/>
    <w:rsid w:val="00955978"/>
    <w:rsid w:val="00957AD4"/>
    <w:rsid w:val="00960281"/>
    <w:rsid w:val="00962A89"/>
    <w:rsid w:val="00964181"/>
    <w:rsid w:val="0096588D"/>
    <w:rsid w:val="00967249"/>
    <w:rsid w:val="00973298"/>
    <w:rsid w:val="009734BB"/>
    <w:rsid w:val="00973F4E"/>
    <w:rsid w:val="009740DE"/>
    <w:rsid w:val="009741D9"/>
    <w:rsid w:val="0097501C"/>
    <w:rsid w:val="00975FE0"/>
    <w:rsid w:val="0098081A"/>
    <w:rsid w:val="0098375F"/>
    <w:rsid w:val="009869F6"/>
    <w:rsid w:val="00987C54"/>
    <w:rsid w:val="00990A31"/>
    <w:rsid w:val="00991C06"/>
    <w:rsid w:val="00995608"/>
    <w:rsid w:val="009965F5"/>
    <w:rsid w:val="009A08B3"/>
    <w:rsid w:val="009A0DE5"/>
    <w:rsid w:val="009A2A22"/>
    <w:rsid w:val="009A4756"/>
    <w:rsid w:val="009A4AD5"/>
    <w:rsid w:val="009A6E88"/>
    <w:rsid w:val="009A796F"/>
    <w:rsid w:val="009A7CBE"/>
    <w:rsid w:val="009A7F93"/>
    <w:rsid w:val="009B04BD"/>
    <w:rsid w:val="009B06B3"/>
    <w:rsid w:val="009B0E80"/>
    <w:rsid w:val="009B6031"/>
    <w:rsid w:val="009B6095"/>
    <w:rsid w:val="009B72DF"/>
    <w:rsid w:val="009B735B"/>
    <w:rsid w:val="009C0190"/>
    <w:rsid w:val="009C0678"/>
    <w:rsid w:val="009C3861"/>
    <w:rsid w:val="009C4E05"/>
    <w:rsid w:val="009C5AA4"/>
    <w:rsid w:val="009C5E0C"/>
    <w:rsid w:val="009C5E86"/>
    <w:rsid w:val="009C7D7B"/>
    <w:rsid w:val="009D10D3"/>
    <w:rsid w:val="009D25F8"/>
    <w:rsid w:val="009D3BFC"/>
    <w:rsid w:val="009D48A8"/>
    <w:rsid w:val="009D53A2"/>
    <w:rsid w:val="009D54CA"/>
    <w:rsid w:val="009D6155"/>
    <w:rsid w:val="009D7062"/>
    <w:rsid w:val="009D74CD"/>
    <w:rsid w:val="009E040E"/>
    <w:rsid w:val="009E0B5A"/>
    <w:rsid w:val="009E160B"/>
    <w:rsid w:val="009E39AC"/>
    <w:rsid w:val="009E563B"/>
    <w:rsid w:val="009E59CF"/>
    <w:rsid w:val="009E5B04"/>
    <w:rsid w:val="009E6F86"/>
    <w:rsid w:val="009E7317"/>
    <w:rsid w:val="009F228A"/>
    <w:rsid w:val="009F47AD"/>
    <w:rsid w:val="009F5E31"/>
    <w:rsid w:val="00A00CED"/>
    <w:rsid w:val="00A01B44"/>
    <w:rsid w:val="00A024C9"/>
    <w:rsid w:val="00A02F89"/>
    <w:rsid w:val="00A0415B"/>
    <w:rsid w:val="00A06259"/>
    <w:rsid w:val="00A064C3"/>
    <w:rsid w:val="00A072E5"/>
    <w:rsid w:val="00A100E3"/>
    <w:rsid w:val="00A11F7B"/>
    <w:rsid w:val="00A1249B"/>
    <w:rsid w:val="00A13BC4"/>
    <w:rsid w:val="00A143E9"/>
    <w:rsid w:val="00A14586"/>
    <w:rsid w:val="00A16189"/>
    <w:rsid w:val="00A1643A"/>
    <w:rsid w:val="00A17550"/>
    <w:rsid w:val="00A2013A"/>
    <w:rsid w:val="00A2129E"/>
    <w:rsid w:val="00A2417B"/>
    <w:rsid w:val="00A24540"/>
    <w:rsid w:val="00A25FBE"/>
    <w:rsid w:val="00A2758A"/>
    <w:rsid w:val="00A33F1E"/>
    <w:rsid w:val="00A4223A"/>
    <w:rsid w:val="00A42964"/>
    <w:rsid w:val="00A42FDA"/>
    <w:rsid w:val="00A45326"/>
    <w:rsid w:val="00A467E3"/>
    <w:rsid w:val="00A5076F"/>
    <w:rsid w:val="00A513F2"/>
    <w:rsid w:val="00A559EC"/>
    <w:rsid w:val="00A632CE"/>
    <w:rsid w:val="00A65216"/>
    <w:rsid w:val="00A65D2A"/>
    <w:rsid w:val="00A67822"/>
    <w:rsid w:val="00A70680"/>
    <w:rsid w:val="00A7396B"/>
    <w:rsid w:val="00A750ED"/>
    <w:rsid w:val="00A80085"/>
    <w:rsid w:val="00A8105C"/>
    <w:rsid w:val="00A8175C"/>
    <w:rsid w:val="00A82305"/>
    <w:rsid w:val="00A825E3"/>
    <w:rsid w:val="00A82611"/>
    <w:rsid w:val="00A82A71"/>
    <w:rsid w:val="00A82C11"/>
    <w:rsid w:val="00A82F25"/>
    <w:rsid w:val="00A834B2"/>
    <w:rsid w:val="00A87BEF"/>
    <w:rsid w:val="00A91D12"/>
    <w:rsid w:val="00A92EA0"/>
    <w:rsid w:val="00A9407F"/>
    <w:rsid w:val="00A94DC5"/>
    <w:rsid w:val="00A956B0"/>
    <w:rsid w:val="00A95879"/>
    <w:rsid w:val="00A95ABA"/>
    <w:rsid w:val="00A96AE0"/>
    <w:rsid w:val="00A97945"/>
    <w:rsid w:val="00A97BE8"/>
    <w:rsid w:val="00AA3F1A"/>
    <w:rsid w:val="00AA43BF"/>
    <w:rsid w:val="00AA710B"/>
    <w:rsid w:val="00AB0B57"/>
    <w:rsid w:val="00AB273A"/>
    <w:rsid w:val="00AB2CF1"/>
    <w:rsid w:val="00AB476B"/>
    <w:rsid w:val="00AB540D"/>
    <w:rsid w:val="00AB5AD0"/>
    <w:rsid w:val="00AB5B19"/>
    <w:rsid w:val="00AB79EA"/>
    <w:rsid w:val="00AC002A"/>
    <w:rsid w:val="00AC0203"/>
    <w:rsid w:val="00AC0641"/>
    <w:rsid w:val="00AC0D0E"/>
    <w:rsid w:val="00AC0E0C"/>
    <w:rsid w:val="00AC13AB"/>
    <w:rsid w:val="00AC3457"/>
    <w:rsid w:val="00AC3558"/>
    <w:rsid w:val="00AC63A3"/>
    <w:rsid w:val="00AC7FB8"/>
    <w:rsid w:val="00AD1D2E"/>
    <w:rsid w:val="00AD3572"/>
    <w:rsid w:val="00AD3EB5"/>
    <w:rsid w:val="00AD43EF"/>
    <w:rsid w:val="00AD45C6"/>
    <w:rsid w:val="00AD4989"/>
    <w:rsid w:val="00AD5835"/>
    <w:rsid w:val="00AD6223"/>
    <w:rsid w:val="00AD7F9D"/>
    <w:rsid w:val="00AE0B0C"/>
    <w:rsid w:val="00AE143F"/>
    <w:rsid w:val="00AE224B"/>
    <w:rsid w:val="00AE399A"/>
    <w:rsid w:val="00AE449D"/>
    <w:rsid w:val="00AE4960"/>
    <w:rsid w:val="00AE537A"/>
    <w:rsid w:val="00AE6A64"/>
    <w:rsid w:val="00AE6EF0"/>
    <w:rsid w:val="00AF006B"/>
    <w:rsid w:val="00AF213D"/>
    <w:rsid w:val="00AF3398"/>
    <w:rsid w:val="00AF3C59"/>
    <w:rsid w:val="00AF3E91"/>
    <w:rsid w:val="00AF57CB"/>
    <w:rsid w:val="00AF5929"/>
    <w:rsid w:val="00AF6849"/>
    <w:rsid w:val="00B003A6"/>
    <w:rsid w:val="00B00BA5"/>
    <w:rsid w:val="00B0398F"/>
    <w:rsid w:val="00B04D93"/>
    <w:rsid w:val="00B050C5"/>
    <w:rsid w:val="00B07A73"/>
    <w:rsid w:val="00B07B3E"/>
    <w:rsid w:val="00B101C5"/>
    <w:rsid w:val="00B156A9"/>
    <w:rsid w:val="00B174BA"/>
    <w:rsid w:val="00B17CF3"/>
    <w:rsid w:val="00B21DEF"/>
    <w:rsid w:val="00B2234C"/>
    <w:rsid w:val="00B225DC"/>
    <w:rsid w:val="00B23124"/>
    <w:rsid w:val="00B23918"/>
    <w:rsid w:val="00B32099"/>
    <w:rsid w:val="00B3213D"/>
    <w:rsid w:val="00B332C9"/>
    <w:rsid w:val="00B33CF8"/>
    <w:rsid w:val="00B35257"/>
    <w:rsid w:val="00B3690B"/>
    <w:rsid w:val="00B37C63"/>
    <w:rsid w:val="00B404AD"/>
    <w:rsid w:val="00B40B0F"/>
    <w:rsid w:val="00B40E02"/>
    <w:rsid w:val="00B412D2"/>
    <w:rsid w:val="00B4160A"/>
    <w:rsid w:val="00B437B1"/>
    <w:rsid w:val="00B44F93"/>
    <w:rsid w:val="00B466BA"/>
    <w:rsid w:val="00B5062D"/>
    <w:rsid w:val="00B52E7A"/>
    <w:rsid w:val="00B53341"/>
    <w:rsid w:val="00B54988"/>
    <w:rsid w:val="00B5522B"/>
    <w:rsid w:val="00B55600"/>
    <w:rsid w:val="00B5780D"/>
    <w:rsid w:val="00B606D4"/>
    <w:rsid w:val="00B612E0"/>
    <w:rsid w:val="00B6300B"/>
    <w:rsid w:val="00B63642"/>
    <w:rsid w:val="00B64622"/>
    <w:rsid w:val="00B66246"/>
    <w:rsid w:val="00B71019"/>
    <w:rsid w:val="00B72EF8"/>
    <w:rsid w:val="00B74368"/>
    <w:rsid w:val="00B745C6"/>
    <w:rsid w:val="00B749CC"/>
    <w:rsid w:val="00B75E93"/>
    <w:rsid w:val="00B768CC"/>
    <w:rsid w:val="00B77852"/>
    <w:rsid w:val="00B8074E"/>
    <w:rsid w:val="00B859A6"/>
    <w:rsid w:val="00B86039"/>
    <w:rsid w:val="00B917A7"/>
    <w:rsid w:val="00B92D16"/>
    <w:rsid w:val="00B939B1"/>
    <w:rsid w:val="00B939D9"/>
    <w:rsid w:val="00B94FFF"/>
    <w:rsid w:val="00B9548D"/>
    <w:rsid w:val="00BA17BA"/>
    <w:rsid w:val="00BA337E"/>
    <w:rsid w:val="00BA3AFD"/>
    <w:rsid w:val="00BA4FEB"/>
    <w:rsid w:val="00BB157E"/>
    <w:rsid w:val="00BB1B55"/>
    <w:rsid w:val="00BB1DB9"/>
    <w:rsid w:val="00BB3093"/>
    <w:rsid w:val="00BB571E"/>
    <w:rsid w:val="00BB5843"/>
    <w:rsid w:val="00BB7874"/>
    <w:rsid w:val="00BC22D5"/>
    <w:rsid w:val="00BC2A67"/>
    <w:rsid w:val="00BC544F"/>
    <w:rsid w:val="00BC669D"/>
    <w:rsid w:val="00BC6C6E"/>
    <w:rsid w:val="00BD47BA"/>
    <w:rsid w:val="00BD4A53"/>
    <w:rsid w:val="00BD574D"/>
    <w:rsid w:val="00BD57D8"/>
    <w:rsid w:val="00BD5806"/>
    <w:rsid w:val="00BD5B88"/>
    <w:rsid w:val="00BD6E09"/>
    <w:rsid w:val="00BD7E3E"/>
    <w:rsid w:val="00BE1437"/>
    <w:rsid w:val="00BE1C4A"/>
    <w:rsid w:val="00BE330B"/>
    <w:rsid w:val="00BF0053"/>
    <w:rsid w:val="00BF05DE"/>
    <w:rsid w:val="00BF0FD3"/>
    <w:rsid w:val="00BF1075"/>
    <w:rsid w:val="00BF1669"/>
    <w:rsid w:val="00BF2051"/>
    <w:rsid w:val="00BF2B4E"/>
    <w:rsid w:val="00BF405A"/>
    <w:rsid w:val="00BF4086"/>
    <w:rsid w:val="00BF4108"/>
    <w:rsid w:val="00BF6088"/>
    <w:rsid w:val="00BF795A"/>
    <w:rsid w:val="00C006C1"/>
    <w:rsid w:val="00C02159"/>
    <w:rsid w:val="00C030FB"/>
    <w:rsid w:val="00C0318E"/>
    <w:rsid w:val="00C03375"/>
    <w:rsid w:val="00C034EE"/>
    <w:rsid w:val="00C06955"/>
    <w:rsid w:val="00C07DA3"/>
    <w:rsid w:val="00C10A94"/>
    <w:rsid w:val="00C1216E"/>
    <w:rsid w:val="00C135A6"/>
    <w:rsid w:val="00C14188"/>
    <w:rsid w:val="00C150FB"/>
    <w:rsid w:val="00C15E3C"/>
    <w:rsid w:val="00C20843"/>
    <w:rsid w:val="00C223A6"/>
    <w:rsid w:val="00C2404D"/>
    <w:rsid w:val="00C253F0"/>
    <w:rsid w:val="00C25A62"/>
    <w:rsid w:val="00C31945"/>
    <w:rsid w:val="00C346A1"/>
    <w:rsid w:val="00C358AB"/>
    <w:rsid w:val="00C358DA"/>
    <w:rsid w:val="00C36A07"/>
    <w:rsid w:val="00C37FF8"/>
    <w:rsid w:val="00C4055C"/>
    <w:rsid w:val="00C439B1"/>
    <w:rsid w:val="00C44E53"/>
    <w:rsid w:val="00C47927"/>
    <w:rsid w:val="00C521C0"/>
    <w:rsid w:val="00C54CF3"/>
    <w:rsid w:val="00C60C61"/>
    <w:rsid w:val="00C63A46"/>
    <w:rsid w:val="00C65E14"/>
    <w:rsid w:val="00C66B1A"/>
    <w:rsid w:val="00C70DBD"/>
    <w:rsid w:val="00C71D31"/>
    <w:rsid w:val="00C74FC7"/>
    <w:rsid w:val="00C763E7"/>
    <w:rsid w:val="00C771F9"/>
    <w:rsid w:val="00C8224D"/>
    <w:rsid w:val="00C83700"/>
    <w:rsid w:val="00C837E2"/>
    <w:rsid w:val="00C83817"/>
    <w:rsid w:val="00C83848"/>
    <w:rsid w:val="00C83E8A"/>
    <w:rsid w:val="00C84855"/>
    <w:rsid w:val="00C86B1A"/>
    <w:rsid w:val="00C874A0"/>
    <w:rsid w:val="00C92272"/>
    <w:rsid w:val="00C94F05"/>
    <w:rsid w:val="00C950CE"/>
    <w:rsid w:val="00C951C4"/>
    <w:rsid w:val="00C95223"/>
    <w:rsid w:val="00CA0F10"/>
    <w:rsid w:val="00CA16D4"/>
    <w:rsid w:val="00CA36F1"/>
    <w:rsid w:val="00CA39D0"/>
    <w:rsid w:val="00CA3E91"/>
    <w:rsid w:val="00CB036A"/>
    <w:rsid w:val="00CB1A0C"/>
    <w:rsid w:val="00CB25C0"/>
    <w:rsid w:val="00CB4653"/>
    <w:rsid w:val="00CB576A"/>
    <w:rsid w:val="00CB59CE"/>
    <w:rsid w:val="00CB63EA"/>
    <w:rsid w:val="00CB6BBB"/>
    <w:rsid w:val="00CC2315"/>
    <w:rsid w:val="00CC4973"/>
    <w:rsid w:val="00CC5402"/>
    <w:rsid w:val="00CC5A60"/>
    <w:rsid w:val="00CC7033"/>
    <w:rsid w:val="00CC7D2B"/>
    <w:rsid w:val="00CD30CA"/>
    <w:rsid w:val="00CD63AB"/>
    <w:rsid w:val="00CE0740"/>
    <w:rsid w:val="00CE0BD1"/>
    <w:rsid w:val="00CE5074"/>
    <w:rsid w:val="00CE5178"/>
    <w:rsid w:val="00CF120D"/>
    <w:rsid w:val="00CF1AD1"/>
    <w:rsid w:val="00D0173F"/>
    <w:rsid w:val="00D01E59"/>
    <w:rsid w:val="00D022DF"/>
    <w:rsid w:val="00D05277"/>
    <w:rsid w:val="00D0605B"/>
    <w:rsid w:val="00D06A82"/>
    <w:rsid w:val="00D06B52"/>
    <w:rsid w:val="00D201DD"/>
    <w:rsid w:val="00D203E3"/>
    <w:rsid w:val="00D204FA"/>
    <w:rsid w:val="00D210E3"/>
    <w:rsid w:val="00D2117C"/>
    <w:rsid w:val="00D219A0"/>
    <w:rsid w:val="00D315B5"/>
    <w:rsid w:val="00D31A67"/>
    <w:rsid w:val="00D333EE"/>
    <w:rsid w:val="00D34D65"/>
    <w:rsid w:val="00D36A3E"/>
    <w:rsid w:val="00D374CF"/>
    <w:rsid w:val="00D37AF9"/>
    <w:rsid w:val="00D4032B"/>
    <w:rsid w:val="00D40D54"/>
    <w:rsid w:val="00D43B69"/>
    <w:rsid w:val="00D43FEB"/>
    <w:rsid w:val="00D44E6C"/>
    <w:rsid w:val="00D468E7"/>
    <w:rsid w:val="00D46901"/>
    <w:rsid w:val="00D46F53"/>
    <w:rsid w:val="00D47CE5"/>
    <w:rsid w:val="00D50F93"/>
    <w:rsid w:val="00D5146D"/>
    <w:rsid w:val="00D51BAE"/>
    <w:rsid w:val="00D54FFB"/>
    <w:rsid w:val="00D554D6"/>
    <w:rsid w:val="00D56468"/>
    <w:rsid w:val="00D62181"/>
    <w:rsid w:val="00D62379"/>
    <w:rsid w:val="00D62E02"/>
    <w:rsid w:val="00D63D9B"/>
    <w:rsid w:val="00D64139"/>
    <w:rsid w:val="00D64F6F"/>
    <w:rsid w:val="00D6592F"/>
    <w:rsid w:val="00D66280"/>
    <w:rsid w:val="00D6690C"/>
    <w:rsid w:val="00D6731E"/>
    <w:rsid w:val="00D6752F"/>
    <w:rsid w:val="00D70F20"/>
    <w:rsid w:val="00D71CB7"/>
    <w:rsid w:val="00D7447F"/>
    <w:rsid w:val="00D75484"/>
    <w:rsid w:val="00D7567A"/>
    <w:rsid w:val="00D75B7A"/>
    <w:rsid w:val="00D75D37"/>
    <w:rsid w:val="00D77BD2"/>
    <w:rsid w:val="00D82E4A"/>
    <w:rsid w:val="00D8303F"/>
    <w:rsid w:val="00D83A01"/>
    <w:rsid w:val="00D853D4"/>
    <w:rsid w:val="00D86D58"/>
    <w:rsid w:val="00D8722C"/>
    <w:rsid w:val="00D905D1"/>
    <w:rsid w:val="00D916B1"/>
    <w:rsid w:val="00D9415A"/>
    <w:rsid w:val="00D954D1"/>
    <w:rsid w:val="00D959E2"/>
    <w:rsid w:val="00D9613A"/>
    <w:rsid w:val="00DA028D"/>
    <w:rsid w:val="00DA1613"/>
    <w:rsid w:val="00DA166F"/>
    <w:rsid w:val="00DA1F5B"/>
    <w:rsid w:val="00DA223B"/>
    <w:rsid w:val="00DA232B"/>
    <w:rsid w:val="00DA295A"/>
    <w:rsid w:val="00DA4065"/>
    <w:rsid w:val="00DA4431"/>
    <w:rsid w:val="00DA6D04"/>
    <w:rsid w:val="00DB01DA"/>
    <w:rsid w:val="00DB0432"/>
    <w:rsid w:val="00DB0F8C"/>
    <w:rsid w:val="00DB1E08"/>
    <w:rsid w:val="00DB1E66"/>
    <w:rsid w:val="00DB31C6"/>
    <w:rsid w:val="00DB5E71"/>
    <w:rsid w:val="00DB62A4"/>
    <w:rsid w:val="00DB70A6"/>
    <w:rsid w:val="00DC3873"/>
    <w:rsid w:val="00DC39F5"/>
    <w:rsid w:val="00DC492B"/>
    <w:rsid w:val="00DC4980"/>
    <w:rsid w:val="00DC5D4B"/>
    <w:rsid w:val="00DC677E"/>
    <w:rsid w:val="00DC6861"/>
    <w:rsid w:val="00DD0BA3"/>
    <w:rsid w:val="00DD1C92"/>
    <w:rsid w:val="00DD1ED7"/>
    <w:rsid w:val="00DD38C8"/>
    <w:rsid w:val="00DD3EC1"/>
    <w:rsid w:val="00DD447F"/>
    <w:rsid w:val="00DD53CF"/>
    <w:rsid w:val="00DD54DA"/>
    <w:rsid w:val="00DD5B1B"/>
    <w:rsid w:val="00DE0AF8"/>
    <w:rsid w:val="00DE3C07"/>
    <w:rsid w:val="00DE4D65"/>
    <w:rsid w:val="00DE4E2F"/>
    <w:rsid w:val="00DE4F9F"/>
    <w:rsid w:val="00DE5B20"/>
    <w:rsid w:val="00DE5E9A"/>
    <w:rsid w:val="00DE674E"/>
    <w:rsid w:val="00DE6AF0"/>
    <w:rsid w:val="00DE736C"/>
    <w:rsid w:val="00DF0047"/>
    <w:rsid w:val="00DF20BD"/>
    <w:rsid w:val="00DF2D84"/>
    <w:rsid w:val="00DF364F"/>
    <w:rsid w:val="00DF4C00"/>
    <w:rsid w:val="00DF6674"/>
    <w:rsid w:val="00DF735C"/>
    <w:rsid w:val="00E01452"/>
    <w:rsid w:val="00E01ED7"/>
    <w:rsid w:val="00E02D6F"/>
    <w:rsid w:val="00E03426"/>
    <w:rsid w:val="00E04F57"/>
    <w:rsid w:val="00E10891"/>
    <w:rsid w:val="00E110FC"/>
    <w:rsid w:val="00E11408"/>
    <w:rsid w:val="00E145EE"/>
    <w:rsid w:val="00E15730"/>
    <w:rsid w:val="00E1731C"/>
    <w:rsid w:val="00E17B53"/>
    <w:rsid w:val="00E17EF4"/>
    <w:rsid w:val="00E20E2D"/>
    <w:rsid w:val="00E20F59"/>
    <w:rsid w:val="00E21AE2"/>
    <w:rsid w:val="00E24211"/>
    <w:rsid w:val="00E27210"/>
    <w:rsid w:val="00E31003"/>
    <w:rsid w:val="00E33D1E"/>
    <w:rsid w:val="00E35C02"/>
    <w:rsid w:val="00E37B4D"/>
    <w:rsid w:val="00E434DA"/>
    <w:rsid w:val="00E453D0"/>
    <w:rsid w:val="00E45BEE"/>
    <w:rsid w:val="00E46822"/>
    <w:rsid w:val="00E47CE0"/>
    <w:rsid w:val="00E51336"/>
    <w:rsid w:val="00E543C2"/>
    <w:rsid w:val="00E54447"/>
    <w:rsid w:val="00E5602A"/>
    <w:rsid w:val="00E56123"/>
    <w:rsid w:val="00E61D67"/>
    <w:rsid w:val="00E61FAC"/>
    <w:rsid w:val="00E639FA"/>
    <w:rsid w:val="00E664DB"/>
    <w:rsid w:val="00E6680E"/>
    <w:rsid w:val="00E701C6"/>
    <w:rsid w:val="00E7056A"/>
    <w:rsid w:val="00E70B0F"/>
    <w:rsid w:val="00E70EBC"/>
    <w:rsid w:val="00E7109E"/>
    <w:rsid w:val="00E724AE"/>
    <w:rsid w:val="00E72C3F"/>
    <w:rsid w:val="00E73E1F"/>
    <w:rsid w:val="00E76C0D"/>
    <w:rsid w:val="00E77313"/>
    <w:rsid w:val="00E81901"/>
    <w:rsid w:val="00E848C5"/>
    <w:rsid w:val="00E867D0"/>
    <w:rsid w:val="00E87544"/>
    <w:rsid w:val="00E87F62"/>
    <w:rsid w:val="00E9215B"/>
    <w:rsid w:val="00E96554"/>
    <w:rsid w:val="00E9741C"/>
    <w:rsid w:val="00E97503"/>
    <w:rsid w:val="00EA101A"/>
    <w:rsid w:val="00EA1349"/>
    <w:rsid w:val="00EA2118"/>
    <w:rsid w:val="00EA328F"/>
    <w:rsid w:val="00EA3CD6"/>
    <w:rsid w:val="00EA5BA7"/>
    <w:rsid w:val="00EB1473"/>
    <w:rsid w:val="00EB55C2"/>
    <w:rsid w:val="00EB7F60"/>
    <w:rsid w:val="00EC4176"/>
    <w:rsid w:val="00EC48BC"/>
    <w:rsid w:val="00EC4EB7"/>
    <w:rsid w:val="00EC6DE4"/>
    <w:rsid w:val="00ED1F53"/>
    <w:rsid w:val="00ED33C6"/>
    <w:rsid w:val="00ED369A"/>
    <w:rsid w:val="00ED3C4E"/>
    <w:rsid w:val="00ED4D64"/>
    <w:rsid w:val="00ED5AE8"/>
    <w:rsid w:val="00EE0DCE"/>
    <w:rsid w:val="00EE11F2"/>
    <w:rsid w:val="00EE3AA9"/>
    <w:rsid w:val="00EE5A0B"/>
    <w:rsid w:val="00EE6DFE"/>
    <w:rsid w:val="00EF07D3"/>
    <w:rsid w:val="00EF2EA8"/>
    <w:rsid w:val="00EF474F"/>
    <w:rsid w:val="00EF4F04"/>
    <w:rsid w:val="00EF5AFA"/>
    <w:rsid w:val="00EF6E3E"/>
    <w:rsid w:val="00EF760E"/>
    <w:rsid w:val="00F00C47"/>
    <w:rsid w:val="00F04CEC"/>
    <w:rsid w:val="00F04EC0"/>
    <w:rsid w:val="00F04EDA"/>
    <w:rsid w:val="00F055A5"/>
    <w:rsid w:val="00F05ABF"/>
    <w:rsid w:val="00F106C7"/>
    <w:rsid w:val="00F10A9A"/>
    <w:rsid w:val="00F1266E"/>
    <w:rsid w:val="00F13727"/>
    <w:rsid w:val="00F141FA"/>
    <w:rsid w:val="00F153E8"/>
    <w:rsid w:val="00F1763E"/>
    <w:rsid w:val="00F210C8"/>
    <w:rsid w:val="00F22D50"/>
    <w:rsid w:val="00F25ED7"/>
    <w:rsid w:val="00F26158"/>
    <w:rsid w:val="00F306D7"/>
    <w:rsid w:val="00F319EB"/>
    <w:rsid w:val="00F3203C"/>
    <w:rsid w:val="00F33604"/>
    <w:rsid w:val="00F33705"/>
    <w:rsid w:val="00F348E5"/>
    <w:rsid w:val="00F422E2"/>
    <w:rsid w:val="00F456EE"/>
    <w:rsid w:val="00F460EB"/>
    <w:rsid w:val="00F51461"/>
    <w:rsid w:val="00F52FD2"/>
    <w:rsid w:val="00F54840"/>
    <w:rsid w:val="00F560E9"/>
    <w:rsid w:val="00F6322F"/>
    <w:rsid w:val="00F65A51"/>
    <w:rsid w:val="00F67160"/>
    <w:rsid w:val="00F711FF"/>
    <w:rsid w:val="00F73E28"/>
    <w:rsid w:val="00F746D8"/>
    <w:rsid w:val="00F7497F"/>
    <w:rsid w:val="00F751FF"/>
    <w:rsid w:val="00F756A3"/>
    <w:rsid w:val="00F762A3"/>
    <w:rsid w:val="00F76ABA"/>
    <w:rsid w:val="00F77A37"/>
    <w:rsid w:val="00F80FD4"/>
    <w:rsid w:val="00F813DE"/>
    <w:rsid w:val="00F82B4B"/>
    <w:rsid w:val="00F844F9"/>
    <w:rsid w:val="00F857C5"/>
    <w:rsid w:val="00F8626B"/>
    <w:rsid w:val="00F87CDE"/>
    <w:rsid w:val="00F90236"/>
    <w:rsid w:val="00F90D2B"/>
    <w:rsid w:val="00F91071"/>
    <w:rsid w:val="00F944AD"/>
    <w:rsid w:val="00F94CF0"/>
    <w:rsid w:val="00F94E14"/>
    <w:rsid w:val="00F96691"/>
    <w:rsid w:val="00F972E1"/>
    <w:rsid w:val="00F97A37"/>
    <w:rsid w:val="00FA029C"/>
    <w:rsid w:val="00FA037C"/>
    <w:rsid w:val="00FA0882"/>
    <w:rsid w:val="00FA436A"/>
    <w:rsid w:val="00FA6C65"/>
    <w:rsid w:val="00FA78FE"/>
    <w:rsid w:val="00FB014C"/>
    <w:rsid w:val="00FB0905"/>
    <w:rsid w:val="00FB0967"/>
    <w:rsid w:val="00FB11BD"/>
    <w:rsid w:val="00FB3B79"/>
    <w:rsid w:val="00FB768F"/>
    <w:rsid w:val="00FC0587"/>
    <w:rsid w:val="00FC0588"/>
    <w:rsid w:val="00FC0D5A"/>
    <w:rsid w:val="00FC129A"/>
    <w:rsid w:val="00FC2CD3"/>
    <w:rsid w:val="00FC6B24"/>
    <w:rsid w:val="00FC6F24"/>
    <w:rsid w:val="00FD0851"/>
    <w:rsid w:val="00FD21FB"/>
    <w:rsid w:val="00FD36E6"/>
    <w:rsid w:val="00FD4A04"/>
    <w:rsid w:val="00FD4C32"/>
    <w:rsid w:val="00FD57F7"/>
    <w:rsid w:val="00FD68E7"/>
    <w:rsid w:val="00FD73E4"/>
    <w:rsid w:val="00FE04DF"/>
    <w:rsid w:val="00FE18F4"/>
    <w:rsid w:val="00FE25A8"/>
    <w:rsid w:val="00FE3705"/>
    <w:rsid w:val="00FE3831"/>
    <w:rsid w:val="00FE4BAA"/>
    <w:rsid w:val="00FE4BF8"/>
    <w:rsid w:val="00FE551A"/>
    <w:rsid w:val="00FF100B"/>
    <w:rsid w:val="00FF487C"/>
    <w:rsid w:val="00FF4B9B"/>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D8BD5804-31CA-4B79-9DE6-196E3EA9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40E"/>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semiHidden/>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 w:type="paragraph" w:customStyle="1" w:styleId="gmail-msolistparagraph">
    <w:name w:val="gmail-msolistparagraph"/>
    <w:basedOn w:val="Normal"/>
    <w:rsid w:val="003C167B"/>
    <w:pPr>
      <w:spacing w:before="100" w:beforeAutospacing="1" w:after="100" w:afterAutospacing="1" w:line="240" w:lineRule="auto"/>
    </w:pPr>
    <w:rPr>
      <w:rFonts w:ascii="Times New Roman" w:eastAsia="Calibri" w:hAnsi="Times New Roman" w:cs="Times New Roman"/>
      <w:sz w:val="24"/>
      <w:szCs w:val="24"/>
      <w:lang w:eastAsia="hr-HR"/>
    </w:rPr>
  </w:style>
  <w:style w:type="paragraph" w:customStyle="1" w:styleId="xmsonormal">
    <w:name w:val="x_msonormal"/>
    <w:basedOn w:val="Normal"/>
    <w:rsid w:val="00A94DC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851438"/>
    <w:rPr>
      <w:sz w:val="16"/>
      <w:szCs w:val="16"/>
    </w:rPr>
  </w:style>
  <w:style w:type="paragraph" w:styleId="Tekstkomentara">
    <w:name w:val="annotation text"/>
    <w:basedOn w:val="Normal"/>
    <w:link w:val="TekstkomentaraChar"/>
    <w:uiPriority w:val="99"/>
    <w:semiHidden/>
    <w:unhideWhenUsed/>
    <w:rsid w:val="00851438"/>
    <w:pPr>
      <w:spacing w:line="240" w:lineRule="auto"/>
    </w:pPr>
    <w:rPr>
      <w:sz w:val="20"/>
      <w:szCs w:val="20"/>
    </w:rPr>
  </w:style>
  <w:style w:type="character" w:customStyle="1" w:styleId="TekstkomentaraChar">
    <w:name w:val="Tekst komentara Char"/>
    <w:basedOn w:val="Zadanifontodlomka"/>
    <w:link w:val="Tekstkomentara"/>
    <w:uiPriority w:val="99"/>
    <w:semiHidden/>
    <w:rsid w:val="00851438"/>
    <w:rPr>
      <w:sz w:val="20"/>
      <w:szCs w:val="20"/>
    </w:rPr>
  </w:style>
  <w:style w:type="paragraph" w:styleId="Predmetkomentara">
    <w:name w:val="annotation subject"/>
    <w:basedOn w:val="Tekstkomentara"/>
    <w:next w:val="Tekstkomentara"/>
    <w:link w:val="PredmetkomentaraChar"/>
    <w:uiPriority w:val="99"/>
    <w:semiHidden/>
    <w:unhideWhenUsed/>
    <w:rsid w:val="00851438"/>
    <w:rPr>
      <w:b/>
      <w:bCs/>
    </w:rPr>
  </w:style>
  <w:style w:type="character" w:customStyle="1" w:styleId="PredmetkomentaraChar">
    <w:name w:val="Predmet komentara Char"/>
    <w:basedOn w:val="TekstkomentaraChar"/>
    <w:link w:val="Predmetkomentara"/>
    <w:uiPriority w:val="99"/>
    <w:semiHidden/>
    <w:rsid w:val="008514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7329">
      <w:bodyDiv w:val="1"/>
      <w:marLeft w:val="0"/>
      <w:marRight w:val="0"/>
      <w:marTop w:val="0"/>
      <w:marBottom w:val="0"/>
      <w:divBdr>
        <w:top w:val="none" w:sz="0" w:space="0" w:color="auto"/>
        <w:left w:val="none" w:sz="0" w:space="0" w:color="auto"/>
        <w:bottom w:val="none" w:sz="0" w:space="0" w:color="auto"/>
        <w:right w:val="none" w:sz="0" w:space="0" w:color="auto"/>
      </w:divBdr>
    </w:div>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280117993">
      <w:bodyDiv w:val="1"/>
      <w:marLeft w:val="0"/>
      <w:marRight w:val="0"/>
      <w:marTop w:val="0"/>
      <w:marBottom w:val="0"/>
      <w:divBdr>
        <w:top w:val="none" w:sz="0" w:space="0" w:color="auto"/>
        <w:left w:val="none" w:sz="0" w:space="0" w:color="auto"/>
        <w:bottom w:val="none" w:sz="0" w:space="0" w:color="auto"/>
        <w:right w:val="none" w:sz="0" w:space="0" w:color="auto"/>
      </w:divBdr>
    </w:div>
    <w:div w:id="543836689">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827793593">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877468507">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092704853">
      <w:bodyDiv w:val="1"/>
      <w:marLeft w:val="0"/>
      <w:marRight w:val="0"/>
      <w:marTop w:val="0"/>
      <w:marBottom w:val="0"/>
      <w:divBdr>
        <w:top w:val="none" w:sz="0" w:space="0" w:color="auto"/>
        <w:left w:val="none" w:sz="0" w:space="0" w:color="auto"/>
        <w:bottom w:val="none" w:sz="0" w:space="0" w:color="auto"/>
        <w:right w:val="none" w:sz="0" w:space="0" w:color="auto"/>
      </w:divBdr>
    </w:div>
    <w:div w:id="1138886885">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236548850">
      <w:bodyDiv w:val="1"/>
      <w:marLeft w:val="0"/>
      <w:marRight w:val="0"/>
      <w:marTop w:val="0"/>
      <w:marBottom w:val="0"/>
      <w:divBdr>
        <w:top w:val="none" w:sz="0" w:space="0" w:color="auto"/>
        <w:left w:val="none" w:sz="0" w:space="0" w:color="auto"/>
        <w:bottom w:val="none" w:sz="0" w:space="0" w:color="auto"/>
        <w:right w:val="none" w:sz="0" w:space="0" w:color="auto"/>
      </w:divBdr>
    </w:div>
    <w:div w:id="1259564886">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395825">
      <w:bodyDiv w:val="1"/>
      <w:marLeft w:val="0"/>
      <w:marRight w:val="0"/>
      <w:marTop w:val="0"/>
      <w:marBottom w:val="0"/>
      <w:divBdr>
        <w:top w:val="none" w:sz="0" w:space="0" w:color="auto"/>
        <w:left w:val="none" w:sz="0" w:space="0" w:color="auto"/>
        <w:bottom w:val="none" w:sz="0" w:space="0" w:color="auto"/>
        <w:right w:val="none" w:sz="0" w:space="0" w:color="auto"/>
      </w:divBdr>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23684151">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809936273">
      <w:bodyDiv w:val="1"/>
      <w:marLeft w:val="0"/>
      <w:marRight w:val="0"/>
      <w:marTop w:val="0"/>
      <w:marBottom w:val="0"/>
      <w:divBdr>
        <w:top w:val="none" w:sz="0" w:space="0" w:color="auto"/>
        <w:left w:val="none" w:sz="0" w:space="0" w:color="auto"/>
        <w:bottom w:val="none" w:sz="0" w:space="0" w:color="auto"/>
        <w:right w:val="none" w:sz="0" w:space="0" w:color="auto"/>
      </w:divBdr>
    </w:div>
    <w:div w:id="1832064002">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7642892">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043826913">
      <w:bodyDiv w:val="1"/>
      <w:marLeft w:val="0"/>
      <w:marRight w:val="0"/>
      <w:marTop w:val="0"/>
      <w:marBottom w:val="0"/>
      <w:divBdr>
        <w:top w:val="none" w:sz="0" w:space="0" w:color="auto"/>
        <w:left w:val="none" w:sz="0" w:space="0" w:color="auto"/>
        <w:bottom w:val="none" w:sz="0" w:space="0" w:color="auto"/>
        <w:right w:val="none" w:sz="0" w:space="0" w:color="auto"/>
      </w:divBdr>
    </w:div>
    <w:div w:id="2081630509">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F90B7-A975-4FC8-98B9-788038755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18</Pages>
  <Words>4153</Words>
  <Characters>23675</Characters>
  <Application>Microsoft Office Word</Application>
  <DocSecurity>0</DocSecurity>
  <Lines>197</Lines>
  <Paragraphs>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Sanja Jančin</cp:lastModifiedBy>
  <cp:revision>65</cp:revision>
  <cp:lastPrinted>2023-01-16T11:21:00Z</cp:lastPrinted>
  <dcterms:created xsi:type="dcterms:W3CDTF">2023-06-05T07:48:00Z</dcterms:created>
  <dcterms:modified xsi:type="dcterms:W3CDTF">2023-11-16T09:25:00Z</dcterms:modified>
</cp:coreProperties>
</file>