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83F" w:rsidRPr="006505DF" w:rsidRDefault="00AD283F" w:rsidP="00EE0A8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EE0A8B" w:rsidRPr="006505DF" w:rsidRDefault="00EE0A8B" w:rsidP="00EE0A8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0A8B" w:rsidRPr="006505DF" w:rsidRDefault="00037CBA" w:rsidP="00EE0A8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E747F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2A5E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1E747F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EE0A8B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AD283F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Vijeća Gradske četvrti Črnomerec,</w:t>
      </w:r>
    </w:p>
    <w:p w:rsidR="00AD283F" w:rsidRPr="006505DF" w:rsidRDefault="00037CBA" w:rsidP="00EE0A8B">
      <w:pPr>
        <w:spacing w:after="0" w:line="240" w:lineRule="auto"/>
        <w:ind w:left="106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</w:t>
      </w:r>
      <w:r w:rsidR="002A5E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25. studenog</w:t>
      </w: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2021., s početkom u 17</w:t>
      </w:r>
      <w:r w:rsidR="00027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</w:t>
      </w:r>
      <w:r w:rsidR="002A5E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Prostoru mjesne samouprave „Ban Keglević“, Slovenska 21 (HVIDRA)</w:t>
      </w:r>
      <w:r w:rsidR="00EE0A8B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</w:t>
      </w:r>
    </w:p>
    <w:p w:rsidR="00AD283F" w:rsidRPr="00352E5F" w:rsidRDefault="00027554" w:rsidP="00352E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52E5F" w:rsidRPr="006505DF" w:rsidRDefault="00352E5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037CBA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Dražen Lučanin, Jelena Zenko Milović,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Arni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Barišić, Tomislav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Domes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2F48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Josip Jelić, </w:t>
      </w:r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Dubravko Kezić, Maja Kočiš,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Jere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Meić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, Sandra Popara Vučetić, Zd</w:t>
      </w:r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enka Sviben, Ljiljana </w:t>
      </w:r>
      <w:proofErr w:type="spellStart"/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Peršinec</w:t>
      </w:r>
      <w:proofErr w:type="spellEnd"/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Lidija Božić, Mislav Bariši</w:t>
      </w:r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ć, Petar Kriste</w:t>
      </w:r>
      <w:r w:rsidR="002A5EA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A5EA1" w:rsidRDefault="002A5EA1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A5EA1" w:rsidRPr="006505DF" w:rsidRDefault="002A5EA1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5E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Nenazočni članovi Vijeća Gradske četvrti Črnomerec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Ivan Filipović</w:t>
      </w:r>
    </w:p>
    <w:p w:rsidR="00037CBA" w:rsidRPr="006505DF" w:rsidRDefault="00037CBA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AD283F" w:rsidRPr="006505D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Ostali nazočni: 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Snježana Ordanić, voditeljica Područnog odsjeka Črnomerec</w:t>
      </w:r>
      <w:r w:rsidR="00037CBA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2F481C"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stručni referent za rad </w:t>
      </w:r>
      <w:r w:rsidR="00AF4FE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tijela 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mjesne samouprave</w:t>
      </w:r>
      <w:r w:rsidR="00AF4FE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D283F" w:rsidRPr="006505D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782A" w:rsidRPr="006505DF" w:rsidRDefault="001E7139" w:rsidP="00037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Sjednicu otvara </w:t>
      </w:r>
      <w:r w:rsidR="00037CBA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te daje Zapisnik s </w:t>
      </w:r>
      <w:r w:rsidR="002A5EA1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037CBA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sjednica na glasovanje</w:t>
      </w:r>
    </w:p>
    <w:p w:rsidR="00037CBA" w:rsidRPr="006505DF" w:rsidRDefault="00037CBA" w:rsidP="00037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69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 jednoglasno usvojen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C7D5B" w:rsidRPr="006505DF" w:rsidRDefault="001C7D5B" w:rsidP="00037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969CC" w:rsidRDefault="00383877" w:rsidP="004969C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3877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2F481C">
        <w:rPr>
          <w:rFonts w:ascii="Times New Roman" w:eastAsia="Times New Roman" w:hAnsi="Times New Roman" w:cs="Times New Roman"/>
          <w:sz w:val="24"/>
          <w:szCs w:val="24"/>
          <w:lang w:eastAsia="hr-HR"/>
        </w:rPr>
        <w:t>redsjednik</w:t>
      </w:r>
      <w:r w:rsidR="00B737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</w:t>
      </w:r>
      <w:r w:rsidR="00B737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dopunu  dnevnog</w:t>
      </w:r>
      <w:r w:rsidR="002A5E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</w:t>
      </w:r>
      <w:r w:rsidR="00B737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točkom 5. </w:t>
      </w:r>
      <w:r w:rsidR="004969CC" w:rsidRPr="004969CC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4969CC" w:rsidRPr="004969CC">
        <w:rPr>
          <w:rFonts w:ascii="Times New Roman" w:eastAsia="Times New Roman" w:hAnsi="Times New Roman" w:cs="Times New Roman"/>
          <w:sz w:val="24"/>
          <w:szCs w:val="24"/>
        </w:rPr>
        <w:t>rijedlog za izgradnju parkirališta na</w:t>
      </w:r>
      <w:r w:rsidR="004969C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969CC" w:rsidRPr="004969CC" w:rsidRDefault="004969CC" w:rsidP="004969C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3195/1 k.o. Črnomerec. Tako dopunjen dnevni red daje na glasovanje.</w:t>
      </w:r>
    </w:p>
    <w:p w:rsidR="00A37172" w:rsidRDefault="004969CC" w:rsidP="004969C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83877" w:rsidRPr="00383877" w:rsidRDefault="00383877" w:rsidP="00383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838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A37172" w:rsidRPr="006505DF" w:rsidRDefault="00A37172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A5EA1" w:rsidRDefault="002A5EA1" w:rsidP="002A5EA1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9A782A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nevni red</w:t>
      </w:r>
    </w:p>
    <w:p w:rsidR="002A5EA1" w:rsidRPr="002A5EA1" w:rsidRDefault="002A5EA1" w:rsidP="002A5EA1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A5EA1" w:rsidRPr="002A5EA1" w:rsidRDefault="002A5EA1" w:rsidP="002A5EA1">
      <w:pPr>
        <w:numPr>
          <w:ilvl w:val="0"/>
          <w:numId w:val="1"/>
        </w:numPr>
        <w:spacing w:after="200" w:line="276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5E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izmjeni Plana komunalnih aktivnosti Gradske četvrti Črnomerec u 2021.  </w:t>
      </w:r>
    </w:p>
    <w:p w:rsidR="002A5EA1" w:rsidRPr="002A5EA1" w:rsidRDefault="002A5EA1" w:rsidP="002A5EA1">
      <w:pPr>
        <w:numPr>
          <w:ilvl w:val="0"/>
          <w:numId w:val="1"/>
        </w:numPr>
        <w:spacing w:after="200" w:line="276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5E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Prioriteta Plana komunalnih aktivnosti Gradske četvrti Črnomerec u 2022. </w:t>
      </w:r>
    </w:p>
    <w:p w:rsidR="002A5EA1" w:rsidRPr="002A5EA1" w:rsidRDefault="002A5EA1" w:rsidP="002A5EA1">
      <w:pPr>
        <w:numPr>
          <w:ilvl w:val="0"/>
          <w:numId w:val="1"/>
        </w:numPr>
        <w:spacing w:after="200" w:line="276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5E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Nekretnina u Zagrebu k. č. 3056 k.o. Črnomerec, z. k. č. 8818/6 i z. k. č. 8819/10 k.o. Grad Zagreb –  donošenje zaključka </w:t>
      </w:r>
    </w:p>
    <w:p w:rsidR="002A5EA1" w:rsidRDefault="002A5EA1" w:rsidP="002A5EA1">
      <w:pPr>
        <w:numPr>
          <w:ilvl w:val="0"/>
          <w:numId w:val="1"/>
        </w:numPr>
        <w:spacing w:after="200" w:line="276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5EA1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</w:t>
      </w:r>
    </w:p>
    <w:p w:rsidR="004969CC" w:rsidRPr="002A5EA1" w:rsidRDefault="004969CC" w:rsidP="002A5EA1">
      <w:pPr>
        <w:numPr>
          <w:ilvl w:val="0"/>
          <w:numId w:val="1"/>
        </w:numPr>
        <w:spacing w:after="200" w:line="276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za izgradnju parkirališta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3195/1 k.o. Črnomerec</w:t>
      </w:r>
    </w:p>
    <w:p w:rsidR="002A5EA1" w:rsidRPr="002A5EA1" w:rsidRDefault="002A5EA1" w:rsidP="002A5EA1">
      <w:pPr>
        <w:numPr>
          <w:ilvl w:val="0"/>
          <w:numId w:val="1"/>
        </w:numPr>
        <w:spacing w:after="20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5EA1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mišljenja po članku 86. Statuta Grada Zagreba</w:t>
      </w:r>
    </w:p>
    <w:p w:rsidR="002A5EA1" w:rsidRPr="002A5EA1" w:rsidRDefault="002A5EA1" w:rsidP="002A5EA1">
      <w:pPr>
        <w:numPr>
          <w:ilvl w:val="0"/>
          <w:numId w:val="1"/>
        </w:numPr>
        <w:spacing w:after="20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5EA1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  <w:bookmarkStart w:id="0" w:name="_Hlk64622320"/>
    </w:p>
    <w:bookmarkEnd w:id="0"/>
    <w:p w:rsidR="00A37172" w:rsidRDefault="00A37172" w:rsidP="00517E8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37172" w:rsidRDefault="00A37172" w:rsidP="00C643D8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37172" w:rsidRDefault="00A37172" w:rsidP="00C643D8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C643D8" w:rsidRPr="00C643D8" w:rsidRDefault="00782A4C" w:rsidP="00517E8D">
      <w:pPr>
        <w:spacing w:after="200" w:line="276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43D8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Ad.1.</w:t>
      </w:r>
      <w:r w:rsidR="0077697C"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5EA1" w:rsidRPr="002A5E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izmjeni Plana komunalnih aktivnosti Gradske četvrti Črnomerec u 2021.  </w:t>
      </w:r>
    </w:p>
    <w:p w:rsidR="00767B89" w:rsidRDefault="00767B89" w:rsidP="00C643D8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77697C" w:rsidRDefault="0077697C" w:rsidP="00535A5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E3B3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C643D8">
        <w:rPr>
          <w:rFonts w:ascii="Times New Roman" w:eastAsia="Calibri" w:hAnsi="Times New Roman" w:cs="Times New Roman"/>
          <w:sz w:val="24"/>
          <w:szCs w:val="24"/>
          <w:lang w:eastAsia="hr-HR"/>
        </w:rPr>
        <w:t>kratko obrazla</w:t>
      </w:r>
      <w:r w:rsidR="002A5EA1">
        <w:rPr>
          <w:rFonts w:ascii="Times New Roman" w:eastAsia="Calibri" w:hAnsi="Times New Roman" w:cs="Times New Roman"/>
          <w:sz w:val="24"/>
          <w:szCs w:val="24"/>
          <w:lang w:eastAsia="hr-HR"/>
        </w:rPr>
        <w:t>že Izmjenu Plana komunalnih aktivnosti te otvara raspravu.</w:t>
      </w:r>
    </w:p>
    <w:p w:rsidR="00A37172" w:rsidRDefault="0095367E" w:rsidP="0077697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U raspravi sudjelovali: Lidija Božić i Zdenka Sviben.</w:t>
      </w:r>
    </w:p>
    <w:p w:rsidR="0095367E" w:rsidRDefault="0095367E" w:rsidP="0077697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0850B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Zaključak o izmjeni Plana komunalnih aktivnosti </w:t>
      </w:r>
      <w:r w:rsidR="000850B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2021.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na glasovanje.</w:t>
      </w:r>
    </w:p>
    <w:p w:rsidR="0077697C" w:rsidRPr="006505DF" w:rsidRDefault="0095367E" w:rsidP="00535A5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Jednoglasno usvojen Zaključak o izmjeni Plana komunalnih aktivnosti </w:t>
      </w:r>
      <w:r w:rsidR="000850B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u 2021. </w:t>
      </w:r>
      <w:r w:rsidR="00A37172" w:rsidRPr="00A3717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koji je prilog Zapisniku.</w:t>
      </w:r>
    </w:p>
    <w:p w:rsidR="0095367E" w:rsidRPr="002A5EA1" w:rsidRDefault="009A782A" w:rsidP="0095367E">
      <w:pPr>
        <w:spacing w:after="200" w:line="276" w:lineRule="auto"/>
        <w:ind w:left="927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717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lastRenderedPageBreak/>
        <w:t>Ad.2</w:t>
      </w:r>
      <w:r w:rsidR="00535A5D" w:rsidRPr="00A3717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77697C" w:rsidRPr="00A3717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95367E" w:rsidRPr="002A5E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Prioriteta Plana komunalnih aktivnosti Gradske četvrti Črnomerec u 2022. </w:t>
      </w:r>
    </w:p>
    <w:p w:rsidR="007D4082" w:rsidRPr="006505DF" w:rsidRDefault="007D4082" w:rsidP="00517E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0F1CB3" w:rsidRDefault="0077697C" w:rsidP="000F1CB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="000F1CB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</w:t>
      </w:r>
      <w:r w:rsidR="0095367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aže kako su svi mjesni odbori donijeli svoje prioritete za 2022. te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otvara raspravu.</w:t>
      </w:r>
    </w:p>
    <w:p w:rsidR="0077697C" w:rsidRPr="000F1CB3" w:rsidRDefault="004E0FCD" w:rsidP="000F1CB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U raspra</w:t>
      </w:r>
      <w:r w:rsidR="00A37172">
        <w:rPr>
          <w:rFonts w:ascii="Times New Roman" w:eastAsia="Calibri" w:hAnsi="Times New Roman" w:cs="Times New Roman"/>
          <w:sz w:val="24"/>
          <w:szCs w:val="24"/>
          <w:lang w:eastAsia="hr-HR"/>
        </w:rPr>
        <w:t>vi sudjeloval</w:t>
      </w:r>
      <w:r w:rsidR="0095367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i: Josip Jelić, </w:t>
      </w:r>
      <w:r w:rsidR="00A37172">
        <w:rPr>
          <w:rFonts w:ascii="Times New Roman" w:eastAsia="Calibri" w:hAnsi="Times New Roman" w:cs="Times New Roman"/>
          <w:sz w:val="24"/>
          <w:szCs w:val="24"/>
          <w:lang w:eastAsia="hr-HR"/>
        </w:rPr>
        <w:t>Lidija Božić i Dražen Lučanin</w:t>
      </w:r>
      <w:r w:rsidR="0095367E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4E0FCD" w:rsidRDefault="00535A5D" w:rsidP="007D408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</w:t>
      </w:r>
      <w:r w:rsidR="004E0FCD">
        <w:rPr>
          <w:rFonts w:ascii="Times New Roman" w:eastAsia="Calibri" w:hAnsi="Times New Roman" w:cs="Times New Roman"/>
          <w:sz w:val="24"/>
          <w:szCs w:val="24"/>
          <w:lang w:eastAsia="hr-HR"/>
        </w:rPr>
        <w:t>e</w:t>
      </w: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Zaključka na glasovanje.</w:t>
      </w:r>
    </w:p>
    <w:p w:rsidR="00B737C9" w:rsidRDefault="00B737C9" w:rsidP="00A3717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E0FCD" w:rsidRPr="00A37172" w:rsidRDefault="00B737C9" w:rsidP="00A3717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 Prijedlog Prioriteta Plana komunalnih aktivnosti Gradske četvrti Črnomerec za 2022.</w:t>
      </w:r>
      <w:r w:rsidR="00A3717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koji je prilog Zapisniku.</w:t>
      </w:r>
    </w:p>
    <w:p w:rsidR="005E3BFF" w:rsidRDefault="005E3BFF" w:rsidP="0043330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37172" w:rsidRDefault="00A37172" w:rsidP="0043330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37172" w:rsidRPr="006505DF" w:rsidRDefault="00A37172" w:rsidP="0043330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E0FCD" w:rsidRPr="004E0FCD" w:rsidRDefault="00535A5D" w:rsidP="004E0FCD">
      <w:pPr>
        <w:pStyle w:val="ListParagraph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Ad.3. </w:t>
      </w:r>
      <w:r w:rsidR="00B737C9" w:rsidRPr="002A5EA1">
        <w:rPr>
          <w:rFonts w:ascii="Times New Roman" w:eastAsia="Times New Roman" w:hAnsi="Times New Roman" w:cs="Times New Roman"/>
          <w:sz w:val="24"/>
          <w:szCs w:val="24"/>
          <w:lang w:eastAsia="hr-HR"/>
        </w:rPr>
        <w:t>Nekretnina u Zagrebu k. č. 3056 k.o. Črnomerec, z. k. č. 8818/6 i z. k. č. 8819/10 k.o. Grad Zagreb</w:t>
      </w:r>
    </w:p>
    <w:p w:rsidR="009C00F1" w:rsidRPr="004E0FCD" w:rsidRDefault="009C00F1" w:rsidP="004E0FCD">
      <w:pPr>
        <w:pStyle w:val="ListParagraph"/>
        <w:spacing w:after="0" w:line="312" w:lineRule="auto"/>
        <w:ind w:left="0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0F1CB3" w:rsidRDefault="004E0FCD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 w:rsidR="00B737C9">
        <w:rPr>
          <w:rFonts w:ascii="Times New Roman" w:eastAsia="Calibri" w:hAnsi="Times New Roman" w:cs="Times New Roman"/>
          <w:sz w:val="24"/>
          <w:szCs w:val="24"/>
          <w:lang w:eastAsia="hr-HR"/>
        </w:rPr>
        <w:t>kaže kako je Vijeće mjesnog odbora Sveti Duh dalo pozitivno mišljenje na traženo te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</w:t>
      </w:r>
    </w:p>
    <w:p w:rsidR="00A37172" w:rsidRDefault="00A37172" w:rsidP="009C00F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B737C9" w:rsidRDefault="004E0FCD" w:rsidP="00B737C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B737C9" w:rsidRPr="00B737C9" w:rsidRDefault="00B737C9" w:rsidP="00B737C9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B737C9" w:rsidRPr="00B737C9" w:rsidRDefault="00B737C9" w:rsidP="00B737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7C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Z A K LJ U Č A K</w:t>
      </w:r>
    </w:p>
    <w:p w:rsidR="00B737C9" w:rsidRDefault="00B737C9" w:rsidP="00B737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B737C9">
        <w:rPr>
          <w:rFonts w:ascii="Times New Roman" w:hAnsi="Times New Roman" w:cs="Times New Roman"/>
          <w:b/>
          <w:sz w:val="24"/>
          <w:szCs w:val="24"/>
        </w:rPr>
        <w:t xml:space="preserve">   o očitovanju na zahtjev za kupnju suvlasničkog dijela nekretnine </w:t>
      </w:r>
    </w:p>
    <w:p w:rsidR="00B737C9" w:rsidRPr="00B737C9" w:rsidRDefault="00B737C9" w:rsidP="00B737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37C9" w:rsidRPr="00517E8D" w:rsidRDefault="00B737C9" w:rsidP="00517E8D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37C9">
        <w:rPr>
          <w:rFonts w:ascii="Times New Roman" w:hAnsi="Times New Roman" w:cs="Times New Roman"/>
          <w:sz w:val="24"/>
          <w:szCs w:val="24"/>
        </w:rPr>
        <w:t xml:space="preserve">Vijeće Gradske četvrti Črnomerec je razmotrilo Zaključak Vijeća Mjesnog odbora „Sveti Duh“ i dopis Gradskog ureda za upravljanje imovinom Grada,  kojim se traži očitovanje za raspisivanje javnog natječaja za prodaju dijela nekretnine u vlasništvu Grada Zagreba, </w:t>
      </w:r>
      <w:proofErr w:type="spellStart"/>
      <w:r w:rsidRPr="00B737C9">
        <w:rPr>
          <w:rFonts w:ascii="Times New Roman" w:hAnsi="Times New Roman" w:cs="Times New Roman"/>
          <w:sz w:val="24"/>
          <w:szCs w:val="24"/>
        </w:rPr>
        <w:t>z.k.č</w:t>
      </w:r>
      <w:proofErr w:type="spellEnd"/>
      <w:r w:rsidRPr="00B737C9">
        <w:rPr>
          <w:rFonts w:ascii="Times New Roman" w:hAnsi="Times New Roman" w:cs="Times New Roman"/>
          <w:sz w:val="24"/>
          <w:szCs w:val="24"/>
        </w:rPr>
        <w:t>. 8818/6 i 8819/10  k.o. Grad Zagreb, koje odgovaraju dijelu  k. č. 3056  k.o. Črnomerec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737C9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737C9" w:rsidRPr="00517E8D" w:rsidRDefault="00B737C9" w:rsidP="00B737C9">
      <w:pPr>
        <w:pStyle w:val="ListParagraph"/>
        <w:numPr>
          <w:ilvl w:val="0"/>
          <w:numId w:val="44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737C9">
        <w:rPr>
          <w:rFonts w:ascii="Times New Roman" w:hAnsi="Times New Roman" w:cs="Times New Roman"/>
          <w:sz w:val="24"/>
          <w:szCs w:val="24"/>
        </w:rPr>
        <w:t xml:space="preserve">Vijeće je suglasno sa raspisivanjem javnog natječaja za prodaju navedene nekretnine u vlasništvu Grada Zagreba..  </w:t>
      </w:r>
    </w:p>
    <w:p w:rsidR="00B737C9" w:rsidRPr="00B737C9" w:rsidRDefault="00B737C9" w:rsidP="00B737C9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7C9">
        <w:rPr>
          <w:rFonts w:ascii="Times New Roman" w:hAnsi="Times New Roman" w:cs="Times New Roman"/>
          <w:sz w:val="24"/>
          <w:szCs w:val="24"/>
        </w:rPr>
        <w:t xml:space="preserve">Ovaj Zaključak dostaviti će se Gradskom uredu za upravljanje imovinom Grada.  </w:t>
      </w:r>
    </w:p>
    <w:p w:rsidR="00B737C9" w:rsidRPr="00B737C9" w:rsidRDefault="00B737C9" w:rsidP="00B737C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37172" w:rsidRPr="00B737C9" w:rsidRDefault="00A37172" w:rsidP="00B737C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B737C9" w:rsidRPr="002A5EA1" w:rsidRDefault="002321C1" w:rsidP="00B737C9">
      <w:pPr>
        <w:spacing w:after="200" w:line="276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Ad.4.</w:t>
      </w:r>
      <w:r w:rsidR="004E0FC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B737C9" w:rsidRPr="002A5EA1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</w:t>
      </w:r>
    </w:p>
    <w:p w:rsidR="00B737C9" w:rsidRDefault="00B737C9" w:rsidP="002321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F1CB3" w:rsidRDefault="004E0FCD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 w:rsidR="00242E7B">
        <w:rPr>
          <w:rFonts w:ascii="Times New Roman" w:eastAsia="Calibri" w:hAnsi="Times New Roman" w:cs="Times New Roman"/>
          <w:sz w:val="24"/>
          <w:szCs w:val="24"/>
          <w:lang w:eastAsia="hr-HR"/>
        </w:rPr>
        <w:t>kratko obrazlaže te kaže da</w:t>
      </w:r>
      <w:r w:rsidR="00B737C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je Vijeće mjesnog odbora Medvedgrad donijelo Zaključak o postavljanju rampe od mosta </w:t>
      </w:r>
      <w:proofErr w:type="spellStart"/>
      <w:r w:rsidR="00B737C9">
        <w:rPr>
          <w:rFonts w:ascii="Times New Roman" w:eastAsia="Calibri" w:hAnsi="Times New Roman" w:cs="Times New Roman"/>
          <w:sz w:val="24"/>
          <w:szCs w:val="24"/>
          <w:lang w:eastAsia="hr-HR"/>
        </w:rPr>
        <w:t>Matuni</w:t>
      </w:r>
      <w:proofErr w:type="spellEnd"/>
      <w:r w:rsidR="00B737C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 brane uz Veliki potok te isto daje na glasovanje.</w:t>
      </w:r>
    </w:p>
    <w:p w:rsidR="00242E7B" w:rsidRDefault="00242E7B" w:rsidP="009C00F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B61E5" w:rsidRDefault="0043330C" w:rsidP="00B737C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J</w:t>
      </w:r>
      <w:r w:rsidR="00517E8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ednoglasno usvojen slijedeći</w:t>
      </w:r>
    </w:p>
    <w:p w:rsidR="00517E8D" w:rsidRDefault="00517E8D" w:rsidP="00B737C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517E8D" w:rsidRDefault="00517E8D" w:rsidP="00B737C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517E8D" w:rsidRDefault="00517E8D" w:rsidP="00B737C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517E8D" w:rsidRDefault="00517E8D" w:rsidP="00B737C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517E8D" w:rsidRDefault="00517E8D" w:rsidP="00B737C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517E8D" w:rsidRDefault="00517E8D" w:rsidP="00B737C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517E8D" w:rsidRPr="00517E8D" w:rsidRDefault="00517E8D" w:rsidP="00B737C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B737C9" w:rsidRDefault="00B737C9" w:rsidP="00B737C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ZAKLJUČAK</w:t>
      </w:r>
    </w:p>
    <w:p w:rsidR="00B737C9" w:rsidRDefault="00B737C9" w:rsidP="00B737C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postavljanja rampe od mosta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Matuni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do brane uz Veliki potok</w:t>
      </w:r>
    </w:p>
    <w:p w:rsidR="00B737C9" w:rsidRDefault="00B737C9" w:rsidP="00B737C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37C9" w:rsidRPr="00517E8D" w:rsidRDefault="00B737C9" w:rsidP="00517E8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A4E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Medvedgrad o prijedlogu postavljanja rampe od mosta </w:t>
      </w:r>
      <w:proofErr w:type="spellStart"/>
      <w:r w:rsidRPr="00FF0A4E">
        <w:rPr>
          <w:rFonts w:ascii="Times New Roman" w:eastAsia="Times New Roman" w:hAnsi="Times New Roman" w:cs="Times New Roman"/>
          <w:sz w:val="24"/>
          <w:szCs w:val="24"/>
        </w:rPr>
        <w:t>Matuni</w:t>
      </w:r>
      <w:proofErr w:type="spellEnd"/>
      <w:r w:rsidRPr="00FF0A4E">
        <w:rPr>
          <w:rFonts w:ascii="Times New Roman" w:eastAsia="Times New Roman" w:hAnsi="Times New Roman" w:cs="Times New Roman"/>
          <w:sz w:val="24"/>
          <w:szCs w:val="24"/>
        </w:rPr>
        <w:t xml:space="preserve"> do brane uz Veliki </w:t>
      </w:r>
      <w:r>
        <w:rPr>
          <w:rFonts w:ascii="Times New Roman" w:eastAsia="Times New Roman" w:hAnsi="Times New Roman" w:cs="Times New Roman"/>
          <w:sz w:val="24"/>
          <w:szCs w:val="24"/>
        </w:rPr>
        <w:t>potok, jer je navedena lokacija postala divlje odlagalište glomaznog otpada.</w:t>
      </w:r>
    </w:p>
    <w:p w:rsidR="00B737C9" w:rsidRPr="00517E8D" w:rsidRDefault="00B737C9" w:rsidP="00B737C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0A4E">
        <w:rPr>
          <w:rFonts w:ascii="Times New Roman" w:eastAsia="Times New Roman" w:hAnsi="Times New Roman" w:cs="Times New Roman"/>
          <w:sz w:val="24"/>
          <w:szCs w:val="24"/>
        </w:rPr>
        <w:t>Vijeće podržava Zaključak te traži da se postave rampe na prist</w:t>
      </w:r>
      <w:r>
        <w:rPr>
          <w:rFonts w:ascii="Times New Roman" w:eastAsia="Times New Roman" w:hAnsi="Times New Roman" w:cs="Times New Roman"/>
          <w:sz w:val="24"/>
          <w:szCs w:val="24"/>
        </w:rPr>
        <w:t>upni</w:t>
      </w:r>
      <w:r w:rsidRPr="00FF0A4E">
        <w:rPr>
          <w:rFonts w:ascii="Times New Roman" w:eastAsia="Times New Roman" w:hAnsi="Times New Roman" w:cs="Times New Roman"/>
          <w:sz w:val="24"/>
          <w:szCs w:val="24"/>
        </w:rPr>
        <w:t>m put</w:t>
      </w:r>
      <w:r>
        <w:rPr>
          <w:rFonts w:ascii="Times New Roman" w:eastAsia="Times New Roman" w:hAnsi="Times New Roman" w:cs="Times New Roman"/>
          <w:sz w:val="24"/>
          <w:szCs w:val="24"/>
        </w:rPr>
        <w:t>evima</w:t>
      </w:r>
      <w:r w:rsidRPr="00FF0A4E">
        <w:rPr>
          <w:rFonts w:ascii="Times New Roman" w:eastAsia="Times New Roman" w:hAnsi="Times New Roman" w:cs="Times New Roman"/>
          <w:sz w:val="24"/>
          <w:szCs w:val="24"/>
        </w:rPr>
        <w:t xml:space="preserve"> uz Veliki potok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F0A4E">
        <w:rPr>
          <w:rFonts w:ascii="Times New Roman" w:eastAsia="Times New Roman" w:hAnsi="Times New Roman" w:cs="Times New Roman"/>
          <w:sz w:val="24"/>
          <w:szCs w:val="24"/>
        </w:rPr>
        <w:t xml:space="preserve"> od mosta </w:t>
      </w:r>
      <w:proofErr w:type="spellStart"/>
      <w:r w:rsidRPr="00FF0A4E">
        <w:rPr>
          <w:rFonts w:ascii="Times New Roman" w:eastAsia="Times New Roman" w:hAnsi="Times New Roman" w:cs="Times New Roman"/>
          <w:sz w:val="24"/>
          <w:szCs w:val="24"/>
        </w:rPr>
        <w:t>Matuni</w:t>
      </w:r>
      <w:proofErr w:type="spellEnd"/>
      <w:r w:rsidRPr="00FF0A4E">
        <w:rPr>
          <w:rFonts w:ascii="Times New Roman" w:eastAsia="Times New Roman" w:hAnsi="Times New Roman" w:cs="Times New Roman"/>
          <w:sz w:val="24"/>
          <w:szCs w:val="24"/>
        </w:rPr>
        <w:t xml:space="preserve"> pr</w:t>
      </w:r>
      <w:r>
        <w:rPr>
          <w:rFonts w:ascii="Times New Roman" w:eastAsia="Times New Roman" w:hAnsi="Times New Roman" w:cs="Times New Roman"/>
          <w:sz w:val="24"/>
          <w:szCs w:val="24"/>
        </w:rPr>
        <w:t>ema sjeveru kako bi se spriječi</w:t>
      </w:r>
      <w:r w:rsidRPr="00FF0A4E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FF0A4E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oz </w:t>
      </w:r>
      <w:r w:rsidRPr="00FF0A4E">
        <w:rPr>
          <w:rFonts w:ascii="Times New Roman" w:eastAsia="Times New Roman" w:hAnsi="Times New Roman" w:cs="Times New Roman"/>
          <w:sz w:val="24"/>
          <w:szCs w:val="24"/>
        </w:rPr>
        <w:t xml:space="preserve">otpada.  </w:t>
      </w:r>
    </w:p>
    <w:p w:rsidR="00B737C9" w:rsidRPr="00A35991" w:rsidRDefault="00B737C9" w:rsidP="00B737C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9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 w:rsidRPr="00A35991">
        <w:rPr>
          <w:rFonts w:ascii="Times New Roman" w:eastAsia="Times New Roman" w:hAnsi="Times New Roman" w:cs="Times New Roman"/>
          <w:sz w:val="24"/>
          <w:szCs w:val="24"/>
        </w:rPr>
        <w:t>Gradskom uredu za prostorno uređenje, izgradnju Grada, graditeljstvo, komunalne poslove i promet, na daljnje postupanje.</w:t>
      </w:r>
    </w:p>
    <w:p w:rsidR="00242E7B" w:rsidRDefault="00242E7B" w:rsidP="00517E8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969CC" w:rsidRPr="002A5EA1" w:rsidRDefault="00457462" w:rsidP="004969CC">
      <w:pPr>
        <w:spacing w:after="200" w:line="276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330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</w:t>
      </w:r>
      <w:r w:rsidR="002321C1" w:rsidRPr="0043330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5.</w:t>
      </w:r>
      <w:r w:rsidR="0043330C" w:rsidRPr="0043330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4969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za izgradnju parkirališta na </w:t>
      </w:r>
      <w:proofErr w:type="spellStart"/>
      <w:r w:rsidR="004969CC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="004969CC">
        <w:rPr>
          <w:rFonts w:ascii="Times New Roman" w:eastAsia="Times New Roman" w:hAnsi="Times New Roman" w:cs="Times New Roman"/>
          <w:sz w:val="24"/>
          <w:szCs w:val="24"/>
          <w:lang w:eastAsia="hr-HR"/>
        </w:rPr>
        <w:t>. 3195/1 k.o. Črnomerec</w:t>
      </w:r>
    </w:p>
    <w:p w:rsidR="00C433A4" w:rsidRDefault="00C433A4" w:rsidP="002321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22D7" w:rsidRDefault="00F4226C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="00C433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otvara raspravu.</w:t>
      </w:r>
    </w:p>
    <w:p w:rsidR="00C433A4" w:rsidRDefault="00C433A4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sudjelovali: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Arni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Barišić, Dubravko Kezić i Dražen Lučanin.</w:t>
      </w:r>
    </w:p>
    <w:p w:rsidR="00C433A4" w:rsidRDefault="00C433A4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433A4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9152A3" w:rsidRDefault="009152A3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F4226C" w:rsidRPr="00C433A4" w:rsidRDefault="00C433A4" w:rsidP="002321C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C433A4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</w:t>
      </w:r>
      <w:r w:rsidR="00F4226C" w:rsidRPr="00C433A4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usvojeni slijedeći</w:t>
      </w:r>
    </w:p>
    <w:p w:rsidR="00B737C9" w:rsidRDefault="00B737C9" w:rsidP="00B737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37C9" w:rsidRDefault="00B737C9" w:rsidP="008E50D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B737C9" w:rsidRDefault="00B737C9" w:rsidP="008E50D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prijedlogu za izgradnju parkirališta 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3195/1 k.o. Črnomerec </w:t>
      </w:r>
    </w:p>
    <w:p w:rsidR="00B737C9" w:rsidRDefault="00B737C9" w:rsidP="008E50D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37C9" w:rsidRPr="00517E8D" w:rsidRDefault="00B737C9" w:rsidP="00517E8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AAF">
        <w:rPr>
          <w:rFonts w:ascii="Times New Roman" w:eastAsia="Times New Roman" w:hAnsi="Times New Roman" w:cs="Times New Roman"/>
          <w:sz w:val="24"/>
          <w:szCs w:val="24"/>
        </w:rPr>
        <w:t xml:space="preserve">Vijeće je razmotrilo prijedlog </w:t>
      </w:r>
      <w:r>
        <w:rPr>
          <w:rFonts w:ascii="Times New Roman" w:eastAsia="Times New Roman" w:hAnsi="Times New Roman" w:cs="Times New Roman"/>
          <w:sz w:val="24"/>
          <w:szCs w:val="24"/>
        </w:rPr>
        <w:t>člana vijeća da se</w:t>
      </w:r>
      <w:r w:rsidRPr="00560A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proofErr w:type="spellStart"/>
      <w:r w:rsidRPr="00560AAF">
        <w:rPr>
          <w:rFonts w:ascii="Times New Roman" w:eastAsia="Times New Roman" w:hAnsi="Times New Roman" w:cs="Times New Roman"/>
          <w:sz w:val="24"/>
          <w:szCs w:val="24"/>
        </w:rPr>
        <w:t>k.č</w:t>
      </w:r>
      <w:proofErr w:type="spellEnd"/>
      <w:r w:rsidRPr="00560AAF">
        <w:rPr>
          <w:rFonts w:ascii="Times New Roman" w:eastAsia="Times New Roman" w:hAnsi="Times New Roman" w:cs="Times New Roman"/>
          <w:sz w:val="24"/>
          <w:szCs w:val="24"/>
        </w:rPr>
        <w:t>. 3195/1 k.o. Črnomerec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Gradiščanska ulica, </w:t>
      </w:r>
      <w:r w:rsidRPr="004E77D7">
        <w:rPr>
          <w:rFonts w:ascii="Times New Roman" w:eastAsia="Times New Roman" w:hAnsi="Times New Roman" w:cs="Times New Roman"/>
          <w:sz w:val="24"/>
          <w:szCs w:val="24"/>
        </w:rPr>
        <w:t>južno od Doma zdravlja Zagreb-Zapad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E77D7">
        <w:rPr>
          <w:rFonts w:ascii="Times New Roman" w:eastAsia="Times New Roman" w:hAnsi="Times New Roman" w:cs="Times New Roman"/>
          <w:sz w:val="24"/>
          <w:szCs w:val="24"/>
        </w:rPr>
        <w:t xml:space="preserve"> izgradi parkiralište zbog nedostat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nih parkirališnih mjesta. </w:t>
      </w:r>
      <w:r w:rsidRPr="004E77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737C9" w:rsidRPr="00517E8D" w:rsidRDefault="00B737C9" w:rsidP="00B737C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77D7">
        <w:rPr>
          <w:rFonts w:ascii="Times New Roman" w:eastAsia="Times New Roman" w:hAnsi="Times New Roman" w:cs="Times New Roman"/>
          <w:sz w:val="24"/>
          <w:szCs w:val="24"/>
        </w:rPr>
        <w:t>Vijeće predlaže da se ispita mogućnost i</w:t>
      </w:r>
      <w:r w:rsidRPr="004E77D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E77D7">
        <w:rPr>
          <w:rFonts w:ascii="Times New Roman" w:eastAsia="Times New Roman" w:hAnsi="Times New Roman" w:cs="Times New Roman"/>
          <w:sz w:val="24"/>
          <w:szCs w:val="24"/>
        </w:rPr>
        <w:t xml:space="preserve">isplativost izgradnje istog kako bi se poboljšala regulacija prometa u mirovanju.  </w:t>
      </w:r>
    </w:p>
    <w:p w:rsidR="00517E8D" w:rsidRPr="00517E8D" w:rsidRDefault="00B737C9" w:rsidP="00517E8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9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 w:rsidRPr="00A35991">
        <w:rPr>
          <w:rFonts w:ascii="Times New Roman" w:eastAsia="Times New Roman" w:hAnsi="Times New Roman" w:cs="Times New Roman"/>
          <w:sz w:val="24"/>
          <w:szCs w:val="24"/>
        </w:rPr>
        <w:t xml:space="preserve">Gradskom uredu za </w:t>
      </w:r>
      <w:r>
        <w:rPr>
          <w:rFonts w:ascii="Times New Roman" w:eastAsia="Times New Roman" w:hAnsi="Times New Roman" w:cs="Times New Roman"/>
          <w:sz w:val="24"/>
          <w:szCs w:val="24"/>
        </w:rPr>
        <w:t>mjesnu samoupravu</w:t>
      </w:r>
      <w:r w:rsidRPr="00A35991">
        <w:rPr>
          <w:rFonts w:ascii="Times New Roman" w:eastAsia="Times New Roman" w:hAnsi="Times New Roman" w:cs="Times New Roman"/>
          <w:sz w:val="24"/>
          <w:szCs w:val="24"/>
        </w:rPr>
        <w:t xml:space="preserve"> na daljnje postupanje.</w:t>
      </w:r>
    </w:p>
    <w:p w:rsidR="00517E8D" w:rsidRPr="00517E8D" w:rsidRDefault="00517E8D" w:rsidP="00517E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7E8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O</w:t>
      </w:r>
      <w:r w:rsidRPr="00517E8D">
        <w:rPr>
          <w:rFonts w:ascii="Times New Roman" w:eastAsia="Times New Roman" w:hAnsi="Times New Roman" w:cs="Times New Roman"/>
          <w:sz w:val="24"/>
          <w:szCs w:val="24"/>
          <w:lang w:eastAsia="hr-HR"/>
        </w:rPr>
        <w:t>BRAZLOŽENJE</w:t>
      </w:r>
    </w:p>
    <w:p w:rsidR="00517E8D" w:rsidRPr="00517E8D" w:rsidRDefault="00517E8D" w:rsidP="00517E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7E8D" w:rsidRPr="00517E8D" w:rsidRDefault="00517E8D" w:rsidP="00517E8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517E8D">
        <w:rPr>
          <w:rFonts w:ascii="Times New Roman" w:eastAsia="Calibri" w:hAnsi="Times New Roman" w:cs="Times New Roman"/>
          <w:sz w:val="24"/>
          <w:szCs w:val="24"/>
        </w:rPr>
        <w:t xml:space="preserve">U Gradiščanskoj ulici je konstantni problem s parkiranjem zbog blizine Doma zdravlja, Instituta za tumore, tvornica Franck i Pliva čiji radnici parkiraju u blizini te tri nebodera.  Nogostup  je često zakrčen automobilima pa pješaci prometuju kolnikom. </w:t>
      </w:r>
    </w:p>
    <w:p w:rsidR="00517E8D" w:rsidRPr="00517E8D" w:rsidRDefault="00517E8D" w:rsidP="00517E8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517E8D">
        <w:rPr>
          <w:rFonts w:ascii="Times New Roman" w:eastAsia="Calibri" w:hAnsi="Times New Roman" w:cs="Times New Roman"/>
          <w:sz w:val="24"/>
          <w:szCs w:val="24"/>
        </w:rPr>
        <w:t xml:space="preserve">Stanari se žale na prebrzu vožnju vozača koji su i nepažljivi pa često okrznu pješake retrovizorom.  </w:t>
      </w:r>
    </w:p>
    <w:p w:rsidR="00517E8D" w:rsidRPr="00517E8D" w:rsidRDefault="00517E8D" w:rsidP="00517E8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517E8D">
        <w:rPr>
          <w:rFonts w:ascii="Times New Roman" w:eastAsia="Calibri" w:hAnsi="Times New Roman" w:cs="Times New Roman"/>
          <w:sz w:val="24"/>
          <w:szCs w:val="24"/>
        </w:rPr>
        <w:t xml:space="preserve">Na temelju gore navedenog predlažemo da se ispita mogućnost gradnje parkirališta na </w:t>
      </w:r>
      <w:proofErr w:type="spellStart"/>
      <w:r w:rsidRPr="00517E8D">
        <w:rPr>
          <w:rFonts w:ascii="Times New Roman" w:eastAsia="Calibri" w:hAnsi="Times New Roman" w:cs="Times New Roman"/>
          <w:sz w:val="24"/>
          <w:szCs w:val="24"/>
        </w:rPr>
        <w:t>k.č</w:t>
      </w:r>
      <w:proofErr w:type="spellEnd"/>
      <w:r w:rsidRPr="00517E8D">
        <w:rPr>
          <w:rFonts w:ascii="Times New Roman" w:eastAsia="Calibri" w:hAnsi="Times New Roman" w:cs="Times New Roman"/>
          <w:sz w:val="24"/>
          <w:szCs w:val="24"/>
        </w:rPr>
        <w:t xml:space="preserve">. 3195/1 k.o. Črnomerec kako bi se.    </w:t>
      </w:r>
    </w:p>
    <w:p w:rsidR="0043330C" w:rsidRDefault="0043330C" w:rsidP="004333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7E8D" w:rsidRDefault="00517E8D" w:rsidP="004333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E50D2" w:rsidRPr="002A5EA1" w:rsidRDefault="00457462" w:rsidP="008E50D2">
      <w:pPr>
        <w:spacing w:after="20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</w:t>
      </w:r>
      <w:bookmarkStart w:id="1" w:name="_GoBack"/>
      <w:bookmarkEnd w:id="1"/>
      <w:r w:rsidR="00AF4FEB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d.6</w:t>
      </w:r>
      <w:r w:rsidR="007422D7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152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E50D2" w:rsidRPr="002A5EA1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mišljenja po članku 86. Statuta Grada Zagreba</w:t>
      </w:r>
    </w:p>
    <w:p w:rsidR="00E875BF" w:rsidRDefault="00E875BF" w:rsidP="007A1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7E8D" w:rsidRDefault="007A1727" w:rsidP="007A17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727"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E8D">
        <w:rPr>
          <w:rFonts w:ascii="Times New Roman" w:hAnsi="Times New Roman" w:cs="Times New Roman"/>
          <w:sz w:val="24"/>
          <w:szCs w:val="24"/>
        </w:rPr>
        <w:t>predlaže da se za materijale sjednice Gradske skupštine glasa skupno.</w:t>
      </w:r>
    </w:p>
    <w:p w:rsidR="00517E8D" w:rsidRDefault="00517E8D" w:rsidP="007A17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prihvaćeno.</w:t>
      </w:r>
    </w:p>
    <w:p w:rsidR="00517E8D" w:rsidRDefault="00517E8D" w:rsidP="007A1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1727" w:rsidRDefault="00517E8D" w:rsidP="007A17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599D"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1727">
        <w:rPr>
          <w:rFonts w:ascii="Times New Roman" w:hAnsi="Times New Roman" w:cs="Times New Roman"/>
          <w:sz w:val="24"/>
          <w:szCs w:val="24"/>
        </w:rPr>
        <w:t>čita materijale po članku 86. Statuta Grada Zagreba koji će biti na 6. sjednica Gradske skupštine 9. prosinca</w:t>
      </w:r>
      <w:r w:rsidR="003B61E5">
        <w:rPr>
          <w:rFonts w:ascii="Times New Roman" w:hAnsi="Times New Roman" w:cs="Times New Roman"/>
          <w:sz w:val="24"/>
          <w:szCs w:val="24"/>
        </w:rPr>
        <w:t xml:space="preserve"> 2021.</w:t>
      </w:r>
      <w:r w:rsidR="007A1727">
        <w:rPr>
          <w:rFonts w:ascii="Times New Roman" w:hAnsi="Times New Roman" w:cs="Times New Roman"/>
          <w:sz w:val="24"/>
          <w:szCs w:val="24"/>
        </w:rPr>
        <w:t xml:space="preserve"> te iste daje na glasovanje.</w:t>
      </w:r>
    </w:p>
    <w:p w:rsidR="007A1727" w:rsidRDefault="007A1727" w:rsidP="007A1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1727" w:rsidRDefault="007A1727" w:rsidP="007A17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1727">
        <w:rPr>
          <w:rFonts w:ascii="Times New Roman" w:hAnsi="Times New Roman" w:cs="Times New Roman"/>
          <w:b/>
          <w:sz w:val="24"/>
          <w:szCs w:val="24"/>
        </w:rPr>
        <w:t>S 10 glasova ZA,</w:t>
      </w:r>
      <w:r w:rsidR="002B4AE1">
        <w:rPr>
          <w:rFonts w:ascii="Times New Roman" w:hAnsi="Times New Roman" w:cs="Times New Roman"/>
          <w:b/>
          <w:sz w:val="24"/>
          <w:szCs w:val="24"/>
        </w:rPr>
        <w:t xml:space="preserve"> 2 PROTIV i 2 SUZDRŽANA Vijeće daje pozitivno mišljenje o</w:t>
      </w:r>
      <w:r w:rsidRPr="007A1727">
        <w:rPr>
          <w:rFonts w:ascii="Times New Roman" w:hAnsi="Times New Roman" w:cs="Times New Roman"/>
          <w:b/>
          <w:sz w:val="24"/>
          <w:szCs w:val="24"/>
        </w:rPr>
        <w:t xml:space="preserve"> materijali</w:t>
      </w:r>
      <w:r w:rsidR="002B4AE1">
        <w:rPr>
          <w:rFonts w:ascii="Times New Roman" w:hAnsi="Times New Roman" w:cs="Times New Roman"/>
          <w:b/>
          <w:sz w:val="24"/>
          <w:szCs w:val="24"/>
        </w:rPr>
        <w:t>ma</w:t>
      </w:r>
      <w:r w:rsidRPr="007A1727">
        <w:rPr>
          <w:rFonts w:ascii="Times New Roman" w:hAnsi="Times New Roman" w:cs="Times New Roman"/>
          <w:b/>
          <w:sz w:val="24"/>
          <w:szCs w:val="24"/>
        </w:rPr>
        <w:t xml:space="preserve"> po članku 86. Statuta Grada Zagreba.</w:t>
      </w:r>
    </w:p>
    <w:p w:rsidR="00A6599D" w:rsidRDefault="00A6599D" w:rsidP="007A172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6599D" w:rsidRPr="007A1727" w:rsidRDefault="00A6599D" w:rsidP="007A172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1727" w:rsidRPr="007A1727" w:rsidRDefault="007A1727" w:rsidP="00E875BF">
      <w:pPr>
        <w:spacing w:after="0" w:line="240" w:lineRule="auto"/>
        <w:ind w:firstLine="660"/>
        <w:rPr>
          <w:rFonts w:ascii="Times New Roman" w:hAnsi="Times New Roman" w:cs="Times New Roman"/>
          <w:b/>
          <w:sz w:val="24"/>
          <w:szCs w:val="24"/>
        </w:rPr>
      </w:pPr>
    </w:p>
    <w:p w:rsidR="00E875BF" w:rsidRPr="00E875BF" w:rsidRDefault="00E875BF" w:rsidP="00E875BF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875BF">
        <w:rPr>
          <w:rFonts w:ascii="Times New Roman" w:hAnsi="Times New Roman" w:cs="Times New Roman"/>
          <w:b/>
          <w:sz w:val="24"/>
          <w:szCs w:val="24"/>
        </w:rPr>
        <w:t>Ad.11</w:t>
      </w:r>
      <w:r w:rsidRPr="00E875BF">
        <w:rPr>
          <w:rFonts w:ascii="Times New Roman" w:hAnsi="Times New Roman" w:cs="Times New Roman"/>
          <w:sz w:val="24"/>
          <w:szCs w:val="24"/>
        </w:rPr>
        <w:t xml:space="preserve">. </w:t>
      </w:r>
      <w:r w:rsidRPr="00E875BF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E875BF" w:rsidRDefault="00E875BF" w:rsidP="009E3B3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A1727" w:rsidRDefault="007A1727" w:rsidP="009E3B3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zatvara sjednicu.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"/>
      </w:tblGrid>
      <w:tr w:rsidR="009E3B35" w:rsidRPr="007F7B96" w:rsidTr="00881C38">
        <w:trPr>
          <w:trHeight w:val="74"/>
        </w:trPr>
        <w:tc>
          <w:tcPr>
            <w:tcW w:w="503" w:type="dxa"/>
            <w:shd w:val="clear" w:color="auto" w:fill="auto"/>
          </w:tcPr>
          <w:p w:rsidR="009E3B35" w:rsidRPr="007F7B96" w:rsidRDefault="009E3B35" w:rsidP="00881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3EC" w:rsidRDefault="007A1727" w:rsidP="008513EC">
      <w:pPr>
        <w:spacing w:after="0"/>
        <w:rPr>
          <w:rFonts w:ascii="Times New Roman" w:hAnsi="Times New Roman" w:cs="Times New Roman"/>
          <w:color w:val="F4F4F4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17,50</w:t>
      </w:r>
      <w:r w:rsidR="009E3B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9E3B35" w:rsidRPr="008513EC" w:rsidRDefault="00495068" w:rsidP="008513EC">
      <w:pPr>
        <w:spacing w:after="0"/>
        <w:rPr>
          <w:rFonts w:ascii="Times New Roman" w:hAnsi="Times New Roman" w:cs="Times New Roman"/>
          <w:color w:val="F4F4F4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</w:t>
      </w:r>
      <w:r w:rsidR="009E3B35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9E3B35" w:rsidRPr="006505DF" w:rsidRDefault="009E3B35" w:rsidP="00851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</w:p>
    <w:p w:rsidR="009E3B35" w:rsidRDefault="009E3B35" w:rsidP="00FE4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9E3B35" w:rsidRPr="00B567B9" w:rsidRDefault="009E3B35" w:rsidP="009E3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67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7A1727">
        <w:rPr>
          <w:rFonts w:ascii="Times New Roman" w:eastAsia="Times New Roman" w:hAnsi="Times New Roman" w:cs="Times New Roman"/>
          <w:sz w:val="24"/>
          <w:szCs w:val="24"/>
          <w:lang w:eastAsia="hr-HR"/>
        </w:rPr>
        <w:t>026-02/21-001/299</w:t>
      </w:r>
    </w:p>
    <w:p w:rsidR="009E3B35" w:rsidRPr="00B567B9" w:rsidRDefault="009E3B35" w:rsidP="009E3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67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251-06-11-3-21-3 </w:t>
      </w:r>
    </w:p>
    <w:p w:rsidR="00FE4570" w:rsidRDefault="00FE4570" w:rsidP="009E3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3B35" w:rsidRDefault="009E3B35" w:rsidP="00851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67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7A1727">
        <w:rPr>
          <w:rFonts w:ascii="Times New Roman" w:eastAsia="Times New Roman" w:hAnsi="Times New Roman" w:cs="Times New Roman"/>
          <w:sz w:val="24"/>
          <w:szCs w:val="24"/>
          <w:lang w:eastAsia="hr-HR"/>
        </w:rPr>
        <w:t>25. studenog</w:t>
      </w:r>
      <w:r w:rsidRPr="00B567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2021.</w:t>
      </w:r>
    </w:p>
    <w:p w:rsidR="009E3B35" w:rsidRDefault="009E3B35" w:rsidP="009E3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3B35" w:rsidRPr="006505DF" w:rsidRDefault="009E3B35" w:rsidP="009E3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Predsjednik Vijeća</w:t>
      </w:r>
    </w:p>
    <w:p w:rsidR="009E3B35" w:rsidRPr="006505DF" w:rsidRDefault="009E3B35" w:rsidP="009E3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Gradske četvrti Črnomerec</w:t>
      </w:r>
    </w:p>
    <w:p w:rsidR="009E3B35" w:rsidRPr="006505DF" w:rsidRDefault="009E3B35" w:rsidP="009E3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3B35" w:rsidRPr="006505DF" w:rsidRDefault="009E3B35" w:rsidP="009E3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Dražen Lučanin</w:t>
      </w:r>
    </w:p>
    <w:p w:rsidR="009E3B35" w:rsidRPr="006505DF" w:rsidRDefault="009E3B35" w:rsidP="009E3B3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3B35" w:rsidRPr="006505DF" w:rsidRDefault="009E3B35" w:rsidP="0038798C">
      <w:pPr>
        <w:spacing w:line="31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70D1B" w:rsidRPr="006505DF" w:rsidRDefault="00A6599D">
      <w:pPr>
        <w:rPr>
          <w:rFonts w:ascii="Times New Roman" w:hAnsi="Times New Roman" w:cs="Times New Roman"/>
          <w:sz w:val="24"/>
          <w:szCs w:val="24"/>
        </w:rPr>
      </w:pPr>
    </w:p>
    <w:sectPr w:rsidR="00370D1B" w:rsidRPr="00650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1A1D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1F25F0"/>
    <w:multiLevelType w:val="hybridMultilevel"/>
    <w:tmpl w:val="2834B4DA"/>
    <w:lvl w:ilvl="0" w:tplc="7C9CDC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87F8D"/>
    <w:multiLevelType w:val="hybridMultilevel"/>
    <w:tmpl w:val="4B2AF9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10781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5902B2"/>
    <w:multiLevelType w:val="hybridMultilevel"/>
    <w:tmpl w:val="B91ACB94"/>
    <w:lvl w:ilvl="0" w:tplc="35CA0652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55E7E93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80673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865AD2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1B362D19"/>
    <w:multiLevelType w:val="hybridMultilevel"/>
    <w:tmpl w:val="4B2AF9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10889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20632F6D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07D0273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BA92893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C445AD3"/>
    <w:multiLevelType w:val="hybridMultilevel"/>
    <w:tmpl w:val="4B2AF9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D5ADE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DE90F53"/>
    <w:multiLevelType w:val="hybridMultilevel"/>
    <w:tmpl w:val="6570DC76"/>
    <w:lvl w:ilvl="0" w:tplc="86E22BD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A4429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22B53B6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38572548"/>
    <w:multiLevelType w:val="multilevel"/>
    <w:tmpl w:val="C8026F2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883391F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BA72F7A"/>
    <w:multiLevelType w:val="hybridMultilevel"/>
    <w:tmpl w:val="95F45FB2"/>
    <w:lvl w:ilvl="0" w:tplc="8870D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36523F"/>
    <w:multiLevelType w:val="hybridMultilevel"/>
    <w:tmpl w:val="C52EF452"/>
    <w:lvl w:ilvl="0" w:tplc="18001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111E65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94E7B0E"/>
    <w:multiLevelType w:val="hybridMultilevel"/>
    <w:tmpl w:val="3D9CFF3C"/>
    <w:lvl w:ilvl="0" w:tplc="18C6EA5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824544"/>
    <w:multiLevelType w:val="hybridMultilevel"/>
    <w:tmpl w:val="BA34EF90"/>
    <w:lvl w:ilvl="0" w:tplc="F18AC41A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D2A1759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4D5616B4"/>
    <w:multiLevelType w:val="hybridMultilevel"/>
    <w:tmpl w:val="96B653F0"/>
    <w:lvl w:ilvl="0" w:tplc="943C3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E66570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40E62E9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689034B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7FC19C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C126DA8"/>
    <w:multiLevelType w:val="multilevel"/>
    <w:tmpl w:val="058C196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C6E2CA1"/>
    <w:multiLevelType w:val="multilevel"/>
    <w:tmpl w:val="8D38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E9153F"/>
    <w:multiLevelType w:val="hybridMultilevel"/>
    <w:tmpl w:val="8F1CCABE"/>
    <w:lvl w:ilvl="0" w:tplc="CF0210CA">
      <w:start w:val="1"/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7" w15:restartNumberingAfterBreak="0">
    <w:nsid w:val="64B0137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56A627A"/>
    <w:multiLevelType w:val="hybridMultilevel"/>
    <w:tmpl w:val="6908AEBC"/>
    <w:lvl w:ilvl="0" w:tplc="5208955C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9" w15:restartNumberingAfterBreak="0">
    <w:nsid w:val="694E215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96D5461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C61127F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1F64AA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3793D6D"/>
    <w:multiLevelType w:val="multilevel"/>
    <w:tmpl w:val="75EC67F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8603AB9"/>
    <w:multiLevelType w:val="multilevel"/>
    <w:tmpl w:val="2C6E00E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D514D21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8"/>
  </w:num>
  <w:num w:numId="2">
    <w:abstractNumId w:val="36"/>
  </w:num>
  <w:num w:numId="3">
    <w:abstractNumId w:val="2"/>
  </w:num>
  <w:num w:numId="4">
    <w:abstractNumId w:val="15"/>
  </w:num>
  <w:num w:numId="5">
    <w:abstractNumId w:val="8"/>
  </w:num>
  <w:num w:numId="6">
    <w:abstractNumId w:val="12"/>
  </w:num>
  <w:num w:numId="7">
    <w:abstractNumId w:val="4"/>
  </w:num>
  <w:num w:numId="8">
    <w:abstractNumId w:val="1"/>
  </w:num>
  <w:num w:numId="9">
    <w:abstractNumId w:val="17"/>
  </w:num>
  <w:num w:numId="10">
    <w:abstractNumId w:val="45"/>
  </w:num>
  <w:num w:numId="11">
    <w:abstractNumId w:val="0"/>
  </w:num>
  <w:num w:numId="12">
    <w:abstractNumId w:val="11"/>
  </w:num>
  <w:num w:numId="13">
    <w:abstractNumId w:val="18"/>
  </w:num>
  <w:num w:numId="14">
    <w:abstractNumId w:val="39"/>
  </w:num>
  <w:num w:numId="15">
    <w:abstractNumId w:val="41"/>
  </w:num>
  <w:num w:numId="16">
    <w:abstractNumId w:val="34"/>
  </w:num>
  <w:num w:numId="17">
    <w:abstractNumId w:val="20"/>
  </w:num>
  <w:num w:numId="18">
    <w:abstractNumId w:val="44"/>
  </w:num>
  <w:num w:numId="19">
    <w:abstractNumId w:val="29"/>
  </w:num>
  <w:num w:numId="20">
    <w:abstractNumId w:val="26"/>
  </w:num>
  <w:num w:numId="21">
    <w:abstractNumId w:val="40"/>
  </w:num>
  <w:num w:numId="22">
    <w:abstractNumId w:val="10"/>
  </w:num>
  <w:num w:numId="23">
    <w:abstractNumId w:val="31"/>
  </w:num>
  <w:num w:numId="24">
    <w:abstractNumId w:val="37"/>
  </w:num>
  <w:num w:numId="25">
    <w:abstractNumId w:val="30"/>
  </w:num>
  <w:num w:numId="26">
    <w:abstractNumId w:val="14"/>
  </w:num>
  <w:num w:numId="27">
    <w:abstractNumId w:val="6"/>
  </w:num>
  <w:num w:numId="28">
    <w:abstractNumId w:val="5"/>
  </w:num>
  <w:num w:numId="29">
    <w:abstractNumId w:val="24"/>
  </w:num>
  <w:num w:numId="30">
    <w:abstractNumId w:val="19"/>
  </w:num>
  <w:num w:numId="31">
    <w:abstractNumId w:val="25"/>
  </w:num>
  <w:num w:numId="32">
    <w:abstractNumId w:val="9"/>
  </w:num>
  <w:num w:numId="33">
    <w:abstractNumId w:val="38"/>
  </w:num>
  <w:num w:numId="34">
    <w:abstractNumId w:val="21"/>
  </w:num>
  <w:num w:numId="35">
    <w:abstractNumId w:val="22"/>
  </w:num>
  <w:num w:numId="36">
    <w:abstractNumId w:val="23"/>
  </w:num>
  <w:num w:numId="37">
    <w:abstractNumId w:val="43"/>
  </w:num>
  <w:num w:numId="38">
    <w:abstractNumId w:val="33"/>
  </w:num>
  <w:num w:numId="39">
    <w:abstractNumId w:val="3"/>
  </w:num>
  <w:num w:numId="40">
    <w:abstractNumId w:val="32"/>
  </w:num>
  <w:num w:numId="41">
    <w:abstractNumId w:val="27"/>
  </w:num>
  <w:num w:numId="42">
    <w:abstractNumId w:val="16"/>
  </w:num>
  <w:num w:numId="43">
    <w:abstractNumId w:val="7"/>
  </w:num>
  <w:num w:numId="44">
    <w:abstractNumId w:val="13"/>
  </w:num>
  <w:num w:numId="45">
    <w:abstractNumId w:val="42"/>
  </w:num>
  <w:num w:numId="46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3F"/>
    <w:rsid w:val="00027554"/>
    <w:rsid w:val="00037CBA"/>
    <w:rsid w:val="0004262F"/>
    <w:rsid w:val="00044F27"/>
    <w:rsid w:val="000850BD"/>
    <w:rsid w:val="00095570"/>
    <w:rsid w:val="000F1CB3"/>
    <w:rsid w:val="000F77EA"/>
    <w:rsid w:val="0014548D"/>
    <w:rsid w:val="001A7879"/>
    <w:rsid w:val="001C1EFD"/>
    <w:rsid w:val="001C7D5B"/>
    <w:rsid w:val="001E7139"/>
    <w:rsid w:val="001E747F"/>
    <w:rsid w:val="00201059"/>
    <w:rsid w:val="002321C1"/>
    <w:rsid w:val="00242E7B"/>
    <w:rsid w:val="00253365"/>
    <w:rsid w:val="002A5EA1"/>
    <w:rsid w:val="002B4AE1"/>
    <w:rsid w:val="002E08B6"/>
    <w:rsid w:val="002F481C"/>
    <w:rsid w:val="00352E5F"/>
    <w:rsid w:val="00383877"/>
    <w:rsid w:val="0038798C"/>
    <w:rsid w:val="003A0434"/>
    <w:rsid w:val="003B61E5"/>
    <w:rsid w:val="003D1398"/>
    <w:rsid w:val="003D6075"/>
    <w:rsid w:val="003F30DE"/>
    <w:rsid w:val="00417EB7"/>
    <w:rsid w:val="0043330C"/>
    <w:rsid w:val="004460C0"/>
    <w:rsid w:val="00450E9A"/>
    <w:rsid w:val="00457462"/>
    <w:rsid w:val="004601FC"/>
    <w:rsid w:val="00463DF0"/>
    <w:rsid w:val="00480507"/>
    <w:rsid w:val="004806BA"/>
    <w:rsid w:val="00495068"/>
    <w:rsid w:val="004969CC"/>
    <w:rsid w:val="004E0FCD"/>
    <w:rsid w:val="00502145"/>
    <w:rsid w:val="00517E8D"/>
    <w:rsid w:val="00535A5D"/>
    <w:rsid w:val="005E3BFF"/>
    <w:rsid w:val="0063686C"/>
    <w:rsid w:val="006505DF"/>
    <w:rsid w:val="006A3E95"/>
    <w:rsid w:val="006E3A3F"/>
    <w:rsid w:val="00705575"/>
    <w:rsid w:val="00715D49"/>
    <w:rsid w:val="007422D7"/>
    <w:rsid w:val="00767B89"/>
    <w:rsid w:val="0077697C"/>
    <w:rsid w:val="00782A4C"/>
    <w:rsid w:val="007862BD"/>
    <w:rsid w:val="007A1727"/>
    <w:rsid w:val="007C5854"/>
    <w:rsid w:val="007D4082"/>
    <w:rsid w:val="007D5AAE"/>
    <w:rsid w:val="007E26AE"/>
    <w:rsid w:val="007F7B96"/>
    <w:rsid w:val="008513EC"/>
    <w:rsid w:val="008E124D"/>
    <w:rsid w:val="008E50D2"/>
    <w:rsid w:val="00907407"/>
    <w:rsid w:val="009152A3"/>
    <w:rsid w:val="00944A2B"/>
    <w:rsid w:val="0095367E"/>
    <w:rsid w:val="009747BD"/>
    <w:rsid w:val="00981A62"/>
    <w:rsid w:val="009A782A"/>
    <w:rsid w:val="009C00F1"/>
    <w:rsid w:val="009E3B35"/>
    <w:rsid w:val="00A37172"/>
    <w:rsid w:val="00A40FF6"/>
    <w:rsid w:val="00A6599D"/>
    <w:rsid w:val="00AD283F"/>
    <w:rsid w:val="00AF4FEB"/>
    <w:rsid w:val="00B24D61"/>
    <w:rsid w:val="00B3773C"/>
    <w:rsid w:val="00B522D5"/>
    <w:rsid w:val="00B567B9"/>
    <w:rsid w:val="00B737C9"/>
    <w:rsid w:val="00BB2393"/>
    <w:rsid w:val="00BC575E"/>
    <w:rsid w:val="00BF5680"/>
    <w:rsid w:val="00C433A4"/>
    <w:rsid w:val="00C643D8"/>
    <w:rsid w:val="00CE0440"/>
    <w:rsid w:val="00CE4959"/>
    <w:rsid w:val="00D22289"/>
    <w:rsid w:val="00E078E8"/>
    <w:rsid w:val="00E67B71"/>
    <w:rsid w:val="00E74BEE"/>
    <w:rsid w:val="00E80F8A"/>
    <w:rsid w:val="00E875BF"/>
    <w:rsid w:val="00EC7E2F"/>
    <w:rsid w:val="00EE0A8B"/>
    <w:rsid w:val="00EE3218"/>
    <w:rsid w:val="00F4226C"/>
    <w:rsid w:val="00F73CB9"/>
    <w:rsid w:val="00FE4570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1A0DB"/>
  <w15:chartTrackingRefBased/>
  <w15:docId w15:val="{7F4C96D6-8607-46B1-B727-87169C14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83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83F"/>
    <w:pPr>
      <w:spacing w:after="200" w:line="276" w:lineRule="auto"/>
      <w:ind w:left="720"/>
      <w:contextualSpacing/>
    </w:pPr>
  </w:style>
  <w:style w:type="character" w:customStyle="1" w:styleId="rphighlightallclass">
    <w:name w:val="rphighlightallclass"/>
    <w:basedOn w:val="DefaultParagraphFont"/>
    <w:rsid w:val="00AD283F"/>
  </w:style>
  <w:style w:type="character" w:styleId="CommentReference">
    <w:name w:val="annotation reference"/>
    <w:basedOn w:val="DefaultParagraphFont"/>
    <w:uiPriority w:val="99"/>
    <w:semiHidden/>
    <w:unhideWhenUsed/>
    <w:rsid w:val="007D40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0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0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0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0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08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E0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D5AA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04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3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15644-0F9C-4055-B07C-3BD77C485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969</Words>
  <Characters>5526</Characters>
  <Application>Microsoft Office Word</Application>
  <DocSecurity>0</DocSecurity>
  <Lines>46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Predsjednik Črnomerec</dc:creator>
  <cp:keywords/>
  <dc:description/>
  <cp:lastModifiedBy>Snježana Ordanić</cp:lastModifiedBy>
  <cp:revision>12</cp:revision>
  <cp:lastPrinted>2021-12-14T11:14:00Z</cp:lastPrinted>
  <dcterms:created xsi:type="dcterms:W3CDTF">2021-12-14T10:31:00Z</dcterms:created>
  <dcterms:modified xsi:type="dcterms:W3CDTF">2021-12-15T08:24:00Z</dcterms:modified>
</cp:coreProperties>
</file>