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DA2B036"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B33CF8">
        <w:rPr>
          <w:rFonts w:ascii="Times New Roman" w:hAnsi="Times New Roman" w:cs="Times New Roman"/>
          <w:b/>
          <w:sz w:val="24"/>
          <w:szCs w:val="24"/>
        </w:rPr>
        <w:t>1</w:t>
      </w:r>
      <w:r w:rsidR="004414B6">
        <w:rPr>
          <w:rFonts w:ascii="Times New Roman" w:hAnsi="Times New Roman" w:cs="Times New Roman"/>
          <w:b/>
          <w:sz w:val="24"/>
          <w:szCs w:val="24"/>
        </w:rPr>
        <w:t>1</w:t>
      </w:r>
      <w:r w:rsidR="00E46822" w:rsidRPr="003A000C">
        <w:rPr>
          <w:rFonts w:ascii="Times New Roman" w:hAnsi="Times New Roman" w:cs="Times New Roman"/>
          <w:b/>
          <w:sz w:val="24"/>
          <w:szCs w:val="24"/>
        </w:rPr>
        <w:t xml:space="preserve">. sjednice Vijeća Gradske četvrti Peščenica - Žitnjak </w:t>
      </w:r>
    </w:p>
    <w:p w14:paraId="503DF756" w14:textId="0F6B8E31"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B33CF8">
        <w:rPr>
          <w:rFonts w:ascii="Times New Roman" w:hAnsi="Times New Roman" w:cs="Times New Roman"/>
          <w:b/>
          <w:sz w:val="24"/>
          <w:szCs w:val="24"/>
        </w:rPr>
        <w:t>2</w:t>
      </w:r>
      <w:r w:rsidR="004414B6">
        <w:rPr>
          <w:rFonts w:ascii="Times New Roman" w:hAnsi="Times New Roman" w:cs="Times New Roman"/>
          <w:b/>
          <w:sz w:val="24"/>
          <w:szCs w:val="24"/>
        </w:rPr>
        <w:t>7</w:t>
      </w:r>
      <w:r w:rsidR="00346B6A">
        <w:rPr>
          <w:rFonts w:ascii="Times New Roman" w:hAnsi="Times New Roman" w:cs="Times New Roman"/>
          <w:b/>
          <w:sz w:val="24"/>
          <w:szCs w:val="24"/>
        </w:rPr>
        <w:t xml:space="preserve">. </w:t>
      </w:r>
      <w:r w:rsidR="004414B6">
        <w:rPr>
          <w:rFonts w:ascii="Times New Roman" w:hAnsi="Times New Roman" w:cs="Times New Roman"/>
          <w:b/>
          <w:sz w:val="24"/>
          <w:szCs w:val="24"/>
        </w:rPr>
        <w:t>travnja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6D3BC72F"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Darko </w:t>
      </w:r>
      <w:proofErr w:type="spellStart"/>
      <w:r w:rsidRPr="00DA232B">
        <w:rPr>
          <w:rFonts w:ascii="Times New Roman" w:hAnsi="Times New Roman" w:cs="Times New Roman"/>
          <w:sz w:val="24"/>
          <w:szCs w:val="24"/>
        </w:rPr>
        <w:t>Stošić</w:t>
      </w:r>
      <w:proofErr w:type="spellEnd"/>
      <w:r w:rsidRPr="00DA232B">
        <w:rPr>
          <w:rFonts w:ascii="Times New Roman" w:hAnsi="Times New Roman" w:cs="Times New Roman"/>
          <w:sz w:val="24"/>
          <w:szCs w:val="24"/>
        </w:rPr>
        <w:t xml:space="preserve">, Antonija </w:t>
      </w:r>
      <w:proofErr w:type="spellStart"/>
      <w:r w:rsidRPr="00DA232B">
        <w:rPr>
          <w:rFonts w:ascii="Times New Roman" w:hAnsi="Times New Roman" w:cs="Times New Roman"/>
          <w:sz w:val="24"/>
          <w:szCs w:val="24"/>
        </w:rPr>
        <w:t>Komazlić</w:t>
      </w:r>
      <w:proofErr w:type="spellEnd"/>
      <w:r w:rsidRPr="00DA232B">
        <w:rPr>
          <w:rFonts w:ascii="Times New Roman" w:hAnsi="Times New Roman" w:cs="Times New Roman"/>
          <w:sz w:val="24"/>
          <w:szCs w:val="24"/>
        </w:rPr>
        <w:t xml:space="preserve">,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xml:space="preserve">,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xml:space="preserve">, Ljiljana Ivanac, 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 Marija Klobučar, Zvonko Dumančić, Dragan Vučić</w:t>
      </w:r>
      <w:r w:rsidR="004733FC">
        <w:rPr>
          <w:rFonts w:ascii="Times New Roman" w:hAnsi="Times New Roman" w:cs="Times New Roman"/>
          <w:sz w:val="24"/>
          <w:szCs w:val="24"/>
        </w:rPr>
        <w:t xml:space="preserve">, </w:t>
      </w:r>
      <w:r w:rsidR="00E7056A">
        <w:rPr>
          <w:rFonts w:ascii="Times New Roman" w:hAnsi="Times New Roman" w:cs="Times New Roman"/>
          <w:sz w:val="24"/>
          <w:szCs w:val="24"/>
        </w:rPr>
        <w:t xml:space="preserve">Zdravko Čabraja, </w:t>
      </w:r>
      <w:r w:rsidR="004733FC">
        <w:rPr>
          <w:rFonts w:ascii="Times New Roman" w:hAnsi="Times New Roman" w:cs="Times New Roman"/>
          <w:sz w:val="24"/>
          <w:szCs w:val="24"/>
        </w:rPr>
        <w:t xml:space="preserve">Matija Raos, </w:t>
      </w:r>
      <w:r w:rsidR="00E7056A">
        <w:rPr>
          <w:rFonts w:ascii="Times New Roman" w:hAnsi="Times New Roman" w:cs="Times New Roman"/>
          <w:sz w:val="24"/>
          <w:szCs w:val="24"/>
        </w:rPr>
        <w:t xml:space="preserve">Đurđica Radaković Groš,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B33CF8">
        <w:rPr>
          <w:rFonts w:ascii="Times New Roman" w:hAnsi="Times New Roman" w:cs="Times New Roman"/>
          <w:sz w:val="24"/>
          <w:szCs w:val="24"/>
        </w:rPr>
        <w:t xml:space="preserve">, Marijan </w:t>
      </w:r>
      <w:proofErr w:type="spellStart"/>
      <w:r w:rsidR="00B33CF8">
        <w:rPr>
          <w:rFonts w:ascii="Times New Roman" w:hAnsi="Times New Roman" w:cs="Times New Roman"/>
          <w:sz w:val="24"/>
          <w:szCs w:val="24"/>
        </w:rPr>
        <w:t>Ćužić</w:t>
      </w:r>
      <w:proofErr w:type="spellEnd"/>
      <w:r w:rsidR="00B33CF8">
        <w:rPr>
          <w:rFonts w:ascii="Times New Roman" w:hAnsi="Times New Roman" w:cs="Times New Roman"/>
          <w:sz w:val="24"/>
          <w:szCs w:val="24"/>
        </w:rPr>
        <w:t>, Ana Miloš</w:t>
      </w:r>
      <w:r w:rsidRPr="00DA232B">
        <w:rPr>
          <w:rFonts w:ascii="Times New Roman" w:hAnsi="Times New Roman" w:cs="Times New Roman"/>
          <w:sz w:val="24"/>
          <w:szCs w:val="24"/>
        </w:rPr>
        <w:t>.</w:t>
      </w:r>
    </w:p>
    <w:p w14:paraId="66C3E407" w14:textId="040FD12A" w:rsidR="004A4CA4" w:rsidRDefault="004A4CA4" w:rsidP="001F60B4">
      <w:pPr>
        <w:spacing w:after="0" w:line="240" w:lineRule="auto"/>
        <w:jc w:val="both"/>
        <w:rPr>
          <w:rFonts w:ascii="Times New Roman" w:hAnsi="Times New Roman" w:cs="Times New Roman"/>
          <w:sz w:val="24"/>
          <w:szCs w:val="24"/>
        </w:rPr>
      </w:pPr>
    </w:p>
    <w:p w14:paraId="1FEBA26A" w14:textId="0DDB7691"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0A1086">
        <w:rPr>
          <w:rFonts w:ascii="Times New Roman" w:hAnsi="Times New Roman" w:cs="Times New Roman"/>
          <w:sz w:val="24"/>
        </w:rPr>
        <w:t>stručni referent</w:t>
      </w:r>
      <w:r w:rsidR="00E7056A">
        <w:rPr>
          <w:rFonts w:ascii="Times New Roman" w:hAnsi="Times New Roman" w:cs="Times New Roman"/>
          <w:sz w:val="24"/>
        </w:rPr>
        <w:t>i</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E7056A">
        <w:rPr>
          <w:rFonts w:ascii="Times New Roman" w:hAnsi="Times New Roman" w:cs="Times New Roman"/>
          <w:sz w:val="24"/>
        </w:rPr>
        <w:t xml:space="preserve">Sanja Jančin i </w:t>
      </w:r>
      <w:r w:rsidR="000A1086">
        <w:rPr>
          <w:rFonts w:ascii="Times New Roman" w:hAnsi="Times New Roman" w:cs="Times New Roman"/>
          <w:sz w:val="24"/>
        </w:rPr>
        <w:t>Mihaela Hrženjak</w:t>
      </w:r>
      <w:r w:rsidR="00504291">
        <w:rPr>
          <w:rFonts w:ascii="Times New Roman" w:hAnsi="Times New Roman" w:cs="Times New Roman"/>
          <w:sz w:val="24"/>
        </w:rPr>
        <w:t>.</w:t>
      </w:r>
    </w:p>
    <w:p w14:paraId="2DC2827E" w14:textId="46B11802"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B33CF8">
        <w:rPr>
          <w:rFonts w:ascii="Times New Roman" w:hAnsi="Times New Roman" w:cs="Times New Roman"/>
          <w:b/>
          <w:i/>
          <w:sz w:val="24"/>
        </w:rPr>
        <w:t>9</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63EDB62B"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10</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59DBDEED" w:rsidR="004414B6" w:rsidRPr="007C54C6" w:rsidRDefault="004414B6" w:rsidP="004414B6">
      <w:pPr>
        <w:spacing w:after="120" w:line="240" w:lineRule="auto"/>
        <w:jc w:val="both"/>
        <w:rPr>
          <w:rFonts w:ascii="Times New Roman" w:hAnsi="Times New Roman" w:cs="Times New Roman"/>
          <w:bCs/>
          <w:sz w:val="24"/>
          <w:szCs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6423A656" w14:textId="0ECB4921" w:rsidR="004414B6" w:rsidRDefault="003C47CC"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w:t>
      </w:r>
      <w:r w:rsidR="00E7056A">
        <w:rPr>
          <w:rFonts w:ascii="Times New Roman" w:hAnsi="Times New Roman" w:cs="Times New Roman"/>
          <w:sz w:val="24"/>
        </w:rPr>
        <w:t xml:space="preserve">predlaže da se </w:t>
      </w:r>
      <w:r w:rsidR="00BA337E">
        <w:rPr>
          <w:rFonts w:ascii="Times New Roman" w:hAnsi="Times New Roman" w:cs="Times New Roman"/>
          <w:sz w:val="24"/>
        </w:rPr>
        <w:t>iz</w:t>
      </w:r>
      <w:r w:rsidR="00E7056A">
        <w:rPr>
          <w:rFonts w:ascii="Times New Roman" w:hAnsi="Times New Roman" w:cs="Times New Roman"/>
          <w:sz w:val="24"/>
        </w:rPr>
        <w:t xml:space="preserve"> dnevnog reda </w:t>
      </w:r>
      <w:r w:rsidR="003D145A">
        <w:rPr>
          <w:rFonts w:ascii="Times New Roman" w:hAnsi="Times New Roman" w:cs="Times New Roman"/>
          <w:sz w:val="24"/>
        </w:rPr>
        <w:t>izostavi predložena</w:t>
      </w:r>
      <w:r w:rsidR="00482CFE">
        <w:rPr>
          <w:rFonts w:ascii="Times New Roman" w:hAnsi="Times New Roman" w:cs="Times New Roman"/>
          <w:sz w:val="24"/>
        </w:rPr>
        <w:t xml:space="preserve"> točka </w:t>
      </w:r>
      <w:r w:rsidR="004414B6">
        <w:rPr>
          <w:rFonts w:ascii="Times New Roman" w:hAnsi="Times New Roman" w:cs="Times New Roman"/>
          <w:sz w:val="24"/>
        </w:rPr>
        <w:t>1</w:t>
      </w:r>
      <w:r w:rsidR="00E7056A">
        <w:rPr>
          <w:rFonts w:ascii="Times New Roman" w:hAnsi="Times New Roman" w:cs="Times New Roman"/>
          <w:sz w:val="24"/>
        </w:rPr>
        <w:t xml:space="preserve">. </w:t>
      </w:r>
      <w:r w:rsidR="003D145A">
        <w:rPr>
          <w:rFonts w:ascii="Times New Roman" w:hAnsi="Times New Roman" w:cs="Times New Roman"/>
          <w:sz w:val="24"/>
        </w:rPr>
        <w:t>(</w:t>
      </w:r>
      <w:r w:rsidR="00B77852">
        <w:rPr>
          <w:rFonts w:ascii="Times New Roman" w:hAnsi="Times New Roman" w:cs="Times New Roman"/>
          <w:sz w:val="24"/>
        </w:rPr>
        <w:t>Prijedlozi zaključaka o davanju mišljenja po članku 86.</w:t>
      </w:r>
      <w:r w:rsidR="003D145A">
        <w:rPr>
          <w:rFonts w:ascii="Times New Roman" w:hAnsi="Times New Roman" w:cs="Times New Roman"/>
          <w:sz w:val="24"/>
        </w:rPr>
        <w:t>)</w:t>
      </w:r>
      <w:r w:rsidR="00B77852">
        <w:rPr>
          <w:rFonts w:ascii="Times New Roman" w:hAnsi="Times New Roman" w:cs="Times New Roman"/>
          <w:sz w:val="24"/>
        </w:rPr>
        <w:t xml:space="preserve"> jer je mišljenja da </w:t>
      </w:r>
      <w:r w:rsidR="003D145A">
        <w:rPr>
          <w:rFonts w:ascii="Times New Roman" w:hAnsi="Times New Roman" w:cs="Times New Roman"/>
          <w:sz w:val="24"/>
        </w:rPr>
        <w:t xml:space="preserve">u predloženim aktima nema </w:t>
      </w:r>
      <w:r w:rsidR="004414B6">
        <w:rPr>
          <w:rFonts w:ascii="Times New Roman" w:hAnsi="Times New Roman" w:cs="Times New Roman"/>
          <w:sz w:val="24"/>
        </w:rPr>
        <w:t>ništa od posebnog</w:t>
      </w:r>
      <w:r w:rsidR="00B77852">
        <w:rPr>
          <w:rFonts w:ascii="Times New Roman" w:hAnsi="Times New Roman" w:cs="Times New Roman"/>
          <w:sz w:val="24"/>
        </w:rPr>
        <w:t xml:space="preserve"> interesa </w:t>
      </w:r>
      <w:r w:rsidR="003D145A">
        <w:rPr>
          <w:rFonts w:ascii="Times New Roman" w:hAnsi="Times New Roman" w:cs="Times New Roman"/>
          <w:sz w:val="24"/>
        </w:rPr>
        <w:t>za</w:t>
      </w:r>
      <w:r w:rsidR="00B77852">
        <w:rPr>
          <w:rFonts w:ascii="Times New Roman" w:hAnsi="Times New Roman" w:cs="Times New Roman"/>
          <w:sz w:val="24"/>
        </w:rPr>
        <w:t xml:space="preserve"> naš</w:t>
      </w:r>
      <w:r w:rsidR="003D145A">
        <w:rPr>
          <w:rFonts w:ascii="Times New Roman" w:hAnsi="Times New Roman" w:cs="Times New Roman"/>
          <w:sz w:val="24"/>
        </w:rPr>
        <w:t>u</w:t>
      </w:r>
      <w:r w:rsidR="00B77852">
        <w:rPr>
          <w:rFonts w:ascii="Times New Roman" w:hAnsi="Times New Roman" w:cs="Times New Roman"/>
          <w:sz w:val="24"/>
        </w:rPr>
        <w:t xml:space="preserve"> </w:t>
      </w:r>
      <w:r w:rsidR="00D203E3">
        <w:rPr>
          <w:rFonts w:ascii="Times New Roman" w:hAnsi="Times New Roman" w:cs="Times New Roman"/>
          <w:sz w:val="24"/>
        </w:rPr>
        <w:t>G</w:t>
      </w:r>
      <w:r w:rsidR="00B77852">
        <w:rPr>
          <w:rFonts w:ascii="Times New Roman" w:hAnsi="Times New Roman" w:cs="Times New Roman"/>
          <w:sz w:val="24"/>
        </w:rPr>
        <w:t>radsk</w:t>
      </w:r>
      <w:r w:rsidR="003D145A">
        <w:rPr>
          <w:rFonts w:ascii="Times New Roman" w:hAnsi="Times New Roman" w:cs="Times New Roman"/>
          <w:sz w:val="24"/>
        </w:rPr>
        <w:t>u</w:t>
      </w:r>
      <w:r w:rsidR="00B77852">
        <w:rPr>
          <w:rFonts w:ascii="Times New Roman" w:hAnsi="Times New Roman" w:cs="Times New Roman"/>
          <w:sz w:val="24"/>
        </w:rPr>
        <w:t xml:space="preserve"> četvrt</w:t>
      </w:r>
      <w:r w:rsidR="004414B6">
        <w:rPr>
          <w:rFonts w:ascii="Times New Roman" w:hAnsi="Times New Roman" w:cs="Times New Roman"/>
          <w:sz w:val="24"/>
        </w:rPr>
        <w:t>, a statutarna je odredba ukoliko se posebno ne dostavlja mišljenje, smatra se da je Vijeće dalo pozitivno mišljenje.</w:t>
      </w:r>
    </w:p>
    <w:p w14:paraId="0615C590" w14:textId="77777777" w:rsidR="007C54C6" w:rsidRDefault="007C54C6" w:rsidP="003D145A">
      <w:pPr>
        <w:spacing w:after="0" w:line="240" w:lineRule="auto"/>
        <w:jc w:val="both"/>
        <w:rPr>
          <w:rFonts w:ascii="Times New Roman" w:hAnsi="Times New Roman" w:cs="Times New Roman"/>
          <w:sz w:val="24"/>
        </w:rPr>
      </w:pPr>
    </w:p>
    <w:p w14:paraId="01C9673B" w14:textId="1031FBD9" w:rsidR="00DB0432" w:rsidRDefault="00F3203C" w:rsidP="003D145A">
      <w:pPr>
        <w:spacing w:after="0" w:line="240" w:lineRule="auto"/>
        <w:jc w:val="both"/>
        <w:rPr>
          <w:rFonts w:ascii="Times New Roman" w:hAnsi="Times New Roman" w:cs="Times New Roman"/>
          <w:sz w:val="24"/>
        </w:rPr>
      </w:pPr>
      <w:r>
        <w:rPr>
          <w:rFonts w:ascii="Times New Roman" w:hAnsi="Times New Roman" w:cs="Times New Roman"/>
          <w:b/>
          <w:i/>
          <w:sz w:val="24"/>
        </w:rPr>
        <w:t>Marijan</w:t>
      </w:r>
      <w:r w:rsidR="00482CFE" w:rsidRPr="007C54C6">
        <w:rPr>
          <w:rFonts w:ascii="Times New Roman" w:hAnsi="Times New Roman" w:cs="Times New Roman"/>
          <w:b/>
          <w:i/>
          <w:sz w:val="24"/>
        </w:rPr>
        <w:t xml:space="preserve"> </w:t>
      </w:r>
      <w:proofErr w:type="spellStart"/>
      <w:r w:rsidR="00482CFE" w:rsidRPr="007C54C6">
        <w:rPr>
          <w:rFonts w:ascii="Times New Roman" w:hAnsi="Times New Roman" w:cs="Times New Roman"/>
          <w:b/>
          <w:i/>
          <w:sz w:val="24"/>
        </w:rPr>
        <w:t>Ćužić</w:t>
      </w:r>
      <w:proofErr w:type="spellEnd"/>
      <w:r w:rsidR="00482CFE">
        <w:rPr>
          <w:rFonts w:ascii="Times New Roman" w:hAnsi="Times New Roman" w:cs="Times New Roman"/>
          <w:sz w:val="24"/>
        </w:rPr>
        <w:t xml:space="preserve"> predlaže da </w:t>
      </w:r>
      <w:r w:rsidR="001F45E8">
        <w:rPr>
          <w:rFonts w:ascii="Times New Roman" w:hAnsi="Times New Roman" w:cs="Times New Roman"/>
          <w:sz w:val="24"/>
        </w:rPr>
        <w:t>1. točka</w:t>
      </w:r>
      <w:r w:rsidR="0072765E">
        <w:rPr>
          <w:rFonts w:ascii="Times New Roman" w:hAnsi="Times New Roman" w:cs="Times New Roman"/>
          <w:sz w:val="24"/>
        </w:rPr>
        <w:t xml:space="preserve"> ostane </w:t>
      </w:r>
      <w:r w:rsidR="007C54C6">
        <w:rPr>
          <w:rFonts w:ascii="Times New Roman" w:hAnsi="Times New Roman" w:cs="Times New Roman"/>
          <w:sz w:val="24"/>
        </w:rPr>
        <w:t>u dnevnom redu</w:t>
      </w:r>
      <w:r w:rsidR="004414B6">
        <w:rPr>
          <w:rFonts w:ascii="Times New Roman" w:hAnsi="Times New Roman" w:cs="Times New Roman"/>
          <w:sz w:val="24"/>
        </w:rPr>
        <w:t xml:space="preserve"> te da se u</w:t>
      </w:r>
      <w:r w:rsidR="007C54C6">
        <w:rPr>
          <w:rFonts w:ascii="Times New Roman" w:hAnsi="Times New Roman" w:cs="Times New Roman"/>
          <w:sz w:val="24"/>
        </w:rPr>
        <w:t xml:space="preserve"> okviru nje </w:t>
      </w:r>
      <w:r w:rsidR="00DB0432">
        <w:rPr>
          <w:rFonts w:ascii="Times New Roman" w:hAnsi="Times New Roman" w:cs="Times New Roman"/>
          <w:sz w:val="24"/>
        </w:rPr>
        <w:t xml:space="preserve">raspravi i </w:t>
      </w:r>
      <w:r w:rsidR="007C54C6">
        <w:rPr>
          <w:rFonts w:ascii="Times New Roman" w:hAnsi="Times New Roman" w:cs="Times New Roman"/>
          <w:sz w:val="24"/>
        </w:rPr>
        <w:t xml:space="preserve">glasa o </w:t>
      </w:r>
      <w:r w:rsidR="004414B6">
        <w:rPr>
          <w:rFonts w:ascii="Times New Roman" w:hAnsi="Times New Roman" w:cs="Times New Roman"/>
          <w:sz w:val="24"/>
        </w:rPr>
        <w:t>prijedlogu akta pod 1a</w:t>
      </w:r>
      <w:r w:rsidR="00DB0432">
        <w:rPr>
          <w:rFonts w:ascii="Times New Roman" w:hAnsi="Times New Roman" w:cs="Times New Roman"/>
          <w:sz w:val="24"/>
        </w:rPr>
        <w:t>) Odluci o podnošenju prijedloga i peticije građana.</w:t>
      </w:r>
    </w:p>
    <w:p w14:paraId="5FB34159" w14:textId="0D441256" w:rsidR="001F45E8" w:rsidRDefault="001F45E8" w:rsidP="003D145A">
      <w:pPr>
        <w:spacing w:after="0" w:line="240" w:lineRule="auto"/>
        <w:jc w:val="both"/>
        <w:rPr>
          <w:rFonts w:ascii="Times New Roman" w:hAnsi="Times New Roman" w:cs="Times New Roman"/>
          <w:sz w:val="24"/>
        </w:rPr>
      </w:pPr>
      <w:r>
        <w:rPr>
          <w:rFonts w:ascii="Times New Roman" w:hAnsi="Times New Roman" w:cs="Times New Roman"/>
          <w:sz w:val="24"/>
        </w:rPr>
        <w:t>Osim toga predlaže da se dnevni red dopuni točkom „Prijedlog zaključka o protivljenju prenamjen</w:t>
      </w:r>
      <w:r w:rsidR="00E01ED7">
        <w:rPr>
          <w:rFonts w:ascii="Times New Roman" w:hAnsi="Times New Roman" w:cs="Times New Roman"/>
          <w:sz w:val="24"/>
        </w:rPr>
        <w:t>i</w:t>
      </w:r>
      <w:r>
        <w:rPr>
          <w:rFonts w:ascii="Times New Roman" w:hAnsi="Times New Roman" w:cs="Times New Roman"/>
          <w:sz w:val="24"/>
        </w:rPr>
        <w:t xml:space="preserve"> prostorija MO na području Gradske četvrti Peščenica-Žitnjak u dječje vrtiće“. Prijedlog zaključka uručuje svim vijećnicima. </w:t>
      </w:r>
    </w:p>
    <w:p w14:paraId="33251340" w14:textId="77777777" w:rsidR="001F45E8" w:rsidRDefault="001F45E8" w:rsidP="003D145A">
      <w:pPr>
        <w:spacing w:after="0" w:line="240" w:lineRule="auto"/>
        <w:jc w:val="both"/>
        <w:rPr>
          <w:rFonts w:ascii="Times New Roman" w:hAnsi="Times New Roman" w:cs="Times New Roman"/>
          <w:sz w:val="24"/>
        </w:rPr>
      </w:pPr>
    </w:p>
    <w:p w14:paraId="66576DCC" w14:textId="262CAFE2" w:rsidR="00BA337E" w:rsidRPr="00BA337E" w:rsidRDefault="00BA337E" w:rsidP="003D145A">
      <w:pPr>
        <w:spacing w:after="0" w:line="240" w:lineRule="auto"/>
        <w:jc w:val="both"/>
        <w:rPr>
          <w:rFonts w:ascii="Times New Roman" w:hAnsi="Times New Roman" w:cs="Times New Roman"/>
          <w:sz w:val="24"/>
        </w:rPr>
      </w:pPr>
      <w:r>
        <w:rPr>
          <w:rFonts w:ascii="Times New Roman" w:hAnsi="Times New Roman" w:cs="Times New Roman"/>
          <w:b/>
          <w:i/>
          <w:sz w:val="24"/>
        </w:rPr>
        <w:t xml:space="preserve">Mario </w:t>
      </w:r>
      <w:proofErr w:type="spellStart"/>
      <w:r>
        <w:rPr>
          <w:rFonts w:ascii="Times New Roman" w:hAnsi="Times New Roman" w:cs="Times New Roman"/>
          <w:b/>
          <w:i/>
          <w:sz w:val="24"/>
        </w:rPr>
        <w:t>Sobočan</w:t>
      </w:r>
      <w:proofErr w:type="spellEnd"/>
      <w:r>
        <w:rPr>
          <w:rFonts w:ascii="Times New Roman" w:hAnsi="Times New Roman" w:cs="Times New Roman"/>
          <w:b/>
          <w:i/>
          <w:sz w:val="24"/>
        </w:rPr>
        <w:t xml:space="preserve"> </w:t>
      </w:r>
      <w:r w:rsidR="001F45E8" w:rsidRPr="001F45E8">
        <w:rPr>
          <w:rFonts w:ascii="Times New Roman" w:hAnsi="Times New Roman" w:cs="Times New Roman"/>
          <w:sz w:val="24"/>
        </w:rPr>
        <w:t>također</w:t>
      </w:r>
      <w:r w:rsidR="001F45E8">
        <w:rPr>
          <w:rFonts w:ascii="Times New Roman" w:hAnsi="Times New Roman" w:cs="Times New Roman"/>
          <w:b/>
          <w:i/>
          <w:sz w:val="24"/>
        </w:rPr>
        <w:t xml:space="preserve"> </w:t>
      </w:r>
      <w:r w:rsidR="001F45E8">
        <w:rPr>
          <w:rFonts w:ascii="Times New Roman" w:hAnsi="Times New Roman" w:cs="Times New Roman"/>
          <w:sz w:val="24"/>
        </w:rPr>
        <w:t>predlaže</w:t>
      </w:r>
      <w:r>
        <w:rPr>
          <w:rFonts w:ascii="Times New Roman" w:hAnsi="Times New Roman" w:cs="Times New Roman"/>
          <w:sz w:val="24"/>
        </w:rPr>
        <w:t xml:space="preserve"> </w:t>
      </w:r>
      <w:r w:rsidR="001F45E8">
        <w:rPr>
          <w:rFonts w:ascii="Times New Roman" w:hAnsi="Times New Roman" w:cs="Times New Roman"/>
          <w:sz w:val="24"/>
        </w:rPr>
        <w:t xml:space="preserve">dopunu dnevnog reda točkom „Prijedlog zaključka o podršci inicijativi građana i zaključcima </w:t>
      </w:r>
      <w:r w:rsidR="001F45E8" w:rsidRPr="001F45E8">
        <w:rPr>
          <w:rFonts w:ascii="Times New Roman" w:hAnsi="Times New Roman" w:cs="Times New Roman"/>
          <w:sz w:val="24"/>
        </w:rPr>
        <w:t xml:space="preserve">vijeća MO Resnik, Žitnjak, </w:t>
      </w:r>
      <w:proofErr w:type="spellStart"/>
      <w:r w:rsidR="001F45E8" w:rsidRPr="001F45E8">
        <w:rPr>
          <w:rFonts w:ascii="Times New Roman" w:hAnsi="Times New Roman" w:cs="Times New Roman"/>
          <w:sz w:val="24"/>
        </w:rPr>
        <w:t>Petruševec</w:t>
      </w:r>
      <w:proofErr w:type="spellEnd"/>
      <w:r w:rsidR="001F45E8" w:rsidRPr="001F45E8">
        <w:rPr>
          <w:rFonts w:ascii="Times New Roman" w:hAnsi="Times New Roman" w:cs="Times New Roman"/>
          <w:sz w:val="24"/>
        </w:rPr>
        <w:t>, Ivanja Reka, Kozari Bok, Kozari Putevi i Savica Šanci o sazivanju zborova građana</w:t>
      </w:r>
      <w:r w:rsidR="001F45E8">
        <w:rPr>
          <w:rFonts w:ascii="Times New Roman" w:hAnsi="Times New Roman" w:cs="Times New Roman"/>
          <w:sz w:val="24"/>
        </w:rPr>
        <w:t>“. Prijedlog je uputio i u pisanom obliku na službeni mail GČ.</w:t>
      </w:r>
    </w:p>
    <w:p w14:paraId="4798BF61" w14:textId="01E818F1" w:rsidR="007C54C6" w:rsidRDefault="007C54C6" w:rsidP="003D145A">
      <w:pPr>
        <w:spacing w:after="0" w:line="240" w:lineRule="auto"/>
        <w:jc w:val="both"/>
        <w:rPr>
          <w:rFonts w:ascii="Times New Roman" w:hAnsi="Times New Roman" w:cs="Times New Roman"/>
          <w:sz w:val="24"/>
        </w:rPr>
      </w:pPr>
    </w:p>
    <w:p w14:paraId="6A7F9071" w14:textId="7CD82062" w:rsidR="00E7056A" w:rsidRDefault="00B77852" w:rsidP="003D145A">
      <w:pPr>
        <w:spacing w:after="0" w:line="240" w:lineRule="auto"/>
        <w:jc w:val="both"/>
        <w:rPr>
          <w:rFonts w:ascii="Times New Roman" w:hAnsi="Times New Roman" w:cs="Times New Roman"/>
          <w:sz w:val="24"/>
        </w:rPr>
      </w:pPr>
      <w:r>
        <w:rPr>
          <w:rFonts w:ascii="Times New Roman" w:hAnsi="Times New Roman" w:cs="Times New Roman"/>
          <w:sz w:val="24"/>
        </w:rPr>
        <w:t>Su</w:t>
      </w:r>
      <w:r w:rsidR="00482CFE">
        <w:rPr>
          <w:rFonts w:ascii="Times New Roman" w:hAnsi="Times New Roman" w:cs="Times New Roman"/>
          <w:sz w:val="24"/>
        </w:rPr>
        <w:t xml:space="preserve">kladno </w:t>
      </w:r>
      <w:r w:rsidR="007C54C6">
        <w:rPr>
          <w:rFonts w:ascii="Times New Roman" w:hAnsi="Times New Roman" w:cs="Times New Roman"/>
          <w:sz w:val="24"/>
        </w:rPr>
        <w:t xml:space="preserve">prijedlogu </w:t>
      </w:r>
      <w:r w:rsidR="0072765E">
        <w:rPr>
          <w:rFonts w:ascii="Times New Roman" w:hAnsi="Times New Roman" w:cs="Times New Roman"/>
          <w:sz w:val="24"/>
        </w:rPr>
        <w:t xml:space="preserve">vijećnika </w:t>
      </w:r>
      <w:proofErr w:type="spellStart"/>
      <w:r w:rsidR="0072765E">
        <w:rPr>
          <w:rFonts w:ascii="Times New Roman" w:hAnsi="Times New Roman" w:cs="Times New Roman"/>
          <w:sz w:val="24"/>
        </w:rPr>
        <w:t>Ćužića</w:t>
      </w:r>
      <w:proofErr w:type="spellEnd"/>
      <w:r w:rsidR="00B404AD">
        <w:rPr>
          <w:rFonts w:ascii="Times New Roman" w:hAnsi="Times New Roman" w:cs="Times New Roman"/>
          <w:sz w:val="24"/>
        </w:rPr>
        <w:t xml:space="preserve"> i </w:t>
      </w:r>
      <w:proofErr w:type="spellStart"/>
      <w:r w:rsidR="00B404AD">
        <w:rPr>
          <w:rFonts w:ascii="Times New Roman" w:hAnsi="Times New Roman" w:cs="Times New Roman"/>
          <w:sz w:val="24"/>
        </w:rPr>
        <w:t>Sobočana</w:t>
      </w:r>
      <w:proofErr w:type="spellEnd"/>
      <w:r w:rsidR="00B404AD">
        <w:rPr>
          <w:rFonts w:ascii="Times New Roman" w:hAnsi="Times New Roman" w:cs="Times New Roman"/>
          <w:sz w:val="24"/>
        </w:rPr>
        <w:t>,</w:t>
      </w:r>
      <w:r w:rsidR="0072765E">
        <w:rPr>
          <w:rFonts w:ascii="Times New Roman" w:hAnsi="Times New Roman" w:cs="Times New Roman"/>
          <w:sz w:val="24"/>
        </w:rPr>
        <w:t xml:space="preserve"> </w:t>
      </w:r>
      <w:r w:rsidR="007C54C6">
        <w:rPr>
          <w:rFonts w:ascii="Times New Roman" w:hAnsi="Times New Roman" w:cs="Times New Roman"/>
          <w:sz w:val="24"/>
        </w:rPr>
        <w:t>predsjednik d</w:t>
      </w:r>
      <w:r w:rsidR="00482CFE">
        <w:rPr>
          <w:rFonts w:ascii="Times New Roman" w:hAnsi="Times New Roman" w:cs="Times New Roman"/>
          <w:sz w:val="24"/>
        </w:rPr>
        <w:t xml:space="preserve">aje </w:t>
      </w:r>
      <w:r w:rsidR="007C54C6">
        <w:rPr>
          <w:rFonts w:ascii="Times New Roman" w:hAnsi="Times New Roman" w:cs="Times New Roman"/>
          <w:sz w:val="24"/>
        </w:rPr>
        <w:t xml:space="preserve">na glasanje </w:t>
      </w:r>
      <w:r w:rsidR="00482CFE">
        <w:rPr>
          <w:rFonts w:ascii="Times New Roman" w:hAnsi="Times New Roman" w:cs="Times New Roman"/>
          <w:sz w:val="24"/>
        </w:rPr>
        <w:t xml:space="preserve">prijedlog </w:t>
      </w:r>
      <w:r w:rsidR="00B404AD">
        <w:rPr>
          <w:rFonts w:ascii="Times New Roman" w:hAnsi="Times New Roman" w:cs="Times New Roman"/>
          <w:sz w:val="24"/>
        </w:rPr>
        <w:t>dopunjenog</w:t>
      </w:r>
      <w:r w:rsidR="009F228A">
        <w:rPr>
          <w:rFonts w:ascii="Times New Roman" w:hAnsi="Times New Roman" w:cs="Times New Roman"/>
          <w:sz w:val="24"/>
        </w:rPr>
        <w:t xml:space="preserve"> </w:t>
      </w:r>
      <w:r>
        <w:rPr>
          <w:rFonts w:ascii="Times New Roman" w:hAnsi="Times New Roman" w:cs="Times New Roman"/>
          <w:sz w:val="24"/>
        </w:rPr>
        <w:t>dnevnog red</w:t>
      </w:r>
      <w:r w:rsidR="00B404AD">
        <w:rPr>
          <w:rFonts w:ascii="Times New Roman" w:hAnsi="Times New Roman" w:cs="Times New Roman"/>
          <w:sz w:val="24"/>
        </w:rPr>
        <w:t xml:space="preserve">a, </w:t>
      </w:r>
      <w:r w:rsidR="007C54C6">
        <w:rPr>
          <w:rFonts w:ascii="Times New Roman" w:hAnsi="Times New Roman" w:cs="Times New Roman"/>
          <w:sz w:val="24"/>
        </w:rPr>
        <w:t>nakon čega</w:t>
      </w:r>
      <w:r>
        <w:rPr>
          <w:rFonts w:ascii="Times New Roman" w:hAnsi="Times New Roman" w:cs="Times New Roman"/>
          <w:sz w:val="24"/>
        </w:rPr>
        <w:t xml:space="preserve"> se utvrđuje da je </w:t>
      </w:r>
      <w:r w:rsidRPr="00C31945">
        <w:rPr>
          <w:rFonts w:ascii="Times New Roman" w:hAnsi="Times New Roman" w:cs="Times New Roman"/>
          <w:b/>
          <w:i/>
          <w:sz w:val="24"/>
        </w:rPr>
        <w:t>jednoglasno</w:t>
      </w:r>
      <w:r>
        <w:rPr>
          <w:rFonts w:ascii="Times New Roman" w:hAnsi="Times New Roman" w:cs="Times New Roman"/>
          <w:sz w:val="24"/>
        </w:rPr>
        <w:t xml:space="preserve"> donesen  </w:t>
      </w: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5E8769D" w14:textId="77777777" w:rsidR="000C5A6B" w:rsidRPr="000B7747" w:rsidRDefault="000C5A6B" w:rsidP="000C5A6B">
      <w:pPr>
        <w:pStyle w:val="Normal1"/>
        <w:spacing w:after="200"/>
        <w:jc w:val="center"/>
        <w:rPr>
          <w:rStyle w:val="normalchar1"/>
          <w:b/>
          <w:bCs/>
          <w:sz w:val="24"/>
          <w:szCs w:val="24"/>
        </w:rPr>
      </w:pPr>
      <w:r w:rsidRPr="000B7747">
        <w:rPr>
          <w:b/>
          <w:sz w:val="24"/>
          <w:szCs w:val="24"/>
        </w:rPr>
        <w:t>DNEVNI RED</w:t>
      </w:r>
    </w:p>
    <w:p w14:paraId="221B610B" w14:textId="68575E19" w:rsidR="000C5A6B" w:rsidRPr="000B7747" w:rsidRDefault="000C5A6B" w:rsidP="000C5A6B">
      <w:pPr>
        <w:pStyle w:val="Normal1"/>
        <w:numPr>
          <w:ilvl w:val="0"/>
          <w:numId w:val="1"/>
        </w:numPr>
        <w:spacing w:after="100"/>
        <w:ind w:left="993" w:hanging="357"/>
        <w:jc w:val="both"/>
        <w:rPr>
          <w:rStyle w:val="normalchar1"/>
          <w:bCs/>
          <w:sz w:val="24"/>
          <w:szCs w:val="24"/>
        </w:rPr>
      </w:pPr>
      <w:r w:rsidRPr="000B7747">
        <w:rPr>
          <w:rStyle w:val="normalchar1"/>
          <w:bCs/>
          <w:sz w:val="24"/>
          <w:szCs w:val="24"/>
        </w:rPr>
        <w:t>Prijedlozi zaključaka o davanju mišljenja po čl. 86. Statuta Grada Zagreba</w:t>
      </w:r>
    </w:p>
    <w:p w14:paraId="7AC1D818" w14:textId="0084F5B1" w:rsidR="004D43F0" w:rsidRPr="000B7747" w:rsidRDefault="004D43F0" w:rsidP="00310149">
      <w:pPr>
        <w:pStyle w:val="Normal1"/>
        <w:numPr>
          <w:ilvl w:val="0"/>
          <w:numId w:val="8"/>
        </w:numPr>
        <w:spacing w:after="100"/>
        <w:jc w:val="both"/>
        <w:rPr>
          <w:rStyle w:val="normalchar1"/>
          <w:bCs/>
          <w:sz w:val="24"/>
          <w:szCs w:val="24"/>
        </w:rPr>
      </w:pPr>
      <w:r w:rsidRPr="000B7747">
        <w:rPr>
          <w:rStyle w:val="normalchar1"/>
          <w:bCs/>
          <w:sz w:val="24"/>
          <w:szCs w:val="24"/>
        </w:rPr>
        <w:t>Odluka o podnošenju prijedloga i peticija građana</w:t>
      </w:r>
    </w:p>
    <w:p w14:paraId="475B8DE2" w14:textId="1AE3AAD8" w:rsidR="000C5A6B" w:rsidRPr="000B7747" w:rsidRDefault="000C5A6B" w:rsidP="000C5A6B">
      <w:pPr>
        <w:pStyle w:val="Normal1"/>
        <w:numPr>
          <w:ilvl w:val="0"/>
          <w:numId w:val="1"/>
        </w:numPr>
        <w:spacing w:after="100"/>
        <w:ind w:left="993" w:hanging="357"/>
        <w:jc w:val="both"/>
        <w:rPr>
          <w:rStyle w:val="normalchar1"/>
          <w:bCs/>
          <w:sz w:val="24"/>
          <w:szCs w:val="24"/>
        </w:rPr>
      </w:pPr>
      <w:r w:rsidRPr="000B7747">
        <w:rPr>
          <w:rStyle w:val="normalchar1"/>
          <w:bCs/>
          <w:sz w:val="24"/>
          <w:szCs w:val="24"/>
        </w:rPr>
        <w:t xml:space="preserve">Prijedlog zaključka o podršci inicijativi građana i zaključcima </w:t>
      </w:r>
      <w:bookmarkStart w:id="1" w:name="_Hlk102997300"/>
      <w:r w:rsidRPr="000B7747">
        <w:rPr>
          <w:rStyle w:val="normalchar1"/>
          <w:bCs/>
          <w:sz w:val="24"/>
          <w:szCs w:val="24"/>
        </w:rPr>
        <w:t xml:space="preserve">vijeća MO Resnik, Žitnjak, </w:t>
      </w:r>
      <w:proofErr w:type="spellStart"/>
      <w:r w:rsidRPr="000B7747">
        <w:rPr>
          <w:rStyle w:val="normalchar1"/>
          <w:bCs/>
          <w:sz w:val="24"/>
          <w:szCs w:val="24"/>
        </w:rPr>
        <w:t>Petruševec</w:t>
      </w:r>
      <w:proofErr w:type="spellEnd"/>
      <w:r w:rsidRPr="000B7747">
        <w:rPr>
          <w:rStyle w:val="normalchar1"/>
          <w:bCs/>
          <w:sz w:val="24"/>
          <w:szCs w:val="24"/>
        </w:rPr>
        <w:t>, Ivanja Reka, Kozari Bok, Kozari Putevi i Savica Šanci o sazivanju zborova građana</w:t>
      </w:r>
    </w:p>
    <w:bookmarkEnd w:id="1"/>
    <w:p w14:paraId="2B1DCF13" w14:textId="4910F023" w:rsidR="000C5A6B" w:rsidRPr="000B7747" w:rsidRDefault="000C5A6B" w:rsidP="000C5A6B">
      <w:pPr>
        <w:pStyle w:val="Normal1"/>
        <w:numPr>
          <w:ilvl w:val="0"/>
          <w:numId w:val="1"/>
        </w:numPr>
        <w:spacing w:after="100"/>
        <w:ind w:left="993" w:hanging="357"/>
        <w:jc w:val="both"/>
        <w:rPr>
          <w:rStyle w:val="normalchar1"/>
          <w:bCs/>
          <w:sz w:val="24"/>
          <w:szCs w:val="24"/>
        </w:rPr>
      </w:pPr>
      <w:r w:rsidRPr="000B7747">
        <w:rPr>
          <w:rStyle w:val="normalchar1"/>
          <w:bCs/>
          <w:sz w:val="24"/>
          <w:szCs w:val="24"/>
        </w:rPr>
        <w:t>Prijedlog zaključka o protivljenju inicijativi prenamjene objekata mjesnih samouprava na području Gradske četvrti Peščenica-Žitnjak u područne objekte dječjih vrtića</w:t>
      </w:r>
    </w:p>
    <w:p w14:paraId="0F66AE14" w14:textId="77777777" w:rsidR="000C5A6B" w:rsidRPr="000B7747" w:rsidRDefault="000C5A6B" w:rsidP="000C5A6B">
      <w:pPr>
        <w:pStyle w:val="Normal1"/>
        <w:numPr>
          <w:ilvl w:val="0"/>
          <w:numId w:val="1"/>
        </w:numPr>
        <w:spacing w:after="100"/>
        <w:ind w:left="993"/>
        <w:jc w:val="both"/>
        <w:rPr>
          <w:bCs/>
          <w:sz w:val="24"/>
          <w:szCs w:val="24"/>
        </w:rPr>
      </w:pPr>
      <w:bookmarkStart w:id="2" w:name="_Hlk103089921"/>
      <w:r w:rsidRPr="000B7747">
        <w:rPr>
          <w:bCs/>
          <w:sz w:val="24"/>
          <w:szCs w:val="24"/>
        </w:rPr>
        <w:lastRenderedPageBreak/>
        <w:t xml:space="preserve">Prijedlog zaključka o davanju mišljenja o raspolaganju građevinskim zemljištem na području MO Savica Šanci (od dijelova </w:t>
      </w:r>
      <w:proofErr w:type="spellStart"/>
      <w:r w:rsidRPr="000B7747">
        <w:rPr>
          <w:bCs/>
          <w:sz w:val="24"/>
          <w:szCs w:val="24"/>
        </w:rPr>
        <w:t>k.č</w:t>
      </w:r>
      <w:proofErr w:type="spellEnd"/>
      <w:r w:rsidRPr="000B7747">
        <w:rPr>
          <w:bCs/>
          <w:sz w:val="24"/>
          <w:szCs w:val="24"/>
        </w:rPr>
        <w:t xml:space="preserve">. 2219/4 i 2223/2 k.o. Žitnjak) zbog rekonstrukcije poslovne zgrade investitora T-IVORTIM d.o.o. </w:t>
      </w:r>
    </w:p>
    <w:p w14:paraId="7130E8E3" w14:textId="77777777" w:rsidR="000C5A6B" w:rsidRPr="000B7747" w:rsidRDefault="000C5A6B" w:rsidP="000C5A6B">
      <w:pPr>
        <w:pStyle w:val="Normal1"/>
        <w:numPr>
          <w:ilvl w:val="0"/>
          <w:numId w:val="1"/>
        </w:numPr>
        <w:spacing w:after="100"/>
        <w:ind w:left="993"/>
        <w:jc w:val="both"/>
        <w:rPr>
          <w:rStyle w:val="normalchar1"/>
          <w:bCs/>
          <w:sz w:val="24"/>
          <w:szCs w:val="24"/>
        </w:rPr>
      </w:pPr>
      <w:bookmarkStart w:id="3" w:name="_Hlk96069953"/>
      <w:bookmarkEnd w:id="2"/>
      <w:r w:rsidRPr="000B7747">
        <w:rPr>
          <w:rStyle w:val="normalchar1"/>
          <w:bCs/>
          <w:sz w:val="24"/>
          <w:szCs w:val="24"/>
        </w:rPr>
        <w:t>Prijedlog zaključka o pregledu i popravku postojećih javnih zdenaca/česmi na području Gradske četvrti Peščenica-Žitnjak</w:t>
      </w:r>
    </w:p>
    <w:bookmarkEnd w:id="3"/>
    <w:p w14:paraId="7C63526F" w14:textId="77777777" w:rsidR="000C5A6B" w:rsidRPr="000B7747" w:rsidRDefault="000C5A6B" w:rsidP="000C5A6B">
      <w:pPr>
        <w:pStyle w:val="Normal1"/>
        <w:numPr>
          <w:ilvl w:val="0"/>
          <w:numId w:val="1"/>
        </w:numPr>
        <w:spacing w:after="100"/>
        <w:ind w:left="993"/>
        <w:jc w:val="both"/>
        <w:rPr>
          <w:rStyle w:val="normalchar1"/>
          <w:bCs/>
          <w:sz w:val="24"/>
          <w:szCs w:val="24"/>
        </w:rPr>
      </w:pPr>
      <w:r w:rsidRPr="000B7747">
        <w:rPr>
          <w:rStyle w:val="normalchar1"/>
          <w:bCs/>
          <w:sz w:val="24"/>
          <w:szCs w:val="24"/>
        </w:rPr>
        <w:t xml:space="preserve">Prijedlozi zaključaka o rješavanju aktualne komunalne problematike </w:t>
      </w:r>
    </w:p>
    <w:p w14:paraId="095E63D7" w14:textId="77777777" w:rsidR="000C5A6B" w:rsidRPr="000B7747" w:rsidRDefault="000C5A6B" w:rsidP="000C5A6B">
      <w:pPr>
        <w:pStyle w:val="Normal1"/>
        <w:numPr>
          <w:ilvl w:val="0"/>
          <w:numId w:val="1"/>
        </w:numPr>
        <w:spacing w:after="100"/>
        <w:ind w:left="993"/>
        <w:jc w:val="both"/>
        <w:rPr>
          <w:rStyle w:val="normalchar1"/>
          <w:bCs/>
          <w:sz w:val="24"/>
          <w:szCs w:val="24"/>
        </w:rPr>
      </w:pPr>
      <w:r w:rsidRPr="000B7747">
        <w:rPr>
          <w:rStyle w:val="normalchar1"/>
          <w:bCs/>
          <w:sz w:val="24"/>
          <w:szCs w:val="24"/>
        </w:rPr>
        <w:t>Izvješća, pitanja i prijedlozi</w:t>
      </w:r>
    </w:p>
    <w:p w14:paraId="20058804" w14:textId="77777777" w:rsidR="00E7056A" w:rsidRPr="00B33CF8" w:rsidRDefault="00E7056A" w:rsidP="003C47CC">
      <w:pPr>
        <w:spacing w:after="0" w:line="240" w:lineRule="auto"/>
        <w:ind w:firstLine="708"/>
        <w:jc w:val="both"/>
        <w:rPr>
          <w:rFonts w:ascii="Times New Roman" w:hAnsi="Times New Roman" w:cs="Times New Roman"/>
          <w:sz w:val="24"/>
          <w:szCs w:val="24"/>
        </w:rPr>
      </w:pPr>
    </w:p>
    <w:p w14:paraId="55D8FE3E" w14:textId="53C0CE4D" w:rsidR="004733FC" w:rsidRDefault="004733FC" w:rsidP="004733FC">
      <w:pPr>
        <w:pStyle w:val="Normal1"/>
        <w:ind w:left="993"/>
        <w:rPr>
          <w:rStyle w:val="normalchar1"/>
          <w:bCs/>
          <w:sz w:val="24"/>
          <w:szCs w:val="24"/>
        </w:rPr>
      </w:pPr>
      <w:bookmarkStart w:id="4" w:name="_Hlk49872093"/>
    </w:p>
    <w:p w14:paraId="2CF936DA" w14:textId="09B57FFB" w:rsidR="00B404AD" w:rsidRPr="00B404AD" w:rsidRDefault="00B404AD" w:rsidP="00B404AD">
      <w:pPr>
        <w:spacing w:after="0" w:line="240" w:lineRule="auto"/>
        <w:rPr>
          <w:rStyle w:val="normalchar1"/>
          <w:b/>
          <w:bCs/>
          <w:sz w:val="24"/>
          <w:szCs w:val="24"/>
        </w:rPr>
      </w:pPr>
      <w:r>
        <w:rPr>
          <w:rFonts w:ascii="Times New Roman" w:hAnsi="Times New Roman" w:cs="Times New Roman"/>
          <w:b/>
          <w:sz w:val="24"/>
          <w:szCs w:val="24"/>
        </w:rPr>
        <w:t>Ad 1.</w:t>
      </w:r>
      <w:r w:rsidRPr="009E59CF">
        <w:rPr>
          <w:rFonts w:ascii="Times New Roman" w:hAnsi="Times New Roman" w:cs="Times New Roman"/>
          <w:b/>
          <w:sz w:val="24"/>
          <w:szCs w:val="24"/>
        </w:rPr>
        <w:t xml:space="preserve">) </w:t>
      </w:r>
      <w:r w:rsidRPr="00B404AD">
        <w:rPr>
          <w:rStyle w:val="normalchar1"/>
          <w:b/>
          <w:bCs/>
          <w:sz w:val="24"/>
          <w:szCs w:val="24"/>
        </w:rPr>
        <w:t>Prijedlozi zaključaka o davanju mišljenja po čl. 86. Statuta Grada Zagreba</w:t>
      </w:r>
    </w:p>
    <w:p w14:paraId="243E4D13" w14:textId="643087BE" w:rsidR="00B404AD" w:rsidRDefault="00B404AD" w:rsidP="00310149">
      <w:pPr>
        <w:pStyle w:val="Odlomakpopisa"/>
        <w:numPr>
          <w:ilvl w:val="0"/>
          <w:numId w:val="9"/>
        </w:numPr>
        <w:spacing w:after="0" w:line="240" w:lineRule="auto"/>
        <w:rPr>
          <w:rStyle w:val="normalchar1"/>
          <w:b/>
          <w:bCs/>
          <w:sz w:val="24"/>
          <w:szCs w:val="24"/>
        </w:rPr>
      </w:pPr>
      <w:r w:rsidRPr="00B404AD">
        <w:rPr>
          <w:rStyle w:val="normalchar1"/>
          <w:b/>
          <w:bCs/>
          <w:sz w:val="24"/>
          <w:szCs w:val="24"/>
        </w:rPr>
        <w:t>Odluka o podnošenju prijedloga i peticija građana</w:t>
      </w:r>
    </w:p>
    <w:p w14:paraId="34D46DF9" w14:textId="77777777" w:rsidR="00B404AD" w:rsidRPr="00B404AD" w:rsidRDefault="00B404AD" w:rsidP="00B404AD">
      <w:pPr>
        <w:pStyle w:val="Odlomakpopisa"/>
        <w:spacing w:after="0" w:line="240" w:lineRule="auto"/>
        <w:ind w:left="1140"/>
        <w:rPr>
          <w:rStyle w:val="normalchar1"/>
          <w:b/>
          <w:bCs/>
          <w:sz w:val="24"/>
          <w:szCs w:val="24"/>
        </w:rPr>
      </w:pPr>
    </w:p>
    <w:p w14:paraId="05C54B9A" w14:textId="77777777" w:rsidR="001B3B6B" w:rsidRDefault="00B404AD" w:rsidP="00B404AD">
      <w:pPr>
        <w:spacing w:after="0" w:line="240" w:lineRule="auto"/>
        <w:jc w:val="both"/>
        <w:rPr>
          <w:rStyle w:val="normalchar1"/>
          <w:bCs/>
          <w:sz w:val="24"/>
          <w:szCs w:val="24"/>
        </w:rPr>
      </w:pPr>
      <w:r>
        <w:rPr>
          <w:rStyle w:val="normalchar1"/>
          <w:bCs/>
          <w:sz w:val="24"/>
          <w:szCs w:val="24"/>
        </w:rPr>
        <w:t xml:space="preserve">Sukladno svom prijedlogu da se u dnevni red  uvrsti rasprava o Prijedlogu odluke o podnošenju prijedloga i peticija građana, </w:t>
      </w:r>
      <w:r w:rsidRPr="009B6095">
        <w:rPr>
          <w:rStyle w:val="normalchar1"/>
          <w:b/>
          <w:bCs/>
          <w:i/>
          <w:sz w:val="24"/>
          <w:szCs w:val="24"/>
        </w:rPr>
        <w:t xml:space="preserve">Marijan </w:t>
      </w:r>
      <w:proofErr w:type="spellStart"/>
      <w:r w:rsidRPr="009B6095">
        <w:rPr>
          <w:rStyle w:val="normalchar1"/>
          <w:b/>
          <w:bCs/>
          <w:i/>
          <w:sz w:val="24"/>
          <w:szCs w:val="24"/>
        </w:rPr>
        <w:t>Ćužić</w:t>
      </w:r>
      <w:proofErr w:type="spellEnd"/>
      <w:r>
        <w:rPr>
          <w:rStyle w:val="normalchar1"/>
          <w:bCs/>
          <w:sz w:val="24"/>
          <w:szCs w:val="24"/>
        </w:rPr>
        <w:t xml:space="preserve"> predlaže da Vijeće donese negativno mišljenje o navedenom Prijedlogu</w:t>
      </w:r>
      <w:r w:rsidR="001B3B6B">
        <w:rPr>
          <w:rStyle w:val="normalchar1"/>
          <w:bCs/>
          <w:sz w:val="24"/>
          <w:szCs w:val="24"/>
        </w:rPr>
        <w:t xml:space="preserve"> odluke.</w:t>
      </w:r>
    </w:p>
    <w:p w14:paraId="132C951A" w14:textId="39E448B0" w:rsidR="00B404AD" w:rsidRDefault="00B404AD" w:rsidP="00B404AD">
      <w:pPr>
        <w:spacing w:after="0" w:line="240" w:lineRule="auto"/>
        <w:jc w:val="both"/>
        <w:rPr>
          <w:rStyle w:val="normalchar1"/>
          <w:bCs/>
          <w:sz w:val="24"/>
          <w:szCs w:val="24"/>
        </w:rPr>
      </w:pPr>
      <w:r>
        <w:rPr>
          <w:rStyle w:val="normalchar1"/>
          <w:bCs/>
          <w:sz w:val="24"/>
          <w:szCs w:val="24"/>
        </w:rPr>
        <w:t xml:space="preserve"> </w:t>
      </w:r>
    </w:p>
    <w:p w14:paraId="00D566A5" w14:textId="3C6F78B7" w:rsidR="009B6095" w:rsidRDefault="00B404AD" w:rsidP="00B404AD">
      <w:pPr>
        <w:spacing w:after="0" w:line="240" w:lineRule="auto"/>
        <w:jc w:val="both"/>
        <w:rPr>
          <w:rStyle w:val="normalchar1"/>
          <w:bCs/>
          <w:sz w:val="24"/>
          <w:szCs w:val="24"/>
        </w:rPr>
      </w:pPr>
      <w:r>
        <w:rPr>
          <w:rStyle w:val="normalchar1"/>
          <w:bCs/>
          <w:sz w:val="24"/>
          <w:szCs w:val="24"/>
        </w:rPr>
        <w:t xml:space="preserve">Predsjednik Vijeća daje Prijedlog </w:t>
      </w:r>
      <w:r w:rsidR="009B6095">
        <w:rPr>
          <w:rStyle w:val="normalchar1"/>
          <w:bCs/>
          <w:sz w:val="24"/>
          <w:szCs w:val="24"/>
        </w:rPr>
        <w:t xml:space="preserve">zaključka o </w:t>
      </w:r>
      <w:r>
        <w:rPr>
          <w:rStyle w:val="normalchar1"/>
          <w:bCs/>
          <w:sz w:val="24"/>
          <w:szCs w:val="24"/>
        </w:rPr>
        <w:t>negativno</w:t>
      </w:r>
      <w:r w:rsidR="009B6095">
        <w:rPr>
          <w:rStyle w:val="normalchar1"/>
          <w:bCs/>
          <w:sz w:val="24"/>
          <w:szCs w:val="24"/>
        </w:rPr>
        <w:t>m</w:t>
      </w:r>
      <w:r>
        <w:rPr>
          <w:rStyle w:val="normalchar1"/>
          <w:bCs/>
          <w:sz w:val="24"/>
          <w:szCs w:val="24"/>
        </w:rPr>
        <w:t xml:space="preserve"> mišljenj</w:t>
      </w:r>
      <w:r w:rsidR="00E24211">
        <w:rPr>
          <w:rStyle w:val="normalchar1"/>
          <w:bCs/>
          <w:sz w:val="24"/>
          <w:szCs w:val="24"/>
        </w:rPr>
        <w:t>u</w:t>
      </w:r>
      <w:r>
        <w:rPr>
          <w:rStyle w:val="normalchar1"/>
          <w:bCs/>
          <w:sz w:val="24"/>
          <w:szCs w:val="24"/>
        </w:rPr>
        <w:t xml:space="preserve"> na glasanje. </w:t>
      </w:r>
      <w:r w:rsidR="009B6095">
        <w:rPr>
          <w:rStyle w:val="normalchar1"/>
          <w:bCs/>
          <w:sz w:val="24"/>
          <w:szCs w:val="24"/>
        </w:rPr>
        <w:t>Utvrđuje</w:t>
      </w:r>
      <w:r>
        <w:rPr>
          <w:rStyle w:val="normalchar1"/>
          <w:bCs/>
          <w:sz w:val="24"/>
          <w:szCs w:val="24"/>
        </w:rPr>
        <w:t xml:space="preserve"> se da je </w:t>
      </w:r>
      <w:r w:rsidRPr="000B7747">
        <w:rPr>
          <w:rStyle w:val="normalchar1"/>
          <w:b/>
          <w:bCs/>
          <w:i/>
          <w:sz w:val="24"/>
          <w:szCs w:val="24"/>
        </w:rPr>
        <w:t>ZA negativno mišljenje glasalo 7 vijećnika, 10 glasova bilo je PROTIV, a 2 vijećnika bila su SUZDRŽANA</w:t>
      </w:r>
      <w:r w:rsidR="009B6095">
        <w:rPr>
          <w:rStyle w:val="normalchar1"/>
          <w:bCs/>
          <w:sz w:val="24"/>
          <w:szCs w:val="24"/>
        </w:rPr>
        <w:t xml:space="preserve"> te se konstatira da Prijedlog zaključka </w:t>
      </w:r>
      <w:r w:rsidR="009B6095" w:rsidRPr="000B7747">
        <w:rPr>
          <w:rStyle w:val="normalchar1"/>
          <w:b/>
          <w:bCs/>
          <w:i/>
          <w:sz w:val="24"/>
          <w:szCs w:val="24"/>
        </w:rPr>
        <w:t>nije usvojen.</w:t>
      </w:r>
      <w:r w:rsidR="009B6095">
        <w:rPr>
          <w:rStyle w:val="normalchar1"/>
          <w:bCs/>
          <w:sz w:val="24"/>
          <w:szCs w:val="24"/>
        </w:rPr>
        <w:t xml:space="preserve"> </w:t>
      </w:r>
    </w:p>
    <w:p w14:paraId="4A9017FA" w14:textId="60A0CDF3" w:rsidR="008C0D65" w:rsidRPr="00C36A07" w:rsidRDefault="008C0D65" w:rsidP="00001DEC">
      <w:pPr>
        <w:pStyle w:val="Normal1"/>
        <w:spacing w:after="60"/>
        <w:ind w:left="714"/>
        <w:jc w:val="both"/>
        <w:rPr>
          <w:rStyle w:val="normalchar1"/>
          <w:bCs/>
          <w:sz w:val="24"/>
          <w:szCs w:val="24"/>
        </w:rPr>
      </w:pPr>
    </w:p>
    <w:p w14:paraId="4FB1C40C" w14:textId="3D6924B7" w:rsidR="009B6095" w:rsidRDefault="00EA2118" w:rsidP="009B6095">
      <w:pPr>
        <w:pStyle w:val="Normal1"/>
        <w:spacing w:after="100"/>
        <w:jc w:val="both"/>
        <w:rPr>
          <w:sz w:val="24"/>
        </w:rPr>
      </w:pPr>
      <w:r w:rsidRPr="00E35C02">
        <w:rPr>
          <w:b/>
          <w:sz w:val="24"/>
          <w:szCs w:val="24"/>
        </w:rPr>
        <w:t xml:space="preserve">Ad </w:t>
      </w:r>
      <w:r>
        <w:rPr>
          <w:b/>
          <w:sz w:val="24"/>
          <w:szCs w:val="24"/>
        </w:rPr>
        <w:t>2</w:t>
      </w:r>
      <w:r w:rsidRPr="00E35C02">
        <w:rPr>
          <w:b/>
          <w:sz w:val="24"/>
          <w:szCs w:val="24"/>
        </w:rPr>
        <w:t>.)</w:t>
      </w:r>
      <w:r w:rsidR="009B6095">
        <w:rPr>
          <w:b/>
          <w:sz w:val="24"/>
          <w:szCs w:val="24"/>
        </w:rPr>
        <w:t xml:space="preserve"> </w:t>
      </w:r>
      <w:r w:rsidR="009B6095" w:rsidRPr="009B6095">
        <w:rPr>
          <w:b/>
          <w:sz w:val="24"/>
          <w:szCs w:val="24"/>
        </w:rPr>
        <w:t xml:space="preserve">Prijedlog zaključka o podršci inicijativi građana i zaključcima vijeća MO Resnik, Žitnjak, </w:t>
      </w:r>
      <w:proofErr w:type="spellStart"/>
      <w:r w:rsidR="009B6095" w:rsidRPr="009B6095">
        <w:rPr>
          <w:b/>
          <w:sz w:val="24"/>
          <w:szCs w:val="24"/>
        </w:rPr>
        <w:t>Petruševec</w:t>
      </w:r>
      <w:proofErr w:type="spellEnd"/>
      <w:r w:rsidR="009B6095" w:rsidRPr="009B6095">
        <w:rPr>
          <w:b/>
          <w:sz w:val="24"/>
          <w:szCs w:val="24"/>
        </w:rPr>
        <w:t>, Ivanja Reka, Kozari Bok, Kozari Putevi i Savica Šanci o sazivanju zborova građana</w:t>
      </w:r>
    </w:p>
    <w:p w14:paraId="0CCDC1E9" w14:textId="02AFF0DC" w:rsidR="00957AD4" w:rsidRDefault="009B6095" w:rsidP="00957AD4">
      <w:pPr>
        <w:spacing w:after="0" w:line="240" w:lineRule="auto"/>
        <w:jc w:val="both"/>
        <w:rPr>
          <w:rFonts w:ascii="Times New Roman" w:hAnsi="Times New Roman" w:cs="Times New Roman"/>
          <w:sz w:val="24"/>
        </w:rPr>
      </w:pPr>
      <w:r>
        <w:rPr>
          <w:rFonts w:ascii="Times New Roman" w:hAnsi="Times New Roman" w:cs="Times New Roman"/>
          <w:sz w:val="24"/>
        </w:rPr>
        <w:t xml:space="preserve">Vijećnik </w:t>
      </w:r>
      <w:r w:rsidRPr="00957AD4">
        <w:rPr>
          <w:rFonts w:ascii="Times New Roman" w:hAnsi="Times New Roman" w:cs="Times New Roman"/>
          <w:b/>
          <w:i/>
          <w:sz w:val="24"/>
        </w:rPr>
        <w:t xml:space="preserve">Mario </w:t>
      </w:r>
      <w:proofErr w:type="spellStart"/>
      <w:r w:rsidRPr="00957AD4">
        <w:rPr>
          <w:rFonts w:ascii="Times New Roman" w:hAnsi="Times New Roman" w:cs="Times New Roman"/>
          <w:b/>
          <w:i/>
          <w:sz w:val="24"/>
        </w:rPr>
        <w:t>Sobočan</w:t>
      </w:r>
      <w:proofErr w:type="spellEnd"/>
      <w:r>
        <w:rPr>
          <w:rFonts w:ascii="Times New Roman" w:hAnsi="Times New Roman" w:cs="Times New Roman"/>
          <w:sz w:val="24"/>
        </w:rPr>
        <w:t xml:space="preserve"> </w:t>
      </w:r>
      <w:r w:rsidR="008C3302">
        <w:rPr>
          <w:rFonts w:ascii="Times New Roman" w:hAnsi="Times New Roman" w:cs="Times New Roman"/>
          <w:sz w:val="24"/>
        </w:rPr>
        <w:t xml:space="preserve">obrazlaže svoj prijedlog da se u dnevni red uvrsti </w:t>
      </w:r>
      <w:r w:rsidR="00957AD4">
        <w:rPr>
          <w:rFonts w:ascii="Times New Roman" w:hAnsi="Times New Roman" w:cs="Times New Roman"/>
          <w:sz w:val="24"/>
        </w:rPr>
        <w:t xml:space="preserve">navedena </w:t>
      </w:r>
      <w:r w:rsidR="008C3302">
        <w:rPr>
          <w:rFonts w:ascii="Times New Roman" w:hAnsi="Times New Roman" w:cs="Times New Roman"/>
          <w:sz w:val="24"/>
        </w:rPr>
        <w:t xml:space="preserve"> problematika napominjući kako je sedam vijeća mjesnih odbora s područja Gradske četvrti donijelo zaključke o protivljenju lokaciji za privremeno skladištenje građevinskog otpada i smještaju drugih objekata za obradu otpada u Resniku. Vijeće MO Resnik donijelo je odluku o sazivanju zbora građana s istom tematikom</w:t>
      </w:r>
      <w:r w:rsidR="00957AD4">
        <w:rPr>
          <w:rFonts w:ascii="Times New Roman" w:hAnsi="Times New Roman" w:cs="Times New Roman"/>
          <w:sz w:val="24"/>
        </w:rPr>
        <w:t xml:space="preserve"> te su za to dobili podršku</w:t>
      </w:r>
      <w:r w:rsidR="008C3302">
        <w:rPr>
          <w:rFonts w:ascii="Times New Roman" w:hAnsi="Times New Roman" w:cs="Times New Roman"/>
          <w:sz w:val="24"/>
        </w:rPr>
        <w:t xml:space="preserve"> vijeća mjesnih odbora Žitnjak, </w:t>
      </w:r>
      <w:proofErr w:type="spellStart"/>
      <w:r w:rsidR="008C3302">
        <w:rPr>
          <w:rFonts w:ascii="Times New Roman" w:hAnsi="Times New Roman" w:cs="Times New Roman"/>
          <w:sz w:val="24"/>
        </w:rPr>
        <w:t>Petruševec</w:t>
      </w:r>
      <w:proofErr w:type="spellEnd"/>
      <w:r w:rsidR="008C3302">
        <w:rPr>
          <w:rFonts w:ascii="Times New Roman" w:hAnsi="Times New Roman" w:cs="Times New Roman"/>
          <w:sz w:val="24"/>
        </w:rPr>
        <w:t>, Ivanja Reka, Kozari Bok</w:t>
      </w:r>
      <w:r w:rsidR="00957AD4">
        <w:rPr>
          <w:rFonts w:ascii="Times New Roman" w:hAnsi="Times New Roman" w:cs="Times New Roman"/>
          <w:sz w:val="24"/>
        </w:rPr>
        <w:t>,</w:t>
      </w:r>
      <w:r w:rsidR="008C3302">
        <w:rPr>
          <w:rFonts w:ascii="Times New Roman" w:hAnsi="Times New Roman" w:cs="Times New Roman"/>
          <w:sz w:val="24"/>
        </w:rPr>
        <w:t xml:space="preserve"> Kozari P</w:t>
      </w:r>
      <w:r w:rsidR="00957AD4">
        <w:rPr>
          <w:rFonts w:ascii="Times New Roman" w:hAnsi="Times New Roman" w:cs="Times New Roman"/>
          <w:sz w:val="24"/>
        </w:rPr>
        <w:t xml:space="preserve">utevi i Savica Šanci. </w:t>
      </w:r>
    </w:p>
    <w:p w14:paraId="32B7C765" w14:textId="42A7DFF9" w:rsidR="00957AD4" w:rsidRDefault="00AE6EF0" w:rsidP="00A82305">
      <w:pPr>
        <w:spacing w:after="120" w:line="240" w:lineRule="auto"/>
        <w:jc w:val="both"/>
        <w:rPr>
          <w:rFonts w:ascii="Times New Roman" w:hAnsi="Times New Roman" w:cs="Times New Roman"/>
          <w:sz w:val="24"/>
        </w:rPr>
      </w:pPr>
      <w:r>
        <w:rPr>
          <w:rFonts w:ascii="Times New Roman" w:hAnsi="Times New Roman" w:cs="Times New Roman"/>
          <w:sz w:val="24"/>
        </w:rPr>
        <w:t xml:space="preserve">Predlaže da i Vijeće Gradske četvrti donese zaključak kojim će podržati održavanje zbora građana </w:t>
      </w:r>
      <w:r w:rsidR="00E24211">
        <w:rPr>
          <w:rFonts w:ascii="Times New Roman" w:hAnsi="Times New Roman" w:cs="Times New Roman"/>
          <w:sz w:val="24"/>
        </w:rPr>
        <w:t xml:space="preserve">jer će takvim zajedničkim djelovanjem ova inicijativa dobiti na značaju. </w:t>
      </w:r>
      <w:r>
        <w:rPr>
          <w:rFonts w:ascii="Times New Roman" w:hAnsi="Times New Roman" w:cs="Times New Roman"/>
          <w:sz w:val="24"/>
        </w:rPr>
        <w:t xml:space="preserve"> </w:t>
      </w:r>
    </w:p>
    <w:p w14:paraId="3980E9DE" w14:textId="5E88F4EF" w:rsidR="00E24211" w:rsidRDefault="00E24211" w:rsidP="00A82305">
      <w:pPr>
        <w:spacing w:after="120" w:line="240" w:lineRule="auto"/>
        <w:jc w:val="both"/>
        <w:rPr>
          <w:rFonts w:ascii="Times New Roman" w:hAnsi="Times New Roman" w:cs="Times New Roman"/>
          <w:sz w:val="24"/>
        </w:rPr>
      </w:pPr>
      <w:r w:rsidRPr="000B7747">
        <w:rPr>
          <w:rFonts w:ascii="Times New Roman" w:hAnsi="Times New Roman" w:cs="Times New Roman"/>
          <w:b/>
          <w:i/>
          <w:sz w:val="24"/>
        </w:rPr>
        <w:t>Predsjednik Vijeća</w:t>
      </w:r>
      <w:r>
        <w:rPr>
          <w:rFonts w:ascii="Times New Roman" w:hAnsi="Times New Roman" w:cs="Times New Roman"/>
          <w:sz w:val="24"/>
        </w:rPr>
        <w:t xml:space="preserve"> na</w:t>
      </w:r>
      <w:r w:rsidR="0053308B">
        <w:rPr>
          <w:rFonts w:ascii="Times New Roman" w:hAnsi="Times New Roman" w:cs="Times New Roman"/>
          <w:sz w:val="24"/>
        </w:rPr>
        <w:t>glašava</w:t>
      </w:r>
      <w:r>
        <w:rPr>
          <w:rFonts w:ascii="Times New Roman" w:hAnsi="Times New Roman" w:cs="Times New Roman"/>
          <w:sz w:val="24"/>
        </w:rPr>
        <w:t xml:space="preserve"> da je održavanje zborova mogućnost predviđena Statutom GZ i Pravilima i svatko pod prop</w:t>
      </w:r>
      <w:r w:rsidR="0053308B">
        <w:rPr>
          <w:rFonts w:ascii="Times New Roman" w:hAnsi="Times New Roman" w:cs="Times New Roman"/>
          <w:sz w:val="24"/>
        </w:rPr>
        <w:t xml:space="preserve">isanim uvjetima ima pravo organizirati zbor građana. Isto tako napominje da postoji opcija da Vijeće Gradske četvrti sazove zbor za dio Gradske četvrti, ali je predsjednik Vijeća MO Resnik izjavio da ostaju pri soluciji da se mjesni zbor građana održi samo za Resnik uz sudjelovanje drugih mjesnih odbora. Dodaje da je njegov prijedlog da se prije sazivanja </w:t>
      </w:r>
      <w:r w:rsidR="00D36A3E">
        <w:rPr>
          <w:rFonts w:ascii="Times New Roman" w:hAnsi="Times New Roman" w:cs="Times New Roman"/>
          <w:sz w:val="24"/>
        </w:rPr>
        <w:t>organizira</w:t>
      </w:r>
      <w:r w:rsidR="00D62E02">
        <w:rPr>
          <w:rFonts w:ascii="Times New Roman" w:hAnsi="Times New Roman" w:cs="Times New Roman"/>
          <w:sz w:val="24"/>
        </w:rPr>
        <w:t xml:space="preserve"> javna tribina na kojoj bi građani dobili sva potrebna objašnjenja i na koji bi se pozvali odgovorni iz gradskih struktura, projektanti i sl. </w:t>
      </w:r>
    </w:p>
    <w:p w14:paraId="666B03CF" w14:textId="6C0CCD7B" w:rsidR="00A82305" w:rsidRDefault="000B7747" w:rsidP="0053308B">
      <w:pPr>
        <w:spacing w:after="0" w:line="240" w:lineRule="auto"/>
        <w:jc w:val="both"/>
        <w:rPr>
          <w:rFonts w:ascii="Times New Roman" w:hAnsi="Times New Roman" w:cs="Times New Roman"/>
          <w:sz w:val="24"/>
        </w:rPr>
      </w:pPr>
      <w:r>
        <w:rPr>
          <w:rFonts w:ascii="Times New Roman" w:hAnsi="Times New Roman" w:cs="Times New Roman"/>
          <w:sz w:val="24"/>
        </w:rPr>
        <w:t>Nakon rasprave u kojoj su sudjelovali i</w:t>
      </w:r>
      <w:r w:rsidR="00245069">
        <w:rPr>
          <w:rFonts w:ascii="Times New Roman" w:hAnsi="Times New Roman" w:cs="Times New Roman"/>
          <w:sz w:val="24"/>
        </w:rPr>
        <w:t xml:space="preserve"> vijećn</w:t>
      </w:r>
      <w:r>
        <w:rPr>
          <w:rFonts w:ascii="Times New Roman" w:hAnsi="Times New Roman" w:cs="Times New Roman"/>
          <w:sz w:val="24"/>
        </w:rPr>
        <w:t>ici</w:t>
      </w:r>
      <w:r w:rsidR="00245069">
        <w:rPr>
          <w:rFonts w:ascii="Times New Roman" w:hAnsi="Times New Roman" w:cs="Times New Roman"/>
          <w:sz w:val="24"/>
        </w:rPr>
        <w:t xml:space="preserve"> </w:t>
      </w:r>
      <w:r w:rsidR="00245069" w:rsidRPr="000B7747">
        <w:rPr>
          <w:rFonts w:ascii="Times New Roman" w:hAnsi="Times New Roman" w:cs="Times New Roman"/>
          <w:b/>
          <w:i/>
          <w:sz w:val="24"/>
        </w:rPr>
        <w:t xml:space="preserve">Marijan </w:t>
      </w:r>
      <w:proofErr w:type="spellStart"/>
      <w:r w:rsidR="00245069" w:rsidRPr="000B7747">
        <w:rPr>
          <w:rFonts w:ascii="Times New Roman" w:hAnsi="Times New Roman" w:cs="Times New Roman"/>
          <w:b/>
          <w:i/>
          <w:sz w:val="24"/>
        </w:rPr>
        <w:t>Ćužić</w:t>
      </w:r>
      <w:proofErr w:type="spellEnd"/>
      <w:r w:rsidR="00245069" w:rsidRPr="000B7747">
        <w:rPr>
          <w:rFonts w:ascii="Times New Roman" w:hAnsi="Times New Roman" w:cs="Times New Roman"/>
          <w:b/>
          <w:i/>
          <w:sz w:val="24"/>
        </w:rPr>
        <w:t xml:space="preserve"> i Đurđic</w:t>
      </w:r>
      <w:r>
        <w:rPr>
          <w:rFonts w:ascii="Times New Roman" w:hAnsi="Times New Roman" w:cs="Times New Roman"/>
          <w:b/>
          <w:i/>
          <w:sz w:val="24"/>
        </w:rPr>
        <w:t>a</w:t>
      </w:r>
      <w:r w:rsidR="00B53341" w:rsidRPr="000B7747">
        <w:rPr>
          <w:rFonts w:ascii="Times New Roman" w:hAnsi="Times New Roman" w:cs="Times New Roman"/>
          <w:b/>
          <w:i/>
          <w:sz w:val="24"/>
        </w:rPr>
        <w:t xml:space="preserve"> </w:t>
      </w:r>
      <w:r w:rsidR="00245069" w:rsidRPr="000B7747">
        <w:rPr>
          <w:rFonts w:ascii="Times New Roman" w:hAnsi="Times New Roman" w:cs="Times New Roman"/>
          <w:b/>
          <w:i/>
          <w:sz w:val="24"/>
        </w:rPr>
        <w:t>Radaković Groš</w:t>
      </w:r>
      <w:r>
        <w:rPr>
          <w:rFonts w:ascii="Times New Roman" w:hAnsi="Times New Roman" w:cs="Times New Roman"/>
          <w:b/>
          <w:i/>
          <w:sz w:val="24"/>
        </w:rPr>
        <w:t xml:space="preserve">, </w:t>
      </w:r>
      <w:r w:rsidR="00245069">
        <w:rPr>
          <w:rFonts w:ascii="Times New Roman" w:hAnsi="Times New Roman" w:cs="Times New Roman"/>
          <w:sz w:val="24"/>
        </w:rPr>
        <w:t xml:space="preserve"> </w:t>
      </w:r>
      <w:r w:rsidR="002A79DB">
        <w:rPr>
          <w:rFonts w:ascii="Times New Roman" w:hAnsi="Times New Roman" w:cs="Times New Roman"/>
          <w:sz w:val="24"/>
        </w:rPr>
        <w:t>predsjednik Vijeća</w:t>
      </w:r>
      <w:r w:rsidR="001B3B6B">
        <w:rPr>
          <w:rFonts w:ascii="Times New Roman" w:hAnsi="Times New Roman" w:cs="Times New Roman"/>
          <w:sz w:val="24"/>
        </w:rPr>
        <w:t>,</w:t>
      </w:r>
      <w:r w:rsidR="002A79DB">
        <w:rPr>
          <w:rFonts w:ascii="Times New Roman" w:hAnsi="Times New Roman" w:cs="Times New Roman"/>
          <w:sz w:val="24"/>
        </w:rPr>
        <w:t xml:space="preserve"> sumirajući</w:t>
      </w:r>
      <w:r>
        <w:rPr>
          <w:rFonts w:ascii="Times New Roman" w:hAnsi="Times New Roman" w:cs="Times New Roman"/>
          <w:sz w:val="24"/>
        </w:rPr>
        <w:t xml:space="preserve"> izneseno, </w:t>
      </w:r>
      <w:r w:rsidR="00245069">
        <w:rPr>
          <w:rFonts w:ascii="Times New Roman" w:hAnsi="Times New Roman" w:cs="Times New Roman"/>
          <w:sz w:val="24"/>
        </w:rPr>
        <w:t xml:space="preserve">predlaže da se zaključkom simbolički podrži inicijativa za sazivanje zborova građana po mjesnim odborima s dvije predložene teme: smještaj </w:t>
      </w:r>
      <w:proofErr w:type="spellStart"/>
      <w:r w:rsidR="00245069">
        <w:rPr>
          <w:rFonts w:ascii="Times New Roman" w:hAnsi="Times New Roman" w:cs="Times New Roman"/>
          <w:sz w:val="24"/>
        </w:rPr>
        <w:t>sortirnice</w:t>
      </w:r>
      <w:proofErr w:type="spellEnd"/>
      <w:r w:rsidR="00245069">
        <w:rPr>
          <w:rFonts w:ascii="Times New Roman" w:hAnsi="Times New Roman" w:cs="Times New Roman"/>
          <w:sz w:val="24"/>
        </w:rPr>
        <w:t xml:space="preserve"> otpada i smještaj privremenog odlagališta građevinskog otpada na području MO Resnik.</w:t>
      </w:r>
    </w:p>
    <w:p w14:paraId="2B174CF6" w14:textId="77777777" w:rsidR="00A82305" w:rsidRDefault="00A82305">
      <w:pPr>
        <w:rPr>
          <w:rFonts w:ascii="Times New Roman" w:hAnsi="Times New Roman" w:cs="Times New Roman"/>
          <w:sz w:val="24"/>
        </w:rPr>
      </w:pPr>
      <w:r>
        <w:rPr>
          <w:rFonts w:ascii="Times New Roman" w:hAnsi="Times New Roman" w:cs="Times New Roman"/>
          <w:sz w:val="24"/>
        </w:rPr>
        <w:br w:type="page"/>
      </w:r>
    </w:p>
    <w:p w14:paraId="266FDE85" w14:textId="37F04EA3" w:rsidR="00EF474F" w:rsidRDefault="00245069" w:rsidP="0053308B">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 </w:t>
      </w:r>
      <w:r w:rsidR="00EF474F">
        <w:rPr>
          <w:rFonts w:ascii="Times New Roman" w:hAnsi="Times New Roman" w:cs="Times New Roman"/>
          <w:sz w:val="24"/>
        </w:rPr>
        <w:t xml:space="preserve">Prijedlog se daje na glasanje nakon čega se konstatira da je </w:t>
      </w:r>
      <w:r w:rsidR="00EF474F">
        <w:rPr>
          <w:rFonts w:ascii="Times New Roman" w:hAnsi="Times New Roman" w:cs="Times New Roman"/>
          <w:b/>
          <w:i/>
          <w:sz w:val="24"/>
        </w:rPr>
        <w:t>jednoglasno</w:t>
      </w:r>
      <w:r w:rsidR="00EF474F">
        <w:rPr>
          <w:rFonts w:ascii="Times New Roman" w:hAnsi="Times New Roman" w:cs="Times New Roman"/>
          <w:sz w:val="24"/>
        </w:rPr>
        <w:t xml:space="preserve"> donesen </w:t>
      </w:r>
    </w:p>
    <w:p w14:paraId="72622099" w14:textId="0A3DB17D" w:rsidR="00A82305" w:rsidRDefault="00A82305" w:rsidP="0053308B">
      <w:pPr>
        <w:spacing w:after="0" w:line="240" w:lineRule="auto"/>
        <w:jc w:val="both"/>
        <w:rPr>
          <w:rFonts w:ascii="Times New Roman" w:hAnsi="Times New Roman" w:cs="Times New Roman"/>
          <w:sz w:val="24"/>
        </w:rPr>
      </w:pPr>
    </w:p>
    <w:p w14:paraId="1A64459C" w14:textId="77777777" w:rsidR="00A82305" w:rsidRPr="00A82305" w:rsidRDefault="00A82305" w:rsidP="00A82305">
      <w:pPr>
        <w:spacing w:after="100" w:line="240" w:lineRule="auto"/>
        <w:ind w:right="-57"/>
        <w:jc w:val="center"/>
        <w:rPr>
          <w:rFonts w:ascii="Times New Roman" w:eastAsia="Times New Roman" w:hAnsi="Times New Roman" w:cs="Times New Roman"/>
          <w:b/>
          <w:sz w:val="24"/>
          <w:szCs w:val="24"/>
          <w:lang w:eastAsia="hr-HR"/>
        </w:rPr>
      </w:pPr>
      <w:r w:rsidRPr="00A82305">
        <w:rPr>
          <w:rFonts w:ascii="Times New Roman" w:eastAsia="Times New Roman" w:hAnsi="Times New Roman" w:cs="Times New Roman"/>
          <w:b/>
          <w:sz w:val="24"/>
          <w:szCs w:val="24"/>
          <w:lang w:eastAsia="hr-HR"/>
        </w:rPr>
        <w:t xml:space="preserve">Z a k </w:t>
      </w:r>
      <w:proofErr w:type="spellStart"/>
      <w:r w:rsidRPr="00A82305">
        <w:rPr>
          <w:rFonts w:ascii="Times New Roman" w:eastAsia="Times New Roman" w:hAnsi="Times New Roman" w:cs="Times New Roman"/>
          <w:b/>
          <w:sz w:val="24"/>
          <w:szCs w:val="24"/>
          <w:lang w:eastAsia="hr-HR"/>
        </w:rPr>
        <w:t>lj</w:t>
      </w:r>
      <w:proofErr w:type="spellEnd"/>
      <w:r w:rsidRPr="00A82305">
        <w:rPr>
          <w:rFonts w:ascii="Times New Roman" w:eastAsia="Times New Roman" w:hAnsi="Times New Roman" w:cs="Times New Roman"/>
          <w:b/>
          <w:sz w:val="24"/>
          <w:szCs w:val="24"/>
          <w:lang w:eastAsia="hr-HR"/>
        </w:rPr>
        <w:t xml:space="preserve"> u č a k</w:t>
      </w:r>
    </w:p>
    <w:p w14:paraId="13CF218E" w14:textId="77777777" w:rsidR="00A82305" w:rsidRPr="00A82305" w:rsidRDefault="00A82305" w:rsidP="00A82305">
      <w:pPr>
        <w:spacing w:after="0" w:line="240" w:lineRule="auto"/>
        <w:jc w:val="center"/>
        <w:rPr>
          <w:rFonts w:ascii="Times New Roman" w:eastAsia="Times New Roman" w:hAnsi="Times New Roman" w:cs="Times New Roman"/>
          <w:b/>
          <w:sz w:val="24"/>
          <w:szCs w:val="24"/>
          <w:lang w:eastAsia="hr-HR"/>
        </w:rPr>
      </w:pPr>
      <w:r w:rsidRPr="00A82305">
        <w:rPr>
          <w:rFonts w:ascii="Times New Roman" w:eastAsia="Times New Roman" w:hAnsi="Times New Roman" w:cs="Times New Roman"/>
          <w:b/>
          <w:sz w:val="24"/>
          <w:szCs w:val="24"/>
          <w:lang w:eastAsia="hr-HR"/>
        </w:rPr>
        <w:t>o podržavanju zaključaka vijeća mjesnih odbora</w:t>
      </w:r>
    </w:p>
    <w:p w14:paraId="0C46FAB0" w14:textId="77777777" w:rsidR="00A82305" w:rsidRPr="00A82305" w:rsidRDefault="00A82305" w:rsidP="00A82305">
      <w:pPr>
        <w:spacing w:after="0" w:line="240" w:lineRule="auto"/>
        <w:jc w:val="center"/>
        <w:rPr>
          <w:rFonts w:ascii="Times New Roman" w:eastAsia="Times New Roman" w:hAnsi="Times New Roman" w:cs="Times New Roman"/>
          <w:b/>
          <w:sz w:val="24"/>
          <w:szCs w:val="24"/>
          <w:lang w:eastAsia="hr-HR"/>
        </w:rPr>
      </w:pPr>
      <w:r w:rsidRPr="00A82305">
        <w:rPr>
          <w:rFonts w:ascii="Times New Roman" w:eastAsia="Times New Roman" w:hAnsi="Times New Roman" w:cs="Times New Roman"/>
          <w:b/>
          <w:sz w:val="24"/>
          <w:szCs w:val="24"/>
          <w:lang w:eastAsia="hr-HR"/>
        </w:rPr>
        <w:t xml:space="preserve"> o sazivanju mjesnih zborova građana</w:t>
      </w:r>
    </w:p>
    <w:p w14:paraId="1A0BEAF6" w14:textId="77777777" w:rsidR="00A82305" w:rsidRPr="00A82305" w:rsidRDefault="00A82305" w:rsidP="00A82305">
      <w:pPr>
        <w:spacing w:after="0" w:line="240" w:lineRule="auto"/>
        <w:jc w:val="center"/>
        <w:rPr>
          <w:rFonts w:ascii="Times New Roman" w:eastAsia="Times New Roman" w:hAnsi="Times New Roman" w:cs="Times New Roman"/>
          <w:b/>
          <w:sz w:val="24"/>
          <w:szCs w:val="24"/>
          <w:lang w:eastAsia="hr-HR"/>
        </w:rPr>
      </w:pPr>
    </w:p>
    <w:p w14:paraId="56419B9C" w14:textId="77777777" w:rsidR="00A82305" w:rsidRPr="00A82305" w:rsidRDefault="00A82305" w:rsidP="00310149">
      <w:pPr>
        <w:numPr>
          <w:ilvl w:val="0"/>
          <w:numId w:val="5"/>
        </w:numPr>
        <w:spacing w:after="120" w:line="240" w:lineRule="auto"/>
        <w:ind w:left="567" w:hanging="357"/>
        <w:jc w:val="both"/>
        <w:rPr>
          <w:rFonts w:ascii="Times New Roman" w:eastAsia="Times New Roman" w:hAnsi="Times New Roman" w:cs="Times New Roman"/>
          <w:sz w:val="24"/>
          <w:szCs w:val="24"/>
          <w:lang w:eastAsia="hr-HR"/>
        </w:rPr>
      </w:pPr>
      <w:r w:rsidRPr="00A82305">
        <w:rPr>
          <w:rFonts w:ascii="Times New Roman" w:eastAsia="Times New Roman" w:hAnsi="Times New Roman" w:cs="Times New Roman"/>
          <w:sz w:val="24"/>
          <w:szCs w:val="24"/>
          <w:lang w:eastAsia="hr-HR"/>
        </w:rPr>
        <w:t xml:space="preserve">Vijeće Gradske četvrti Peščenica-Žitnjak razmotrilo je inicijativu i zaključke vijeća mjesnih odbora Resnik, Žitnjak, </w:t>
      </w:r>
      <w:proofErr w:type="spellStart"/>
      <w:r w:rsidRPr="00A82305">
        <w:rPr>
          <w:rFonts w:ascii="Times New Roman" w:eastAsia="Times New Roman" w:hAnsi="Times New Roman" w:cs="Times New Roman"/>
          <w:sz w:val="24"/>
          <w:szCs w:val="24"/>
          <w:lang w:eastAsia="hr-HR"/>
        </w:rPr>
        <w:t>Petruševec</w:t>
      </w:r>
      <w:proofErr w:type="spellEnd"/>
      <w:r w:rsidRPr="00A82305">
        <w:rPr>
          <w:rFonts w:ascii="Times New Roman" w:eastAsia="Times New Roman" w:hAnsi="Times New Roman" w:cs="Times New Roman"/>
          <w:sz w:val="24"/>
          <w:szCs w:val="24"/>
          <w:lang w:eastAsia="hr-HR"/>
        </w:rPr>
        <w:t xml:space="preserve">, Ivanja Reka, Kozari Bok, Kozari Putevi i Savica Šanci o sazivanju mjesnih zborova građana. </w:t>
      </w:r>
    </w:p>
    <w:p w14:paraId="2DFB8B03" w14:textId="77777777" w:rsidR="00A82305" w:rsidRPr="00A82305" w:rsidRDefault="00A82305" w:rsidP="00310149">
      <w:pPr>
        <w:numPr>
          <w:ilvl w:val="0"/>
          <w:numId w:val="5"/>
        </w:numPr>
        <w:spacing w:after="60" w:line="240" w:lineRule="auto"/>
        <w:ind w:left="567" w:hanging="357"/>
        <w:jc w:val="both"/>
        <w:rPr>
          <w:rFonts w:ascii="Times New Roman" w:eastAsia="Times New Roman" w:hAnsi="Times New Roman" w:cs="Times New Roman"/>
          <w:sz w:val="24"/>
          <w:szCs w:val="24"/>
          <w:lang w:eastAsia="hr-HR"/>
        </w:rPr>
      </w:pPr>
      <w:r w:rsidRPr="00A82305">
        <w:rPr>
          <w:rFonts w:ascii="Times New Roman" w:eastAsia="Times New Roman" w:hAnsi="Times New Roman" w:cs="Times New Roman"/>
          <w:sz w:val="24"/>
          <w:szCs w:val="24"/>
          <w:lang w:eastAsia="hr-HR"/>
        </w:rPr>
        <w:t>Podržavaju se zaključci vijeća mjesnih odbora o sazivanju zborova građana radi raspravljanja i izjašnjavanja o:</w:t>
      </w:r>
    </w:p>
    <w:p w14:paraId="2610B5AD" w14:textId="77777777" w:rsidR="00A82305" w:rsidRPr="00A82305" w:rsidRDefault="00A82305" w:rsidP="00310149">
      <w:pPr>
        <w:numPr>
          <w:ilvl w:val="0"/>
          <w:numId w:val="10"/>
        </w:numPr>
        <w:spacing w:after="120" w:line="240" w:lineRule="auto"/>
        <w:ind w:left="1066" w:hanging="357"/>
        <w:jc w:val="both"/>
        <w:rPr>
          <w:rFonts w:ascii="Times New Roman" w:eastAsia="Times New Roman" w:hAnsi="Times New Roman" w:cs="Times New Roman"/>
          <w:sz w:val="24"/>
          <w:szCs w:val="24"/>
          <w:lang w:eastAsia="hr-HR"/>
        </w:rPr>
      </w:pPr>
      <w:r w:rsidRPr="00A82305">
        <w:rPr>
          <w:rFonts w:ascii="Times New Roman" w:eastAsia="Times New Roman" w:hAnsi="Times New Roman" w:cs="Times New Roman"/>
          <w:sz w:val="24"/>
          <w:szCs w:val="24"/>
          <w:lang w:eastAsia="hr-HR"/>
        </w:rPr>
        <w:t>prijedlogu lokacije na području MO Resnik za privremeno skladištenje materijala od uklanjanja građevnog otpada nastalog kod obnove zgrada oštećenih potresom i</w:t>
      </w:r>
    </w:p>
    <w:p w14:paraId="6A16818A" w14:textId="77777777" w:rsidR="00A82305" w:rsidRPr="00A82305" w:rsidRDefault="00A82305" w:rsidP="00310149">
      <w:pPr>
        <w:numPr>
          <w:ilvl w:val="0"/>
          <w:numId w:val="10"/>
        </w:numPr>
        <w:spacing w:after="0" w:line="240" w:lineRule="auto"/>
        <w:contextualSpacing/>
        <w:jc w:val="both"/>
        <w:rPr>
          <w:rFonts w:ascii="Times New Roman" w:eastAsia="Times New Roman" w:hAnsi="Times New Roman" w:cs="Times New Roman"/>
          <w:sz w:val="24"/>
          <w:szCs w:val="24"/>
          <w:lang w:eastAsia="hr-HR"/>
        </w:rPr>
      </w:pPr>
      <w:r w:rsidRPr="00A82305">
        <w:rPr>
          <w:rFonts w:ascii="Times New Roman" w:eastAsia="Times New Roman" w:hAnsi="Times New Roman" w:cs="Times New Roman"/>
          <w:sz w:val="24"/>
          <w:szCs w:val="24"/>
          <w:lang w:eastAsia="hr-HR"/>
        </w:rPr>
        <w:t>prijedlogu izgradnje postrojenja za sortiranje odvojeno prikupljenog otpada (</w:t>
      </w:r>
      <w:proofErr w:type="spellStart"/>
      <w:r w:rsidRPr="00A82305">
        <w:rPr>
          <w:rFonts w:ascii="Times New Roman" w:eastAsia="Times New Roman" w:hAnsi="Times New Roman" w:cs="Times New Roman"/>
          <w:sz w:val="24"/>
          <w:szCs w:val="24"/>
          <w:lang w:eastAsia="hr-HR"/>
        </w:rPr>
        <w:t>sortirnice</w:t>
      </w:r>
      <w:proofErr w:type="spellEnd"/>
      <w:r w:rsidRPr="00A82305">
        <w:rPr>
          <w:rFonts w:ascii="Times New Roman" w:eastAsia="Times New Roman" w:hAnsi="Times New Roman" w:cs="Times New Roman"/>
          <w:sz w:val="24"/>
          <w:szCs w:val="24"/>
          <w:lang w:eastAsia="hr-HR"/>
        </w:rPr>
        <w:t xml:space="preserve">) na području MO Resnik. </w:t>
      </w:r>
    </w:p>
    <w:p w14:paraId="799097C8" w14:textId="77777777" w:rsidR="00EF474F" w:rsidRPr="00EF474F" w:rsidRDefault="00EF474F" w:rsidP="0053308B">
      <w:pPr>
        <w:spacing w:after="0" w:line="240" w:lineRule="auto"/>
        <w:jc w:val="both"/>
        <w:rPr>
          <w:rFonts w:ascii="Times New Roman" w:hAnsi="Times New Roman" w:cs="Times New Roman"/>
          <w:sz w:val="24"/>
        </w:rPr>
      </w:pPr>
    </w:p>
    <w:p w14:paraId="29AFEFBF" w14:textId="77777777" w:rsidR="0053308B" w:rsidRDefault="0053308B" w:rsidP="007301CF">
      <w:pPr>
        <w:spacing w:line="240" w:lineRule="auto"/>
        <w:jc w:val="both"/>
        <w:rPr>
          <w:rFonts w:ascii="Times New Roman" w:hAnsi="Times New Roman" w:cs="Times New Roman"/>
          <w:sz w:val="24"/>
        </w:rPr>
      </w:pPr>
    </w:p>
    <w:p w14:paraId="0D58A11E" w14:textId="77777777" w:rsidR="00A82305" w:rsidRDefault="00A82305" w:rsidP="00B53341">
      <w:pPr>
        <w:spacing w:line="240" w:lineRule="auto"/>
        <w:jc w:val="both"/>
        <w:rPr>
          <w:rFonts w:ascii="Times New Roman" w:hAnsi="Times New Roman" w:cs="Times New Roman"/>
          <w:b/>
          <w:sz w:val="24"/>
          <w:szCs w:val="24"/>
        </w:rPr>
      </w:pPr>
      <w:r w:rsidRPr="00A82305">
        <w:rPr>
          <w:rFonts w:ascii="Times New Roman" w:hAnsi="Times New Roman" w:cs="Times New Roman"/>
          <w:b/>
          <w:sz w:val="24"/>
          <w:szCs w:val="24"/>
        </w:rPr>
        <w:t xml:space="preserve">Ad </w:t>
      </w:r>
      <w:r>
        <w:rPr>
          <w:rFonts w:ascii="Times New Roman" w:hAnsi="Times New Roman" w:cs="Times New Roman"/>
          <w:b/>
          <w:sz w:val="24"/>
          <w:szCs w:val="24"/>
        </w:rPr>
        <w:t>3</w:t>
      </w:r>
      <w:r w:rsidRPr="00A82305">
        <w:rPr>
          <w:rFonts w:ascii="Times New Roman" w:hAnsi="Times New Roman" w:cs="Times New Roman"/>
          <w:b/>
          <w:sz w:val="24"/>
          <w:szCs w:val="24"/>
        </w:rPr>
        <w:t>.) Prijedlog zaključka o protivljenju inicijativi prenamjene objekata mjesnih samouprava na području Gradske četvrti Peščenica-Žitnjak u područne objekte dječjih vrtića</w:t>
      </w:r>
    </w:p>
    <w:p w14:paraId="014DF3B4" w14:textId="6CD64786" w:rsidR="00A82305" w:rsidRDefault="00A82305" w:rsidP="00FD0851">
      <w:pPr>
        <w:spacing w:after="120" w:line="240" w:lineRule="auto"/>
        <w:jc w:val="both"/>
        <w:rPr>
          <w:rFonts w:ascii="Times New Roman" w:hAnsi="Times New Roman" w:cs="Times New Roman"/>
          <w:sz w:val="24"/>
        </w:rPr>
      </w:pPr>
      <w:r>
        <w:rPr>
          <w:rFonts w:ascii="Times New Roman" w:hAnsi="Times New Roman" w:cs="Times New Roman"/>
          <w:sz w:val="24"/>
        </w:rPr>
        <w:t xml:space="preserve">Vijećnik </w:t>
      </w:r>
      <w:r>
        <w:rPr>
          <w:rFonts w:ascii="Times New Roman" w:hAnsi="Times New Roman" w:cs="Times New Roman"/>
          <w:b/>
          <w:i/>
          <w:sz w:val="24"/>
        </w:rPr>
        <w:t>Marij</w:t>
      </w:r>
      <w:r w:rsidR="004E07DE">
        <w:rPr>
          <w:rFonts w:ascii="Times New Roman" w:hAnsi="Times New Roman" w:cs="Times New Roman"/>
          <w:b/>
          <w:i/>
          <w:sz w:val="24"/>
        </w:rPr>
        <w:t>a</w:t>
      </w:r>
      <w:r w:rsidR="00652CF0">
        <w:rPr>
          <w:rFonts w:ascii="Times New Roman" w:hAnsi="Times New Roman" w:cs="Times New Roman"/>
          <w:b/>
          <w:i/>
          <w:sz w:val="24"/>
        </w:rPr>
        <w:t>n</w:t>
      </w:r>
      <w:r>
        <w:rPr>
          <w:rFonts w:ascii="Times New Roman" w:hAnsi="Times New Roman" w:cs="Times New Roman"/>
          <w:b/>
          <w:i/>
          <w:sz w:val="24"/>
        </w:rPr>
        <w:t xml:space="preserve"> </w:t>
      </w:r>
      <w:proofErr w:type="spellStart"/>
      <w:r>
        <w:rPr>
          <w:rFonts w:ascii="Times New Roman" w:hAnsi="Times New Roman" w:cs="Times New Roman"/>
          <w:b/>
          <w:i/>
          <w:sz w:val="24"/>
        </w:rPr>
        <w:t>Ćužić</w:t>
      </w:r>
      <w:proofErr w:type="spellEnd"/>
      <w:r>
        <w:rPr>
          <w:rFonts w:ascii="Times New Roman" w:hAnsi="Times New Roman" w:cs="Times New Roman"/>
          <w:sz w:val="24"/>
        </w:rPr>
        <w:t xml:space="preserve"> obrazlaže </w:t>
      </w:r>
      <w:r w:rsidR="00652CF0">
        <w:rPr>
          <w:rFonts w:ascii="Times New Roman" w:hAnsi="Times New Roman" w:cs="Times New Roman"/>
          <w:sz w:val="24"/>
        </w:rPr>
        <w:t xml:space="preserve">podneseni </w:t>
      </w:r>
      <w:r>
        <w:rPr>
          <w:rFonts w:ascii="Times New Roman" w:hAnsi="Times New Roman" w:cs="Times New Roman"/>
          <w:sz w:val="24"/>
        </w:rPr>
        <w:t xml:space="preserve">Prijedlog zaključka </w:t>
      </w:r>
      <w:r w:rsidR="00652CF0">
        <w:rPr>
          <w:rFonts w:ascii="Times New Roman" w:hAnsi="Times New Roman" w:cs="Times New Roman"/>
          <w:sz w:val="24"/>
        </w:rPr>
        <w:t xml:space="preserve">kojim bi se odbila inicijativa Grada. Smatra da je ideja </w:t>
      </w:r>
      <w:r w:rsidR="008E3F07">
        <w:rPr>
          <w:rFonts w:ascii="Times New Roman" w:hAnsi="Times New Roman" w:cs="Times New Roman"/>
          <w:sz w:val="24"/>
        </w:rPr>
        <w:t xml:space="preserve">pretvaranja objekata mjesnih odbora u prostore za boravak vrtićke djece vrlo </w:t>
      </w:r>
      <w:r w:rsidR="00652CF0">
        <w:rPr>
          <w:rFonts w:ascii="Times New Roman" w:hAnsi="Times New Roman" w:cs="Times New Roman"/>
          <w:sz w:val="24"/>
        </w:rPr>
        <w:t xml:space="preserve">loša i </w:t>
      </w:r>
      <w:r w:rsidR="00B53341">
        <w:rPr>
          <w:rFonts w:ascii="Times New Roman" w:hAnsi="Times New Roman" w:cs="Times New Roman"/>
          <w:sz w:val="24"/>
        </w:rPr>
        <w:t>s njom se ne bi trebalo složiti. K</w:t>
      </w:r>
      <w:r w:rsidR="00652CF0">
        <w:rPr>
          <w:rFonts w:ascii="Times New Roman" w:hAnsi="Times New Roman" w:cs="Times New Roman"/>
          <w:sz w:val="24"/>
        </w:rPr>
        <w:t>ao primjer navodi objekt MO „Bruno Bušić“</w:t>
      </w:r>
      <w:r w:rsidR="004E07DE">
        <w:rPr>
          <w:rFonts w:ascii="Times New Roman" w:hAnsi="Times New Roman" w:cs="Times New Roman"/>
          <w:sz w:val="24"/>
        </w:rPr>
        <w:t xml:space="preserve"> koji nije pogodan </w:t>
      </w:r>
      <w:r w:rsidR="00FD57F7">
        <w:rPr>
          <w:rFonts w:ascii="Times New Roman" w:hAnsi="Times New Roman" w:cs="Times New Roman"/>
          <w:sz w:val="24"/>
        </w:rPr>
        <w:t xml:space="preserve">iz više razloga – lokacija je neadekvatna, prostor ne prati pedagoške standarde, </w:t>
      </w:r>
      <w:r w:rsidR="00673577">
        <w:rPr>
          <w:rFonts w:ascii="Times New Roman" w:hAnsi="Times New Roman" w:cs="Times New Roman"/>
          <w:sz w:val="24"/>
        </w:rPr>
        <w:t>koriste ga mnoge</w:t>
      </w:r>
      <w:r w:rsidR="00046732">
        <w:rPr>
          <w:rFonts w:ascii="Times New Roman" w:hAnsi="Times New Roman" w:cs="Times New Roman"/>
          <w:sz w:val="24"/>
        </w:rPr>
        <w:t xml:space="preserve"> političk</w:t>
      </w:r>
      <w:r w:rsidR="00673577">
        <w:rPr>
          <w:rFonts w:ascii="Times New Roman" w:hAnsi="Times New Roman" w:cs="Times New Roman"/>
          <w:sz w:val="24"/>
        </w:rPr>
        <w:t xml:space="preserve">e </w:t>
      </w:r>
      <w:r w:rsidR="00046732">
        <w:rPr>
          <w:rFonts w:ascii="Times New Roman" w:hAnsi="Times New Roman" w:cs="Times New Roman"/>
          <w:sz w:val="24"/>
        </w:rPr>
        <w:t xml:space="preserve"> stran</w:t>
      </w:r>
      <w:r w:rsidR="00673577">
        <w:rPr>
          <w:rFonts w:ascii="Times New Roman" w:hAnsi="Times New Roman" w:cs="Times New Roman"/>
          <w:sz w:val="24"/>
        </w:rPr>
        <w:t>ke</w:t>
      </w:r>
      <w:r w:rsidR="00FD57F7">
        <w:rPr>
          <w:rFonts w:ascii="Times New Roman" w:hAnsi="Times New Roman" w:cs="Times New Roman"/>
          <w:sz w:val="24"/>
        </w:rPr>
        <w:t xml:space="preserve">, </w:t>
      </w:r>
      <w:r w:rsidR="00046732">
        <w:rPr>
          <w:rFonts w:ascii="Times New Roman" w:hAnsi="Times New Roman" w:cs="Times New Roman"/>
          <w:sz w:val="24"/>
        </w:rPr>
        <w:t>umirovljeni</w:t>
      </w:r>
      <w:r w:rsidR="00673577">
        <w:rPr>
          <w:rFonts w:ascii="Times New Roman" w:hAnsi="Times New Roman" w:cs="Times New Roman"/>
          <w:sz w:val="24"/>
        </w:rPr>
        <w:t>ci</w:t>
      </w:r>
      <w:r w:rsidR="00046732">
        <w:rPr>
          <w:rFonts w:ascii="Times New Roman" w:hAnsi="Times New Roman" w:cs="Times New Roman"/>
          <w:sz w:val="24"/>
        </w:rPr>
        <w:t>, razn</w:t>
      </w:r>
      <w:r w:rsidR="00673577">
        <w:rPr>
          <w:rFonts w:ascii="Times New Roman" w:hAnsi="Times New Roman" w:cs="Times New Roman"/>
          <w:sz w:val="24"/>
        </w:rPr>
        <w:t>e</w:t>
      </w:r>
      <w:r w:rsidR="00046732">
        <w:rPr>
          <w:rFonts w:ascii="Times New Roman" w:hAnsi="Times New Roman" w:cs="Times New Roman"/>
          <w:sz w:val="24"/>
        </w:rPr>
        <w:t xml:space="preserve"> </w:t>
      </w:r>
      <w:r w:rsidR="00FD57F7">
        <w:rPr>
          <w:rFonts w:ascii="Times New Roman" w:hAnsi="Times New Roman" w:cs="Times New Roman"/>
          <w:sz w:val="24"/>
        </w:rPr>
        <w:t>udrug</w:t>
      </w:r>
      <w:r w:rsidR="00673577">
        <w:rPr>
          <w:rFonts w:ascii="Times New Roman" w:hAnsi="Times New Roman" w:cs="Times New Roman"/>
          <w:sz w:val="24"/>
        </w:rPr>
        <w:t>e</w:t>
      </w:r>
      <w:r w:rsidR="00FD57F7">
        <w:rPr>
          <w:rFonts w:ascii="Times New Roman" w:hAnsi="Times New Roman" w:cs="Times New Roman"/>
          <w:sz w:val="24"/>
        </w:rPr>
        <w:t>, građan</w:t>
      </w:r>
      <w:r w:rsidR="00673577">
        <w:rPr>
          <w:rFonts w:ascii="Times New Roman" w:hAnsi="Times New Roman" w:cs="Times New Roman"/>
          <w:sz w:val="24"/>
        </w:rPr>
        <w:t>i</w:t>
      </w:r>
      <w:r w:rsidR="00FD57F7">
        <w:rPr>
          <w:rFonts w:ascii="Times New Roman" w:hAnsi="Times New Roman" w:cs="Times New Roman"/>
          <w:sz w:val="24"/>
        </w:rPr>
        <w:t xml:space="preserve">, a javna nabava </w:t>
      </w:r>
      <w:r w:rsidR="00046732">
        <w:rPr>
          <w:rFonts w:ascii="Times New Roman" w:hAnsi="Times New Roman" w:cs="Times New Roman"/>
          <w:sz w:val="24"/>
        </w:rPr>
        <w:t>za preuređenje će</w:t>
      </w:r>
      <w:r w:rsidR="00FD57F7">
        <w:rPr>
          <w:rFonts w:ascii="Times New Roman" w:hAnsi="Times New Roman" w:cs="Times New Roman"/>
          <w:sz w:val="24"/>
        </w:rPr>
        <w:t xml:space="preserve"> biti dugotrajna.</w:t>
      </w:r>
      <w:r w:rsidR="006C7201">
        <w:rPr>
          <w:rFonts w:ascii="Times New Roman" w:hAnsi="Times New Roman" w:cs="Times New Roman"/>
          <w:sz w:val="24"/>
        </w:rPr>
        <w:t xml:space="preserve"> </w:t>
      </w:r>
    </w:p>
    <w:p w14:paraId="47192464" w14:textId="3EA3CA01" w:rsidR="00FD57F7" w:rsidRDefault="00FD57F7" w:rsidP="00FD0851">
      <w:pPr>
        <w:spacing w:after="120" w:line="240" w:lineRule="auto"/>
        <w:jc w:val="both"/>
        <w:rPr>
          <w:rFonts w:ascii="Times New Roman" w:hAnsi="Times New Roman" w:cs="Times New Roman"/>
          <w:sz w:val="24"/>
        </w:rPr>
      </w:pPr>
      <w:r w:rsidRPr="00B53341">
        <w:rPr>
          <w:rFonts w:ascii="Times New Roman" w:hAnsi="Times New Roman" w:cs="Times New Roman"/>
          <w:b/>
          <w:i/>
          <w:sz w:val="24"/>
        </w:rPr>
        <w:t>Predsjednik Vijeća</w:t>
      </w:r>
      <w:r>
        <w:rPr>
          <w:rFonts w:ascii="Times New Roman" w:hAnsi="Times New Roman" w:cs="Times New Roman"/>
          <w:sz w:val="24"/>
        </w:rPr>
        <w:t xml:space="preserve"> </w:t>
      </w:r>
      <w:r w:rsidR="00B53341">
        <w:rPr>
          <w:rFonts w:ascii="Times New Roman" w:hAnsi="Times New Roman" w:cs="Times New Roman"/>
          <w:sz w:val="24"/>
        </w:rPr>
        <w:t>objašnjava</w:t>
      </w:r>
      <w:r w:rsidR="00FD0851">
        <w:rPr>
          <w:rFonts w:ascii="Times New Roman" w:hAnsi="Times New Roman" w:cs="Times New Roman"/>
          <w:sz w:val="24"/>
        </w:rPr>
        <w:t xml:space="preserve"> da je</w:t>
      </w:r>
      <w:r w:rsidR="008E3F07">
        <w:rPr>
          <w:rFonts w:ascii="Times New Roman" w:hAnsi="Times New Roman" w:cs="Times New Roman"/>
          <w:sz w:val="24"/>
        </w:rPr>
        <w:t xml:space="preserve"> Grad krenuo u kompenzacijske mjere kao privremeno rješenje za smještaj vrtićke djece dok se ne izgrade vrtići koji </w:t>
      </w:r>
      <w:r w:rsidR="00046732">
        <w:rPr>
          <w:rFonts w:ascii="Times New Roman" w:hAnsi="Times New Roman" w:cs="Times New Roman"/>
          <w:sz w:val="24"/>
        </w:rPr>
        <w:t xml:space="preserve">su planirani kao kapitalni projekti Grada. U postupku su analizirani neki objekti </w:t>
      </w:r>
      <w:r w:rsidR="00BB3093">
        <w:rPr>
          <w:rFonts w:ascii="Times New Roman" w:hAnsi="Times New Roman" w:cs="Times New Roman"/>
          <w:sz w:val="24"/>
        </w:rPr>
        <w:t>MO</w:t>
      </w:r>
      <w:r w:rsidR="00046732">
        <w:rPr>
          <w:rFonts w:ascii="Times New Roman" w:hAnsi="Times New Roman" w:cs="Times New Roman"/>
          <w:sz w:val="24"/>
        </w:rPr>
        <w:t xml:space="preserve"> koji bi se mogli prenamijeniti </w:t>
      </w:r>
      <w:r w:rsidR="001321F4">
        <w:rPr>
          <w:rFonts w:ascii="Times New Roman" w:hAnsi="Times New Roman" w:cs="Times New Roman"/>
          <w:sz w:val="24"/>
        </w:rPr>
        <w:t xml:space="preserve">za </w:t>
      </w:r>
      <w:r w:rsidR="00046732">
        <w:rPr>
          <w:rFonts w:ascii="Times New Roman" w:hAnsi="Times New Roman" w:cs="Times New Roman"/>
          <w:sz w:val="24"/>
        </w:rPr>
        <w:t xml:space="preserve"> navedenu svrhu</w:t>
      </w:r>
      <w:r w:rsidR="00AB5B19">
        <w:rPr>
          <w:rFonts w:ascii="Times New Roman" w:hAnsi="Times New Roman" w:cs="Times New Roman"/>
          <w:sz w:val="24"/>
        </w:rPr>
        <w:t>, a što</w:t>
      </w:r>
      <w:r w:rsidR="00046732">
        <w:rPr>
          <w:rFonts w:ascii="Times New Roman" w:hAnsi="Times New Roman" w:cs="Times New Roman"/>
          <w:sz w:val="24"/>
        </w:rPr>
        <w:t xml:space="preserve"> se tiče prenamjene objekta MO „Bruno Bušić“</w:t>
      </w:r>
      <w:r w:rsidR="00FD0851">
        <w:rPr>
          <w:rFonts w:ascii="Times New Roman" w:hAnsi="Times New Roman" w:cs="Times New Roman"/>
          <w:sz w:val="24"/>
        </w:rPr>
        <w:t xml:space="preserve"> </w:t>
      </w:r>
      <w:r w:rsidR="00AB5B19">
        <w:rPr>
          <w:rFonts w:ascii="Times New Roman" w:hAnsi="Times New Roman" w:cs="Times New Roman"/>
          <w:sz w:val="24"/>
        </w:rPr>
        <w:t>isti</w:t>
      </w:r>
      <w:r w:rsidR="00FD0851">
        <w:rPr>
          <w:rFonts w:ascii="Times New Roman" w:hAnsi="Times New Roman" w:cs="Times New Roman"/>
          <w:sz w:val="24"/>
        </w:rPr>
        <w:t xml:space="preserve"> se razmatrao, ali je ustanovljeno da na objektu nisu riješeni imovinsko-pravni odnosi tako da će se od njega najvjerojatnije odustati.</w:t>
      </w:r>
    </w:p>
    <w:p w14:paraId="2B1F8A55" w14:textId="77777777" w:rsidR="00344394" w:rsidRDefault="00AB5B19" w:rsidP="00FD0851">
      <w:pPr>
        <w:spacing w:after="120" w:line="240" w:lineRule="auto"/>
        <w:jc w:val="both"/>
        <w:rPr>
          <w:rFonts w:ascii="Times New Roman" w:hAnsi="Times New Roman" w:cs="Times New Roman"/>
          <w:sz w:val="24"/>
        </w:rPr>
      </w:pPr>
      <w:r>
        <w:rPr>
          <w:rFonts w:ascii="Times New Roman" w:hAnsi="Times New Roman" w:cs="Times New Roman"/>
          <w:sz w:val="24"/>
        </w:rPr>
        <w:t xml:space="preserve">U raspravi o problematici sudjeluju </w:t>
      </w:r>
      <w:r w:rsidR="00344394">
        <w:rPr>
          <w:rFonts w:ascii="Times New Roman" w:hAnsi="Times New Roman" w:cs="Times New Roman"/>
          <w:sz w:val="24"/>
        </w:rPr>
        <w:t>još:</w:t>
      </w:r>
    </w:p>
    <w:p w14:paraId="16821DF2" w14:textId="67B55ACF" w:rsidR="00344394" w:rsidRDefault="00025447" w:rsidP="00FD0851">
      <w:pPr>
        <w:spacing w:after="120" w:line="240" w:lineRule="auto"/>
        <w:jc w:val="both"/>
        <w:rPr>
          <w:rFonts w:ascii="Times New Roman" w:hAnsi="Times New Roman" w:cs="Times New Roman"/>
          <w:sz w:val="24"/>
        </w:rPr>
      </w:pPr>
      <w:r w:rsidRPr="00B53341">
        <w:rPr>
          <w:rFonts w:ascii="Times New Roman" w:hAnsi="Times New Roman" w:cs="Times New Roman"/>
          <w:b/>
          <w:i/>
          <w:sz w:val="24"/>
        </w:rPr>
        <w:t>Zvonko Dumančić</w:t>
      </w:r>
      <w:r w:rsidR="006C7201">
        <w:rPr>
          <w:rFonts w:ascii="Times New Roman" w:hAnsi="Times New Roman" w:cs="Times New Roman"/>
          <w:sz w:val="24"/>
        </w:rPr>
        <w:t xml:space="preserve"> koji također upozorava na neadekvatnost prostora MO „Bruno Bušić“ za namjenu</w:t>
      </w:r>
      <w:r w:rsidR="00344394">
        <w:rPr>
          <w:rFonts w:ascii="Times New Roman" w:hAnsi="Times New Roman" w:cs="Times New Roman"/>
          <w:sz w:val="24"/>
        </w:rPr>
        <w:t xml:space="preserve"> dječjeg vrtića</w:t>
      </w:r>
      <w:r w:rsidR="001321F4">
        <w:rPr>
          <w:rFonts w:ascii="Times New Roman" w:hAnsi="Times New Roman" w:cs="Times New Roman"/>
          <w:sz w:val="24"/>
        </w:rPr>
        <w:t xml:space="preserve">, a takvom mišljenju se pridružuje i vijećnica </w:t>
      </w:r>
      <w:r w:rsidR="001321F4" w:rsidRPr="00BB3093">
        <w:rPr>
          <w:rFonts w:ascii="Times New Roman" w:hAnsi="Times New Roman" w:cs="Times New Roman"/>
          <w:b/>
          <w:i/>
          <w:sz w:val="24"/>
        </w:rPr>
        <w:t>Đurđica Radaković Groš</w:t>
      </w:r>
      <w:r w:rsidR="001321F4">
        <w:rPr>
          <w:rFonts w:ascii="Times New Roman" w:hAnsi="Times New Roman" w:cs="Times New Roman"/>
          <w:sz w:val="24"/>
        </w:rPr>
        <w:t xml:space="preserve"> koja </w:t>
      </w:r>
      <w:r w:rsidR="00BB3093">
        <w:rPr>
          <w:rFonts w:ascii="Times New Roman" w:hAnsi="Times New Roman" w:cs="Times New Roman"/>
          <w:sz w:val="24"/>
        </w:rPr>
        <w:t xml:space="preserve">također </w:t>
      </w:r>
      <w:r w:rsidR="001321F4">
        <w:rPr>
          <w:rFonts w:ascii="Times New Roman" w:hAnsi="Times New Roman" w:cs="Times New Roman"/>
          <w:sz w:val="24"/>
        </w:rPr>
        <w:t xml:space="preserve">smatra da nije u redu da se mnogobrojnim korisnicima sada oduzima prostor. </w:t>
      </w:r>
    </w:p>
    <w:p w14:paraId="1FAD727C" w14:textId="56FD4461" w:rsidR="00673577" w:rsidRDefault="006C7201" w:rsidP="00FD0851">
      <w:pPr>
        <w:spacing w:after="120" w:line="240" w:lineRule="auto"/>
        <w:jc w:val="both"/>
        <w:rPr>
          <w:rFonts w:ascii="Times New Roman" w:hAnsi="Times New Roman" w:cs="Times New Roman"/>
          <w:sz w:val="24"/>
        </w:rPr>
      </w:pPr>
      <w:r w:rsidRPr="00B53341">
        <w:rPr>
          <w:rFonts w:ascii="Times New Roman" w:hAnsi="Times New Roman" w:cs="Times New Roman"/>
          <w:b/>
          <w:i/>
          <w:sz w:val="24"/>
        </w:rPr>
        <w:t xml:space="preserve">Marko </w:t>
      </w:r>
      <w:proofErr w:type="spellStart"/>
      <w:r w:rsidRPr="00B53341">
        <w:rPr>
          <w:rFonts w:ascii="Times New Roman" w:hAnsi="Times New Roman" w:cs="Times New Roman"/>
          <w:b/>
          <w:i/>
          <w:sz w:val="24"/>
        </w:rPr>
        <w:t>Jelenčić</w:t>
      </w:r>
      <w:proofErr w:type="spellEnd"/>
      <w:r>
        <w:rPr>
          <w:rFonts w:ascii="Times New Roman" w:hAnsi="Times New Roman" w:cs="Times New Roman"/>
          <w:sz w:val="24"/>
        </w:rPr>
        <w:t xml:space="preserve"> smatra da je ova odluka gradskih vlasti prilično aut</w:t>
      </w:r>
      <w:r w:rsidR="00C66B1A">
        <w:rPr>
          <w:rFonts w:ascii="Times New Roman" w:hAnsi="Times New Roman" w:cs="Times New Roman"/>
          <w:sz w:val="24"/>
        </w:rPr>
        <w:t>o</w:t>
      </w:r>
      <w:r>
        <w:rPr>
          <w:rFonts w:ascii="Times New Roman" w:hAnsi="Times New Roman" w:cs="Times New Roman"/>
          <w:sz w:val="24"/>
        </w:rPr>
        <w:t>kratska</w:t>
      </w:r>
      <w:r w:rsidR="00C66B1A">
        <w:rPr>
          <w:rFonts w:ascii="Times New Roman" w:hAnsi="Times New Roman" w:cs="Times New Roman"/>
          <w:sz w:val="24"/>
        </w:rPr>
        <w:t xml:space="preserve"> te </w:t>
      </w:r>
      <w:r w:rsidR="00344394">
        <w:rPr>
          <w:rFonts w:ascii="Times New Roman" w:hAnsi="Times New Roman" w:cs="Times New Roman"/>
          <w:sz w:val="24"/>
        </w:rPr>
        <w:t xml:space="preserve">da bi se trebalo </w:t>
      </w:r>
      <w:r w:rsidR="00C66B1A">
        <w:rPr>
          <w:rFonts w:ascii="Times New Roman" w:hAnsi="Times New Roman" w:cs="Times New Roman"/>
          <w:sz w:val="24"/>
        </w:rPr>
        <w:t>apelira</w:t>
      </w:r>
      <w:r w:rsidR="00F22D50">
        <w:rPr>
          <w:rFonts w:ascii="Times New Roman" w:hAnsi="Times New Roman" w:cs="Times New Roman"/>
          <w:sz w:val="24"/>
        </w:rPr>
        <w:t>ti</w:t>
      </w:r>
      <w:r w:rsidR="00C66B1A">
        <w:rPr>
          <w:rFonts w:ascii="Times New Roman" w:hAnsi="Times New Roman" w:cs="Times New Roman"/>
          <w:sz w:val="24"/>
        </w:rPr>
        <w:t xml:space="preserve"> </w:t>
      </w:r>
      <w:r w:rsidR="00344394">
        <w:rPr>
          <w:rFonts w:ascii="Times New Roman" w:hAnsi="Times New Roman" w:cs="Times New Roman"/>
          <w:sz w:val="24"/>
        </w:rPr>
        <w:t>na Grad da se ubuduće izbjegava takav jednosmjerni oblik komunikacije</w:t>
      </w:r>
      <w:r w:rsidR="00621E97">
        <w:rPr>
          <w:rFonts w:ascii="Times New Roman" w:hAnsi="Times New Roman" w:cs="Times New Roman"/>
          <w:sz w:val="24"/>
        </w:rPr>
        <w:t>.</w:t>
      </w:r>
    </w:p>
    <w:p w14:paraId="6687928B" w14:textId="159984B5" w:rsidR="00536577" w:rsidRDefault="00344394" w:rsidP="00FD0851">
      <w:pPr>
        <w:spacing w:after="120" w:line="240" w:lineRule="auto"/>
        <w:jc w:val="both"/>
        <w:rPr>
          <w:rFonts w:ascii="Times New Roman" w:hAnsi="Times New Roman" w:cs="Times New Roman"/>
          <w:sz w:val="24"/>
        </w:rPr>
      </w:pPr>
      <w:r w:rsidRPr="00B53341">
        <w:rPr>
          <w:rFonts w:ascii="Times New Roman" w:hAnsi="Times New Roman" w:cs="Times New Roman"/>
          <w:b/>
          <w:i/>
          <w:sz w:val="24"/>
        </w:rPr>
        <w:t>Marko Korošec</w:t>
      </w:r>
      <w:r w:rsidR="001B3B6B">
        <w:rPr>
          <w:rFonts w:ascii="Times New Roman" w:hAnsi="Times New Roman" w:cs="Times New Roman"/>
          <w:sz w:val="24"/>
        </w:rPr>
        <w:t xml:space="preserve"> -</w:t>
      </w:r>
      <w:r w:rsidR="00536577">
        <w:rPr>
          <w:rFonts w:ascii="Times New Roman" w:hAnsi="Times New Roman" w:cs="Times New Roman"/>
          <w:sz w:val="24"/>
        </w:rPr>
        <w:t xml:space="preserve"> traženo je hitno, privremeno rješenje jer nije očekivan toliki porast i potrebe za mjestima u vrtićima za djecu, a istočni dio grada postao je prenapučen i velike su potrebe</w:t>
      </w:r>
      <w:r w:rsidR="00B53341">
        <w:rPr>
          <w:rFonts w:ascii="Times New Roman" w:hAnsi="Times New Roman" w:cs="Times New Roman"/>
          <w:sz w:val="24"/>
        </w:rPr>
        <w:t>.</w:t>
      </w:r>
    </w:p>
    <w:p w14:paraId="58AEF917" w14:textId="21D1617E" w:rsidR="00536577" w:rsidRDefault="00536577" w:rsidP="00FD0851">
      <w:pPr>
        <w:spacing w:after="120" w:line="240" w:lineRule="auto"/>
        <w:jc w:val="both"/>
        <w:rPr>
          <w:rFonts w:ascii="Times New Roman" w:hAnsi="Times New Roman" w:cs="Times New Roman"/>
          <w:sz w:val="24"/>
        </w:rPr>
      </w:pPr>
      <w:r w:rsidRPr="00B53341">
        <w:rPr>
          <w:rFonts w:ascii="Times New Roman" w:hAnsi="Times New Roman" w:cs="Times New Roman"/>
          <w:b/>
          <w:i/>
          <w:sz w:val="24"/>
        </w:rPr>
        <w:t xml:space="preserve">Darko </w:t>
      </w:r>
      <w:proofErr w:type="spellStart"/>
      <w:r w:rsidRPr="00B53341">
        <w:rPr>
          <w:rFonts w:ascii="Times New Roman" w:hAnsi="Times New Roman" w:cs="Times New Roman"/>
          <w:b/>
          <w:i/>
          <w:sz w:val="24"/>
        </w:rPr>
        <w:t>Stošić</w:t>
      </w:r>
      <w:proofErr w:type="spellEnd"/>
      <w:r w:rsidRPr="00B53341">
        <w:rPr>
          <w:rFonts w:ascii="Times New Roman" w:hAnsi="Times New Roman" w:cs="Times New Roman"/>
          <w:b/>
          <w:i/>
          <w:sz w:val="24"/>
        </w:rPr>
        <w:t>,</w:t>
      </w:r>
      <w:r>
        <w:rPr>
          <w:rFonts w:ascii="Times New Roman" w:hAnsi="Times New Roman" w:cs="Times New Roman"/>
          <w:sz w:val="24"/>
        </w:rPr>
        <w:t xml:space="preserve"> upućuje kritiku gradsk</w:t>
      </w:r>
      <w:r w:rsidR="002A79DB">
        <w:rPr>
          <w:rFonts w:ascii="Times New Roman" w:hAnsi="Times New Roman" w:cs="Times New Roman"/>
          <w:sz w:val="24"/>
        </w:rPr>
        <w:t>oj</w:t>
      </w:r>
      <w:r>
        <w:rPr>
          <w:rFonts w:ascii="Times New Roman" w:hAnsi="Times New Roman" w:cs="Times New Roman"/>
          <w:sz w:val="24"/>
        </w:rPr>
        <w:t xml:space="preserve"> vlasti </w:t>
      </w:r>
      <w:r w:rsidR="002A79DB">
        <w:rPr>
          <w:rFonts w:ascii="Times New Roman" w:hAnsi="Times New Roman" w:cs="Times New Roman"/>
          <w:sz w:val="24"/>
        </w:rPr>
        <w:t>koja je sama donijela</w:t>
      </w:r>
      <w:r>
        <w:rPr>
          <w:rFonts w:ascii="Times New Roman" w:hAnsi="Times New Roman" w:cs="Times New Roman"/>
          <w:sz w:val="24"/>
        </w:rPr>
        <w:t xml:space="preserve"> odluku, a da prethodno </w:t>
      </w:r>
      <w:r w:rsidR="002A79DB">
        <w:rPr>
          <w:rFonts w:ascii="Times New Roman" w:hAnsi="Times New Roman" w:cs="Times New Roman"/>
          <w:sz w:val="24"/>
        </w:rPr>
        <w:t xml:space="preserve">nije </w:t>
      </w:r>
      <w:r>
        <w:rPr>
          <w:rFonts w:ascii="Times New Roman" w:hAnsi="Times New Roman" w:cs="Times New Roman"/>
          <w:sz w:val="24"/>
        </w:rPr>
        <w:t xml:space="preserve"> konzultiral</w:t>
      </w:r>
      <w:r w:rsidR="002A79DB">
        <w:rPr>
          <w:rFonts w:ascii="Times New Roman" w:hAnsi="Times New Roman" w:cs="Times New Roman"/>
          <w:sz w:val="24"/>
        </w:rPr>
        <w:t>a</w:t>
      </w:r>
      <w:r>
        <w:rPr>
          <w:rFonts w:ascii="Times New Roman" w:hAnsi="Times New Roman" w:cs="Times New Roman"/>
          <w:sz w:val="24"/>
        </w:rPr>
        <w:t xml:space="preserve"> vijeća gradskih četvrti jesu li za prenamjene prostora i koji su objekti MO za to pogodni.</w:t>
      </w:r>
    </w:p>
    <w:p w14:paraId="7D4FB19E" w14:textId="755E04A3" w:rsidR="00BB3093" w:rsidRPr="00BB3093" w:rsidRDefault="00BB3093" w:rsidP="00BB3093">
      <w:pPr>
        <w:spacing w:after="120" w:line="240" w:lineRule="auto"/>
        <w:jc w:val="both"/>
        <w:rPr>
          <w:rFonts w:ascii="Times New Roman" w:hAnsi="Times New Roman" w:cs="Times New Roman"/>
          <w:sz w:val="24"/>
        </w:rPr>
      </w:pPr>
      <w:r>
        <w:rPr>
          <w:rFonts w:ascii="Times New Roman" w:hAnsi="Times New Roman" w:cs="Times New Roman"/>
          <w:sz w:val="24"/>
        </w:rPr>
        <w:lastRenderedPageBreak/>
        <w:t xml:space="preserve">Nakon rasprave predsjednik Vijeća daje Prijedlog zaključka vijećnika Marijana </w:t>
      </w:r>
      <w:proofErr w:type="spellStart"/>
      <w:r>
        <w:rPr>
          <w:rFonts w:ascii="Times New Roman" w:hAnsi="Times New Roman" w:cs="Times New Roman"/>
          <w:sz w:val="24"/>
        </w:rPr>
        <w:t>Ćužića</w:t>
      </w:r>
      <w:proofErr w:type="spellEnd"/>
      <w:r>
        <w:rPr>
          <w:rFonts w:ascii="Times New Roman" w:hAnsi="Times New Roman" w:cs="Times New Roman"/>
          <w:sz w:val="24"/>
        </w:rPr>
        <w:t xml:space="preserve"> na glasanje te se konstatira da je s </w:t>
      </w:r>
      <w:r w:rsidRPr="00BB3093">
        <w:rPr>
          <w:rFonts w:ascii="Times New Roman" w:hAnsi="Times New Roman" w:cs="Times New Roman"/>
          <w:b/>
          <w:i/>
          <w:sz w:val="24"/>
        </w:rPr>
        <w:t>12 glasova ZA i 7 glasova PROTIV</w:t>
      </w:r>
      <w:r>
        <w:rPr>
          <w:rFonts w:ascii="Times New Roman" w:hAnsi="Times New Roman" w:cs="Times New Roman"/>
          <w:b/>
          <w:i/>
          <w:sz w:val="24"/>
        </w:rPr>
        <w:t xml:space="preserve"> </w:t>
      </w:r>
      <w:r>
        <w:rPr>
          <w:rFonts w:ascii="Times New Roman" w:hAnsi="Times New Roman" w:cs="Times New Roman"/>
          <w:sz w:val="24"/>
        </w:rPr>
        <w:t>donesen</w:t>
      </w:r>
    </w:p>
    <w:p w14:paraId="38BCA735" w14:textId="77777777" w:rsidR="00652CF0" w:rsidRPr="00652CF0" w:rsidRDefault="00652CF0" w:rsidP="00652CF0">
      <w:pPr>
        <w:spacing w:after="0" w:line="264" w:lineRule="auto"/>
        <w:ind w:right="-57"/>
        <w:jc w:val="center"/>
        <w:rPr>
          <w:rFonts w:ascii="Times New Roman" w:eastAsia="Times New Roman" w:hAnsi="Times New Roman" w:cs="Times New Roman"/>
          <w:b/>
          <w:sz w:val="24"/>
          <w:szCs w:val="24"/>
          <w:lang w:eastAsia="hr-HR"/>
        </w:rPr>
      </w:pPr>
      <w:r w:rsidRPr="00652CF0">
        <w:rPr>
          <w:rFonts w:ascii="Times New Roman" w:eastAsia="Times New Roman" w:hAnsi="Times New Roman" w:cs="Times New Roman"/>
          <w:b/>
          <w:sz w:val="24"/>
          <w:szCs w:val="24"/>
          <w:lang w:eastAsia="hr-HR"/>
        </w:rPr>
        <w:t xml:space="preserve">Z a k </w:t>
      </w:r>
      <w:proofErr w:type="spellStart"/>
      <w:r w:rsidRPr="00652CF0">
        <w:rPr>
          <w:rFonts w:ascii="Times New Roman" w:eastAsia="Times New Roman" w:hAnsi="Times New Roman" w:cs="Times New Roman"/>
          <w:b/>
          <w:sz w:val="24"/>
          <w:szCs w:val="24"/>
          <w:lang w:eastAsia="hr-HR"/>
        </w:rPr>
        <w:t>lj</w:t>
      </w:r>
      <w:proofErr w:type="spellEnd"/>
      <w:r w:rsidRPr="00652CF0">
        <w:rPr>
          <w:rFonts w:ascii="Times New Roman" w:eastAsia="Times New Roman" w:hAnsi="Times New Roman" w:cs="Times New Roman"/>
          <w:b/>
          <w:sz w:val="24"/>
          <w:szCs w:val="24"/>
          <w:lang w:eastAsia="hr-HR"/>
        </w:rPr>
        <w:t xml:space="preserve"> u č a k</w:t>
      </w:r>
    </w:p>
    <w:p w14:paraId="38675EB7" w14:textId="77777777" w:rsidR="00652CF0" w:rsidRPr="00652CF0" w:rsidRDefault="00652CF0" w:rsidP="00652CF0">
      <w:pPr>
        <w:spacing w:after="0" w:line="264" w:lineRule="auto"/>
        <w:jc w:val="center"/>
        <w:rPr>
          <w:rFonts w:ascii="Times New Roman" w:eastAsia="Times New Roman" w:hAnsi="Times New Roman" w:cs="Times New Roman"/>
          <w:b/>
          <w:sz w:val="24"/>
          <w:szCs w:val="24"/>
          <w:lang w:eastAsia="hr-HR"/>
        </w:rPr>
      </w:pPr>
      <w:r w:rsidRPr="00652CF0">
        <w:rPr>
          <w:rFonts w:ascii="Times New Roman" w:eastAsia="Times New Roman" w:hAnsi="Times New Roman" w:cs="Times New Roman"/>
          <w:b/>
          <w:sz w:val="24"/>
          <w:szCs w:val="24"/>
          <w:lang w:eastAsia="hr-HR"/>
        </w:rPr>
        <w:t xml:space="preserve">o protivljenju inicijativi prenamjene objekata mjesnih samouprava </w:t>
      </w:r>
    </w:p>
    <w:p w14:paraId="70A970BD" w14:textId="77777777" w:rsidR="00652CF0" w:rsidRPr="00652CF0" w:rsidRDefault="00652CF0" w:rsidP="00652CF0">
      <w:pPr>
        <w:spacing w:after="0" w:line="264" w:lineRule="auto"/>
        <w:jc w:val="center"/>
        <w:rPr>
          <w:rFonts w:ascii="Times New Roman" w:eastAsia="Times New Roman" w:hAnsi="Times New Roman" w:cs="Times New Roman"/>
          <w:b/>
          <w:sz w:val="24"/>
          <w:szCs w:val="24"/>
          <w:lang w:eastAsia="hr-HR"/>
        </w:rPr>
      </w:pPr>
      <w:r w:rsidRPr="00652CF0">
        <w:rPr>
          <w:rFonts w:ascii="Times New Roman" w:eastAsia="Times New Roman" w:hAnsi="Times New Roman" w:cs="Times New Roman"/>
          <w:b/>
          <w:sz w:val="24"/>
          <w:szCs w:val="24"/>
          <w:lang w:eastAsia="hr-HR"/>
        </w:rPr>
        <w:t>na području Gradske četvrti Peščenica-Žitnjak u područne objekte dječjih vrtića</w:t>
      </w:r>
    </w:p>
    <w:p w14:paraId="2F56EFD5" w14:textId="77777777" w:rsidR="00652CF0" w:rsidRPr="00652CF0" w:rsidRDefault="00652CF0" w:rsidP="00652CF0">
      <w:pPr>
        <w:spacing w:after="0" w:line="264" w:lineRule="auto"/>
        <w:jc w:val="center"/>
        <w:rPr>
          <w:rFonts w:ascii="Times New Roman" w:eastAsia="Times New Roman" w:hAnsi="Times New Roman" w:cs="Times New Roman"/>
          <w:b/>
          <w:sz w:val="24"/>
          <w:szCs w:val="24"/>
          <w:lang w:eastAsia="hr-HR"/>
        </w:rPr>
      </w:pPr>
    </w:p>
    <w:p w14:paraId="353B8AE2" w14:textId="77777777" w:rsidR="00652CF0" w:rsidRPr="00652CF0" w:rsidRDefault="00652CF0" w:rsidP="00310149">
      <w:pPr>
        <w:numPr>
          <w:ilvl w:val="0"/>
          <w:numId w:val="11"/>
        </w:numPr>
        <w:spacing w:after="80" w:line="264" w:lineRule="auto"/>
        <w:ind w:left="567"/>
        <w:jc w:val="both"/>
        <w:rPr>
          <w:rFonts w:ascii="Times New Roman" w:eastAsia="Times New Roman" w:hAnsi="Times New Roman" w:cs="Times New Roman"/>
          <w:sz w:val="24"/>
          <w:szCs w:val="24"/>
          <w:lang w:eastAsia="hr-HR"/>
        </w:rPr>
      </w:pPr>
      <w:r w:rsidRPr="00652CF0">
        <w:rPr>
          <w:rFonts w:ascii="Times New Roman" w:eastAsia="Times New Roman" w:hAnsi="Times New Roman" w:cs="Times New Roman"/>
          <w:sz w:val="24"/>
          <w:szCs w:val="24"/>
          <w:lang w:eastAsia="hr-HR"/>
        </w:rPr>
        <w:t xml:space="preserve">Vijeće Gradske četvrti Peščenica-Žitnjak raspravilo je inicijativu Grada Zagreba za prenamjenu pojedinih objekata mjesnih samouprava u objekte dječjih vrtića. </w:t>
      </w:r>
    </w:p>
    <w:p w14:paraId="484BC509" w14:textId="77777777" w:rsidR="00652CF0" w:rsidRPr="00652CF0" w:rsidRDefault="00652CF0" w:rsidP="00310149">
      <w:pPr>
        <w:numPr>
          <w:ilvl w:val="0"/>
          <w:numId w:val="11"/>
        </w:numPr>
        <w:spacing w:after="80" w:line="264" w:lineRule="auto"/>
        <w:ind w:left="567" w:hanging="357"/>
        <w:jc w:val="both"/>
        <w:rPr>
          <w:rFonts w:ascii="Times New Roman" w:eastAsia="Times New Roman" w:hAnsi="Times New Roman" w:cs="Times New Roman"/>
          <w:sz w:val="24"/>
          <w:szCs w:val="24"/>
          <w:lang w:eastAsia="hr-HR"/>
        </w:rPr>
      </w:pPr>
      <w:r w:rsidRPr="00652CF0">
        <w:rPr>
          <w:rFonts w:ascii="Times New Roman" w:eastAsia="Times New Roman" w:hAnsi="Times New Roman" w:cs="Times New Roman"/>
          <w:sz w:val="24"/>
          <w:szCs w:val="24"/>
          <w:lang w:eastAsia="hr-HR"/>
        </w:rPr>
        <w:t>Vijeće se protivi donošenju odluke o prenamjeni objekata mjesnih samouprava na području Gradske četvrti Peščenica-Žitnjak za potrebe smještaja područnih objekata dječjih vrtića.</w:t>
      </w:r>
    </w:p>
    <w:p w14:paraId="1DD2C84F" w14:textId="2AC6B359" w:rsidR="00652CF0" w:rsidRDefault="00652CF0" w:rsidP="00310149">
      <w:pPr>
        <w:numPr>
          <w:ilvl w:val="0"/>
          <w:numId w:val="11"/>
        </w:numPr>
        <w:spacing w:after="0" w:line="264" w:lineRule="auto"/>
        <w:ind w:left="567" w:hanging="357"/>
        <w:jc w:val="both"/>
        <w:rPr>
          <w:rFonts w:ascii="Times New Roman" w:eastAsia="Times New Roman" w:hAnsi="Times New Roman" w:cs="Times New Roman"/>
          <w:sz w:val="24"/>
          <w:szCs w:val="24"/>
          <w:lang w:eastAsia="hr-HR"/>
        </w:rPr>
      </w:pPr>
      <w:r w:rsidRPr="00652CF0">
        <w:rPr>
          <w:rFonts w:ascii="Times New Roman" w:eastAsia="Times New Roman" w:hAnsi="Times New Roman" w:cs="Times New Roman"/>
          <w:sz w:val="24"/>
          <w:szCs w:val="24"/>
          <w:lang w:eastAsia="hr-HR"/>
        </w:rPr>
        <w:t>Ovaj zaključak dostavit će se Gradskom uredu za obrazovanje, sport i mlade i Gradskom uredu za mjesnu samoupravu, civilnu zaštitu i sigurnost.</w:t>
      </w:r>
    </w:p>
    <w:p w14:paraId="23DB3081" w14:textId="2AE0902B" w:rsidR="00BB3093" w:rsidRDefault="00BB3093" w:rsidP="00BB3093">
      <w:pPr>
        <w:spacing w:after="0" w:line="264" w:lineRule="auto"/>
        <w:jc w:val="both"/>
        <w:rPr>
          <w:rFonts w:ascii="Times New Roman" w:eastAsia="Times New Roman" w:hAnsi="Times New Roman" w:cs="Times New Roman"/>
          <w:sz w:val="24"/>
          <w:szCs w:val="24"/>
          <w:lang w:eastAsia="hr-HR"/>
        </w:rPr>
      </w:pPr>
    </w:p>
    <w:p w14:paraId="04078A28" w14:textId="77777777" w:rsidR="00BB3093" w:rsidRPr="00652CF0" w:rsidRDefault="00BB3093" w:rsidP="00BB3093">
      <w:pPr>
        <w:spacing w:after="0" w:line="264" w:lineRule="auto"/>
        <w:jc w:val="both"/>
        <w:rPr>
          <w:rFonts w:ascii="Times New Roman" w:eastAsia="Times New Roman" w:hAnsi="Times New Roman" w:cs="Times New Roman"/>
          <w:sz w:val="24"/>
          <w:szCs w:val="24"/>
          <w:lang w:eastAsia="hr-HR"/>
        </w:rPr>
      </w:pPr>
    </w:p>
    <w:p w14:paraId="3CDB07CF" w14:textId="3E36F4BC" w:rsidR="00652CF0" w:rsidRDefault="00BB3093" w:rsidP="00EE5A0B">
      <w:pPr>
        <w:pStyle w:val="Normal1"/>
        <w:spacing w:after="200"/>
        <w:jc w:val="both"/>
        <w:rPr>
          <w:rStyle w:val="normalchar1"/>
          <w:b/>
          <w:bCs/>
          <w:sz w:val="24"/>
          <w:szCs w:val="24"/>
        </w:rPr>
      </w:pPr>
      <w:r w:rsidRPr="00DD5B1B">
        <w:rPr>
          <w:rStyle w:val="normalchar1"/>
          <w:b/>
          <w:bCs/>
          <w:sz w:val="24"/>
          <w:szCs w:val="24"/>
        </w:rPr>
        <w:t xml:space="preserve">Ad </w:t>
      </w:r>
      <w:r>
        <w:rPr>
          <w:rStyle w:val="normalchar1"/>
          <w:b/>
          <w:bCs/>
          <w:sz w:val="24"/>
          <w:szCs w:val="24"/>
        </w:rPr>
        <w:t xml:space="preserve">4.) </w:t>
      </w:r>
      <w:r w:rsidRPr="00BB3093">
        <w:rPr>
          <w:rStyle w:val="normalchar1"/>
          <w:b/>
          <w:bCs/>
          <w:sz w:val="24"/>
          <w:szCs w:val="24"/>
        </w:rPr>
        <w:t xml:space="preserve">Prijedlog zaključka o davanju mišljenja o raspolaganju građevinskim zemljištem na području MO Savica Šanci (od dijelova </w:t>
      </w:r>
      <w:proofErr w:type="spellStart"/>
      <w:r w:rsidRPr="00BB3093">
        <w:rPr>
          <w:rStyle w:val="normalchar1"/>
          <w:b/>
          <w:bCs/>
          <w:sz w:val="24"/>
          <w:szCs w:val="24"/>
        </w:rPr>
        <w:t>k.č</w:t>
      </w:r>
      <w:proofErr w:type="spellEnd"/>
      <w:r w:rsidRPr="00BB3093">
        <w:rPr>
          <w:rStyle w:val="normalchar1"/>
          <w:b/>
          <w:bCs/>
          <w:sz w:val="24"/>
          <w:szCs w:val="24"/>
        </w:rPr>
        <w:t>. 2219/4 i 2223/2 k.o. Žitnjak) zbog rekonstrukcije poslovne zgrade investitora T-IVORTIM d.o.o.</w:t>
      </w:r>
    </w:p>
    <w:p w14:paraId="54AE8EAC" w14:textId="77777777" w:rsidR="006008EE" w:rsidRDefault="006008EE" w:rsidP="00BB3093">
      <w:pPr>
        <w:pStyle w:val="Normal1"/>
        <w:spacing w:after="100"/>
        <w:jc w:val="both"/>
        <w:rPr>
          <w:rStyle w:val="normalchar1"/>
          <w:bCs/>
          <w:sz w:val="24"/>
          <w:szCs w:val="24"/>
        </w:rPr>
      </w:pPr>
      <w:r>
        <w:rPr>
          <w:rStyle w:val="normalchar1"/>
          <w:bCs/>
          <w:sz w:val="24"/>
          <w:szCs w:val="24"/>
        </w:rPr>
        <w:t>Predsjednik Vijeća objašnjava da je u postupku donošenja mišljenja o predmetnoj problematici zatraženo očitovanje Vijeća MO Savica Šanci koje se svojim zaključkom pozitivno očitovalo o planiranom zahvatu investitora te predlaže da Vijeće podrži zaključak Vijeća MO.</w:t>
      </w:r>
    </w:p>
    <w:p w14:paraId="3FFB786A" w14:textId="7895DD69" w:rsidR="006008EE" w:rsidRDefault="006008EE" w:rsidP="002A79DB">
      <w:pPr>
        <w:pStyle w:val="Normal1"/>
        <w:spacing w:after="240"/>
        <w:jc w:val="both"/>
        <w:rPr>
          <w:rStyle w:val="normalchar1"/>
          <w:bCs/>
          <w:sz w:val="24"/>
          <w:szCs w:val="24"/>
        </w:rPr>
      </w:pPr>
      <w:r>
        <w:rPr>
          <w:rStyle w:val="normalchar1"/>
          <w:bCs/>
          <w:sz w:val="24"/>
          <w:szCs w:val="24"/>
        </w:rPr>
        <w:t xml:space="preserve">Otvara raspravu. S obzirom da se nitko ne javlja za riječ Prijedlog zaključka daje se na glasanje te se konstatira da je </w:t>
      </w:r>
      <w:r>
        <w:rPr>
          <w:rStyle w:val="normalchar1"/>
          <w:b/>
          <w:bCs/>
          <w:i/>
          <w:sz w:val="24"/>
          <w:szCs w:val="24"/>
        </w:rPr>
        <w:t xml:space="preserve">jednoglasno </w:t>
      </w:r>
      <w:r>
        <w:rPr>
          <w:rStyle w:val="normalchar1"/>
          <w:bCs/>
          <w:sz w:val="24"/>
          <w:szCs w:val="24"/>
        </w:rPr>
        <w:t>donesen</w:t>
      </w:r>
    </w:p>
    <w:p w14:paraId="7BFEAF6E" w14:textId="6ECCF287" w:rsidR="006008EE" w:rsidRDefault="006008EE" w:rsidP="006008EE">
      <w:pPr>
        <w:spacing w:after="0"/>
        <w:jc w:val="center"/>
        <w:rPr>
          <w:rFonts w:ascii="Times New Roman" w:hAnsi="Times New Roman" w:cs="Times New Roman"/>
          <w:b/>
          <w:sz w:val="24"/>
        </w:rPr>
      </w:pPr>
      <w:r>
        <w:rPr>
          <w:rFonts w:ascii="Times New Roman" w:hAnsi="Times New Roman" w:cs="Times New Roman"/>
          <w:b/>
          <w:sz w:val="24"/>
        </w:rPr>
        <w:t>Z A K LJ U Č A K</w:t>
      </w:r>
    </w:p>
    <w:p w14:paraId="4844910A" w14:textId="77777777" w:rsidR="006008EE" w:rsidRPr="002A79DB" w:rsidRDefault="006008EE" w:rsidP="002A79DB">
      <w:pPr>
        <w:spacing w:after="120"/>
        <w:jc w:val="center"/>
        <w:rPr>
          <w:rFonts w:ascii="Times New Roman" w:hAnsi="Times New Roman" w:cs="Times New Roman"/>
          <w:b/>
        </w:rPr>
      </w:pPr>
      <w:r w:rsidRPr="002A79DB">
        <w:rPr>
          <w:rFonts w:ascii="Times New Roman" w:hAnsi="Times New Roman" w:cs="Times New Roman"/>
          <w:b/>
        </w:rPr>
        <w:t xml:space="preserve">o davanju mišljenja o raspolaganju građevinskim zemljištem na području MO Savica Šanci (na novoformiranoj čestici od dijelova </w:t>
      </w:r>
      <w:proofErr w:type="spellStart"/>
      <w:r w:rsidRPr="002A79DB">
        <w:rPr>
          <w:rFonts w:ascii="Times New Roman" w:hAnsi="Times New Roman" w:cs="Times New Roman"/>
          <w:b/>
        </w:rPr>
        <w:t>k.č</w:t>
      </w:r>
      <w:proofErr w:type="spellEnd"/>
      <w:r w:rsidRPr="002A79DB">
        <w:rPr>
          <w:rFonts w:ascii="Times New Roman" w:hAnsi="Times New Roman" w:cs="Times New Roman"/>
          <w:b/>
        </w:rPr>
        <w:t>. 2219/4 i 2223/2 k.o. Žitnjak) zbog izdavanja lokacijske dozvole za rekonstrukciju poslovne zgrade investitora T-IVORTIM d.o.o.</w:t>
      </w:r>
    </w:p>
    <w:p w14:paraId="1C9C1F90" w14:textId="77777777" w:rsidR="006008EE" w:rsidRPr="00AE041E" w:rsidRDefault="006008EE" w:rsidP="00310149">
      <w:pPr>
        <w:pStyle w:val="Odlomakpopisa"/>
        <w:numPr>
          <w:ilvl w:val="0"/>
          <w:numId w:val="12"/>
        </w:numPr>
        <w:spacing w:after="0" w:line="259" w:lineRule="auto"/>
        <w:jc w:val="both"/>
        <w:rPr>
          <w:rFonts w:ascii="Times New Roman" w:hAnsi="Times New Roman" w:cs="Times New Roman"/>
          <w:sz w:val="24"/>
        </w:rPr>
      </w:pPr>
      <w:r w:rsidRPr="00AE041E">
        <w:rPr>
          <w:rFonts w:ascii="Times New Roman" w:hAnsi="Times New Roman" w:cs="Times New Roman"/>
          <w:sz w:val="24"/>
        </w:rPr>
        <w:t xml:space="preserve">Vijeće Gradske četvrti Peščenica – Žitnjak je </w:t>
      </w:r>
      <w:r>
        <w:rPr>
          <w:rFonts w:ascii="Times New Roman" w:hAnsi="Times New Roman" w:cs="Times New Roman"/>
          <w:sz w:val="24"/>
        </w:rPr>
        <w:t>povodom</w:t>
      </w:r>
      <w:r w:rsidRPr="00AE041E">
        <w:rPr>
          <w:rFonts w:ascii="Times New Roman" w:hAnsi="Times New Roman" w:cs="Times New Roman"/>
          <w:sz w:val="24"/>
        </w:rPr>
        <w:t xml:space="preserve"> zahtjev</w:t>
      </w:r>
      <w:r>
        <w:rPr>
          <w:rFonts w:ascii="Times New Roman" w:hAnsi="Times New Roman" w:cs="Times New Roman"/>
          <w:sz w:val="24"/>
        </w:rPr>
        <w:t>a</w:t>
      </w:r>
      <w:r w:rsidRPr="00AE041E">
        <w:rPr>
          <w:rFonts w:ascii="Times New Roman" w:hAnsi="Times New Roman" w:cs="Times New Roman"/>
          <w:sz w:val="24"/>
        </w:rPr>
        <w:t xml:space="preserve">  Gradskog ureda za upravljanje imovinom Grada KL:94</w:t>
      </w:r>
      <w:r>
        <w:rPr>
          <w:rFonts w:ascii="Times New Roman" w:hAnsi="Times New Roman" w:cs="Times New Roman"/>
          <w:sz w:val="24"/>
        </w:rPr>
        <w:t>0</w:t>
      </w:r>
      <w:r w:rsidRPr="00AE041E">
        <w:rPr>
          <w:rFonts w:ascii="Times New Roman" w:hAnsi="Times New Roman" w:cs="Times New Roman"/>
          <w:sz w:val="24"/>
        </w:rPr>
        <w:t>-01/</w:t>
      </w:r>
      <w:r>
        <w:rPr>
          <w:rFonts w:ascii="Times New Roman" w:hAnsi="Times New Roman" w:cs="Times New Roman"/>
          <w:sz w:val="24"/>
        </w:rPr>
        <w:t>21</w:t>
      </w:r>
      <w:r w:rsidRPr="00AE041E">
        <w:rPr>
          <w:rFonts w:ascii="Times New Roman" w:hAnsi="Times New Roman" w:cs="Times New Roman"/>
          <w:sz w:val="24"/>
        </w:rPr>
        <w:t>-00</w:t>
      </w:r>
      <w:r>
        <w:rPr>
          <w:rFonts w:ascii="Times New Roman" w:hAnsi="Times New Roman" w:cs="Times New Roman"/>
          <w:sz w:val="24"/>
        </w:rPr>
        <w:t>3</w:t>
      </w:r>
      <w:r w:rsidRPr="00AE041E">
        <w:rPr>
          <w:rFonts w:ascii="Times New Roman" w:hAnsi="Times New Roman" w:cs="Times New Roman"/>
          <w:sz w:val="24"/>
        </w:rPr>
        <w:t>/</w:t>
      </w:r>
      <w:r>
        <w:rPr>
          <w:rFonts w:ascii="Times New Roman" w:hAnsi="Times New Roman" w:cs="Times New Roman"/>
          <w:sz w:val="24"/>
        </w:rPr>
        <w:t>549</w:t>
      </w:r>
      <w:r w:rsidRPr="00AE041E">
        <w:rPr>
          <w:rFonts w:ascii="Times New Roman" w:hAnsi="Times New Roman" w:cs="Times New Roman"/>
          <w:sz w:val="24"/>
        </w:rPr>
        <w:t>; URBROJ:251-</w:t>
      </w:r>
      <w:r>
        <w:rPr>
          <w:rFonts w:ascii="Times New Roman" w:hAnsi="Times New Roman" w:cs="Times New Roman"/>
          <w:sz w:val="24"/>
        </w:rPr>
        <w:t>33</w:t>
      </w:r>
      <w:r w:rsidRPr="00AE041E">
        <w:rPr>
          <w:rFonts w:ascii="Times New Roman" w:hAnsi="Times New Roman" w:cs="Times New Roman"/>
          <w:sz w:val="24"/>
        </w:rPr>
        <w:t>-</w:t>
      </w:r>
      <w:r>
        <w:rPr>
          <w:rFonts w:ascii="Times New Roman" w:hAnsi="Times New Roman" w:cs="Times New Roman"/>
          <w:sz w:val="24"/>
        </w:rPr>
        <w:t>1</w:t>
      </w:r>
      <w:r w:rsidRPr="00AE041E">
        <w:rPr>
          <w:rFonts w:ascii="Times New Roman" w:hAnsi="Times New Roman" w:cs="Times New Roman"/>
          <w:sz w:val="24"/>
        </w:rPr>
        <w:t>/0</w:t>
      </w:r>
      <w:r>
        <w:rPr>
          <w:rFonts w:ascii="Times New Roman" w:hAnsi="Times New Roman" w:cs="Times New Roman"/>
          <w:sz w:val="24"/>
        </w:rPr>
        <w:t>6</w:t>
      </w:r>
      <w:r w:rsidRPr="00AE041E">
        <w:rPr>
          <w:rFonts w:ascii="Times New Roman" w:hAnsi="Times New Roman" w:cs="Times New Roman"/>
          <w:sz w:val="24"/>
        </w:rPr>
        <w:t xml:space="preserve">-21-5 </w:t>
      </w:r>
      <w:r>
        <w:rPr>
          <w:rFonts w:ascii="Times New Roman" w:hAnsi="Times New Roman" w:cs="Times New Roman"/>
          <w:sz w:val="24"/>
        </w:rPr>
        <w:t xml:space="preserve">za mišljenje o mogućnosti raspolaganja građevinskim zemljištem (na novoformiranoj građevnoj čestici od dijelova </w:t>
      </w:r>
      <w:proofErr w:type="spellStart"/>
      <w:r>
        <w:rPr>
          <w:rFonts w:ascii="Times New Roman" w:hAnsi="Times New Roman" w:cs="Times New Roman"/>
          <w:sz w:val="24"/>
        </w:rPr>
        <w:t>k.č</w:t>
      </w:r>
      <w:proofErr w:type="spellEnd"/>
      <w:r>
        <w:rPr>
          <w:rFonts w:ascii="Times New Roman" w:hAnsi="Times New Roman" w:cs="Times New Roman"/>
          <w:sz w:val="24"/>
        </w:rPr>
        <w:t xml:space="preserve">. 2219/4 i 2223/2 k.o. Žitnjak,) u postupku izdavanja lokacijske dozvole za rekonstrukciju poslovne zgrade, </w:t>
      </w:r>
      <w:r w:rsidRPr="00AE041E">
        <w:rPr>
          <w:rFonts w:ascii="Times New Roman" w:hAnsi="Times New Roman" w:cs="Times New Roman"/>
          <w:sz w:val="24"/>
        </w:rPr>
        <w:t xml:space="preserve">zatražilo mišljenje Vijeća Mjesnog odbora </w:t>
      </w:r>
      <w:r>
        <w:rPr>
          <w:rFonts w:ascii="Times New Roman" w:hAnsi="Times New Roman" w:cs="Times New Roman"/>
          <w:sz w:val="24"/>
        </w:rPr>
        <w:t>Savica Šanci</w:t>
      </w:r>
      <w:r w:rsidRPr="00AE041E">
        <w:rPr>
          <w:rFonts w:ascii="Times New Roman" w:hAnsi="Times New Roman" w:cs="Times New Roman"/>
          <w:sz w:val="24"/>
        </w:rPr>
        <w:t xml:space="preserve"> na čijem se području nalazi </w:t>
      </w:r>
      <w:r>
        <w:rPr>
          <w:rFonts w:ascii="Times New Roman" w:hAnsi="Times New Roman" w:cs="Times New Roman"/>
          <w:sz w:val="24"/>
        </w:rPr>
        <w:t xml:space="preserve">predmetno zemljište. </w:t>
      </w:r>
      <w:r w:rsidRPr="00AE041E">
        <w:rPr>
          <w:rFonts w:ascii="Times New Roman" w:hAnsi="Times New Roman" w:cs="Times New Roman"/>
          <w:sz w:val="24"/>
        </w:rPr>
        <w:t xml:space="preserve"> </w:t>
      </w:r>
    </w:p>
    <w:p w14:paraId="2C739521" w14:textId="77777777" w:rsidR="006008EE" w:rsidRPr="00AE041E" w:rsidRDefault="006008EE" w:rsidP="006008EE">
      <w:pPr>
        <w:pStyle w:val="Odlomakpopisa"/>
        <w:spacing w:after="0"/>
        <w:ind w:left="561"/>
        <w:jc w:val="both"/>
        <w:rPr>
          <w:rFonts w:ascii="Times New Roman" w:hAnsi="Times New Roman" w:cs="Times New Roman"/>
          <w:sz w:val="24"/>
        </w:rPr>
      </w:pPr>
    </w:p>
    <w:p w14:paraId="692CE735" w14:textId="77777777" w:rsidR="006008EE" w:rsidRPr="00EF58E4" w:rsidRDefault="006008EE" w:rsidP="00310149">
      <w:pPr>
        <w:pStyle w:val="Odlomakpopisa"/>
        <w:numPr>
          <w:ilvl w:val="0"/>
          <w:numId w:val="12"/>
        </w:numPr>
        <w:spacing w:after="0" w:line="259" w:lineRule="auto"/>
        <w:jc w:val="both"/>
        <w:rPr>
          <w:rFonts w:ascii="Times New Roman" w:eastAsia="Times New Roman" w:hAnsi="Times New Roman" w:cs="Times New Roman"/>
          <w:sz w:val="24"/>
          <w:szCs w:val="24"/>
          <w:lang w:eastAsia="hr-HR"/>
        </w:rPr>
      </w:pPr>
      <w:r w:rsidRPr="00811E64">
        <w:rPr>
          <w:rFonts w:ascii="Times New Roman" w:hAnsi="Times New Roman" w:cs="Times New Roman"/>
          <w:sz w:val="24"/>
        </w:rPr>
        <w:t>Vijeće je razmotrilo Zaključak Vijeća MO Savica Šanci te je</w:t>
      </w:r>
      <w:r>
        <w:rPr>
          <w:rFonts w:ascii="Times New Roman" w:hAnsi="Times New Roman" w:cs="Times New Roman"/>
          <w:sz w:val="24"/>
        </w:rPr>
        <w:t xml:space="preserve">, </w:t>
      </w:r>
      <w:r w:rsidRPr="00811E64">
        <w:rPr>
          <w:rFonts w:ascii="Times New Roman" w:hAnsi="Times New Roman" w:cs="Times New Roman"/>
          <w:sz w:val="24"/>
        </w:rPr>
        <w:t>sukladno datom mišljenju</w:t>
      </w:r>
      <w:r>
        <w:rPr>
          <w:rFonts w:ascii="Times New Roman" w:hAnsi="Times New Roman" w:cs="Times New Roman"/>
          <w:sz w:val="24"/>
        </w:rPr>
        <w:t xml:space="preserve">, </w:t>
      </w:r>
      <w:r w:rsidRPr="00811E64">
        <w:rPr>
          <w:rFonts w:ascii="Times New Roman" w:hAnsi="Times New Roman" w:cs="Times New Roman"/>
          <w:sz w:val="24"/>
        </w:rPr>
        <w:t xml:space="preserve"> </w:t>
      </w:r>
      <w:r w:rsidRPr="0059605D">
        <w:rPr>
          <w:rFonts w:ascii="Times New Roman" w:hAnsi="Times New Roman" w:cs="Times New Roman"/>
          <w:b/>
          <w:i/>
          <w:sz w:val="24"/>
        </w:rPr>
        <w:t>suglasno s izdavanjem lokacijske dozvole</w:t>
      </w:r>
      <w:r>
        <w:rPr>
          <w:rFonts w:ascii="Times New Roman" w:hAnsi="Times New Roman" w:cs="Times New Roman"/>
          <w:sz w:val="24"/>
        </w:rPr>
        <w:t xml:space="preserve"> </w:t>
      </w:r>
      <w:r w:rsidRPr="0059605D">
        <w:rPr>
          <w:rFonts w:ascii="Times New Roman" w:hAnsi="Times New Roman" w:cs="Times New Roman"/>
          <w:b/>
          <w:i/>
          <w:sz w:val="24"/>
        </w:rPr>
        <w:t>za rekonstrukciju poslovne zgrade</w:t>
      </w:r>
      <w:r>
        <w:rPr>
          <w:rFonts w:ascii="Times New Roman" w:hAnsi="Times New Roman" w:cs="Times New Roman"/>
          <w:sz w:val="24"/>
        </w:rPr>
        <w:t xml:space="preserve">  </w:t>
      </w:r>
      <w:r w:rsidRPr="00AB771D">
        <w:rPr>
          <w:rFonts w:ascii="Times New Roman" w:hAnsi="Times New Roman" w:cs="Times New Roman"/>
          <w:sz w:val="24"/>
        </w:rPr>
        <w:t xml:space="preserve">na novoformiranoj </w:t>
      </w:r>
      <w:r>
        <w:rPr>
          <w:rFonts w:ascii="Times New Roman" w:hAnsi="Times New Roman" w:cs="Times New Roman"/>
          <w:sz w:val="24"/>
        </w:rPr>
        <w:t xml:space="preserve">građevinskoj </w:t>
      </w:r>
      <w:r w:rsidRPr="00AB771D">
        <w:rPr>
          <w:rFonts w:ascii="Times New Roman" w:hAnsi="Times New Roman" w:cs="Times New Roman"/>
          <w:sz w:val="24"/>
        </w:rPr>
        <w:t xml:space="preserve">čestici od dijelova </w:t>
      </w:r>
      <w:proofErr w:type="spellStart"/>
      <w:r w:rsidRPr="00AB771D">
        <w:rPr>
          <w:rFonts w:ascii="Times New Roman" w:hAnsi="Times New Roman" w:cs="Times New Roman"/>
          <w:sz w:val="24"/>
        </w:rPr>
        <w:t>k.č</w:t>
      </w:r>
      <w:proofErr w:type="spellEnd"/>
      <w:r w:rsidRPr="00AB771D">
        <w:rPr>
          <w:rFonts w:ascii="Times New Roman" w:hAnsi="Times New Roman" w:cs="Times New Roman"/>
          <w:sz w:val="24"/>
        </w:rPr>
        <w:t xml:space="preserve">. 2219/4 i 2223/2 k.o. Žitnjak </w:t>
      </w:r>
      <w:r>
        <w:rPr>
          <w:rFonts w:ascii="Times New Roman" w:hAnsi="Times New Roman" w:cs="Times New Roman"/>
          <w:sz w:val="24"/>
        </w:rPr>
        <w:t xml:space="preserve">u Zagrebu, Majstorska 1D, investitora T-IVORTIM d.o.o. </w:t>
      </w:r>
    </w:p>
    <w:p w14:paraId="7AAEBC62" w14:textId="77777777" w:rsidR="006008EE" w:rsidRPr="00811E64" w:rsidRDefault="006008EE" w:rsidP="006008EE">
      <w:pPr>
        <w:pStyle w:val="Odlomakpopisa"/>
        <w:spacing w:after="0"/>
        <w:ind w:left="561"/>
        <w:jc w:val="both"/>
        <w:rPr>
          <w:rFonts w:ascii="Times New Roman" w:eastAsia="Times New Roman" w:hAnsi="Times New Roman" w:cs="Times New Roman"/>
          <w:sz w:val="24"/>
          <w:szCs w:val="24"/>
          <w:lang w:eastAsia="hr-HR"/>
        </w:rPr>
      </w:pPr>
      <w:r>
        <w:rPr>
          <w:rFonts w:ascii="Times New Roman" w:hAnsi="Times New Roman" w:cs="Times New Roman"/>
          <w:sz w:val="24"/>
        </w:rPr>
        <w:t xml:space="preserve"> </w:t>
      </w:r>
    </w:p>
    <w:p w14:paraId="1C7DFD88" w14:textId="77777777" w:rsidR="006008EE" w:rsidRPr="00795985" w:rsidRDefault="006008EE" w:rsidP="00310149">
      <w:pPr>
        <w:pStyle w:val="Odlomakpopisa"/>
        <w:numPr>
          <w:ilvl w:val="0"/>
          <w:numId w:val="12"/>
        </w:numPr>
        <w:spacing w:after="0" w:line="259" w:lineRule="auto"/>
        <w:jc w:val="both"/>
        <w:rPr>
          <w:rFonts w:ascii="Times New Roman" w:hAnsi="Times New Roman" w:cs="Times New Roman"/>
          <w:sz w:val="24"/>
        </w:rPr>
      </w:pPr>
      <w:r w:rsidRPr="00795985">
        <w:rPr>
          <w:rFonts w:ascii="Times New Roman" w:eastAsia="Times New Roman" w:hAnsi="Times New Roman" w:cs="Times New Roman"/>
          <w:sz w:val="24"/>
          <w:szCs w:val="24"/>
          <w:lang w:eastAsia="hr-HR"/>
        </w:rPr>
        <w:t xml:space="preserve">Ovaj Zaključak dostaviti će se </w:t>
      </w:r>
      <w:r w:rsidRPr="00795985">
        <w:rPr>
          <w:rFonts w:ascii="Times New Roman" w:hAnsi="Times New Roman" w:cs="Times New Roman"/>
          <w:sz w:val="24"/>
        </w:rPr>
        <w:t xml:space="preserve">Gradskom uredu za </w:t>
      </w:r>
      <w:r>
        <w:rPr>
          <w:rFonts w:ascii="Times New Roman" w:hAnsi="Times New Roman" w:cs="Times New Roman"/>
          <w:sz w:val="24"/>
        </w:rPr>
        <w:t xml:space="preserve">upravljanje imovinom i stanovanje. </w:t>
      </w:r>
    </w:p>
    <w:p w14:paraId="5D57953B" w14:textId="202ED704" w:rsidR="006008EE" w:rsidRDefault="006008EE" w:rsidP="00BB3093">
      <w:pPr>
        <w:pStyle w:val="Normal1"/>
        <w:spacing w:after="100"/>
        <w:jc w:val="both"/>
        <w:rPr>
          <w:rStyle w:val="normalchar1"/>
          <w:bCs/>
          <w:sz w:val="24"/>
          <w:szCs w:val="24"/>
        </w:rPr>
      </w:pPr>
      <w:r>
        <w:rPr>
          <w:rStyle w:val="normalchar1"/>
          <w:bCs/>
          <w:sz w:val="24"/>
          <w:szCs w:val="24"/>
        </w:rPr>
        <w:t xml:space="preserve"> </w:t>
      </w:r>
    </w:p>
    <w:p w14:paraId="7122D04F" w14:textId="77777777" w:rsidR="006008EE" w:rsidRPr="006008EE" w:rsidRDefault="006008EE" w:rsidP="00BB3093">
      <w:pPr>
        <w:pStyle w:val="Normal1"/>
        <w:spacing w:after="100"/>
        <w:jc w:val="both"/>
        <w:rPr>
          <w:sz w:val="24"/>
          <w:szCs w:val="24"/>
        </w:rPr>
      </w:pPr>
    </w:p>
    <w:p w14:paraId="56D91910" w14:textId="61A35F5D" w:rsidR="003135A1" w:rsidRDefault="003135A1" w:rsidP="00DD5B1B">
      <w:pPr>
        <w:pStyle w:val="Normal1"/>
        <w:spacing w:after="100"/>
        <w:jc w:val="both"/>
        <w:rPr>
          <w:rStyle w:val="normalchar1"/>
          <w:b/>
          <w:bCs/>
          <w:sz w:val="24"/>
          <w:szCs w:val="24"/>
        </w:rPr>
      </w:pPr>
    </w:p>
    <w:p w14:paraId="230D1CE5" w14:textId="37EF7F33" w:rsidR="00D66280" w:rsidRPr="00DD5B1B" w:rsidRDefault="00D66280" w:rsidP="00DD5B1B">
      <w:pPr>
        <w:pStyle w:val="Normal1"/>
        <w:spacing w:after="100"/>
        <w:jc w:val="both"/>
        <w:rPr>
          <w:rStyle w:val="normalchar1"/>
          <w:b/>
          <w:bCs/>
          <w:sz w:val="24"/>
          <w:szCs w:val="24"/>
        </w:rPr>
      </w:pPr>
      <w:r w:rsidRPr="00DD5B1B">
        <w:rPr>
          <w:rStyle w:val="normalchar1"/>
          <w:b/>
          <w:bCs/>
          <w:sz w:val="24"/>
          <w:szCs w:val="24"/>
        </w:rPr>
        <w:lastRenderedPageBreak/>
        <w:t xml:space="preserve">Ad </w:t>
      </w:r>
      <w:r w:rsidR="00BB3093">
        <w:rPr>
          <w:rStyle w:val="normalchar1"/>
          <w:b/>
          <w:bCs/>
          <w:sz w:val="24"/>
          <w:szCs w:val="24"/>
        </w:rPr>
        <w:t>5.</w:t>
      </w:r>
      <w:r>
        <w:rPr>
          <w:rStyle w:val="normalchar1"/>
          <w:b/>
          <w:bCs/>
          <w:sz w:val="24"/>
          <w:szCs w:val="24"/>
        </w:rPr>
        <w:t xml:space="preserve">) Prijedlozi zaključaka </w:t>
      </w:r>
      <w:r w:rsidR="001D5757">
        <w:rPr>
          <w:rStyle w:val="normalchar1"/>
          <w:b/>
          <w:bCs/>
          <w:sz w:val="24"/>
          <w:szCs w:val="24"/>
        </w:rPr>
        <w:t>o rješavanju aktualne komunalne problematike</w:t>
      </w:r>
    </w:p>
    <w:p w14:paraId="23D70CA6" w14:textId="77777777" w:rsidR="00DE4E2F" w:rsidRDefault="00DE4E2F" w:rsidP="00C346A1">
      <w:pPr>
        <w:pStyle w:val="Normal1"/>
        <w:spacing w:after="100"/>
        <w:ind w:firstLine="708"/>
        <w:jc w:val="both"/>
        <w:rPr>
          <w:rStyle w:val="normalchar1"/>
          <w:bCs/>
          <w:sz w:val="24"/>
          <w:szCs w:val="24"/>
        </w:rPr>
      </w:pPr>
    </w:p>
    <w:p w14:paraId="7C52C58A" w14:textId="420062B2" w:rsidR="00B00BA5" w:rsidRDefault="008A6C9B" w:rsidP="00C346A1">
      <w:pPr>
        <w:pStyle w:val="Normal1"/>
        <w:spacing w:after="100"/>
        <w:ind w:firstLine="708"/>
        <w:jc w:val="both"/>
        <w:rPr>
          <w:rStyle w:val="normalchar1"/>
          <w:bCs/>
          <w:sz w:val="24"/>
          <w:szCs w:val="24"/>
        </w:rPr>
      </w:pPr>
      <w:r w:rsidRPr="008E177F">
        <w:rPr>
          <w:rStyle w:val="normalchar1"/>
          <w:bCs/>
          <w:sz w:val="24"/>
          <w:szCs w:val="24"/>
        </w:rPr>
        <w:t>Predsjednik</w:t>
      </w:r>
      <w:r>
        <w:rPr>
          <w:rStyle w:val="normalchar1"/>
          <w:bCs/>
          <w:sz w:val="24"/>
          <w:szCs w:val="24"/>
        </w:rPr>
        <w:t xml:space="preserve"> izvješćuje nazočne da su e-poštom primili prijedloge zaključaka</w:t>
      </w:r>
      <w:r w:rsidR="000C710A">
        <w:rPr>
          <w:rStyle w:val="normalchar1"/>
          <w:bCs/>
          <w:sz w:val="24"/>
          <w:szCs w:val="24"/>
        </w:rPr>
        <w:t xml:space="preserve"> o rješavanju aktualne komunalne problematike koji su izrađeni na temelju zaključaka vijeća mjesnih odbora.</w:t>
      </w:r>
    </w:p>
    <w:p w14:paraId="1FB77ED4" w14:textId="77777777" w:rsidR="00141147" w:rsidRDefault="00336C58" w:rsidP="00336C58">
      <w:pPr>
        <w:pStyle w:val="Normal1"/>
        <w:spacing w:after="100"/>
        <w:jc w:val="both"/>
        <w:rPr>
          <w:rStyle w:val="normalchar1"/>
          <w:bCs/>
          <w:sz w:val="24"/>
          <w:szCs w:val="24"/>
        </w:rPr>
      </w:pPr>
      <w:r>
        <w:rPr>
          <w:rStyle w:val="normalchar1"/>
          <w:bCs/>
          <w:sz w:val="24"/>
          <w:szCs w:val="24"/>
        </w:rPr>
        <w:t>Otvara se rasprava</w:t>
      </w:r>
      <w:r w:rsidR="000C710A">
        <w:rPr>
          <w:rStyle w:val="normalchar1"/>
          <w:bCs/>
          <w:sz w:val="24"/>
          <w:szCs w:val="24"/>
        </w:rPr>
        <w:t>.</w:t>
      </w:r>
    </w:p>
    <w:p w14:paraId="2CCCC841" w14:textId="5D893F17" w:rsidR="00336C58" w:rsidRDefault="00336C58" w:rsidP="00336C58">
      <w:pPr>
        <w:pStyle w:val="Normal1"/>
        <w:spacing w:after="100"/>
        <w:jc w:val="both"/>
        <w:rPr>
          <w:rStyle w:val="normalchar1"/>
          <w:bCs/>
          <w:sz w:val="24"/>
          <w:szCs w:val="24"/>
        </w:rPr>
      </w:pPr>
      <w:r>
        <w:rPr>
          <w:rStyle w:val="normalchar1"/>
          <w:bCs/>
          <w:sz w:val="24"/>
          <w:szCs w:val="24"/>
        </w:rPr>
        <w:t>S obzirom da nema primjedbi</w:t>
      </w:r>
      <w:r w:rsidR="000C710A">
        <w:rPr>
          <w:rStyle w:val="normalchar1"/>
          <w:bCs/>
          <w:sz w:val="24"/>
          <w:szCs w:val="24"/>
        </w:rPr>
        <w:t>, prijedlozi zaključaka</w:t>
      </w:r>
      <w:r>
        <w:rPr>
          <w:rStyle w:val="normalchar1"/>
          <w:bCs/>
          <w:sz w:val="24"/>
          <w:szCs w:val="24"/>
        </w:rPr>
        <w:t xml:space="preserve"> daju se na </w:t>
      </w:r>
      <w:r w:rsidR="000C710A">
        <w:rPr>
          <w:rStyle w:val="normalchar1"/>
          <w:bCs/>
          <w:sz w:val="24"/>
          <w:szCs w:val="24"/>
        </w:rPr>
        <w:t>glasanje</w:t>
      </w:r>
      <w:r>
        <w:rPr>
          <w:rStyle w:val="normalchar1"/>
          <w:bCs/>
          <w:sz w:val="24"/>
          <w:szCs w:val="24"/>
        </w:rPr>
        <w:t xml:space="preserve"> te se konstatira da su </w:t>
      </w:r>
      <w:r>
        <w:rPr>
          <w:rStyle w:val="normalchar1"/>
          <w:b/>
          <w:bCs/>
          <w:i/>
          <w:sz w:val="24"/>
          <w:szCs w:val="24"/>
        </w:rPr>
        <w:t xml:space="preserve">jednoglasno </w:t>
      </w:r>
      <w:r>
        <w:rPr>
          <w:rStyle w:val="normalchar1"/>
          <w:bCs/>
          <w:sz w:val="24"/>
          <w:szCs w:val="24"/>
        </w:rPr>
        <w:t>doneseni sljedeći zaključci:</w:t>
      </w:r>
    </w:p>
    <w:p w14:paraId="6846DB24"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0151EEF7"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 xml:space="preserve">o utvrđivanju imovinsko-pravnih odnosa na </w:t>
      </w:r>
      <w:bookmarkStart w:id="5" w:name="_Hlk101276436"/>
      <w:proofErr w:type="spellStart"/>
      <w:r w:rsidRPr="00EE5A0B">
        <w:rPr>
          <w:rFonts w:ascii="Times New Roman" w:eastAsia="Times New Roman" w:hAnsi="Times New Roman" w:cs="Times New Roman"/>
          <w:b/>
          <w:sz w:val="24"/>
          <w:szCs w:val="24"/>
          <w:lang w:eastAsia="hr-HR"/>
        </w:rPr>
        <w:t>k.č</w:t>
      </w:r>
      <w:proofErr w:type="spellEnd"/>
      <w:r w:rsidRPr="00EE5A0B">
        <w:rPr>
          <w:rFonts w:ascii="Times New Roman" w:eastAsia="Times New Roman" w:hAnsi="Times New Roman" w:cs="Times New Roman"/>
          <w:b/>
          <w:sz w:val="24"/>
          <w:szCs w:val="24"/>
          <w:lang w:eastAsia="hr-HR"/>
        </w:rPr>
        <w:t>. 1408 i 1409 obje k.o. Peščenica</w:t>
      </w:r>
    </w:p>
    <w:bookmarkEnd w:id="5"/>
    <w:p w14:paraId="3F492903"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30CD0E13" w14:textId="77777777" w:rsidR="00EE5A0B" w:rsidRPr="00EE5A0B" w:rsidRDefault="00EE5A0B" w:rsidP="00310149">
      <w:pPr>
        <w:numPr>
          <w:ilvl w:val="0"/>
          <w:numId w:val="13"/>
        </w:numPr>
        <w:spacing w:after="120" w:line="240" w:lineRule="auto"/>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Vijeće Gradske četvrti Peščenica-Žitnjak podržava Zaključak Vijeća Mjesnog odbora „Bruno Bušić“, KLASA:024-08/22-003/588 URBR:251-13-11-11-22-7 donesen  na 10. sjednici Vijeća te predlaže nadležnom gradskom tijelu da</w:t>
      </w:r>
    </w:p>
    <w:p w14:paraId="45A1C6A5" w14:textId="77777777" w:rsidR="00EE5A0B" w:rsidRPr="00EE5A0B" w:rsidRDefault="00EE5A0B" w:rsidP="00EE5A0B">
      <w:pPr>
        <w:numPr>
          <w:ilvl w:val="0"/>
          <w:numId w:val="4"/>
        </w:numPr>
        <w:spacing w:after="0" w:line="240" w:lineRule="auto"/>
        <w:ind w:left="1134"/>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utvrdi pravo korištenja odnosno stanje imovinsko-pravnih odnosa na </w:t>
      </w:r>
      <w:proofErr w:type="spellStart"/>
      <w:r w:rsidRPr="00EE5A0B">
        <w:rPr>
          <w:rFonts w:ascii="Times New Roman" w:eastAsia="Times New Roman" w:hAnsi="Times New Roman" w:cs="Times New Roman"/>
          <w:b/>
          <w:i/>
          <w:sz w:val="24"/>
          <w:szCs w:val="24"/>
          <w:lang w:eastAsia="hr-HR"/>
        </w:rPr>
        <w:t>k.č</w:t>
      </w:r>
      <w:proofErr w:type="spellEnd"/>
      <w:r w:rsidRPr="00EE5A0B">
        <w:rPr>
          <w:rFonts w:ascii="Times New Roman" w:eastAsia="Times New Roman" w:hAnsi="Times New Roman" w:cs="Times New Roman"/>
          <w:b/>
          <w:i/>
          <w:sz w:val="24"/>
          <w:szCs w:val="24"/>
          <w:lang w:eastAsia="hr-HR"/>
        </w:rPr>
        <w:t>. 1408 i 1409 obje k.o. Peščenica, kako bi se parcele u slučaju gradskog vlasništva mogle urediti za potrebe javnog parkiranja;</w:t>
      </w:r>
    </w:p>
    <w:p w14:paraId="6A4E7650" w14:textId="77777777" w:rsidR="00EE5A0B" w:rsidRPr="00EE5A0B" w:rsidRDefault="00EE5A0B" w:rsidP="00EE5A0B">
      <w:pPr>
        <w:spacing w:before="60" w:after="0" w:line="240" w:lineRule="auto"/>
        <w:ind w:left="1560"/>
        <w:contextualSpacing/>
        <w:jc w:val="both"/>
        <w:rPr>
          <w:rFonts w:ascii="Times New Roman" w:eastAsia="Times New Roman" w:hAnsi="Times New Roman" w:cs="Times New Roman"/>
          <w:b/>
          <w:i/>
          <w:sz w:val="24"/>
          <w:szCs w:val="24"/>
          <w:lang w:eastAsia="hr-HR"/>
        </w:rPr>
      </w:pPr>
    </w:p>
    <w:p w14:paraId="5F1DDB1D" w14:textId="77777777" w:rsidR="00EE5A0B" w:rsidRPr="00EE5A0B" w:rsidRDefault="00EE5A0B" w:rsidP="00EE5A0B">
      <w:pPr>
        <w:numPr>
          <w:ilvl w:val="0"/>
          <w:numId w:val="4"/>
        </w:numPr>
        <w:spacing w:before="60"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izvijesti Vijeće o učinjenom.</w:t>
      </w:r>
    </w:p>
    <w:p w14:paraId="176BD1A3" w14:textId="77777777" w:rsidR="00EE5A0B" w:rsidRPr="00EE5A0B" w:rsidRDefault="00EE5A0B" w:rsidP="00EE5A0B">
      <w:pPr>
        <w:spacing w:after="0" w:line="240" w:lineRule="auto"/>
        <w:ind w:left="1701"/>
        <w:contextualSpacing/>
        <w:jc w:val="both"/>
        <w:rPr>
          <w:rFonts w:ascii="Times New Roman" w:eastAsia="Times New Roman" w:hAnsi="Times New Roman" w:cs="Times New Roman"/>
          <w:b/>
          <w:i/>
          <w:sz w:val="24"/>
          <w:szCs w:val="24"/>
          <w:lang w:eastAsia="hr-HR"/>
        </w:rPr>
      </w:pPr>
    </w:p>
    <w:p w14:paraId="282AFE7A" w14:textId="77777777" w:rsidR="00EE5A0B" w:rsidRPr="00EE5A0B" w:rsidRDefault="00EE5A0B" w:rsidP="00310149">
      <w:pPr>
        <w:numPr>
          <w:ilvl w:val="0"/>
          <w:numId w:val="13"/>
        </w:numPr>
        <w:spacing w:after="0" w:line="240" w:lineRule="auto"/>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Ovaj Zaključak dostavit će se Gradskom uredu za upravljanje imovinom i stanovanje. </w:t>
      </w:r>
    </w:p>
    <w:p w14:paraId="692C1917" w14:textId="501BE426" w:rsidR="00246E25" w:rsidRDefault="00246E25" w:rsidP="00D63D9B">
      <w:pPr>
        <w:pStyle w:val="Normal1"/>
        <w:spacing w:after="100"/>
        <w:jc w:val="both"/>
        <w:rPr>
          <w:rStyle w:val="normalchar1"/>
          <w:bCs/>
          <w:sz w:val="24"/>
          <w:szCs w:val="24"/>
        </w:rPr>
      </w:pPr>
    </w:p>
    <w:bookmarkEnd w:id="4"/>
    <w:p w14:paraId="78A4C771" w14:textId="15E056DC"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6484226D"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prometne problematike</w:t>
      </w:r>
    </w:p>
    <w:p w14:paraId="20B29D8D"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7F52F047" w14:textId="77777777" w:rsidR="00EE5A0B" w:rsidRPr="00EE5A0B" w:rsidRDefault="00EE5A0B" w:rsidP="00EE5A0B">
      <w:pPr>
        <w:numPr>
          <w:ilvl w:val="0"/>
          <w:numId w:val="3"/>
        </w:numPr>
        <w:spacing w:after="0" w:line="240" w:lineRule="auto"/>
        <w:ind w:left="709"/>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podržava zaključke Vijeća Mjesnog odbora „Bruno Bušić“, KLASA:024-08/22-003/588 URBR:251-13-11-11-22-10 i 11 donesene  na 10. sjednici Vijeća te predlaže nadležnom gradskom tijelu da </w:t>
      </w:r>
    </w:p>
    <w:p w14:paraId="2BD8CDA1" w14:textId="77777777" w:rsidR="00EE5A0B" w:rsidRPr="00EE5A0B" w:rsidRDefault="00EE5A0B" w:rsidP="00EE5A0B">
      <w:pPr>
        <w:spacing w:after="0" w:line="240" w:lineRule="auto"/>
        <w:ind w:left="709"/>
        <w:contextualSpacing/>
        <w:jc w:val="both"/>
        <w:rPr>
          <w:rFonts w:ascii="Times New Roman" w:eastAsia="Times New Roman" w:hAnsi="Times New Roman" w:cs="Times New Roman"/>
          <w:b/>
          <w:i/>
          <w:sz w:val="24"/>
          <w:szCs w:val="24"/>
          <w:lang w:eastAsia="hr-HR"/>
        </w:rPr>
      </w:pPr>
    </w:p>
    <w:p w14:paraId="37555A74" w14:textId="77777777" w:rsidR="00EE5A0B" w:rsidRPr="00EE5A0B" w:rsidRDefault="00EE5A0B" w:rsidP="00EE5A0B">
      <w:pPr>
        <w:numPr>
          <w:ilvl w:val="0"/>
          <w:numId w:val="4"/>
        </w:numPr>
        <w:spacing w:after="120" w:line="240" w:lineRule="auto"/>
        <w:ind w:left="1701"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izvrši očevid i pokrene postupak za izdavanje rješenja o uspostavi jednosmjerne regulacije prometa u Ulici Milana Pavelića u smjeru istok - zapad, od kbr. 15 do 1, uključujući postavu prometnog znaka za jednosmjernu ulicu na ulazu u navedenu ulicu, kod Ulice Jure Kaštelana;</w:t>
      </w:r>
    </w:p>
    <w:p w14:paraId="607BDA1F" w14:textId="77777777" w:rsidR="00EE5A0B" w:rsidRPr="00EE5A0B" w:rsidRDefault="00EE5A0B" w:rsidP="00EE5A0B">
      <w:pPr>
        <w:numPr>
          <w:ilvl w:val="0"/>
          <w:numId w:val="4"/>
        </w:numPr>
        <w:spacing w:after="0" w:line="240" w:lineRule="auto"/>
        <w:ind w:left="1701"/>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očevid i pokrene postupak za izdavanje rješenja o postavi prometnog znaka zabrane parkiranje na ulazu u Ulicu Milana Pavelića s </w:t>
      </w:r>
      <w:proofErr w:type="spellStart"/>
      <w:r w:rsidRPr="00EE5A0B">
        <w:rPr>
          <w:rFonts w:ascii="Times New Roman" w:eastAsia="Times New Roman" w:hAnsi="Times New Roman" w:cs="Times New Roman"/>
          <w:b/>
          <w:i/>
          <w:sz w:val="24"/>
          <w:szCs w:val="24"/>
          <w:lang w:eastAsia="hr-HR"/>
        </w:rPr>
        <w:t>Borongajske</w:t>
      </w:r>
      <w:proofErr w:type="spellEnd"/>
      <w:r w:rsidRPr="00EE5A0B">
        <w:rPr>
          <w:rFonts w:ascii="Times New Roman" w:eastAsia="Times New Roman" w:hAnsi="Times New Roman" w:cs="Times New Roman"/>
          <w:b/>
          <w:i/>
          <w:sz w:val="24"/>
          <w:szCs w:val="24"/>
          <w:lang w:eastAsia="hr-HR"/>
        </w:rPr>
        <w:t xml:space="preserve"> ceste, kod kbr. 2;</w:t>
      </w:r>
    </w:p>
    <w:p w14:paraId="0A6BCA21" w14:textId="77777777" w:rsidR="00EE5A0B" w:rsidRPr="00EE5A0B" w:rsidRDefault="00EE5A0B" w:rsidP="00EE5A0B">
      <w:pPr>
        <w:spacing w:after="0" w:line="240" w:lineRule="auto"/>
        <w:ind w:left="1701"/>
        <w:contextualSpacing/>
        <w:jc w:val="both"/>
        <w:rPr>
          <w:rFonts w:ascii="Times New Roman" w:eastAsia="Times New Roman" w:hAnsi="Times New Roman" w:cs="Times New Roman"/>
          <w:b/>
          <w:i/>
          <w:sz w:val="24"/>
          <w:szCs w:val="24"/>
          <w:lang w:eastAsia="hr-HR"/>
        </w:rPr>
      </w:pPr>
    </w:p>
    <w:p w14:paraId="643618EC" w14:textId="77777777" w:rsidR="00EE5A0B" w:rsidRPr="00EE5A0B" w:rsidRDefault="00EE5A0B" w:rsidP="00EE5A0B">
      <w:pPr>
        <w:numPr>
          <w:ilvl w:val="0"/>
          <w:numId w:val="4"/>
        </w:numPr>
        <w:spacing w:after="0" w:line="240" w:lineRule="auto"/>
        <w:ind w:left="1701"/>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obavijesti Vijeće o učinjenom.</w:t>
      </w:r>
    </w:p>
    <w:p w14:paraId="2AA2A4D5" w14:textId="77777777" w:rsidR="00EE5A0B" w:rsidRPr="00EE5A0B" w:rsidRDefault="00EE5A0B" w:rsidP="00EE5A0B">
      <w:pPr>
        <w:spacing w:after="0" w:line="240" w:lineRule="auto"/>
        <w:jc w:val="both"/>
        <w:rPr>
          <w:rFonts w:ascii="Times New Roman" w:eastAsia="Times New Roman" w:hAnsi="Times New Roman" w:cs="Times New Roman"/>
          <w:b/>
          <w:i/>
          <w:sz w:val="24"/>
          <w:szCs w:val="24"/>
          <w:lang w:eastAsia="hr-HR"/>
        </w:rPr>
      </w:pPr>
    </w:p>
    <w:p w14:paraId="3C9A582B" w14:textId="77777777" w:rsidR="00EE5A0B" w:rsidRPr="00EE5A0B" w:rsidRDefault="00EE5A0B" w:rsidP="00EE5A0B">
      <w:pPr>
        <w:numPr>
          <w:ilvl w:val="0"/>
          <w:numId w:val="3"/>
        </w:numPr>
        <w:spacing w:after="0" w:line="240" w:lineRule="auto"/>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Ovaj Zaključak dostaviti će se Gradskom uredu za obnovu, izgradnju, prostorno uređenje, graditeljstvo, komunalne poslove i promet, Sektoru za promet. </w:t>
      </w:r>
    </w:p>
    <w:p w14:paraId="55F0C8B0" w14:textId="3F33A541" w:rsidR="00EE5A0B" w:rsidRDefault="00EE5A0B">
      <w:pP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br w:type="page"/>
      </w:r>
    </w:p>
    <w:p w14:paraId="44E4D70A"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lastRenderedPageBreak/>
        <w:t>Z a k l j u č a k</w:t>
      </w:r>
    </w:p>
    <w:p w14:paraId="1A1A7D9E"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prometne problematike</w:t>
      </w:r>
    </w:p>
    <w:p w14:paraId="2D6CCB8A"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41C942B3" w14:textId="77777777" w:rsidR="00EE5A0B" w:rsidRPr="00EE5A0B" w:rsidRDefault="00EE5A0B" w:rsidP="00310149">
      <w:pPr>
        <w:numPr>
          <w:ilvl w:val="0"/>
          <w:numId w:val="14"/>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KLASA:024-08/22-003/588 URBR:251-13-11-11-22-6 donesen na 10. sjednici, kojim je Vijeće MO iskazalo nezadovoljstvo negativnim odgovorom Gradskog ureda za obnovu, izgradnju, prostorno uređenje, graditeljstvo, komunalne poslove i promet na zahtjev za postavljanje rampe u Ulici Milana Pavelića u svrhu onemogućavanja parkiranja na prilazu garažama u navedenoj ulici. </w:t>
      </w:r>
    </w:p>
    <w:p w14:paraId="6110B780" w14:textId="77777777" w:rsidR="00EE5A0B" w:rsidRPr="00EE5A0B" w:rsidRDefault="00EE5A0B" w:rsidP="00EE5A0B">
      <w:pPr>
        <w:spacing w:after="0" w:line="240" w:lineRule="auto"/>
        <w:ind w:left="709"/>
        <w:contextualSpacing/>
        <w:jc w:val="both"/>
        <w:rPr>
          <w:rFonts w:ascii="Times New Roman" w:eastAsia="Times New Roman" w:hAnsi="Times New Roman" w:cs="Times New Roman"/>
          <w:b/>
          <w:i/>
          <w:sz w:val="24"/>
          <w:szCs w:val="24"/>
          <w:lang w:eastAsia="hr-HR"/>
        </w:rPr>
      </w:pPr>
    </w:p>
    <w:p w14:paraId="595C879C" w14:textId="77777777" w:rsidR="00EE5A0B" w:rsidRPr="00EE5A0B" w:rsidRDefault="00EE5A0B" w:rsidP="00310149">
      <w:pPr>
        <w:numPr>
          <w:ilvl w:val="0"/>
          <w:numId w:val="14"/>
        </w:numPr>
        <w:spacing w:after="0" w:line="240" w:lineRule="auto"/>
        <w:ind w:left="709"/>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Predlaže se nadležnom gradskom tijelu da još jednom razmotri zahtjev i razloge za postavom rampe ili pronalaskom drugog odgovarajućeg rješenja kako bi se na nerazvrstanoj cesti </w:t>
      </w:r>
      <w:proofErr w:type="spellStart"/>
      <w:r w:rsidRPr="00EE5A0B">
        <w:rPr>
          <w:rFonts w:ascii="Times New Roman" w:eastAsia="Times New Roman" w:hAnsi="Times New Roman" w:cs="Times New Roman"/>
          <w:sz w:val="24"/>
          <w:szCs w:val="24"/>
          <w:lang w:eastAsia="hr-HR"/>
        </w:rPr>
        <w:t>k.č</w:t>
      </w:r>
      <w:proofErr w:type="spellEnd"/>
      <w:r w:rsidRPr="00EE5A0B">
        <w:rPr>
          <w:rFonts w:ascii="Times New Roman" w:eastAsia="Times New Roman" w:hAnsi="Times New Roman" w:cs="Times New Roman"/>
          <w:sz w:val="24"/>
          <w:szCs w:val="24"/>
          <w:lang w:eastAsia="hr-HR"/>
        </w:rPr>
        <w:t>. 1631 k.o. Peščenica onemogućilo parkiranje automobila koje sprječava pristup stanara njihovim garažama.</w:t>
      </w:r>
      <w:r w:rsidRPr="00EE5A0B">
        <w:rPr>
          <w:rFonts w:ascii="Times New Roman" w:eastAsia="Times New Roman" w:hAnsi="Times New Roman" w:cs="Times New Roman"/>
          <w:b/>
          <w:i/>
          <w:sz w:val="24"/>
          <w:szCs w:val="24"/>
          <w:lang w:eastAsia="hr-HR"/>
        </w:rPr>
        <w:t xml:space="preserve"> </w:t>
      </w:r>
    </w:p>
    <w:p w14:paraId="4DCB4AE8" w14:textId="77777777" w:rsidR="00EE5A0B" w:rsidRPr="00EE5A0B" w:rsidRDefault="00EE5A0B" w:rsidP="00EE5A0B">
      <w:pPr>
        <w:spacing w:after="0" w:line="240" w:lineRule="auto"/>
        <w:contextualSpacing/>
        <w:jc w:val="both"/>
        <w:rPr>
          <w:rFonts w:ascii="Times New Roman" w:eastAsia="Times New Roman" w:hAnsi="Times New Roman" w:cs="Times New Roman"/>
          <w:b/>
          <w:i/>
          <w:sz w:val="24"/>
          <w:szCs w:val="24"/>
          <w:lang w:eastAsia="hr-HR"/>
        </w:rPr>
      </w:pPr>
    </w:p>
    <w:p w14:paraId="0B057AF4" w14:textId="349717B2" w:rsidR="00EE5A0B" w:rsidRDefault="00EE5A0B" w:rsidP="00310149">
      <w:pPr>
        <w:numPr>
          <w:ilvl w:val="0"/>
          <w:numId w:val="14"/>
        </w:numPr>
        <w:spacing w:after="0" w:line="240" w:lineRule="auto"/>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Sektoru za promet. </w:t>
      </w:r>
    </w:p>
    <w:p w14:paraId="56971C8D" w14:textId="77777777" w:rsidR="00EE5A0B" w:rsidRDefault="00EE5A0B" w:rsidP="00EE5A0B">
      <w:pPr>
        <w:pStyle w:val="Odlomakpopisa"/>
        <w:rPr>
          <w:rFonts w:ascii="Times New Roman" w:eastAsia="Times New Roman" w:hAnsi="Times New Roman" w:cs="Times New Roman"/>
          <w:sz w:val="24"/>
          <w:szCs w:val="24"/>
          <w:lang w:eastAsia="hr-HR"/>
        </w:rPr>
      </w:pPr>
    </w:p>
    <w:p w14:paraId="0808BE18"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52715232"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prometne problematike</w:t>
      </w:r>
    </w:p>
    <w:p w14:paraId="07CB0023"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11D0E694" w14:textId="77777777" w:rsidR="00EE5A0B" w:rsidRPr="00EE5A0B" w:rsidRDefault="00EE5A0B" w:rsidP="00310149">
      <w:pPr>
        <w:numPr>
          <w:ilvl w:val="0"/>
          <w:numId w:val="16"/>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i podržava Zaključak  Vijeća Mjesnog odbora Borongaj Lugovi, KLASA:024-08/22-003/589 URBR:251-13-11-11-22-7, donesen  na 10. sjednici Vijeća te predlaže nadležnom gradskom tijelu da u cilju   sprječavanja kršenja prometnih pravila i sigurnosti odvijanja prometa </w:t>
      </w:r>
    </w:p>
    <w:p w14:paraId="162A8785"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789DC54A" w14:textId="77777777" w:rsidR="00EE5A0B" w:rsidRPr="00EE5A0B" w:rsidRDefault="00EE5A0B" w:rsidP="00EE5A0B">
      <w:pPr>
        <w:numPr>
          <w:ilvl w:val="0"/>
          <w:numId w:val="4"/>
        </w:numPr>
        <w:spacing w:after="120" w:line="240" w:lineRule="auto"/>
        <w:ind w:left="1134"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očevid i utvrdi mogućnost uspostave dvosmjerne regulacije prometa u dužini cca 50 m u smjeru istoka, produljenjem trake za skretanje lijevo na dijelu Slavonske avenije, od skretanja za benzinsku crpku INA do skretanja prema Konzumu, </w:t>
      </w:r>
    </w:p>
    <w:p w14:paraId="30995995" w14:textId="77777777" w:rsidR="00EE5A0B" w:rsidRPr="00EE5A0B" w:rsidRDefault="00EE5A0B" w:rsidP="00EE5A0B">
      <w:pPr>
        <w:numPr>
          <w:ilvl w:val="0"/>
          <w:numId w:val="4"/>
        </w:numPr>
        <w:spacing w:after="0" w:line="240" w:lineRule="auto"/>
        <w:ind w:left="1134"/>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obavijesti Vijeće o učinjenom.</w:t>
      </w:r>
    </w:p>
    <w:p w14:paraId="060E85BE"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4D1FC78C" w14:textId="77777777" w:rsidR="00EE5A0B" w:rsidRPr="00EE5A0B" w:rsidRDefault="00EE5A0B" w:rsidP="00310149">
      <w:pPr>
        <w:numPr>
          <w:ilvl w:val="0"/>
          <w:numId w:val="16"/>
        </w:numPr>
        <w:spacing w:after="0" w:line="240" w:lineRule="auto"/>
        <w:ind w:left="709"/>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Ovaj Zaključak dostaviti će se Gradskom uredu za obnovu, izgradnju, prostorno uređenje, graditeljstvo, komunalne poslove i promet, Sektoru za promet. </w:t>
      </w:r>
    </w:p>
    <w:p w14:paraId="2374E58D" w14:textId="1C5564A1"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13023B86" w14:textId="57B23EA6"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45D3C059"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6786E3BB"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prometne problematike</w:t>
      </w:r>
    </w:p>
    <w:p w14:paraId="3CDB6F20"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283A4ACD" w14:textId="77777777" w:rsidR="00EE5A0B" w:rsidRPr="00EE5A0B" w:rsidRDefault="00EE5A0B" w:rsidP="00EE5A0B">
      <w:pPr>
        <w:numPr>
          <w:ilvl w:val="0"/>
          <w:numId w:val="2"/>
        </w:numPr>
        <w:spacing w:after="0" w:line="240" w:lineRule="auto"/>
        <w:ind w:left="720"/>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EE5A0B">
        <w:rPr>
          <w:rFonts w:ascii="Times New Roman" w:eastAsia="Times New Roman" w:hAnsi="Times New Roman" w:cs="Times New Roman"/>
          <w:sz w:val="24"/>
          <w:szCs w:val="24"/>
          <w:lang w:eastAsia="hr-HR"/>
        </w:rPr>
        <w:t>Petruševec</w:t>
      </w:r>
      <w:proofErr w:type="spellEnd"/>
      <w:r w:rsidRPr="00EE5A0B">
        <w:rPr>
          <w:rFonts w:ascii="Times New Roman" w:eastAsia="Times New Roman" w:hAnsi="Times New Roman" w:cs="Times New Roman"/>
          <w:sz w:val="24"/>
          <w:szCs w:val="24"/>
          <w:lang w:eastAsia="hr-HR"/>
        </w:rPr>
        <w:t xml:space="preserve">, KLASA:024-08/22-02/1040; URBR:251-13-11-11-22-6 donesen na 11. sjednici Vijeća te predlaže nadležnom gradskom tijelu da  </w:t>
      </w:r>
    </w:p>
    <w:p w14:paraId="5F546F5D" w14:textId="77777777" w:rsidR="00EE5A0B" w:rsidRP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45413B45" w14:textId="77777777" w:rsidR="00EE5A0B" w:rsidRPr="00EE5A0B" w:rsidRDefault="00EE5A0B" w:rsidP="00310149">
      <w:pPr>
        <w:numPr>
          <w:ilvl w:val="0"/>
          <w:numId w:val="15"/>
        </w:numPr>
        <w:spacing w:after="120" w:line="240" w:lineRule="auto"/>
        <w:ind w:left="1497" w:hanging="357"/>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b/>
          <w:i/>
          <w:sz w:val="24"/>
          <w:szCs w:val="24"/>
          <w:lang w:eastAsia="hr-HR"/>
        </w:rPr>
        <w:t xml:space="preserve">izvrši očevid i pokrene postupak za  donošenje rješenja o zabrani prometovanja teških vozila iznad 5 t makadamskim putem prema Savi, od križanja s  ulicom I. </w:t>
      </w:r>
      <w:proofErr w:type="spellStart"/>
      <w:r w:rsidRPr="00EE5A0B">
        <w:rPr>
          <w:rFonts w:ascii="Times New Roman" w:eastAsia="Times New Roman" w:hAnsi="Times New Roman" w:cs="Times New Roman"/>
          <w:b/>
          <w:i/>
          <w:sz w:val="24"/>
          <w:szCs w:val="24"/>
          <w:lang w:eastAsia="hr-HR"/>
        </w:rPr>
        <w:t>Petruševec</w:t>
      </w:r>
      <w:proofErr w:type="spellEnd"/>
      <w:r w:rsidRPr="00EE5A0B">
        <w:rPr>
          <w:rFonts w:ascii="Times New Roman" w:eastAsia="Times New Roman" w:hAnsi="Times New Roman" w:cs="Times New Roman"/>
          <w:b/>
          <w:i/>
          <w:sz w:val="24"/>
          <w:szCs w:val="24"/>
          <w:lang w:eastAsia="hr-HR"/>
        </w:rPr>
        <w:t>, poslije nadvožnjaka,</w:t>
      </w:r>
    </w:p>
    <w:p w14:paraId="728BA2E6" w14:textId="77777777" w:rsidR="00EE5A0B" w:rsidRPr="00EE5A0B" w:rsidRDefault="00EE5A0B" w:rsidP="00310149">
      <w:pPr>
        <w:numPr>
          <w:ilvl w:val="0"/>
          <w:numId w:val="15"/>
        </w:numPr>
        <w:spacing w:after="0" w:line="240" w:lineRule="auto"/>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b/>
          <w:i/>
          <w:sz w:val="24"/>
          <w:szCs w:val="24"/>
          <w:lang w:eastAsia="hr-HR"/>
        </w:rPr>
        <w:lastRenderedPageBreak/>
        <w:t xml:space="preserve">izvrši očevid i pokrene postupak za  donošenje rješenja o zabrani prometovanja teških vozila iznad 5 t makadamskim putem prema Savi, od </w:t>
      </w:r>
      <w:proofErr w:type="spellStart"/>
      <w:r w:rsidRPr="00EE5A0B">
        <w:rPr>
          <w:rFonts w:ascii="Times New Roman" w:eastAsia="Times New Roman" w:hAnsi="Times New Roman" w:cs="Times New Roman"/>
          <w:b/>
          <w:i/>
          <w:sz w:val="24"/>
          <w:szCs w:val="24"/>
          <w:lang w:eastAsia="hr-HR"/>
        </w:rPr>
        <w:t>Črnkovečke</w:t>
      </w:r>
      <w:proofErr w:type="spellEnd"/>
      <w:r w:rsidRPr="00EE5A0B">
        <w:rPr>
          <w:rFonts w:ascii="Times New Roman" w:eastAsia="Times New Roman" w:hAnsi="Times New Roman" w:cs="Times New Roman"/>
          <w:b/>
          <w:i/>
          <w:sz w:val="24"/>
          <w:szCs w:val="24"/>
          <w:lang w:eastAsia="hr-HR"/>
        </w:rPr>
        <w:t xml:space="preserve"> ulice kod kbr. 61 te</w:t>
      </w:r>
    </w:p>
    <w:p w14:paraId="71F553C7" w14:textId="77777777" w:rsidR="00EE5A0B" w:rsidRPr="00EE5A0B" w:rsidRDefault="00EE5A0B" w:rsidP="00EE5A0B">
      <w:pPr>
        <w:spacing w:after="0" w:line="240" w:lineRule="auto"/>
        <w:ind w:left="1500"/>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b/>
          <w:i/>
          <w:sz w:val="24"/>
          <w:szCs w:val="24"/>
          <w:lang w:eastAsia="hr-HR"/>
        </w:rPr>
        <w:t xml:space="preserve"> </w:t>
      </w:r>
    </w:p>
    <w:p w14:paraId="6B9BEDCE" w14:textId="77777777" w:rsidR="00EE5A0B" w:rsidRPr="00EE5A0B" w:rsidRDefault="00EE5A0B" w:rsidP="00310149">
      <w:pPr>
        <w:numPr>
          <w:ilvl w:val="0"/>
          <w:numId w:val="15"/>
        </w:numPr>
        <w:spacing w:after="0" w:line="240" w:lineRule="auto"/>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b/>
          <w:i/>
          <w:sz w:val="24"/>
          <w:szCs w:val="24"/>
          <w:lang w:eastAsia="hr-HR"/>
        </w:rPr>
        <w:t>obavijesti Vijeće o učinjenom.</w:t>
      </w:r>
    </w:p>
    <w:p w14:paraId="57FEE30F" w14:textId="77777777" w:rsidR="00EE5A0B" w:rsidRPr="00EE5A0B" w:rsidRDefault="00EE5A0B" w:rsidP="00EE5A0B">
      <w:pPr>
        <w:spacing w:after="0" w:line="240" w:lineRule="auto"/>
        <w:ind w:left="720"/>
        <w:contextualSpacing/>
        <w:jc w:val="both"/>
        <w:rPr>
          <w:rFonts w:ascii="Times New Roman" w:eastAsia="Times New Roman" w:hAnsi="Times New Roman" w:cs="Times New Roman"/>
          <w:b/>
          <w:i/>
          <w:sz w:val="24"/>
          <w:szCs w:val="24"/>
          <w:lang w:eastAsia="hr-HR"/>
        </w:rPr>
      </w:pPr>
    </w:p>
    <w:p w14:paraId="68598D97" w14:textId="77777777" w:rsidR="00EE5A0B" w:rsidRPr="00EE5A0B" w:rsidRDefault="00EE5A0B" w:rsidP="00EE5A0B">
      <w:pPr>
        <w:numPr>
          <w:ilvl w:val="0"/>
          <w:numId w:val="2"/>
        </w:numPr>
        <w:spacing w:after="0" w:line="240" w:lineRule="auto"/>
        <w:ind w:left="720"/>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w:t>
      </w:r>
    </w:p>
    <w:p w14:paraId="6C1A3E45" w14:textId="05DFAF19"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714CF871" w14:textId="30E40741"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40BB1BC8"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652591C2"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komunalne problematike</w:t>
      </w:r>
    </w:p>
    <w:p w14:paraId="0B993F8E"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1127D094" w14:textId="77777777" w:rsidR="00EE5A0B" w:rsidRPr="00EE5A0B" w:rsidRDefault="00EE5A0B" w:rsidP="00310149">
      <w:pPr>
        <w:numPr>
          <w:ilvl w:val="0"/>
          <w:numId w:val="17"/>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Zaključak  Vijeća Mjesnog odbora </w:t>
      </w:r>
      <w:proofErr w:type="spellStart"/>
      <w:r w:rsidRPr="00EE5A0B">
        <w:rPr>
          <w:rFonts w:ascii="Times New Roman" w:eastAsia="Times New Roman" w:hAnsi="Times New Roman" w:cs="Times New Roman"/>
          <w:sz w:val="24"/>
          <w:szCs w:val="24"/>
          <w:lang w:eastAsia="hr-HR"/>
        </w:rPr>
        <w:t>Volovčica</w:t>
      </w:r>
      <w:proofErr w:type="spellEnd"/>
      <w:r w:rsidRPr="00EE5A0B">
        <w:rPr>
          <w:rFonts w:ascii="Times New Roman" w:eastAsia="Times New Roman" w:hAnsi="Times New Roman" w:cs="Times New Roman"/>
          <w:sz w:val="24"/>
          <w:szCs w:val="24"/>
          <w:lang w:eastAsia="hr-HR"/>
        </w:rPr>
        <w:t xml:space="preserve">, KLASA:024-08/22-003/586; URBR:251-13-11-11-22-14, donesen  na 11. sjednici Vijeća te predlaže nadležnom gradskom tijelu da </w:t>
      </w:r>
    </w:p>
    <w:p w14:paraId="3F7974C3"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3181431E" w14:textId="77777777" w:rsidR="00EE5A0B" w:rsidRPr="00EE5A0B" w:rsidRDefault="00EE5A0B" w:rsidP="00EE5A0B">
      <w:pPr>
        <w:numPr>
          <w:ilvl w:val="0"/>
          <w:numId w:val="4"/>
        </w:numPr>
        <w:spacing w:after="100" w:line="240" w:lineRule="auto"/>
        <w:ind w:left="1134"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očevid radi utvrđivanja opravdanosti zahtjeva te se očituje o mogućnosti i potrebnom postupku za prenamjenu dijela zelene površine u Ulici Frana </w:t>
      </w:r>
      <w:proofErr w:type="spellStart"/>
      <w:r w:rsidRPr="00EE5A0B">
        <w:rPr>
          <w:rFonts w:ascii="Times New Roman" w:eastAsia="Times New Roman" w:hAnsi="Times New Roman" w:cs="Times New Roman"/>
          <w:b/>
          <w:i/>
          <w:sz w:val="24"/>
          <w:szCs w:val="24"/>
          <w:lang w:eastAsia="hr-HR"/>
        </w:rPr>
        <w:t>Alfirevića</w:t>
      </w:r>
      <w:proofErr w:type="spellEnd"/>
      <w:r w:rsidRPr="00EE5A0B">
        <w:rPr>
          <w:rFonts w:ascii="Times New Roman" w:eastAsia="Times New Roman" w:hAnsi="Times New Roman" w:cs="Times New Roman"/>
          <w:b/>
          <w:i/>
          <w:sz w:val="24"/>
          <w:szCs w:val="24"/>
          <w:lang w:eastAsia="hr-HR"/>
        </w:rPr>
        <w:t xml:space="preserve"> kod kbr. 2, na </w:t>
      </w:r>
      <w:proofErr w:type="spellStart"/>
      <w:r w:rsidRPr="00EE5A0B">
        <w:rPr>
          <w:rFonts w:ascii="Times New Roman" w:eastAsia="Times New Roman" w:hAnsi="Times New Roman" w:cs="Times New Roman"/>
          <w:b/>
          <w:i/>
          <w:sz w:val="24"/>
          <w:szCs w:val="24"/>
          <w:lang w:eastAsia="hr-HR"/>
        </w:rPr>
        <w:t>k.č</w:t>
      </w:r>
      <w:proofErr w:type="spellEnd"/>
      <w:r w:rsidRPr="00EE5A0B">
        <w:rPr>
          <w:rFonts w:ascii="Times New Roman" w:eastAsia="Times New Roman" w:hAnsi="Times New Roman" w:cs="Times New Roman"/>
          <w:b/>
          <w:i/>
          <w:sz w:val="24"/>
          <w:szCs w:val="24"/>
          <w:lang w:eastAsia="hr-HR"/>
        </w:rPr>
        <w:t>. 2402/38 k.o. Peščenica, u parkirališnu površinu</w:t>
      </w:r>
    </w:p>
    <w:p w14:paraId="46F8AD6A" w14:textId="77777777" w:rsidR="00EE5A0B" w:rsidRPr="00EE5A0B" w:rsidRDefault="00EE5A0B" w:rsidP="00EE5A0B">
      <w:pPr>
        <w:spacing w:after="100" w:line="240" w:lineRule="auto"/>
        <w:ind w:left="1134"/>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te</w:t>
      </w:r>
    </w:p>
    <w:p w14:paraId="4D219B57" w14:textId="77777777" w:rsidR="00EE5A0B" w:rsidRPr="00EE5A0B" w:rsidRDefault="00EE5A0B" w:rsidP="00EE5A0B">
      <w:pPr>
        <w:numPr>
          <w:ilvl w:val="0"/>
          <w:numId w:val="4"/>
        </w:numPr>
        <w:spacing w:after="0" w:line="240" w:lineRule="auto"/>
        <w:ind w:left="1134"/>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obavijesti Vijeće o učinjenom.</w:t>
      </w:r>
    </w:p>
    <w:p w14:paraId="1D513EA9"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60B6BE8F" w14:textId="77777777" w:rsidR="00EE5A0B" w:rsidRPr="00EE5A0B" w:rsidRDefault="00EE5A0B" w:rsidP="00310149">
      <w:pPr>
        <w:numPr>
          <w:ilvl w:val="0"/>
          <w:numId w:val="17"/>
        </w:numPr>
        <w:spacing w:after="0" w:line="240" w:lineRule="auto"/>
        <w:ind w:left="709"/>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p>
    <w:p w14:paraId="36F71A5C" w14:textId="34471301"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3BCDC687"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60460CD9"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komunalne problematike</w:t>
      </w:r>
    </w:p>
    <w:p w14:paraId="7A67B892"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18B78522" w14:textId="77777777" w:rsidR="00EE5A0B" w:rsidRPr="00EE5A0B" w:rsidRDefault="00EE5A0B" w:rsidP="00310149">
      <w:pPr>
        <w:numPr>
          <w:ilvl w:val="0"/>
          <w:numId w:val="18"/>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Zaključak  Vijeća Mjesnog odbora </w:t>
      </w:r>
      <w:proofErr w:type="spellStart"/>
      <w:r w:rsidRPr="00EE5A0B">
        <w:rPr>
          <w:rFonts w:ascii="Times New Roman" w:eastAsia="Times New Roman" w:hAnsi="Times New Roman" w:cs="Times New Roman"/>
          <w:sz w:val="24"/>
          <w:szCs w:val="24"/>
          <w:lang w:eastAsia="hr-HR"/>
        </w:rPr>
        <w:t>Volovčica</w:t>
      </w:r>
      <w:proofErr w:type="spellEnd"/>
      <w:r w:rsidRPr="00EE5A0B">
        <w:rPr>
          <w:rFonts w:ascii="Times New Roman" w:eastAsia="Times New Roman" w:hAnsi="Times New Roman" w:cs="Times New Roman"/>
          <w:sz w:val="24"/>
          <w:szCs w:val="24"/>
          <w:lang w:eastAsia="hr-HR"/>
        </w:rPr>
        <w:t xml:space="preserve">, KLASA:024-08/22-003/586; URBR:251-13-11-11-22-15, donesen  na 11. sjednici Vijeća te predlaže nadležnom gradskom tijelu da </w:t>
      </w:r>
    </w:p>
    <w:p w14:paraId="537B3B19"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39970E71" w14:textId="77777777" w:rsidR="00EE5A0B" w:rsidRPr="00EE5A0B" w:rsidRDefault="00EE5A0B" w:rsidP="00EE5A0B">
      <w:pPr>
        <w:numPr>
          <w:ilvl w:val="0"/>
          <w:numId w:val="4"/>
        </w:numPr>
        <w:spacing w:after="100" w:line="240" w:lineRule="auto"/>
        <w:ind w:left="1134"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očevid radi utvrđivanja opravdanosti zahtjeva te se očituje o mogućnosti i postupku postavljanja rampe na javnoprometnoj površini između stambenih zgrada u Ulici Frana </w:t>
      </w:r>
      <w:proofErr w:type="spellStart"/>
      <w:r w:rsidRPr="00EE5A0B">
        <w:rPr>
          <w:rFonts w:ascii="Times New Roman" w:eastAsia="Times New Roman" w:hAnsi="Times New Roman" w:cs="Times New Roman"/>
          <w:b/>
          <w:i/>
          <w:sz w:val="24"/>
          <w:szCs w:val="24"/>
          <w:lang w:eastAsia="hr-HR"/>
        </w:rPr>
        <w:t>Alfirevića</w:t>
      </w:r>
      <w:proofErr w:type="spellEnd"/>
      <w:r w:rsidRPr="00EE5A0B">
        <w:rPr>
          <w:rFonts w:ascii="Times New Roman" w:eastAsia="Times New Roman" w:hAnsi="Times New Roman" w:cs="Times New Roman"/>
          <w:b/>
          <w:i/>
          <w:sz w:val="24"/>
          <w:szCs w:val="24"/>
          <w:lang w:eastAsia="hr-HR"/>
        </w:rPr>
        <w:t xml:space="preserve"> kbr. 2 i 4, na </w:t>
      </w:r>
      <w:proofErr w:type="spellStart"/>
      <w:r w:rsidRPr="00EE5A0B">
        <w:rPr>
          <w:rFonts w:ascii="Times New Roman" w:eastAsia="Times New Roman" w:hAnsi="Times New Roman" w:cs="Times New Roman"/>
          <w:b/>
          <w:i/>
          <w:sz w:val="24"/>
          <w:szCs w:val="24"/>
          <w:lang w:eastAsia="hr-HR"/>
        </w:rPr>
        <w:t>k.č</w:t>
      </w:r>
      <w:proofErr w:type="spellEnd"/>
      <w:r w:rsidRPr="00EE5A0B">
        <w:rPr>
          <w:rFonts w:ascii="Times New Roman" w:eastAsia="Times New Roman" w:hAnsi="Times New Roman" w:cs="Times New Roman"/>
          <w:b/>
          <w:i/>
          <w:sz w:val="24"/>
          <w:szCs w:val="24"/>
          <w:lang w:eastAsia="hr-HR"/>
        </w:rPr>
        <w:t>. 2402/38 k.o. Peščenica, kako bi se onemogućilo neovlašteno parkiranje ispred garaža stanara.</w:t>
      </w:r>
    </w:p>
    <w:p w14:paraId="0D44FDA9" w14:textId="77777777" w:rsidR="00EE5A0B" w:rsidRPr="00EE5A0B" w:rsidRDefault="00EE5A0B" w:rsidP="00310149">
      <w:pPr>
        <w:numPr>
          <w:ilvl w:val="0"/>
          <w:numId w:val="18"/>
        </w:numPr>
        <w:spacing w:after="0" w:line="240" w:lineRule="auto"/>
        <w:ind w:left="709"/>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 Sektoru za promet.</w:t>
      </w:r>
    </w:p>
    <w:p w14:paraId="394C3659" w14:textId="70E9DC25"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56AF77F1" w14:textId="2499462C"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718A2486"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5BA80D15"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prometne problematike</w:t>
      </w:r>
    </w:p>
    <w:p w14:paraId="0D9E0AE3"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03145CCB" w14:textId="77777777" w:rsidR="00EE5A0B" w:rsidRPr="00EE5A0B" w:rsidRDefault="00EE5A0B" w:rsidP="00310149">
      <w:pPr>
        <w:numPr>
          <w:ilvl w:val="0"/>
          <w:numId w:val="19"/>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Zaključak  Vijeća Mjesnog odbora </w:t>
      </w:r>
      <w:proofErr w:type="spellStart"/>
      <w:r w:rsidRPr="00EE5A0B">
        <w:rPr>
          <w:rFonts w:ascii="Times New Roman" w:eastAsia="Times New Roman" w:hAnsi="Times New Roman" w:cs="Times New Roman"/>
          <w:sz w:val="24"/>
          <w:szCs w:val="24"/>
          <w:lang w:eastAsia="hr-HR"/>
        </w:rPr>
        <w:t>Volovčica</w:t>
      </w:r>
      <w:proofErr w:type="spellEnd"/>
      <w:r w:rsidRPr="00EE5A0B">
        <w:rPr>
          <w:rFonts w:ascii="Times New Roman" w:eastAsia="Times New Roman" w:hAnsi="Times New Roman" w:cs="Times New Roman"/>
          <w:sz w:val="24"/>
          <w:szCs w:val="24"/>
          <w:lang w:eastAsia="hr-HR"/>
        </w:rPr>
        <w:t xml:space="preserve">, KLASA:024-08/22-003/586; URBR:251-13-11-11-22-16, donesen  na 11. sjednici Vijeća te predlaže nadležnom gradskom tijelu da </w:t>
      </w:r>
    </w:p>
    <w:p w14:paraId="3F387F4F"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7578CFF1" w14:textId="77777777" w:rsidR="00EE5A0B" w:rsidRPr="00EE5A0B" w:rsidRDefault="00EE5A0B" w:rsidP="00EE5A0B">
      <w:pPr>
        <w:numPr>
          <w:ilvl w:val="0"/>
          <w:numId w:val="4"/>
        </w:numPr>
        <w:spacing w:after="100" w:line="240" w:lineRule="auto"/>
        <w:ind w:left="1134"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lastRenderedPageBreak/>
        <w:t xml:space="preserve">izvrši očevid te pokrene postupak za izdavanje rješenja o postavi zaštitnih stupića na nogostupu kod pješačkog prijelaza na raskrižju </w:t>
      </w:r>
      <w:proofErr w:type="spellStart"/>
      <w:r w:rsidRPr="00EE5A0B">
        <w:rPr>
          <w:rFonts w:ascii="Times New Roman" w:eastAsia="Times New Roman" w:hAnsi="Times New Roman" w:cs="Times New Roman"/>
          <w:b/>
          <w:i/>
          <w:sz w:val="24"/>
          <w:szCs w:val="24"/>
          <w:lang w:eastAsia="hr-HR"/>
        </w:rPr>
        <w:t>Ivanićgradske</w:t>
      </w:r>
      <w:proofErr w:type="spellEnd"/>
      <w:r w:rsidRPr="00EE5A0B">
        <w:rPr>
          <w:rFonts w:ascii="Times New Roman" w:eastAsia="Times New Roman" w:hAnsi="Times New Roman" w:cs="Times New Roman"/>
          <w:b/>
          <w:i/>
          <w:sz w:val="24"/>
          <w:szCs w:val="24"/>
          <w:lang w:eastAsia="hr-HR"/>
        </w:rPr>
        <w:t xml:space="preserve"> i Planinske ulice – kod kbr. </w:t>
      </w:r>
      <w:proofErr w:type="spellStart"/>
      <w:r w:rsidRPr="00EE5A0B">
        <w:rPr>
          <w:rFonts w:ascii="Times New Roman" w:eastAsia="Times New Roman" w:hAnsi="Times New Roman" w:cs="Times New Roman"/>
          <w:b/>
          <w:i/>
          <w:sz w:val="24"/>
          <w:szCs w:val="24"/>
          <w:lang w:eastAsia="hr-HR"/>
        </w:rPr>
        <w:t>Ivanićgradska</w:t>
      </w:r>
      <w:proofErr w:type="spellEnd"/>
      <w:r w:rsidRPr="00EE5A0B">
        <w:rPr>
          <w:rFonts w:ascii="Times New Roman" w:eastAsia="Times New Roman" w:hAnsi="Times New Roman" w:cs="Times New Roman"/>
          <w:b/>
          <w:i/>
          <w:sz w:val="24"/>
          <w:szCs w:val="24"/>
          <w:lang w:eastAsia="hr-HR"/>
        </w:rPr>
        <w:t xml:space="preserve"> 11 i Planinska 26.</w:t>
      </w:r>
    </w:p>
    <w:p w14:paraId="221423D9" w14:textId="77777777" w:rsidR="00EE5A0B" w:rsidRPr="00EE5A0B" w:rsidRDefault="00EE5A0B" w:rsidP="00310149">
      <w:pPr>
        <w:numPr>
          <w:ilvl w:val="0"/>
          <w:numId w:val="19"/>
        </w:numPr>
        <w:spacing w:after="0" w:line="240" w:lineRule="auto"/>
        <w:ind w:left="709"/>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 Sektoru za promet.</w:t>
      </w:r>
    </w:p>
    <w:p w14:paraId="2725D5DC" w14:textId="6960EF71"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422DE2FF"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756A2980"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komunalne problematike</w:t>
      </w:r>
    </w:p>
    <w:p w14:paraId="60FE9828"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22202D38" w14:textId="294DF238" w:rsidR="00EE5A0B" w:rsidRPr="00EE5A0B" w:rsidRDefault="00EE5A0B" w:rsidP="00310149">
      <w:pPr>
        <w:numPr>
          <w:ilvl w:val="0"/>
          <w:numId w:val="20"/>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w:t>
      </w:r>
      <w:r w:rsidR="00310149">
        <w:rPr>
          <w:rFonts w:ascii="Times New Roman" w:eastAsia="Times New Roman" w:hAnsi="Times New Roman" w:cs="Times New Roman"/>
          <w:sz w:val="24"/>
          <w:szCs w:val="24"/>
          <w:lang w:eastAsia="hr-HR"/>
        </w:rPr>
        <w:t xml:space="preserve">je </w:t>
      </w:r>
      <w:r w:rsidRPr="00EE5A0B">
        <w:rPr>
          <w:rFonts w:ascii="Times New Roman" w:eastAsia="Times New Roman" w:hAnsi="Times New Roman" w:cs="Times New Roman"/>
          <w:sz w:val="24"/>
          <w:szCs w:val="24"/>
          <w:lang w:eastAsia="hr-HR"/>
        </w:rPr>
        <w:t xml:space="preserve">i podržava Zaključak  Vijeća Mjesnog odbora </w:t>
      </w:r>
      <w:proofErr w:type="spellStart"/>
      <w:r w:rsidRPr="00EE5A0B">
        <w:rPr>
          <w:rFonts w:ascii="Times New Roman" w:eastAsia="Times New Roman" w:hAnsi="Times New Roman" w:cs="Times New Roman"/>
          <w:sz w:val="24"/>
          <w:szCs w:val="24"/>
          <w:lang w:eastAsia="hr-HR"/>
        </w:rPr>
        <w:t>Volovčica</w:t>
      </w:r>
      <w:proofErr w:type="spellEnd"/>
      <w:r w:rsidRPr="00EE5A0B">
        <w:rPr>
          <w:rFonts w:ascii="Times New Roman" w:eastAsia="Times New Roman" w:hAnsi="Times New Roman" w:cs="Times New Roman"/>
          <w:sz w:val="24"/>
          <w:szCs w:val="24"/>
          <w:lang w:eastAsia="hr-HR"/>
        </w:rPr>
        <w:t xml:space="preserve">, KLASA:024-08/22-003/586; URBR:251-13-11-11-22-17, donesen  na 11. sjednici Vijeća te predlaže gradskoj službi nadležnoj za održavanje čistoće javnih površina da </w:t>
      </w:r>
    </w:p>
    <w:p w14:paraId="47738C65" w14:textId="77777777" w:rsidR="00EE5A0B" w:rsidRPr="00EE5A0B" w:rsidRDefault="00EE5A0B" w:rsidP="00495B9F">
      <w:pPr>
        <w:spacing w:after="0" w:line="240" w:lineRule="auto"/>
        <w:ind w:left="709" w:hanging="425"/>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 </w:t>
      </w:r>
    </w:p>
    <w:p w14:paraId="36DDCA5F" w14:textId="77777777" w:rsidR="00EE5A0B" w:rsidRPr="00EE5A0B" w:rsidRDefault="00EE5A0B" w:rsidP="00495B9F">
      <w:pPr>
        <w:numPr>
          <w:ilvl w:val="0"/>
          <w:numId w:val="4"/>
        </w:numPr>
        <w:spacing w:after="100" w:line="240" w:lineRule="auto"/>
        <w:ind w:left="1418" w:hanging="284"/>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izmještanje postojeće košarice za sitni otpad zapremnine od 55 l s grbom Grada Zagreba s lokacije Trg Stjepana Konzula kbr. 1 (ispred Javnobilježničkog ureda Mladen </w:t>
      </w:r>
      <w:proofErr w:type="spellStart"/>
      <w:r w:rsidRPr="00EE5A0B">
        <w:rPr>
          <w:rFonts w:ascii="Times New Roman" w:eastAsia="Times New Roman" w:hAnsi="Times New Roman" w:cs="Times New Roman"/>
          <w:b/>
          <w:i/>
          <w:sz w:val="24"/>
          <w:szCs w:val="24"/>
          <w:lang w:eastAsia="hr-HR"/>
        </w:rPr>
        <w:t>Burec</w:t>
      </w:r>
      <w:proofErr w:type="spellEnd"/>
      <w:r w:rsidRPr="00EE5A0B">
        <w:rPr>
          <w:rFonts w:ascii="Times New Roman" w:eastAsia="Times New Roman" w:hAnsi="Times New Roman" w:cs="Times New Roman"/>
          <w:b/>
          <w:i/>
          <w:sz w:val="24"/>
          <w:szCs w:val="24"/>
          <w:lang w:eastAsia="hr-HR"/>
        </w:rPr>
        <w:t xml:space="preserve">) na novu lokaciju kod Trga Stjepana Konzula kbr. 3 (ispred poslovnice Zagrebačke banke – pored cvjetnih </w:t>
      </w:r>
      <w:proofErr w:type="spellStart"/>
      <w:r w:rsidRPr="00EE5A0B">
        <w:rPr>
          <w:rFonts w:ascii="Times New Roman" w:eastAsia="Times New Roman" w:hAnsi="Times New Roman" w:cs="Times New Roman"/>
          <w:b/>
          <w:i/>
          <w:sz w:val="24"/>
          <w:szCs w:val="24"/>
          <w:lang w:eastAsia="hr-HR"/>
        </w:rPr>
        <w:t>žardinjera</w:t>
      </w:r>
      <w:proofErr w:type="spellEnd"/>
      <w:r w:rsidRPr="00EE5A0B">
        <w:rPr>
          <w:rFonts w:ascii="Times New Roman" w:eastAsia="Times New Roman" w:hAnsi="Times New Roman" w:cs="Times New Roman"/>
          <w:b/>
          <w:i/>
          <w:sz w:val="24"/>
          <w:szCs w:val="24"/>
          <w:lang w:eastAsia="hr-HR"/>
        </w:rPr>
        <w:t>.</w:t>
      </w:r>
    </w:p>
    <w:p w14:paraId="7E5BCA51" w14:textId="77777777" w:rsidR="00EE5A0B" w:rsidRPr="00EE5A0B" w:rsidRDefault="00EE5A0B" w:rsidP="00310149">
      <w:pPr>
        <w:numPr>
          <w:ilvl w:val="0"/>
          <w:numId w:val="20"/>
        </w:numPr>
        <w:spacing w:after="0" w:line="240" w:lineRule="auto"/>
        <w:ind w:left="851" w:hanging="425"/>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Ovaj Zaključak dostavit će se Zagrebačkom holdingu d.o.o., Podružnici Čistoća.</w:t>
      </w:r>
    </w:p>
    <w:p w14:paraId="33D0EC0F" w14:textId="08694B7C"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4A818786" w14:textId="6638F159"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78079137"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555ADD18"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prometne problematike</w:t>
      </w:r>
    </w:p>
    <w:p w14:paraId="61370433"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16A90F4B" w14:textId="77777777" w:rsidR="00EE5A0B" w:rsidRPr="00EE5A0B" w:rsidRDefault="00EE5A0B" w:rsidP="00310149">
      <w:pPr>
        <w:numPr>
          <w:ilvl w:val="0"/>
          <w:numId w:val="21"/>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EE5A0B">
        <w:rPr>
          <w:rFonts w:ascii="Times New Roman" w:eastAsia="Times New Roman" w:hAnsi="Times New Roman" w:cs="Times New Roman"/>
          <w:sz w:val="24"/>
          <w:szCs w:val="24"/>
          <w:lang w:eastAsia="hr-HR"/>
        </w:rPr>
        <w:t>Volovčica</w:t>
      </w:r>
      <w:proofErr w:type="spellEnd"/>
      <w:r w:rsidRPr="00EE5A0B">
        <w:rPr>
          <w:rFonts w:ascii="Times New Roman" w:eastAsia="Times New Roman" w:hAnsi="Times New Roman" w:cs="Times New Roman"/>
          <w:sz w:val="24"/>
          <w:szCs w:val="24"/>
          <w:lang w:eastAsia="hr-HR"/>
        </w:rPr>
        <w:t xml:space="preserve">, KLASA:024-08/22-003/586; URBR:251-13-11-11-22-13, donesen  na 11. sjednici Vijeća te predlaže nadležnom gradskom tijelu da </w:t>
      </w:r>
    </w:p>
    <w:p w14:paraId="6EBC5FE6"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4BB7E879" w14:textId="77777777" w:rsidR="00EE5A0B" w:rsidRPr="00EE5A0B" w:rsidRDefault="00EE5A0B" w:rsidP="00EE5A0B">
      <w:pPr>
        <w:numPr>
          <w:ilvl w:val="0"/>
          <w:numId w:val="4"/>
        </w:numPr>
        <w:spacing w:after="0" w:line="240" w:lineRule="auto"/>
        <w:ind w:left="1134"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očevid radi utvrđivanja prometno-tehničkih mogućnosti i pokrene postupak za donošenje rješenja o uklanjanju zaštitnih stupića i uspostavi/iscrtavanju parkirališnih mjesta na sjevernom nogostupu u Ulici Frana </w:t>
      </w:r>
      <w:proofErr w:type="spellStart"/>
      <w:r w:rsidRPr="00EE5A0B">
        <w:rPr>
          <w:rFonts w:ascii="Times New Roman" w:eastAsia="Times New Roman" w:hAnsi="Times New Roman" w:cs="Times New Roman"/>
          <w:b/>
          <w:i/>
          <w:sz w:val="24"/>
          <w:szCs w:val="24"/>
          <w:lang w:eastAsia="hr-HR"/>
        </w:rPr>
        <w:t>Alfirevića</w:t>
      </w:r>
      <w:proofErr w:type="spellEnd"/>
      <w:r w:rsidRPr="00EE5A0B">
        <w:rPr>
          <w:rFonts w:ascii="Times New Roman" w:eastAsia="Times New Roman" w:hAnsi="Times New Roman" w:cs="Times New Roman"/>
          <w:b/>
          <w:i/>
          <w:sz w:val="24"/>
          <w:szCs w:val="24"/>
          <w:lang w:eastAsia="hr-HR"/>
        </w:rPr>
        <w:t xml:space="preserve"> nasuprot kbr. 2 – 4, na </w:t>
      </w:r>
      <w:proofErr w:type="spellStart"/>
      <w:r w:rsidRPr="00EE5A0B">
        <w:rPr>
          <w:rFonts w:ascii="Times New Roman" w:eastAsia="Times New Roman" w:hAnsi="Times New Roman" w:cs="Times New Roman"/>
          <w:b/>
          <w:i/>
          <w:sz w:val="24"/>
          <w:szCs w:val="24"/>
          <w:lang w:eastAsia="hr-HR"/>
        </w:rPr>
        <w:t>k.č</w:t>
      </w:r>
      <w:proofErr w:type="spellEnd"/>
      <w:r w:rsidRPr="00EE5A0B">
        <w:rPr>
          <w:rFonts w:ascii="Times New Roman" w:eastAsia="Times New Roman" w:hAnsi="Times New Roman" w:cs="Times New Roman"/>
          <w:b/>
          <w:i/>
          <w:sz w:val="24"/>
          <w:szCs w:val="24"/>
          <w:lang w:eastAsia="hr-HR"/>
        </w:rPr>
        <w:t xml:space="preserve">. 2401 k.o. Peščenica, </w:t>
      </w:r>
    </w:p>
    <w:p w14:paraId="695E55C7" w14:textId="77777777" w:rsidR="00EE5A0B" w:rsidRPr="00EE5A0B" w:rsidRDefault="00EE5A0B" w:rsidP="00EE5A0B">
      <w:pPr>
        <w:spacing w:after="0" w:line="240" w:lineRule="auto"/>
        <w:ind w:left="1134"/>
        <w:jc w:val="both"/>
        <w:rPr>
          <w:rFonts w:ascii="Times New Roman" w:eastAsia="Times New Roman" w:hAnsi="Times New Roman" w:cs="Times New Roman"/>
          <w:b/>
          <w:i/>
          <w:sz w:val="24"/>
          <w:szCs w:val="24"/>
          <w:lang w:eastAsia="hr-HR"/>
        </w:rPr>
      </w:pPr>
    </w:p>
    <w:p w14:paraId="630D9BBE" w14:textId="77777777" w:rsidR="00EE5A0B" w:rsidRPr="00EE5A0B" w:rsidRDefault="00EE5A0B" w:rsidP="00EE5A0B">
      <w:pPr>
        <w:numPr>
          <w:ilvl w:val="0"/>
          <w:numId w:val="4"/>
        </w:numPr>
        <w:spacing w:after="0" w:line="240" w:lineRule="auto"/>
        <w:ind w:left="1134"/>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obavijesti Vijeće o učinjenom.</w:t>
      </w:r>
    </w:p>
    <w:p w14:paraId="1C1CA9CF"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49DAA4CE" w14:textId="77777777" w:rsidR="00EE5A0B" w:rsidRPr="00EE5A0B" w:rsidRDefault="00EE5A0B" w:rsidP="00310149">
      <w:pPr>
        <w:numPr>
          <w:ilvl w:val="0"/>
          <w:numId w:val="21"/>
        </w:numPr>
        <w:spacing w:after="0" w:line="240" w:lineRule="auto"/>
        <w:ind w:left="709"/>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Ovaj Zaključak dostaviti će se Gradskom uredu za obnovu, izgradnju, prostorno uređenje, graditeljstvo, komunalne poslove i promet, Sektoru za promet. </w:t>
      </w:r>
    </w:p>
    <w:p w14:paraId="318FE316" w14:textId="26082670"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21B7643E" w14:textId="138D51ED"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450D84FC" w14:textId="77777777" w:rsidR="00EE5A0B" w:rsidRPr="00EE5A0B" w:rsidRDefault="00EE5A0B" w:rsidP="00EE5A0B">
      <w:pPr>
        <w:spacing w:after="40" w:line="240" w:lineRule="auto"/>
        <w:ind w:right="-57"/>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32B38566"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rješavanju komunalne problematike</w:t>
      </w:r>
    </w:p>
    <w:p w14:paraId="33029C19" w14:textId="77777777" w:rsidR="00EE5A0B" w:rsidRPr="00EE5A0B" w:rsidRDefault="00EE5A0B" w:rsidP="00EE5A0B">
      <w:pPr>
        <w:spacing w:after="0" w:line="240" w:lineRule="auto"/>
        <w:rPr>
          <w:rFonts w:ascii="Times New Roman" w:eastAsia="Times New Roman" w:hAnsi="Times New Roman" w:cs="Times New Roman"/>
          <w:b/>
          <w:sz w:val="24"/>
          <w:szCs w:val="24"/>
          <w:lang w:eastAsia="hr-HR"/>
        </w:rPr>
      </w:pPr>
    </w:p>
    <w:p w14:paraId="062B4A18" w14:textId="77777777" w:rsidR="00EE5A0B" w:rsidRPr="00EE5A0B" w:rsidRDefault="00EE5A0B" w:rsidP="00310149">
      <w:pPr>
        <w:numPr>
          <w:ilvl w:val="0"/>
          <w:numId w:val="22"/>
        </w:numPr>
        <w:spacing w:after="0" w:line="240" w:lineRule="auto"/>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sz w:val="24"/>
          <w:szCs w:val="24"/>
          <w:lang w:eastAsia="hr-HR"/>
        </w:rPr>
        <w:t xml:space="preserve">Vijeće Gradske četvrti Peščenica-Žitnjak razmotrilo je Zaključak  Vijeća Mjesnog odbora </w:t>
      </w:r>
      <w:proofErr w:type="spellStart"/>
      <w:r w:rsidRPr="00EE5A0B">
        <w:rPr>
          <w:rFonts w:ascii="Times New Roman" w:eastAsia="Times New Roman" w:hAnsi="Times New Roman" w:cs="Times New Roman"/>
          <w:sz w:val="24"/>
          <w:szCs w:val="24"/>
          <w:lang w:eastAsia="hr-HR"/>
        </w:rPr>
        <w:t>Volovčica</w:t>
      </w:r>
      <w:proofErr w:type="spellEnd"/>
      <w:r w:rsidRPr="00EE5A0B">
        <w:rPr>
          <w:rFonts w:ascii="Times New Roman" w:eastAsia="Times New Roman" w:hAnsi="Times New Roman" w:cs="Times New Roman"/>
          <w:sz w:val="24"/>
          <w:szCs w:val="24"/>
          <w:lang w:eastAsia="hr-HR"/>
        </w:rPr>
        <w:t xml:space="preserve">, KLASA:024-08/22-003/586; URBR:251-13-11-11-22-18, donesen  na 11. sjednici Vijeća te predlaže nadležnom gradskom tijelu da </w:t>
      </w:r>
    </w:p>
    <w:p w14:paraId="45C63A7C" w14:textId="77777777" w:rsidR="00EE5A0B" w:rsidRPr="00EE5A0B" w:rsidRDefault="00EE5A0B" w:rsidP="00EE5A0B">
      <w:pPr>
        <w:spacing w:after="0" w:line="240" w:lineRule="auto"/>
        <w:ind w:left="567"/>
        <w:contextualSpacing/>
        <w:jc w:val="both"/>
        <w:rPr>
          <w:rFonts w:ascii="Times New Roman" w:eastAsia="Times New Roman" w:hAnsi="Times New Roman" w:cs="Times New Roman"/>
          <w:b/>
          <w:i/>
          <w:sz w:val="24"/>
          <w:szCs w:val="24"/>
          <w:lang w:eastAsia="hr-HR"/>
        </w:rPr>
      </w:pPr>
    </w:p>
    <w:p w14:paraId="60BE70A0" w14:textId="77777777" w:rsidR="00EE5A0B" w:rsidRPr="00EE5A0B" w:rsidRDefault="00EE5A0B" w:rsidP="00EE5A0B">
      <w:pPr>
        <w:numPr>
          <w:ilvl w:val="0"/>
          <w:numId w:val="4"/>
        </w:numPr>
        <w:spacing w:after="100" w:line="240" w:lineRule="auto"/>
        <w:ind w:left="1134" w:hanging="357"/>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 xml:space="preserve">izvrši očevid radi utvrđivanja opravdanosti zahtjeva te se očituje o mogućnosti i potrebnom postupku za prenamjenu dijela zelene površine, Prilaz sv. Josipa </w:t>
      </w:r>
      <w:r w:rsidRPr="00EE5A0B">
        <w:rPr>
          <w:rFonts w:ascii="Times New Roman" w:eastAsia="Times New Roman" w:hAnsi="Times New Roman" w:cs="Times New Roman"/>
          <w:b/>
          <w:i/>
          <w:sz w:val="24"/>
          <w:szCs w:val="24"/>
          <w:lang w:eastAsia="hr-HR"/>
        </w:rPr>
        <w:lastRenderedPageBreak/>
        <w:t xml:space="preserve">Radnika ispred kbr. 6 i 8, na </w:t>
      </w:r>
      <w:proofErr w:type="spellStart"/>
      <w:r w:rsidRPr="00EE5A0B">
        <w:rPr>
          <w:rFonts w:ascii="Times New Roman" w:eastAsia="Times New Roman" w:hAnsi="Times New Roman" w:cs="Times New Roman"/>
          <w:b/>
          <w:i/>
          <w:sz w:val="24"/>
          <w:szCs w:val="24"/>
          <w:lang w:eastAsia="hr-HR"/>
        </w:rPr>
        <w:t>k.č</w:t>
      </w:r>
      <w:proofErr w:type="spellEnd"/>
      <w:r w:rsidRPr="00EE5A0B">
        <w:rPr>
          <w:rFonts w:ascii="Times New Roman" w:eastAsia="Times New Roman" w:hAnsi="Times New Roman" w:cs="Times New Roman"/>
          <w:b/>
          <w:i/>
          <w:sz w:val="24"/>
          <w:szCs w:val="24"/>
          <w:lang w:eastAsia="hr-HR"/>
        </w:rPr>
        <w:t>. 2643 k.o. Peščenica, u svrhu izgradnje/produljenja pješačke staze,</w:t>
      </w:r>
    </w:p>
    <w:p w14:paraId="04F39234" w14:textId="77777777" w:rsidR="00EE5A0B" w:rsidRPr="00EE5A0B" w:rsidRDefault="00EE5A0B" w:rsidP="00EE5A0B">
      <w:pPr>
        <w:numPr>
          <w:ilvl w:val="0"/>
          <w:numId w:val="4"/>
        </w:numPr>
        <w:spacing w:after="0" w:line="240" w:lineRule="auto"/>
        <w:ind w:left="1134"/>
        <w:contextualSpacing/>
        <w:jc w:val="both"/>
        <w:rPr>
          <w:rFonts w:ascii="Times New Roman" w:eastAsia="Times New Roman" w:hAnsi="Times New Roman" w:cs="Times New Roman"/>
          <w:b/>
          <w:i/>
          <w:sz w:val="24"/>
          <w:szCs w:val="24"/>
          <w:lang w:eastAsia="hr-HR"/>
        </w:rPr>
      </w:pPr>
      <w:r w:rsidRPr="00EE5A0B">
        <w:rPr>
          <w:rFonts w:ascii="Times New Roman" w:eastAsia="Times New Roman" w:hAnsi="Times New Roman" w:cs="Times New Roman"/>
          <w:b/>
          <w:i/>
          <w:sz w:val="24"/>
          <w:szCs w:val="24"/>
          <w:lang w:eastAsia="hr-HR"/>
        </w:rPr>
        <w:t>obavijesti Vijeće o učinjenom.</w:t>
      </w:r>
    </w:p>
    <w:p w14:paraId="79404DF2" w14:textId="77777777" w:rsidR="00EE5A0B" w:rsidRPr="00EE5A0B" w:rsidRDefault="00EE5A0B" w:rsidP="00310149">
      <w:pPr>
        <w:numPr>
          <w:ilvl w:val="0"/>
          <w:numId w:val="22"/>
        </w:numPr>
        <w:spacing w:after="0" w:line="240" w:lineRule="auto"/>
        <w:ind w:left="709"/>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p>
    <w:p w14:paraId="2F8CBBCD" w14:textId="5A3A6EB5"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0EB5F118" w14:textId="74EEE94D" w:rsid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1F5208BF" w14:textId="77777777" w:rsidR="00EE5A0B" w:rsidRPr="00EE5A0B" w:rsidRDefault="00EE5A0B" w:rsidP="00EE5A0B">
      <w:pPr>
        <w:spacing w:after="0" w:line="240" w:lineRule="auto"/>
        <w:ind w:right="-58"/>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Z a k l j u č a k</w:t>
      </w:r>
    </w:p>
    <w:p w14:paraId="29264162" w14:textId="77777777" w:rsidR="00EE5A0B" w:rsidRPr="00EE5A0B" w:rsidRDefault="00EE5A0B" w:rsidP="00EE5A0B">
      <w:pPr>
        <w:spacing w:after="0" w:line="240" w:lineRule="auto"/>
        <w:jc w:val="center"/>
        <w:rPr>
          <w:rFonts w:ascii="Times New Roman" w:eastAsia="Times New Roman" w:hAnsi="Times New Roman" w:cs="Times New Roman"/>
          <w:b/>
          <w:sz w:val="24"/>
          <w:szCs w:val="24"/>
          <w:lang w:eastAsia="hr-HR"/>
        </w:rPr>
      </w:pPr>
      <w:r w:rsidRPr="00EE5A0B">
        <w:rPr>
          <w:rFonts w:ascii="Times New Roman" w:eastAsia="Times New Roman" w:hAnsi="Times New Roman" w:cs="Times New Roman"/>
          <w:b/>
          <w:sz w:val="24"/>
          <w:szCs w:val="24"/>
          <w:lang w:eastAsia="hr-HR"/>
        </w:rPr>
        <w:t>o uvrštavanju komunalne problematike u Plan komunalnih potreba</w:t>
      </w:r>
    </w:p>
    <w:p w14:paraId="3BA716B5" w14:textId="77777777" w:rsidR="00EE5A0B" w:rsidRPr="00EE5A0B" w:rsidRDefault="00EE5A0B" w:rsidP="00EE5A0B">
      <w:pPr>
        <w:spacing w:after="0" w:line="240" w:lineRule="auto"/>
        <w:jc w:val="both"/>
        <w:rPr>
          <w:rFonts w:ascii="Times New Roman" w:eastAsia="Times New Roman" w:hAnsi="Times New Roman" w:cs="Times New Roman"/>
          <w:sz w:val="24"/>
          <w:szCs w:val="24"/>
          <w:lang w:eastAsia="hr-HR"/>
        </w:rPr>
      </w:pPr>
    </w:p>
    <w:p w14:paraId="00FF4B90" w14:textId="77777777" w:rsidR="00EE5A0B" w:rsidRPr="00EE5A0B" w:rsidRDefault="00EE5A0B" w:rsidP="00310149">
      <w:pPr>
        <w:numPr>
          <w:ilvl w:val="0"/>
          <w:numId w:val="6"/>
        </w:numPr>
        <w:spacing w:after="0" w:line="240" w:lineRule="auto"/>
        <w:ind w:left="709"/>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Vijeće Gradske četvrti Peščenica-Žitnjak, uvrštava u Plan komunalnih potreba sljedeće:</w:t>
      </w:r>
    </w:p>
    <w:p w14:paraId="5D02793A" w14:textId="77777777" w:rsidR="00EE5A0B" w:rsidRPr="00EE5A0B" w:rsidRDefault="00EE5A0B" w:rsidP="00EE5A0B">
      <w:pPr>
        <w:spacing w:after="0" w:line="240" w:lineRule="auto"/>
        <w:jc w:val="both"/>
        <w:rPr>
          <w:rFonts w:ascii="Times New Roman" w:eastAsia="Times New Roman" w:hAnsi="Times New Roman" w:cs="Times New Roman"/>
          <w:b/>
          <w:sz w:val="24"/>
          <w:szCs w:val="24"/>
          <w:lang w:eastAsia="hr-HR"/>
        </w:rPr>
      </w:pPr>
    </w:p>
    <w:p w14:paraId="42F17C77" w14:textId="77777777" w:rsidR="00EE5A0B" w:rsidRPr="003B186E" w:rsidRDefault="00EE5A0B" w:rsidP="00310149">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b/>
          <w:color w:val="000000" w:themeColor="text1"/>
          <w:sz w:val="24"/>
          <w:szCs w:val="24"/>
          <w:lang w:eastAsia="hr-HR"/>
        </w:rPr>
        <w:t>MO „BRUNO BUŠIĆ“</w:t>
      </w:r>
    </w:p>
    <w:p w14:paraId="5DC8C50E" w14:textId="77777777" w:rsidR="00EE5A0B" w:rsidRPr="003B186E" w:rsidRDefault="00EE5A0B" w:rsidP="00310149">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color w:val="000000" w:themeColor="text1"/>
          <w:sz w:val="24"/>
          <w:szCs w:val="24"/>
          <w:lang w:eastAsia="hr-HR"/>
        </w:rPr>
        <w:t>Postavljanje zaštitne ograde/klamerica u Ulici Jure Kaštelana kako bi se spriječio prolazak automobila preko zelene površine iz Ulice Ante Jakšića u Ulicu Jure Kaštelana.</w:t>
      </w:r>
    </w:p>
    <w:p w14:paraId="7A3CA318" w14:textId="77777777" w:rsidR="00EE5A0B" w:rsidRPr="003B186E" w:rsidRDefault="00EE5A0B" w:rsidP="00EE5A0B">
      <w:pPr>
        <w:spacing w:after="0" w:line="240" w:lineRule="auto"/>
        <w:ind w:left="1080"/>
        <w:contextualSpacing/>
        <w:jc w:val="both"/>
        <w:rPr>
          <w:rFonts w:ascii="Times New Roman" w:eastAsia="Times New Roman" w:hAnsi="Times New Roman" w:cs="Times New Roman"/>
          <w:color w:val="000000" w:themeColor="text1"/>
          <w:sz w:val="24"/>
          <w:szCs w:val="24"/>
          <w:lang w:eastAsia="hr-HR"/>
        </w:rPr>
      </w:pPr>
    </w:p>
    <w:p w14:paraId="3DFD2D9F" w14:textId="77777777" w:rsidR="00EE5A0B" w:rsidRPr="003B186E" w:rsidRDefault="00EE5A0B" w:rsidP="00310149">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b/>
          <w:color w:val="000000" w:themeColor="text1"/>
          <w:sz w:val="24"/>
          <w:szCs w:val="24"/>
          <w:lang w:eastAsia="hr-HR"/>
        </w:rPr>
        <w:t>MO BORONGAJ LUGOVI</w:t>
      </w:r>
    </w:p>
    <w:p w14:paraId="12DB427A" w14:textId="77777777" w:rsidR="00EE5A0B" w:rsidRPr="003B186E" w:rsidRDefault="00EE5A0B" w:rsidP="00310149">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color w:val="000000" w:themeColor="text1"/>
          <w:sz w:val="24"/>
          <w:szCs w:val="24"/>
          <w:lang w:eastAsia="hr-HR"/>
        </w:rPr>
        <w:t xml:space="preserve">Proširenje sjevernog nogostupa u svrhu izgradnje pješačko-biciklističke staze na dijelu </w:t>
      </w:r>
      <w:proofErr w:type="spellStart"/>
      <w:r w:rsidRPr="003B186E">
        <w:rPr>
          <w:rFonts w:ascii="Times New Roman" w:eastAsia="Times New Roman" w:hAnsi="Times New Roman" w:cs="Times New Roman"/>
          <w:color w:val="000000" w:themeColor="text1"/>
          <w:sz w:val="24"/>
          <w:szCs w:val="24"/>
          <w:lang w:eastAsia="hr-HR"/>
        </w:rPr>
        <w:t>Borongajske</w:t>
      </w:r>
      <w:proofErr w:type="spellEnd"/>
      <w:r w:rsidRPr="003B186E">
        <w:rPr>
          <w:rFonts w:ascii="Times New Roman" w:eastAsia="Times New Roman" w:hAnsi="Times New Roman" w:cs="Times New Roman"/>
          <w:color w:val="000000" w:themeColor="text1"/>
          <w:sz w:val="24"/>
          <w:szCs w:val="24"/>
          <w:lang w:eastAsia="hr-HR"/>
        </w:rPr>
        <w:t xml:space="preserve"> ceste od ulaza u Sveučilišni kampus Borongaj do zapadne granice MO Borongaj Lugovi.</w:t>
      </w:r>
    </w:p>
    <w:p w14:paraId="0091F533" w14:textId="77777777" w:rsidR="00EE5A0B" w:rsidRPr="003B186E" w:rsidRDefault="00EE5A0B" w:rsidP="00EE5A0B">
      <w:pPr>
        <w:spacing w:after="0" w:line="240" w:lineRule="auto"/>
        <w:ind w:left="1080"/>
        <w:contextualSpacing/>
        <w:jc w:val="both"/>
        <w:rPr>
          <w:rFonts w:ascii="Times New Roman" w:eastAsia="Times New Roman" w:hAnsi="Times New Roman" w:cs="Times New Roman"/>
          <w:color w:val="000000" w:themeColor="text1"/>
          <w:sz w:val="24"/>
          <w:szCs w:val="24"/>
          <w:lang w:eastAsia="hr-HR"/>
        </w:rPr>
      </w:pPr>
    </w:p>
    <w:p w14:paraId="7A7865D0" w14:textId="77777777" w:rsidR="00EE5A0B" w:rsidRPr="003B186E" w:rsidRDefault="00EE5A0B" w:rsidP="00310149">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color w:val="000000" w:themeColor="text1"/>
          <w:sz w:val="24"/>
          <w:szCs w:val="24"/>
          <w:lang w:eastAsia="hr-HR"/>
        </w:rPr>
        <w:t xml:space="preserve">Izgradnja/dovršetak zapadnog nogostupa u Ulici Marijana Čavića od Ulice grada Vukovara do </w:t>
      </w:r>
      <w:proofErr w:type="spellStart"/>
      <w:r w:rsidRPr="003B186E">
        <w:rPr>
          <w:rFonts w:ascii="Times New Roman" w:eastAsia="Times New Roman" w:hAnsi="Times New Roman" w:cs="Times New Roman"/>
          <w:color w:val="000000" w:themeColor="text1"/>
          <w:sz w:val="24"/>
          <w:szCs w:val="24"/>
          <w:lang w:eastAsia="hr-HR"/>
        </w:rPr>
        <w:t>Borongajske</w:t>
      </w:r>
      <w:proofErr w:type="spellEnd"/>
      <w:r w:rsidRPr="003B186E">
        <w:rPr>
          <w:rFonts w:ascii="Times New Roman" w:eastAsia="Times New Roman" w:hAnsi="Times New Roman" w:cs="Times New Roman"/>
          <w:color w:val="000000" w:themeColor="text1"/>
          <w:sz w:val="24"/>
          <w:szCs w:val="24"/>
          <w:lang w:eastAsia="hr-HR"/>
        </w:rPr>
        <w:t xml:space="preserve"> ceste u dužini cca 100 m s iscrtavanjem biciklističke staze radi zaokruživanja cjelovite biciklističke infrastrukture na trasi </w:t>
      </w:r>
      <w:proofErr w:type="spellStart"/>
      <w:r w:rsidRPr="003B186E">
        <w:rPr>
          <w:rFonts w:ascii="Times New Roman" w:eastAsia="Times New Roman" w:hAnsi="Times New Roman" w:cs="Times New Roman"/>
          <w:color w:val="000000" w:themeColor="text1"/>
          <w:sz w:val="24"/>
          <w:szCs w:val="24"/>
          <w:lang w:eastAsia="hr-HR"/>
        </w:rPr>
        <w:t>Borongajska</w:t>
      </w:r>
      <w:proofErr w:type="spellEnd"/>
      <w:r w:rsidRPr="003B186E">
        <w:rPr>
          <w:rFonts w:ascii="Times New Roman" w:eastAsia="Times New Roman" w:hAnsi="Times New Roman" w:cs="Times New Roman"/>
          <w:color w:val="000000" w:themeColor="text1"/>
          <w:sz w:val="24"/>
          <w:szCs w:val="24"/>
          <w:lang w:eastAsia="hr-HR"/>
        </w:rPr>
        <w:t xml:space="preserve"> cesta - Ulica grada Gospića – Ulica grada Vukovara. </w:t>
      </w:r>
    </w:p>
    <w:p w14:paraId="77E6D6EB" w14:textId="77777777" w:rsidR="00EE5A0B" w:rsidRPr="003B186E" w:rsidRDefault="00EE5A0B" w:rsidP="00EE5A0B">
      <w:pPr>
        <w:spacing w:after="100" w:line="240" w:lineRule="auto"/>
        <w:ind w:left="1797"/>
        <w:jc w:val="both"/>
        <w:rPr>
          <w:rFonts w:ascii="Times New Roman" w:eastAsia="Times New Roman" w:hAnsi="Times New Roman" w:cs="Times New Roman"/>
          <w:color w:val="000000" w:themeColor="text1"/>
          <w:sz w:val="24"/>
          <w:szCs w:val="24"/>
          <w:lang w:eastAsia="hr-HR"/>
        </w:rPr>
      </w:pPr>
    </w:p>
    <w:p w14:paraId="6DCFF293" w14:textId="77777777" w:rsidR="00EE5A0B" w:rsidRPr="003B186E" w:rsidRDefault="00EE5A0B" w:rsidP="00310149">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b/>
          <w:color w:val="000000" w:themeColor="text1"/>
          <w:sz w:val="24"/>
          <w:szCs w:val="24"/>
          <w:lang w:eastAsia="hr-HR"/>
        </w:rPr>
        <w:t>MO KOZARI PUTEVI</w:t>
      </w:r>
    </w:p>
    <w:p w14:paraId="7319389C" w14:textId="77777777" w:rsidR="00EE5A0B" w:rsidRPr="003B186E" w:rsidRDefault="00EE5A0B" w:rsidP="00310149">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color w:val="000000" w:themeColor="text1"/>
          <w:sz w:val="24"/>
          <w:szCs w:val="24"/>
          <w:lang w:eastAsia="hr-HR"/>
        </w:rPr>
        <w:t>Uređivanje kolnika na spoju Žitnjačke ceste i IV. Kozari puta.</w:t>
      </w:r>
    </w:p>
    <w:p w14:paraId="299DA120" w14:textId="77777777" w:rsidR="00EE5A0B" w:rsidRPr="003B186E" w:rsidRDefault="00EE5A0B" w:rsidP="00310149">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3B186E">
        <w:rPr>
          <w:rFonts w:ascii="Times New Roman" w:eastAsia="Times New Roman" w:hAnsi="Times New Roman" w:cs="Times New Roman"/>
          <w:color w:val="000000" w:themeColor="text1"/>
          <w:sz w:val="24"/>
          <w:szCs w:val="24"/>
          <w:lang w:eastAsia="hr-HR"/>
        </w:rPr>
        <w:t>Gradnja javne rasvjete na spoju Žitnjačke ceste i IV. Kozari puta.</w:t>
      </w:r>
    </w:p>
    <w:p w14:paraId="1F3B0432" w14:textId="77777777" w:rsidR="00EE5A0B" w:rsidRPr="00EE5A0B" w:rsidRDefault="00EE5A0B" w:rsidP="00EE5A0B">
      <w:pPr>
        <w:spacing w:after="0" w:line="240" w:lineRule="auto"/>
        <w:ind w:left="1080"/>
        <w:contextualSpacing/>
        <w:jc w:val="both"/>
        <w:rPr>
          <w:rFonts w:ascii="Times New Roman" w:eastAsia="Times New Roman" w:hAnsi="Times New Roman" w:cs="Times New Roman"/>
          <w:color w:val="0000FF"/>
          <w:sz w:val="24"/>
          <w:szCs w:val="24"/>
          <w:lang w:eastAsia="hr-HR"/>
        </w:rPr>
      </w:pPr>
    </w:p>
    <w:p w14:paraId="065E5B7C" w14:textId="77777777" w:rsidR="00EE5A0B" w:rsidRPr="00EE5A0B" w:rsidRDefault="00EE5A0B" w:rsidP="00310149">
      <w:pPr>
        <w:numPr>
          <w:ilvl w:val="0"/>
          <w:numId w:val="6"/>
        </w:numPr>
        <w:tabs>
          <w:tab w:val="left" w:pos="7370"/>
        </w:tabs>
        <w:spacing w:after="0" w:line="240" w:lineRule="auto"/>
        <w:contextualSpacing/>
        <w:jc w:val="both"/>
        <w:rPr>
          <w:rFonts w:ascii="Times New Roman" w:eastAsia="Times New Roman" w:hAnsi="Times New Roman" w:cs="Times New Roman"/>
          <w:sz w:val="24"/>
          <w:szCs w:val="24"/>
          <w:lang w:eastAsia="hr-HR"/>
        </w:rPr>
      </w:pPr>
      <w:r w:rsidRPr="00EE5A0B">
        <w:rPr>
          <w:rFonts w:ascii="Times New Roman" w:eastAsia="Times New Roman" w:hAnsi="Times New Roman" w:cs="Times New Roman"/>
          <w:sz w:val="24"/>
          <w:szCs w:val="24"/>
          <w:lang w:eastAsia="hr-HR"/>
        </w:rPr>
        <w:t xml:space="preserve">Problematika će se rješavati kroz Plan komunalnih aktivnosti Gradske četvrti u narednim razdobljima. </w:t>
      </w:r>
      <w:r w:rsidRPr="00EE5A0B">
        <w:rPr>
          <w:rFonts w:ascii="Times New Roman" w:eastAsia="Times New Roman" w:hAnsi="Times New Roman" w:cs="Times New Roman"/>
          <w:sz w:val="24"/>
          <w:szCs w:val="24"/>
          <w:lang w:eastAsia="hr-HR"/>
        </w:rPr>
        <w:tab/>
      </w:r>
    </w:p>
    <w:p w14:paraId="0C792909" w14:textId="77777777" w:rsidR="00EE5A0B" w:rsidRPr="00EE5A0B" w:rsidRDefault="00EE5A0B" w:rsidP="00EE5A0B">
      <w:pPr>
        <w:spacing w:after="0" w:line="240" w:lineRule="auto"/>
        <w:ind w:left="720"/>
        <w:contextualSpacing/>
        <w:jc w:val="both"/>
        <w:rPr>
          <w:rFonts w:ascii="Times New Roman" w:eastAsia="Times New Roman" w:hAnsi="Times New Roman" w:cs="Times New Roman"/>
          <w:sz w:val="24"/>
          <w:szCs w:val="24"/>
          <w:lang w:eastAsia="hr-HR"/>
        </w:rPr>
      </w:pPr>
    </w:p>
    <w:p w14:paraId="3843C4E6" w14:textId="1AE59056" w:rsidR="00EE5A0B" w:rsidRDefault="00EE5A0B" w:rsidP="00EE6DFE">
      <w:pPr>
        <w:spacing w:after="0" w:line="240" w:lineRule="auto"/>
        <w:jc w:val="both"/>
        <w:rPr>
          <w:rFonts w:ascii="Times New Roman" w:eastAsia="Times New Roman" w:hAnsi="Times New Roman" w:cs="Times New Roman"/>
          <w:b/>
          <w:sz w:val="24"/>
          <w:szCs w:val="24"/>
          <w:lang w:eastAsia="hr-HR"/>
        </w:rPr>
      </w:pPr>
    </w:p>
    <w:p w14:paraId="66C88363" w14:textId="7678DA8A" w:rsidR="009C4E05" w:rsidRDefault="0004105E" w:rsidP="00FE551A">
      <w:pPr>
        <w:spacing w:after="0"/>
        <w:rPr>
          <w:rFonts w:ascii="Times New Roman" w:hAnsi="Times New Roman" w:cs="Times New Roman"/>
          <w:b/>
          <w:sz w:val="24"/>
        </w:rPr>
      </w:pPr>
      <w:r w:rsidRPr="00E35C02">
        <w:rPr>
          <w:rFonts w:ascii="Times New Roman" w:hAnsi="Times New Roman" w:cs="Times New Roman"/>
          <w:b/>
          <w:sz w:val="24"/>
        </w:rPr>
        <w:t>Ad</w:t>
      </w:r>
      <w:r w:rsidR="009C4E05">
        <w:rPr>
          <w:rFonts w:ascii="Times New Roman" w:hAnsi="Times New Roman" w:cs="Times New Roman"/>
          <w:b/>
          <w:sz w:val="24"/>
        </w:rPr>
        <w:t xml:space="preserve"> </w:t>
      </w:r>
      <w:r w:rsidR="00F54840">
        <w:rPr>
          <w:rFonts w:ascii="Times New Roman" w:hAnsi="Times New Roman" w:cs="Times New Roman"/>
          <w:b/>
          <w:sz w:val="24"/>
        </w:rPr>
        <w:t>7</w:t>
      </w:r>
      <w:r w:rsidRPr="00E35C02">
        <w:rPr>
          <w:rFonts w:ascii="Times New Roman" w:hAnsi="Times New Roman" w:cs="Times New Roman"/>
          <w:b/>
          <w:sz w:val="24"/>
        </w:rPr>
        <w:t xml:space="preserve">) </w:t>
      </w:r>
      <w:r w:rsidR="00E46822" w:rsidRPr="00E35C02">
        <w:rPr>
          <w:rFonts w:ascii="Times New Roman" w:hAnsi="Times New Roman" w:cs="Times New Roman"/>
          <w:b/>
          <w:sz w:val="24"/>
        </w:rPr>
        <w:t>Izvješća, pitanja, prijedlozi</w:t>
      </w:r>
    </w:p>
    <w:p w14:paraId="462186A8" w14:textId="77777777" w:rsidR="003B34FA" w:rsidRPr="00E35C02" w:rsidRDefault="003B34FA" w:rsidP="00FE551A">
      <w:pPr>
        <w:spacing w:after="0"/>
        <w:rPr>
          <w:rFonts w:ascii="Times New Roman" w:hAnsi="Times New Roman" w:cs="Times New Roman"/>
          <w:b/>
          <w:sz w:val="24"/>
        </w:rPr>
      </w:pPr>
    </w:p>
    <w:p w14:paraId="5376D889" w14:textId="2FE4F0C4" w:rsidR="00DF0047" w:rsidRDefault="00DF0047" w:rsidP="00DF0047">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podsjeća članove vijeća da su im na mail dostavljene informacije o  </w:t>
      </w:r>
      <w:r w:rsidR="00741FE9">
        <w:rPr>
          <w:rFonts w:ascii="Times New Roman" w:eastAsia="Times New Roman" w:hAnsi="Times New Roman" w:cs="Times New Roman"/>
          <w:color w:val="000000"/>
          <w:sz w:val="24"/>
          <w:szCs w:val="24"/>
          <w:lang w:eastAsia="hr-HR"/>
        </w:rPr>
        <w:t xml:space="preserve">pokrenutim postupcima i odgovorima </w:t>
      </w:r>
      <w:r>
        <w:rPr>
          <w:rFonts w:ascii="Times New Roman" w:eastAsia="Times New Roman" w:hAnsi="Times New Roman" w:cs="Times New Roman"/>
          <w:color w:val="000000"/>
          <w:sz w:val="24"/>
          <w:szCs w:val="24"/>
          <w:lang w:eastAsia="hr-HR"/>
        </w:rPr>
        <w:t xml:space="preserve"> pristiglim</w:t>
      </w:r>
      <w:r w:rsidR="00741FE9">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između dvije sjednice</w:t>
      </w:r>
      <w:r w:rsidR="00741FE9">
        <w:rPr>
          <w:rFonts w:ascii="Times New Roman" w:eastAsia="Times New Roman" w:hAnsi="Times New Roman" w:cs="Times New Roman"/>
          <w:color w:val="000000"/>
          <w:sz w:val="24"/>
          <w:szCs w:val="24"/>
          <w:lang w:eastAsia="hr-HR"/>
        </w:rPr>
        <w:t>.</w:t>
      </w:r>
    </w:p>
    <w:p w14:paraId="7CF5600C" w14:textId="6C72AC2F" w:rsidR="00741FE9" w:rsidRDefault="00741FE9" w:rsidP="00DF0047">
      <w:pPr>
        <w:spacing w:after="0" w:line="240" w:lineRule="auto"/>
        <w:jc w:val="both"/>
        <w:rPr>
          <w:rFonts w:ascii="Times New Roman" w:eastAsia="Times New Roman" w:hAnsi="Times New Roman" w:cs="Times New Roman"/>
          <w:color w:val="000000"/>
          <w:sz w:val="24"/>
          <w:szCs w:val="24"/>
          <w:lang w:eastAsia="hr-HR"/>
        </w:rPr>
      </w:pPr>
    </w:p>
    <w:p w14:paraId="064482C9" w14:textId="255677CB" w:rsidR="00741FE9" w:rsidRDefault="00703C1A" w:rsidP="00703C1A">
      <w:pPr>
        <w:spacing w:after="12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Rasprava:</w:t>
      </w:r>
    </w:p>
    <w:p w14:paraId="15AB78FD" w14:textId="56A8FEBE" w:rsidR="00741FE9" w:rsidRDefault="00E543C2" w:rsidP="003C1D0D">
      <w:pPr>
        <w:spacing w:after="60" w:line="240" w:lineRule="auto"/>
        <w:jc w:val="both"/>
        <w:rPr>
          <w:rFonts w:ascii="Times New Roman" w:eastAsia="Times New Roman" w:hAnsi="Times New Roman" w:cs="Times New Roman"/>
          <w:color w:val="000000"/>
          <w:sz w:val="24"/>
          <w:szCs w:val="24"/>
          <w:lang w:eastAsia="hr-HR"/>
        </w:rPr>
      </w:pPr>
      <w:r w:rsidRPr="00E543C2">
        <w:rPr>
          <w:rFonts w:ascii="Times New Roman" w:eastAsia="Times New Roman" w:hAnsi="Times New Roman" w:cs="Times New Roman"/>
          <w:b/>
          <w:i/>
          <w:color w:val="000000"/>
          <w:sz w:val="24"/>
          <w:szCs w:val="24"/>
          <w:lang w:eastAsia="hr-HR"/>
        </w:rPr>
        <w:t xml:space="preserve">Marijan </w:t>
      </w:r>
      <w:proofErr w:type="spellStart"/>
      <w:r w:rsidRPr="00E543C2">
        <w:rPr>
          <w:rFonts w:ascii="Times New Roman" w:eastAsia="Times New Roman" w:hAnsi="Times New Roman" w:cs="Times New Roman"/>
          <w:b/>
          <w:i/>
          <w:color w:val="000000"/>
          <w:sz w:val="24"/>
          <w:szCs w:val="24"/>
          <w:lang w:eastAsia="hr-HR"/>
        </w:rPr>
        <w:t>Ćužić</w:t>
      </w:r>
      <w:proofErr w:type="spellEnd"/>
      <w:r w:rsidR="00741FE9">
        <w:rPr>
          <w:rFonts w:ascii="Times New Roman" w:eastAsia="Times New Roman" w:hAnsi="Times New Roman" w:cs="Times New Roman"/>
          <w:color w:val="000000"/>
          <w:sz w:val="24"/>
          <w:szCs w:val="24"/>
          <w:lang w:eastAsia="hr-HR"/>
        </w:rPr>
        <w:t xml:space="preserve"> </w:t>
      </w:r>
      <w:r w:rsidR="003C1D0D">
        <w:rPr>
          <w:rFonts w:ascii="Times New Roman" w:eastAsia="Times New Roman" w:hAnsi="Times New Roman" w:cs="Times New Roman"/>
          <w:color w:val="000000"/>
          <w:sz w:val="24"/>
          <w:szCs w:val="24"/>
          <w:lang w:eastAsia="hr-HR"/>
        </w:rPr>
        <w:t>postavlja pitanje</w:t>
      </w:r>
      <w:r w:rsidR="00741FE9">
        <w:rPr>
          <w:rFonts w:ascii="Times New Roman" w:eastAsia="Times New Roman" w:hAnsi="Times New Roman" w:cs="Times New Roman"/>
          <w:color w:val="000000"/>
          <w:sz w:val="24"/>
          <w:szCs w:val="24"/>
          <w:lang w:eastAsia="hr-HR"/>
        </w:rPr>
        <w:t xml:space="preserve"> zašto je, bez obzira na negativno mišljenje Vijeća GČ, postavljen luna park na uglu Gospićke i </w:t>
      </w:r>
      <w:r w:rsidR="007B2887">
        <w:rPr>
          <w:rFonts w:ascii="Times New Roman" w:eastAsia="Times New Roman" w:hAnsi="Times New Roman" w:cs="Times New Roman"/>
          <w:color w:val="000000"/>
          <w:sz w:val="24"/>
          <w:szCs w:val="24"/>
          <w:lang w:eastAsia="hr-HR"/>
        </w:rPr>
        <w:t xml:space="preserve">Ulice grada Vukovara na što mu predsjednik odgovara </w:t>
      </w:r>
      <w:r w:rsidR="003C1D0D">
        <w:rPr>
          <w:rFonts w:ascii="Times New Roman" w:eastAsia="Times New Roman" w:hAnsi="Times New Roman" w:cs="Times New Roman"/>
          <w:color w:val="000000"/>
          <w:sz w:val="24"/>
          <w:szCs w:val="24"/>
          <w:lang w:eastAsia="hr-HR"/>
        </w:rPr>
        <w:t>kako</w:t>
      </w:r>
      <w:r w:rsidR="007B2887">
        <w:rPr>
          <w:rFonts w:ascii="Times New Roman" w:eastAsia="Times New Roman" w:hAnsi="Times New Roman" w:cs="Times New Roman"/>
          <w:color w:val="000000"/>
          <w:sz w:val="24"/>
          <w:szCs w:val="24"/>
          <w:lang w:eastAsia="hr-HR"/>
        </w:rPr>
        <w:t xml:space="preserve"> </w:t>
      </w:r>
      <w:r w:rsidR="003C1D0D">
        <w:rPr>
          <w:rFonts w:ascii="Times New Roman" w:eastAsia="Times New Roman" w:hAnsi="Times New Roman" w:cs="Times New Roman"/>
          <w:color w:val="000000"/>
          <w:sz w:val="24"/>
          <w:szCs w:val="24"/>
          <w:lang w:eastAsia="hr-HR"/>
        </w:rPr>
        <w:t xml:space="preserve">je u </w:t>
      </w:r>
      <w:r w:rsidR="007C71E4">
        <w:rPr>
          <w:rFonts w:ascii="Times New Roman" w:eastAsia="Times New Roman" w:hAnsi="Times New Roman" w:cs="Times New Roman"/>
          <w:color w:val="000000"/>
          <w:sz w:val="24"/>
          <w:szCs w:val="24"/>
          <w:lang w:eastAsia="hr-HR"/>
        </w:rPr>
        <w:t>objašnjenju dopisa</w:t>
      </w:r>
      <w:r w:rsidR="003C1D0D">
        <w:rPr>
          <w:rFonts w:ascii="Times New Roman" w:eastAsia="Times New Roman" w:hAnsi="Times New Roman" w:cs="Times New Roman"/>
          <w:color w:val="000000"/>
          <w:sz w:val="24"/>
          <w:szCs w:val="24"/>
          <w:lang w:eastAsia="hr-HR"/>
        </w:rPr>
        <w:t xml:space="preserve"> bilo naznačeno da je odluku donijelo </w:t>
      </w:r>
      <w:r w:rsidR="007B2887">
        <w:rPr>
          <w:rFonts w:ascii="Times New Roman" w:eastAsia="Times New Roman" w:hAnsi="Times New Roman" w:cs="Times New Roman"/>
          <w:color w:val="000000"/>
          <w:sz w:val="24"/>
          <w:szCs w:val="24"/>
          <w:lang w:eastAsia="hr-HR"/>
        </w:rPr>
        <w:t>Povjerenstvo</w:t>
      </w:r>
      <w:r w:rsidR="007C71E4">
        <w:rPr>
          <w:rFonts w:ascii="Times New Roman" w:eastAsia="Times New Roman" w:hAnsi="Times New Roman" w:cs="Times New Roman"/>
          <w:color w:val="000000"/>
          <w:sz w:val="24"/>
          <w:szCs w:val="24"/>
          <w:lang w:eastAsia="hr-HR"/>
        </w:rPr>
        <w:t xml:space="preserve"> koje u postupku donošenja rješenja traži mišljenje više dionika. Suglasnost Vijeća je dio mišljenja koje Povjerenstvo uzima u obzir, ali ga ne mora prihvatiti. Napominje da možemo tražiti pojašnjenje</w:t>
      </w:r>
      <w:r w:rsidR="00751D16">
        <w:rPr>
          <w:rFonts w:ascii="Times New Roman" w:eastAsia="Times New Roman" w:hAnsi="Times New Roman" w:cs="Times New Roman"/>
          <w:color w:val="000000"/>
          <w:sz w:val="24"/>
          <w:szCs w:val="24"/>
          <w:lang w:eastAsia="hr-HR"/>
        </w:rPr>
        <w:t xml:space="preserve"> Povjerenstva. </w:t>
      </w:r>
    </w:p>
    <w:p w14:paraId="2D2421BE" w14:textId="3A1EEBA5" w:rsidR="007B2887" w:rsidRDefault="007B2887" w:rsidP="003C1D0D">
      <w:pPr>
        <w:spacing w:after="60" w:line="240" w:lineRule="auto"/>
        <w:jc w:val="both"/>
        <w:rPr>
          <w:rFonts w:ascii="Times New Roman" w:eastAsia="Times New Roman" w:hAnsi="Times New Roman" w:cs="Times New Roman"/>
          <w:color w:val="000000"/>
          <w:sz w:val="24"/>
          <w:szCs w:val="24"/>
          <w:lang w:eastAsia="hr-HR"/>
        </w:rPr>
      </w:pPr>
      <w:r w:rsidRPr="00C86B1A">
        <w:rPr>
          <w:rFonts w:ascii="Times New Roman" w:eastAsia="Times New Roman" w:hAnsi="Times New Roman" w:cs="Times New Roman"/>
          <w:b/>
          <w:i/>
          <w:color w:val="000000"/>
          <w:sz w:val="24"/>
          <w:szCs w:val="24"/>
          <w:lang w:eastAsia="hr-HR"/>
        </w:rPr>
        <w:lastRenderedPageBreak/>
        <w:t>Đurđica Radaković Groš</w:t>
      </w:r>
      <w:r>
        <w:rPr>
          <w:rFonts w:ascii="Times New Roman" w:eastAsia="Times New Roman" w:hAnsi="Times New Roman" w:cs="Times New Roman"/>
          <w:color w:val="000000"/>
          <w:sz w:val="24"/>
          <w:szCs w:val="24"/>
          <w:lang w:eastAsia="hr-HR"/>
        </w:rPr>
        <w:t xml:space="preserve"> </w:t>
      </w:r>
      <w:r w:rsidR="00242015">
        <w:rPr>
          <w:rFonts w:ascii="Times New Roman" w:eastAsia="Times New Roman" w:hAnsi="Times New Roman" w:cs="Times New Roman"/>
          <w:color w:val="000000"/>
          <w:sz w:val="24"/>
          <w:szCs w:val="24"/>
          <w:lang w:eastAsia="hr-HR"/>
        </w:rPr>
        <w:t xml:space="preserve">predlaže da se </w:t>
      </w:r>
      <w:r w:rsidR="00E543C2">
        <w:rPr>
          <w:rFonts w:ascii="Times New Roman" w:eastAsia="Times New Roman" w:hAnsi="Times New Roman" w:cs="Times New Roman"/>
          <w:color w:val="000000"/>
          <w:sz w:val="24"/>
          <w:szCs w:val="24"/>
          <w:lang w:eastAsia="hr-HR"/>
        </w:rPr>
        <w:t>oformi</w:t>
      </w:r>
      <w:r w:rsidR="00242015">
        <w:rPr>
          <w:rFonts w:ascii="Times New Roman" w:eastAsia="Times New Roman" w:hAnsi="Times New Roman" w:cs="Times New Roman"/>
          <w:color w:val="000000"/>
          <w:sz w:val="24"/>
          <w:szCs w:val="24"/>
          <w:lang w:eastAsia="hr-HR"/>
        </w:rPr>
        <w:t xml:space="preserve"> </w:t>
      </w:r>
      <w:r w:rsidR="00E543C2">
        <w:rPr>
          <w:rFonts w:ascii="Times New Roman" w:eastAsia="Times New Roman" w:hAnsi="Times New Roman" w:cs="Times New Roman"/>
          <w:color w:val="000000"/>
          <w:sz w:val="24"/>
          <w:szCs w:val="24"/>
          <w:lang w:eastAsia="hr-HR"/>
        </w:rPr>
        <w:t>delegacija</w:t>
      </w:r>
      <w:r w:rsidR="00242015">
        <w:rPr>
          <w:rFonts w:ascii="Times New Roman" w:eastAsia="Times New Roman" w:hAnsi="Times New Roman" w:cs="Times New Roman"/>
          <w:color w:val="000000"/>
          <w:sz w:val="24"/>
          <w:szCs w:val="24"/>
          <w:lang w:eastAsia="hr-HR"/>
        </w:rPr>
        <w:t xml:space="preserve"> </w:t>
      </w:r>
      <w:r w:rsidR="00703C1A">
        <w:rPr>
          <w:rFonts w:ascii="Times New Roman" w:eastAsia="Times New Roman" w:hAnsi="Times New Roman" w:cs="Times New Roman"/>
          <w:color w:val="000000"/>
          <w:sz w:val="24"/>
          <w:szCs w:val="24"/>
          <w:lang w:eastAsia="hr-HR"/>
        </w:rPr>
        <w:t xml:space="preserve">Vijeća GČ </w:t>
      </w:r>
      <w:r w:rsidR="00242015">
        <w:rPr>
          <w:rFonts w:ascii="Times New Roman" w:eastAsia="Times New Roman" w:hAnsi="Times New Roman" w:cs="Times New Roman"/>
          <w:color w:val="000000"/>
          <w:sz w:val="24"/>
          <w:szCs w:val="24"/>
          <w:lang w:eastAsia="hr-HR"/>
        </w:rPr>
        <w:t>koj</w:t>
      </w:r>
      <w:r w:rsidR="00751D16">
        <w:rPr>
          <w:rFonts w:ascii="Times New Roman" w:eastAsia="Times New Roman" w:hAnsi="Times New Roman" w:cs="Times New Roman"/>
          <w:color w:val="000000"/>
          <w:sz w:val="24"/>
          <w:szCs w:val="24"/>
          <w:lang w:eastAsia="hr-HR"/>
        </w:rPr>
        <w:t>a</w:t>
      </w:r>
      <w:r w:rsidR="00242015">
        <w:rPr>
          <w:rFonts w:ascii="Times New Roman" w:eastAsia="Times New Roman" w:hAnsi="Times New Roman" w:cs="Times New Roman"/>
          <w:color w:val="000000"/>
          <w:sz w:val="24"/>
          <w:szCs w:val="24"/>
          <w:lang w:eastAsia="hr-HR"/>
        </w:rPr>
        <w:t xml:space="preserve"> bi došl</w:t>
      </w:r>
      <w:r w:rsidR="00751D16">
        <w:rPr>
          <w:rFonts w:ascii="Times New Roman" w:eastAsia="Times New Roman" w:hAnsi="Times New Roman" w:cs="Times New Roman"/>
          <w:color w:val="000000"/>
          <w:sz w:val="24"/>
          <w:szCs w:val="24"/>
          <w:lang w:eastAsia="hr-HR"/>
        </w:rPr>
        <w:t>a</w:t>
      </w:r>
      <w:r w:rsidR="00242015">
        <w:rPr>
          <w:rFonts w:ascii="Times New Roman" w:eastAsia="Times New Roman" w:hAnsi="Times New Roman" w:cs="Times New Roman"/>
          <w:color w:val="000000"/>
          <w:sz w:val="24"/>
          <w:szCs w:val="24"/>
          <w:lang w:eastAsia="hr-HR"/>
        </w:rPr>
        <w:t xml:space="preserve"> odati počast </w:t>
      </w:r>
      <w:r w:rsidR="00751D16">
        <w:rPr>
          <w:rFonts w:ascii="Times New Roman" w:eastAsia="Times New Roman" w:hAnsi="Times New Roman" w:cs="Times New Roman"/>
          <w:color w:val="000000"/>
          <w:sz w:val="24"/>
          <w:szCs w:val="24"/>
          <w:lang w:eastAsia="hr-HR"/>
        </w:rPr>
        <w:t xml:space="preserve">svim nevinim žrtvama fašizma kod </w:t>
      </w:r>
      <w:r w:rsidR="00DE4E2F">
        <w:rPr>
          <w:rFonts w:ascii="Times New Roman" w:eastAsia="Times New Roman" w:hAnsi="Times New Roman" w:cs="Times New Roman"/>
          <w:color w:val="000000"/>
          <w:sz w:val="24"/>
          <w:szCs w:val="24"/>
          <w:lang w:eastAsia="hr-HR"/>
        </w:rPr>
        <w:t>s</w:t>
      </w:r>
      <w:r w:rsidR="00751D16">
        <w:rPr>
          <w:rFonts w:ascii="Times New Roman" w:eastAsia="Times New Roman" w:hAnsi="Times New Roman" w:cs="Times New Roman"/>
          <w:color w:val="000000"/>
          <w:sz w:val="24"/>
          <w:szCs w:val="24"/>
          <w:lang w:eastAsia="hr-HR"/>
        </w:rPr>
        <w:t>pomenika –</w:t>
      </w:r>
      <w:r w:rsidR="00751D16" w:rsidRPr="00751D16">
        <w:rPr>
          <w:rFonts w:ascii="Times New Roman" w:eastAsia="Times New Roman" w:hAnsi="Times New Roman" w:cs="Times New Roman"/>
          <w:color w:val="000000"/>
          <w:sz w:val="24"/>
          <w:szCs w:val="24"/>
          <w:lang w:eastAsia="hr-HR"/>
        </w:rPr>
        <w:t xml:space="preserve"> </w:t>
      </w:r>
      <w:r w:rsidR="00751D16">
        <w:rPr>
          <w:rFonts w:ascii="Times New Roman" w:eastAsia="Times New Roman" w:hAnsi="Times New Roman" w:cs="Times New Roman"/>
          <w:color w:val="000000"/>
          <w:sz w:val="24"/>
          <w:szCs w:val="24"/>
          <w:lang w:eastAsia="hr-HR"/>
        </w:rPr>
        <w:t xml:space="preserve">kosturnice u </w:t>
      </w:r>
      <w:proofErr w:type="spellStart"/>
      <w:r w:rsidR="00751D16">
        <w:rPr>
          <w:rFonts w:ascii="Times New Roman" w:eastAsia="Times New Roman" w:hAnsi="Times New Roman" w:cs="Times New Roman"/>
          <w:color w:val="000000"/>
          <w:sz w:val="24"/>
          <w:szCs w:val="24"/>
          <w:lang w:eastAsia="hr-HR"/>
        </w:rPr>
        <w:t>Ivanjoj</w:t>
      </w:r>
      <w:proofErr w:type="spellEnd"/>
      <w:r w:rsidR="00751D16">
        <w:rPr>
          <w:rFonts w:ascii="Times New Roman" w:eastAsia="Times New Roman" w:hAnsi="Times New Roman" w:cs="Times New Roman"/>
          <w:color w:val="000000"/>
          <w:sz w:val="24"/>
          <w:szCs w:val="24"/>
          <w:lang w:eastAsia="hr-HR"/>
        </w:rPr>
        <w:t xml:space="preserve"> Reki, u </w:t>
      </w:r>
      <w:r w:rsidR="00242015">
        <w:rPr>
          <w:rFonts w:ascii="Times New Roman" w:eastAsia="Times New Roman" w:hAnsi="Times New Roman" w:cs="Times New Roman"/>
          <w:color w:val="000000"/>
          <w:sz w:val="24"/>
          <w:szCs w:val="24"/>
          <w:lang w:eastAsia="hr-HR"/>
        </w:rPr>
        <w:t xml:space="preserve">sklopu obilježavanja Dana </w:t>
      </w:r>
      <w:r>
        <w:rPr>
          <w:rFonts w:ascii="Times New Roman" w:eastAsia="Times New Roman" w:hAnsi="Times New Roman" w:cs="Times New Roman"/>
          <w:color w:val="000000"/>
          <w:sz w:val="24"/>
          <w:szCs w:val="24"/>
          <w:lang w:eastAsia="hr-HR"/>
        </w:rPr>
        <w:t>pobjede nad fašizmom</w:t>
      </w:r>
      <w:r w:rsidR="00703C1A">
        <w:rPr>
          <w:rFonts w:ascii="Times New Roman" w:eastAsia="Times New Roman" w:hAnsi="Times New Roman" w:cs="Times New Roman"/>
          <w:color w:val="000000"/>
          <w:sz w:val="24"/>
          <w:szCs w:val="24"/>
          <w:lang w:eastAsia="hr-HR"/>
        </w:rPr>
        <w:t xml:space="preserve">, 9.5. </w:t>
      </w:r>
      <w:r w:rsidR="00242015">
        <w:rPr>
          <w:rFonts w:ascii="Times New Roman" w:eastAsia="Times New Roman" w:hAnsi="Times New Roman" w:cs="Times New Roman"/>
          <w:color w:val="000000"/>
          <w:sz w:val="24"/>
          <w:szCs w:val="24"/>
          <w:lang w:eastAsia="hr-HR"/>
        </w:rPr>
        <w:t>koje organizira Udruga socijaldemokrata. Hodogram aktivnosti poslat će na mail predsjednika</w:t>
      </w:r>
      <w:r w:rsidR="00D8303F">
        <w:rPr>
          <w:rFonts w:ascii="Times New Roman" w:eastAsia="Times New Roman" w:hAnsi="Times New Roman" w:cs="Times New Roman"/>
          <w:color w:val="000000"/>
          <w:sz w:val="24"/>
          <w:szCs w:val="24"/>
          <w:lang w:eastAsia="hr-HR"/>
        </w:rPr>
        <w:t xml:space="preserve">, a on proslijediti vijećnicima. </w:t>
      </w:r>
      <w:r w:rsidR="00242015">
        <w:rPr>
          <w:rFonts w:ascii="Times New Roman" w:eastAsia="Times New Roman" w:hAnsi="Times New Roman" w:cs="Times New Roman"/>
          <w:color w:val="000000"/>
          <w:sz w:val="24"/>
          <w:szCs w:val="24"/>
          <w:lang w:eastAsia="hr-HR"/>
        </w:rPr>
        <w:t xml:space="preserve">  </w:t>
      </w:r>
    </w:p>
    <w:p w14:paraId="308340CE" w14:textId="0DA6C56C" w:rsidR="002F1124" w:rsidRDefault="00242015" w:rsidP="003C1D0D">
      <w:pPr>
        <w:spacing w:after="60" w:line="240" w:lineRule="auto"/>
        <w:jc w:val="both"/>
        <w:rPr>
          <w:rFonts w:ascii="Times New Roman" w:eastAsia="Times New Roman" w:hAnsi="Times New Roman" w:cs="Times New Roman"/>
          <w:color w:val="000000"/>
          <w:sz w:val="24"/>
          <w:szCs w:val="24"/>
          <w:lang w:eastAsia="hr-HR"/>
        </w:rPr>
      </w:pPr>
      <w:r w:rsidRPr="00E543C2">
        <w:rPr>
          <w:rFonts w:ascii="Times New Roman" w:eastAsia="Times New Roman" w:hAnsi="Times New Roman" w:cs="Times New Roman"/>
          <w:b/>
          <w:i/>
          <w:color w:val="000000"/>
          <w:sz w:val="24"/>
          <w:szCs w:val="24"/>
          <w:lang w:eastAsia="hr-HR"/>
        </w:rPr>
        <w:t xml:space="preserve">Veronika Iris </w:t>
      </w:r>
      <w:proofErr w:type="spellStart"/>
      <w:r w:rsidRPr="00E543C2">
        <w:rPr>
          <w:rFonts w:ascii="Times New Roman" w:eastAsia="Times New Roman" w:hAnsi="Times New Roman" w:cs="Times New Roman"/>
          <w:b/>
          <w:i/>
          <w:color w:val="000000"/>
          <w:sz w:val="24"/>
          <w:szCs w:val="24"/>
          <w:lang w:eastAsia="hr-HR"/>
        </w:rPr>
        <w:t>Ćelić</w:t>
      </w:r>
      <w:proofErr w:type="spellEnd"/>
      <w:r>
        <w:rPr>
          <w:rFonts w:ascii="Times New Roman" w:eastAsia="Times New Roman" w:hAnsi="Times New Roman" w:cs="Times New Roman"/>
          <w:color w:val="000000"/>
          <w:sz w:val="24"/>
          <w:szCs w:val="24"/>
          <w:lang w:eastAsia="hr-HR"/>
        </w:rPr>
        <w:t xml:space="preserve"> ponovo aktualizira problem ilegalnih odlagališta otpada </w:t>
      </w:r>
      <w:r w:rsidR="00703C1A">
        <w:rPr>
          <w:rFonts w:ascii="Times New Roman" w:eastAsia="Times New Roman" w:hAnsi="Times New Roman" w:cs="Times New Roman"/>
          <w:color w:val="000000"/>
          <w:sz w:val="24"/>
          <w:szCs w:val="24"/>
          <w:lang w:eastAsia="hr-HR"/>
        </w:rPr>
        <w:t xml:space="preserve">na Resniku, Žitnjaku, </w:t>
      </w:r>
      <w:proofErr w:type="spellStart"/>
      <w:r w:rsidR="00703C1A">
        <w:rPr>
          <w:rFonts w:ascii="Times New Roman" w:eastAsia="Times New Roman" w:hAnsi="Times New Roman" w:cs="Times New Roman"/>
          <w:color w:val="000000"/>
          <w:sz w:val="24"/>
          <w:szCs w:val="24"/>
          <w:lang w:eastAsia="hr-HR"/>
        </w:rPr>
        <w:t>Petruševcu</w:t>
      </w:r>
      <w:proofErr w:type="spellEnd"/>
      <w:r w:rsidR="00703C1A">
        <w:rPr>
          <w:rFonts w:ascii="Times New Roman" w:eastAsia="Times New Roman" w:hAnsi="Times New Roman" w:cs="Times New Roman"/>
          <w:color w:val="000000"/>
          <w:sz w:val="24"/>
          <w:szCs w:val="24"/>
          <w:lang w:eastAsia="hr-HR"/>
        </w:rPr>
        <w:t xml:space="preserve"> i </w:t>
      </w:r>
      <w:proofErr w:type="spellStart"/>
      <w:r w:rsidR="00703C1A">
        <w:rPr>
          <w:rFonts w:ascii="Times New Roman" w:eastAsia="Times New Roman" w:hAnsi="Times New Roman" w:cs="Times New Roman"/>
          <w:color w:val="000000"/>
          <w:sz w:val="24"/>
          <w:szCs w:val="24"/>
          <w:lang w:eastAsia="hr-HR"/>
        </w:rPr>
        <w:t>Ivanjoj</w:t>
      </w:r>
      <w:proofErr w:type="spellEnd"/>
      <w:r w:rsidR="00703C1A">
        <w:rPr>
          <w:rFonts w:ascii="Times New Roman" w:eastAsia="Times New Roman" w:hAnsi="Times New Roman" w:cs="Times New Roman"/>
          <w:color w:val="000000"/>
          <w:sz w:val="24"/>
          <w:szCs w:val="24"/>
          <w:lang w:eastAsia="hr-HR"/>
        </w:rPr>
        <w:t xml:space="preserve"> Reci </w:t>
      </w:r>
      <w:r w:rsidR="00D8303F">
        <w:rPr>
          <w:rFonts w:ascii="Times New Roman" w:eastAsia="Times New Roman" w:hAnsi="Times New Roman" w:cs="Times New Roman"/>
          <w:color w:val="000000"/>
          <w:sz w:val="24"/>
          <w:szCs w:val="24"/>
          <w:lang w:eastAsia="hr-HR"/>
        </w:rPr>
        <w:t>te</w:t>
      </w:r>
      <w:r w:rsidR="00703C1A">
        <w:rPr>
          <w:rFonts w:ascii="Times New Roman" w:eastAsia="Times New Roman" w:hAnsi="Times New Roman" w:cs="Times New Roman"/>
          <w:color w:val="000000"/>
          <w:sz w:val="24"/>
          <w:szCs w:val="24"/>
          <w:lang w:eastAsia="hr-HR"/>
        </w:rPr>
        <w:t xml:space="preserve"> smatra da nešto treba poduzeti. </w:t>
      </w:r>
    </w:p>
    <w:p w14:paraId="6EF0B275" w14:textId="77777777" w:rsidR="00317663" w:rsidRDefault="002F1124" w:rsidP="003C1D0D">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 raspravu o toj temi uključuju se</w:t>
      </w:r>
      <w:r w:rsidR="00B75E93">
        <w:rPr>
          <w:rFonts w:ascii="Times New Roman" w:eastAsia="Times New Roman" w:hAnsi="Times New Roman" w:cs="Times New Roman"/>
          <w:color w:val="000000"/>
          <w:sz w:val="24"/>
          <w:szCs w:val="24"/>
          <w:lang w:eastAsia="hr-HR"/>
        </w:rPr>
        <w:t xml:space="preserve">: </w:t>
      </w:r>
    </w:p>
    <w:p w14:paraId="3AC71504" w14:textId="77777777" w:rsidR="00317663" w:rsidRDefault="003C1D0D" w:rsidP="003C1D0D">
      <w:pPr>
        <w:spacing w:after="60" w:line="240" w:lineRule="auto"/>
        <w:jc w:val="both"/>
        <w:rPr>
          <w:rFonts w:ascii="Times New Roman" w:eastAsia="Times New Roman" w:hAnsi="Times New Roman" w:cs="Times New Roman"/>
          <w:color w:val="000000"/>
          <w:sz w:val="24"/>
          <w:szCs w:val="24"/>
          <w:lang w:eastAsia="hr-HR"/>
        </w:rPr>
      </w:pPr>
      <w:r w:rsidRPr="00317663">
        <w:rPr>
          <w:rFonts w:ascii="Times New Roman" w:eastAsia="Times New Roman" w:hAnsi="Times New Roman" w:cs="Times New Roman"/>
          <w:b/>
          <w:i/>
          <w:color w:val="000000"/>
          <w:sz w:val="24"/>
          <w:szCs w:val="24"/>
          <w:lang w:eastAsia="hr-HR"/>
        </w:rPr>
        <w:t>Đ</w:t>
      </w:r>
      <w:r w:rsidR="00317663" w:rsidRPr="00317663">
        <w:rPr>
          <w:rFonts w:ascii="Times New Roman" w:eastAsia="Times New Roman" w:hAnsi="Times New Roman" w:cs="Times New Roman"/>
          <w:b/>
          <w:i/>
          <w:color w:val="000000"/>
          <w:sz w:val="24"/>
          <w:szCs w:val="24"/>
          <w:lang w:eastAsia="hr-HR"/>
        </w:rPr>
        <w:t>urđica</w:t>
      </w:r>
      <w:r w:rsidRPr="00317663">
        <w:rPr>
          <w:rFonts w:ascii="Times New Roman" w:eastAsia="Times New Roman" w:hAnsi="Times New Roman" w:cs="Times New Roman"/>
          <w:b/>
          <w:i/>
          <w:color w:val="000000"/>
          <w:sz w:val="24"/>
          <w:szCs w:val="24"/>
          <w:lang w:eastAsia="hr-HR"/>
        </w:rPr>
        <w:t xml:space="preserve"> Radaković Groš</w:t>
      </w:r>
      <w:r>
        <w:rPr>
          <w:rFonts w:ascii="Times New Roman" w:eastAsia="Times New Roman" w:hAnsi="Times New Roman" w:cs="Times New Roman"/>
          <w:color w:val="000000"/>
          <w:sz w:val="24"/>
          <w:szCs w:val="24"/>
          <w:lang w:eastAsia="hr-HR"/>
        </w:rPr>
        <w:t xml:space="preserve"> obrazlažući da je ona osobno podnosila prijave državnim tijelima, slala mail Jutarnjem listu,  a i s razine Vijeća je izvršen pritisak u cilju rješavanja</w:t>
      </w:r>
      <w:r w:rsidR="00251B43">
        <w:rPr>
          <w:rFonts w:ascii="Times New Roman" w:eastAsia="Times New Roman" w:hAnsi="Times New Roman" w:cs="Times New Roman"/>
          <w:color w:val="000000"/>
          <w:sz w:val="24"/>
          <w:szCs w:val="24"/>
          <w:lang w:eastAsia="hr-HR"/>
        </w:rPr>
        <w:t>, ali bez uspjeha. Veliki je</w:t>
      </w:r>
      <w:r w:rsidR="00B75E93">
        <w:rPr>
          <w:rFonts w:ascii="Times New Roman" w:eastAsia="Times New Roman" w:hAnsi="Times New Roman" w:cs="Times New Roman"/>
          <w:color w:val="000000"/>
          <w:sz w:val="24"/>
          <w:szCs w:val="24"/>
          <w:lang w:eastAsia="hr-HR"/>
        </w:rPr>
        <w:t xml:space="preserve"> </w:t>
      </w:r>
      <w:r w:rsidR="00251B43">
        <w:rPr>
          <w:rFonts w:ascii="Times New Roman" w:eastAsia="Times New Roman" w:hAnsi="Times New Roman" w:cs="Times New Roman"/>
          <w:color w:val="000000"/>
          <w:sz w:val="24"/>
          <w:szCs w:val="24"/>
          <w:lang w:eastAsia="hr-HR"/>
        </w:rPr>
        <w:t>problem što su lokacije odlagališta u privatnom vlasništvu</w:t>
      </w:r>
      <w:r w:rsidR="00317663">
        <w:rPr>
          <w:rFonts w:ascii="Times New Roman" w:eastAsia="Times New Roman" w:hAnsi="Times New Roman" w:cs="Times New Roman"/>
          <w:color w:val="000000"/>
          <w:sz w:val="24"/>
          <w:szCs w:val="24"/>
          <w:lang w:eastAsia="hr-HR"/>
        </w:rPr>
        <w:t>.</w:t>
      </w:r>
    </w:p>
    <w:p w14:paraId="17C1447B" w14:textId="77777777" w:rsidR="00317663" w:rsidRDefault="00317663" w:rsidP="003C1D0D">
      <w:pPr>
        <w:spacing w:after="60" w:line="240" w:lineRule="auto"/>
        <w:jc w:val="both"/>
        <w:rPr>
          <w:rFonts w:ascii="Times New Roman" w:eastAsia="Times New Roman" w:hAnsi="Times New Roman" w:cs="Times New Roman"/>
          <w:color w:val="000000"/>
          <w:sz w:val="24"/>
          <w:szCs w:val="24"/>
          <w:lang w:eastAsia="hr-HR"/>
        </w:rPr>
      </w:pPr>
      <w:r w:rsidRPr="00317663">
        <w:rPr>
          <w:rFonts w:ascii="Times New Roman" w:eastAsia="Times New Roman" w:hAnsi="Times New Roman" w:cs="Times New Roman"/>
          <w:b/>
          <w:i/>
          <w:color w:val="000000"/>
          <w:sz w:val="24"/>
          <w:szCs w:val="24"/>
          <w:lang w:eastAsia="hr-HR"/>
        </w:rPr>
        <w:t>Marijan</w:t>
      </w:r>
      <w:r w:rsidR="00D8303F" w:rsidRPr="00317663">
        <w:rPr>
          <w:rFonts w:ascii="Times New Roman" w:eastAsia="Times New Roman" w:hAnsi="Times New Roman" w:cs="Times New Roman"/>
          <w:b/>
          <w:i/>
          <w:color w:val="000000"/>
          <w:sz w:val="24"/>
          <w:szCs w:val="24"/>
          <w:lang w:eastAsia="hr-HR"/>
        </w:rPr>
        <w:t xml:space="preserve"> </w:t>
      </w:r>
      <w:proofErr w:type="spellStart"/>
      <w:r w:rsidR="00D8303F" w:rsidRPr="00317663">
        <w:rPr>
          <w:rFonts w:ascii="Times New Roman" w:eastAsia="Times New Roman" w:hAnsi="Times New Roman" w:cs="Times New Roman"/>
          <w:b/>
          <w:i/>
          <w:color w:val="000000"/>
          <w:sz w:val="24"/>
          <w:szCs w:val="24"/>
          <w:lang w:eastAsia="hr-HR"/>
        </w:rPr>
        <w:t>Ćužić</w:t>
      </w:r>
      <w:proofErr w:type="spellEnd"/>
      <w:r w:rsidR="00B75E93">
        <w:rPr>
          <w:rFonts w:ascii="Times New Roman" w:eastAsia="Times New Roman" w:hAnsi="Times New Roman" w:cs="Times New Roman"/>
          <w:color w:val="000000"/>
          <w:sz w:val="24"/>
          <w:szCs w:val="24"/>
          <w:lang w:eastAsia="hr-HR"/>
        </w:rPr>
        <w:t>,</w:t>
      </w:r>
      <w:r w:rsidR="00D8303F">
        <w:rPr>
          <w:rFonts w:ascii="Times New Roman" w:eastAsia="Times New Roman" w:hAnsi="Times New Roman" w:cs="Times New Roman"/>
          <w:color w:val="000000"/>
          <w:sz w:val="24"/>
          <w:szCs w:val="24"/>
          <w:lang w:eastAsia="hr-HR"/>
        </w:rPr>
        <w:t xml:space="preserve"> kao prijašnji zaposlenik Čistoće</w:t>
      </w:r>
      <w:r w:rsidR="00E543C2">
        <w:rPr>
          <w:rFonts w:ascii="Times New Roman" w:eastAsia="Times New Roman" w:hAnsi="Times New Roman" w:cs="Times New Roman"/>
          <w:color w:val="000000"/>
          <w:sz w:val="24"/>
          <w:szCs w:val="24"/>
          <w:lang w:eastAsia="hr-HR"/>
        </w:rPr>
        <w:t>,</w:t>
      </w:r>
      <w:r w:rsidR="00B75E93">
        <w:rPr>
          <w:rFonts w:ascii="Times New Roman" w:eastAsia="Times New Roman" w:hAnsi="Times New Roman" w:cs="Times New Roman"/>
          <w:color w:val="000000"/>
          <w:sz w:val="24"/>
          <w:szCs w:val="24"/>
          <w:lang w:eastAsia="hr-HR"/>
        </w:rPr>
        <w:t xml:space="preserve"> </w:t>
      </w:r>
      <w:r w:rsidR="00D8303F">
        <w:rPr>
          <w:rFonts w:ascii="Times New Roman" w:eastAsia="Times New Roman" w:hAnsi="Times New Roman" w:cs="Times New Roman"/>
          <w:color w:val="000000"/>
          <w:sz w:val="24"/>
          <w:szCs w:val="24"/>
          <w:lang w:eastAsia="hr-HR"/>
        </w:rPr>
        <w:t xml:space="preserve">ističe da </w:t>
      </w:r>
      <w:r w:rsidR="00206AA4">
        <w:rPr>
          <w:rFonts w:ascii="Times New Roman" w:eastAsia="Times New Roman" w:hAnsi="Times New Roman" w:cs="Times New Roman"/>
          <w:color w:val="000000"/>
          <w:sz w:val="24"/>
          <w:szCs w:val="24"/>
          <w:lang w:eastAsia="hr-HR"/>
        </w:rPr>
        <w:t xml:space="preserve">se na ovim lokacijama stalno čistilo, </w:t>
      </w:r>
      <w:r w:rsidR="00251B43">
        <w:rPr>
          <w:rFonts w:ascii="Times New Roman" w:eastAsia="Times New Roman" w:hAnsi="Times New Roman" w:cs="Times New Roman"/>
          <w:color w:val="000000"/>
          <w:sz w:val="24"/>
          <w:szCs w:val="24"/>
          <w:lang w:eastAsia="hr-HR"/>
        </w:rPr>
        <w:t xml:space="preserve">stavljali </w:t>
      </w:r>
      <w:proofErr w:type="spellStart"/>
      <w:r w:rsidR="00251B43">
        <w:rPr>
          <w:rFonts w:ascii="Times New Roman" w:eastAsia="Times New Roman" w:hAnsi="Times New Roman" w:cs="Times New Roman"/>
          <w:color w:val="000000"/>
          <w:sz w:val="24"/>
          <w:szCs w:val="24"/>
          <w:lang w:eastAsia="hr-HR"/>
        </w:rPr>
        <w:t>new</w:t>
      </w:r>
      <w:proofErr w:type="spellEnd"/>
      <w:r w:rsidR="00251B43">
        <w:rPr>
          <w:rFonts w:ascii="Times New Roman" w:eastAsia="Times New Roman" w:hAnsi="Times New Roman" w:cs="Times New Roman"/>
          <w:color w:val="000000"/>
          <w:sz w:val="24"/>
          <w:szCs w:val="24"/>
          <w:lang w:eastAsia="hr-HR"/>
        </w:rPr>
        <w:t xml:space="preserve"> </w:t>
      </w:r>
      <w:proofErr w:type="spellStart"/>
      <w:r w:rsidR="00251B43">
        <w:rPr>
          <w:rFonts w:ascii="Times New Roman" w:eastAsia="Times New Roman" w:hAnsi="Times New Roman" w:cs="Times New Roman"/>
          <w:color w:val="000000"/>
          <w:sz w:val="24"/>
          <w:szCs w:val="24"/>
          <w:lang w:eastAsia="hr-HR"/>
        </w:rPr>
        <w:t>jerseyi</w:t>
      </w:r>
      <w:proofErr w:type="spellEnd"/>
      <w:r w:rsidR="00251B43">
        <w:rPr>
          <w:rFonts w:ascii="Times New Roman" w:eastAsia="Times New Roman" w:hAnsi="Times New Roman" w:cs="Times New Roman"/>
          <w:color w:val="000000"/>
          <w:sz w:val="24"/>
          <w:szCs w:val="24"/>
          <w:lang w:eastAsia="hr-HR"/>
        </w:rPr>
        <w:t xml:space="preserve">, </w:t>
      </w:r>
      <w:r w:rsidR="00206AA4">
        <w:rPr>
          <w:rFonts w:ascii="Times New Roman" w:eastAsia="Times New Roman" w:hAnsi="Times New Roman" w:cs="Times New Roman"/>
          <w:color w:val="000000"/>
          <w:sz w:val="24"/>
          <w:szCs w:val="24"/>
          <w:lang w:eastAsia="hr-HR"/>
        </w:rPr>
        <w:t>ali se pod okriljem noći odlagališta opet pune</w:t>
      </w:r>
      <w:r>
        <w:rPr>
          <w:rFonts w:ascii="Times New Roman" w:eastAsia="Times New Roman" w:hAnsi="Times New Roman" w:cs="Times New Roman"/>
          <w:color w:val="000000"/>
          <w:sz w:val="24"/>
          <w:szCs w:val="24"/>
          <w:lang w:eastAsia="hr-HR"/>
        </w:rPr>
        <w:t>.</w:t>
      </w:r>
    </w:p>
    <w:p w14:paraId="21FB131E" w14:textId="6C6CE07F" w:rsidR="00D8303F" w:rsidRDefault="00B75E93" w:rsidP="003C1D0D">
      <w:pPr>
        <w:spacing w:after="60" w:line="240" w:lineRule="auto"/>
        <w:jc w:val="both"/>
        <w:rPr>
          <w:rFonts w:ascii="Times New Roman" w:eastAsia="Times New Roman" w:hAnsi="Times New Roman" w:cs="Times New Roman"/>
          <w:color w:val="000000"/>
          <w:sz w:val="24"/>
          <w:szCs w:val="24"/>
          <w:lang w:eastAsia="hr-HR"/>
        </w:rPr>
      </w:pPr>
      <w:r w:rsidRPr="00317663">
        <w:rPr>
          <w:rFonts w:ascii="Times New Roman" w:eastAsia="Times New Roman" w:hAnsi="Times New Roman" w:cs="Times New Roman"/>
          <w:b/>
          <w:i/>
          <w:color w:val="000000"/>
          <w:sz w:val="24"/>
          <w:szCs w:val="24"/>
          <w:lang w:eastAsia="hr-HR"/>
        </w:rPr>
        <w:t xml:space="preserve">Mario </w:t>
      </w:r>
      <w:proofErr w:type="spellStart"/>
      <w:r w:rsidRPr="00317663">
        <w:rPr>
          <w:rFonts w:ascii="Times New Roman" w:eastAsia="Times New Roman" w:hAnsi="Times New Roman" w:cs="Times New Roman"/>
          <w:b/>
          <w:i/>
          <w:color w:val="000000"/>
          <w:sz w:val="24"/>
          <w:szCs w:val="24"/>
          <w:lang w:eastAsia="hr-HR"/>
        </w:rPr>
        <w:t>Sobočan</w:t>
      </w:r>
      <w:proofErr w:type="spellEnd"/>
      <w:r>
        <w:rPr>
          <w:rFonts w:ascii="Times New Roman" w:eastAsia="Times New Roman" w:hAnsi="Times New Roman" w:cs="Times New Roman"/>
          <w:color w:val="000000"/>
          <w:sz w:val="24"/>
          <w:szCs w:val="24"/>
          <w:lang w:eastAsia="hr-HR"/>
        </w:rPr>
        <w:t xml:space="preserve"> </w:t>
      </w:r>
      <w:r w:rsidR="00E543C2">
        <w:rPr>
          <w:rFonts w:ascii="Times New Roman" w:eastAsia="Times New Roman" w:hAnsi="Times New Roman" w:cs="Times New Roman"/>
          <w:color w:val="000000"/>
          <w:sz w:val="24"/>
          <w:szCs w:val="24"/>
          <w:lang w:eastAsia="hr-HR"/>
        </w:rPr>
        <w:t>smatra da bi bilo dobro da se uspostave dežurstva koja bi patrolirala i nadzirala teren ili da se instaliraju kamere.</w:t>
      </w:r>
    </w:p>
    <w:p w14:paraId="0DAA494D" w14:textId="5D198534" w:rsidR="00B75E93" w:rsidRDefault="00B75E93" w:rsidP="003C1D0D">
      <w:pPr>
        <w:spacing w:after="60" w:line="240" w:lineRule="auto"/>
        <w:jc w:val="both"/>
        <w:rPr>
          <w:rFonts w:ascii="Times New Roman" w:eastAsia="Times New Roman" w:hAnsi="Times New Roman" w:cs="Times New Roman"/>
          <w:color w:val="000000"/>
          <w:sz w:val="24"/>
          <w:szCs w:val="24"/>
          <w:lang w:eastAsia="hr-HR"/>
        </w:rPr>
      </w:pPr>
      <w:r w:rsidRPr="00317663">
        <w:rPr>
          <w:rFonts w:ascii="Times New Roman" w:eastAsia="Times New Roman" w:hAnsi="Times New Roman" w:cs="Times New Roman"/>
          <w:b/>
          <w:i/>
          <w:color w:val="000000"/>
          <w:sz w:val="24"/>
          <w:szCs w:val="24"/>
          <w:lang w:eastAsia="hr-HR"/>
        </w:rPr>
        <w:t>Predsjednik Vijeća</w:t>
      </w:r>
      <w:r>
        <w:rPr>
          <w:rFonts w:ascii="Times New Roman" w:eastAsia="Times New Roman" w:hAnsi="Times New Roman" w:cs="Times New Roman"/>
          <w:color w:val="000000"/>
          <w:sz w:val="24"/>
          <w:szCs w:val="24"/>
          <w:lang w:eastAsia="hr-HR"/>
        </w:rPr>
        <w:t xml:space="preserve"> </w:t>
      </w:r>
      <w:r w:rsidR="00317663">
        <w:rPr>
          <w:rFonts w:ascii="Times New Roman" w:eastAsia="Times New Roman" w:hAnsi="Times New Roman" w:cs="Times New Roman"/>
          <w:color w:val="000000"/>
          <w:sz w:val="24"/>
          <w:szCs w:val="24"/>
          <w:lang w:eastAsia="hr-HR"/>
        </w:rPr>
        <w:t>ističe</w:t>
      </w:r>
      <w:r>
        <w:rPr>
          <w:rFonts w:ascii="Times New Roman" w:eastAsia="Times New Roman" w:hAnsi="Times New Roman" w:cs="Times New Roman"/>
          <w:color w:val="000000"/>
          <w:sz w:val="24"/>
          <w:szCs w:val="24"/>
          <w:lang w:eastAsia="hr-HR"/>
        </w:rPr>
        <w:t xml:space="preserve"> da se radi na rješavanju pa je osim </w:t>
      </w:r>
      <w:r w:rsidR="004D0DB1">
        <w:rPr>
          <w:rFonts w:ascii="Times New Roman" w:eastAsia="Times New Roman" w:hAnsi="Times New Roman" w:cs="Times New Roman"/>
          <w:color w:val="000000"/>
          <w:sz w:val="24"/>
          <w:szCs w:val="24"/>
          <w:lang w:eastAsia="hr-HR"/>
        </w:rPr>
        <w:t>K</w:t>
      </w:r>
      <w:r>
        <w:rPr>
          <w:rFonts w:ascii="Times New Roman" w:eastAsia="Times New Roman" w:hAnsi="Times New Roman" w:cs="Times New Roman"/>
          <w:color w:val="000000"/>
          <w:sz w:val="24"/>
          <w:szCs w:val="24"/>
          <w:lang w:eastAsia="hr-HR"/>
        </w:rPr>
        <w:t xml:space="preserve">omunalnog redarstva koje </w:t>
      </w:r>
      <w:r w:rsidR="007C71E4">
        <w:rPr>
          <w:rFonts w:ascii="Times New Roman" w:eastAsia="Times New Roman" w:hAnsi="Times New Roman" w:cs="Times New Roman"/>
          <w:color w:val="000000"/>
          <w:sz w:val="24"/>
          <w:szCs w:val="24"/>
          <w:lang w:eastAsia="hr-HR"/>
        </w:rPr>
        <w:t>kontinuirano</w:t>
      </w:r>
      <w:r w:rsidR="00E543C2">
        <w:rPr>
          <w:rFonts w:ascii="Times New Roman" w:eastAsia="Times New Roman" w:hAnsi="Times New Roman" w:cs="Times New Roman"/>
          <w:color w:val="000000"/>
          <w:sz w:val="24"/>
          <w:szCs w:val="24"/>
          <w:lang w:eastAsia="hr-HR"/>
        </w:rPr>
        <w:t xml:space="preserve"> nadzir</w:t>
      </w:r>
      <w:r w:rsidR="007C71E4">
        <w:rPr>
          <w:rFonts w:ascii="Times New Roman" w:eastAsia="Times New Roman" w:hAnsi="Times New Roman" w:cs="Times New Roman"/>
          <w:color w:val="000000"/>
          <w:sz w:val="24"/>
          <w:szCs w:val="24"/>
          <w:lang w:eastAsia="hr-HR"/>
        </w:rPr>
        <w:t xml:space="preserve">e, </w:t>
      </w:r>
      <w:r w:rsidR="00E543C2">
        <w:rPr>
          <w:rFonts w:ascii="Times New Roman" w:eastAsia="Times New Roman" w:hAnsi="Times New Roman" w:cs="Times New Roman"/>
          <w:color w:val="000000"/>
          <w:sz w:val="24"/>
          <w:szCs w:val="24"/>
          <w:lang w:eastAsia="hr-HR"/>
        </w:rPr>
        <w:t>kažnjava prekršitelje</w:t>
      </w:r>
      <w:r w:rsidR="004D0DB1">
        <w:rPr>
          <w:rFonts w:ascii="Times New Roman" w:eastAsia="Times New Roman" w:hAnsi="Times New Roman" w:cs="Times New Roman"/>
          <w:color w:val="000000"/>
          <w:sz w:val="24"/>
          <w:szCs w:val="24"/>
          <w:lang w:eastAsia="hr-HR"/>
        </w:rPr>
        <w:t xml:space="preserve"> i </w:t>
      </w:r>
      <w:r w:rsidR="007C71E4">
        <w:rPr>
          <w:rFonts w:ascii="Times New Roman" w:eastAsia="Times New Roman" w:hAnsi="Times New Roman" w:cs="Times New Roman"/>
          <w:color w:val="000000"/>
          <w:sz w:val="24"/>
          <w:szCs w:val="24"/>
          <w:lang w:eastAsia="hr-HR"/>
        </w:rPr>
        <w:t>izdaje naloge te Čistoće</w:t>
      </w:r>
      <w:r>
        <w:rPr>
          <w:rFonts w:ascii="Times New Roman" w:eastAsia="Times New Roman" w:hAnsi="Times New Roman" w:cs="Times New Roman"/>
          <w:color w:val="000000"/>
          <w:sz w:val="24"/>
          <w:szCs w:val="24"/>
          <w:lang w:eastAsia="hr-HR"/>
        </w:rPr>
        <w:t xml:space="preserve"> </w:t>
      </w:r>
      <w:r w:rsidR="007C71E4">
        <w:rPr>
          <w:rFonts w:ascii="Times New Roman" w:eastAsia="Times New Roman" w:hAnsi="Times New Roman" w:cs="Times New Roman"/>
          <w:color w:val="000000"/>
          <w:sz w:val="24"/>
          <w:szCs w:val="24"/>
          <w:lang w:eastAsia="hr-HR"/>
        </w:rPr>
        <w:t xml:space="preserve">kao izvršitelja, </w:t>
      </w:r>
      <w:r>
        <w:rPr>
          <w:rFonts w:ascii="Times New Roman" w:eastAsia="Times New Roman" w:hAnsi="Times New Roman" w:cs="Times New Roman"/>
          <w:color w:val="000000"/>
          <w:sz w:val="24"/>
          <w:szCs w:val="24"/>
          <w:lang w:eastAsia="hr-HR"/>
        </w:rPr>
        <w:t xml:space="preserve">sa situacijom </w:t>
      </w:r>
      <w:r w:rsidR="007C71E4">
        <w:rPr>
          <w:rFonts w:ascii="Times New Roman" w:eastAsia="Times New Roman" w:hAnsi="Times New Roman" w:cs="Times New Roman"/>
          <w:color w:val="000000"/>
          <w:sz w:val="24"/>
          <w:szCs w:val="24"/>
          <w:lang w:eastAsia="hr-HR"/>
        </w:rPr>
        <w:t xml:space="preserve">oko odlagališta smeća u </w:t>
      </w:r>
      <w:proofErr w:type="spellStart"/>
      <w:r w:rsidR="007C71E4">
        <w:rPr>
          <w:rFonts w:ascii="Times New Roman" w:eastAsia="Times New Roman" w:hAnsi="Times New Roman" w:cs="Times New Roman"/>
          <w:color w:val="000000"/>
          <w:sz w:val="24"/>
          <w:szCs w:val="24"/>
          <w:lang w:eastAsia="hr-HR"/>
        </w:rPr>
        <w:t>Strugama</w:t>
      </w:r>
      <w:proofErr w:type="spellEnd"/>
      <w:r w:rsidR="007C71E4">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upoznat i dogradonačelnik. </w:t>
      </w:r>
      <w:r w:rsidR="00317663">
        <w:rPr>
          <w:rFonts w:ascii="Times New Roman" w:eastAsia="Times New Roman" w:hAnsi="Times New Roman" w:cs="Times New Roman"/>
          <w:color w:val="000000"/>
          <w:sz w:val="24"/>
          <w:szCs w:val="24"/>
          <w:lang w:eastAsia="hr-HR"/>
        </w:rPr>
        <w:t>Iz njegovog ureda stigao je odgovor</w:t>
      </w:r>
      <w:r>
        <w:rPr>
          <w:rFonts w:ascii="Times New Roman" w:eastAsia="Times New Roman" w:hAnsi="Times New Roman" w:cs="Times New Roman"/>
          <w:color w:val="000000"/>
          <w:sz w:val="24"/>
          <w:szCs w:val="24"/>
          <w:lang w:eastAsia="hr-HR"/>
        </w:rPr>
        <w:t xml:space="preserve"> da se čeka nova drobilica na SOC Jakuševec i nakon zbrinjavanja njihovog otpada ide se na </w:t>
      </w:r>
      <w:proofErr w:type="spellStart"/>
      <w:r>
        <w:rPr>
          <w:rFonts w:ascii="Times New Roman" w:eastAsia="Times New Roman" w:hAnsi="Times New Roman" w:cs="Times New Roman"/>
          <w:color w:val="000000"/>
          <w:sz w:val="24"/>
          <w:szCs w:val="24"/>
          <w:lang w:eastAsia="hr-HR"/>
        </w:rPr>
        <w:t>Struge</w:t>
      </w:r>
      <w:proofErr w:type="spellEnd"/>
      <w:r>
        <w:rPr>
          <w:rFonts w:ascii="Times New Roman" w:eastAsia="Times New Roman" w:hAnsi="Times New Roman" w:cs="Times New Roman"/>
          <w:color w:val="000000"/>
          <w:sz w:val="24"/>
          <w:szCs w:val="24"/>
          <w:lang w:eastAsia="hr-HR"/>
        </w:rPr>
        <w:t>.</w:t>
      </w:r>
      <w:r w:rsidR="00251B43">
        <w:rPr>
          <w:rFonts w:ascii="Times New Roman" w:eastAsia="Times New Roman" w:hAnsi="Times New Roman" w:cs="Times New Roman"/>
          <w:color w:val="000000"/>
          <w:sz w:val="24"/>
          <w:szCs w:val="24"/>
          <w:lang w:eastAsia="hr-HR"/>
        </w:rPr>
        <w:t xml:space="preserve"> </w:t>
      </w:r>
      <w:r w:rsidR="00DE4E2F">
        <w:rPr>
          <w:rFonts w:ascii="Times New Roman" w:eastAsia="Times New Roman" w:hAnsi="Times New Roman" w:cs="Times New Roman"/>
          <w:color w:val="000000"/>
          <w:sz w:val="24"/>
          <w:szCs w:val="24"/>
          <w:lang w:eastAsia="hr-HR"/>
        </w:rPr>
        <w:t>Naglašava da se s</w:t>
      </w:r>
      <w:r w:rsidR="00251B43">
        <w:rPr>
          <w:rFonts w:ascii="Times New Roman" w:eastAsia="Times New Roman" w:hAnsi="Times New Roman" w:cs="Times New Roman"/>
          <w:color w:val="000000"/>
          <w:sz w:val="24"/>
          <w:szCs w:val="24"/>
          <w:lang w:eastAsia="hr-HR"/>
        </w:rPr>
        <w:t xml:space="preserve">ustav oformljava, </w:t>
      </w:r>
      <w:r w:rsidR="00317663">
        <w:rPr>
          <w:rFonts w:ascii="Times New Roman" w:eastAsia="Times New Roman" w:hAnsi="Times New Roman" w:cs="Times New Roman"/>
          <w:color w:val="000000"/>
          <w:sz w:val="24"/>
          <w:szCs w:val="24"/>
          <w:lang w:eastAsia="hr-HR"/>
        </w:rPr>
        <w:t xml:space="preserve">zapošljavaju se novi komunalni redari, </w:t>
      </w:r>
      <w:r w:rsidR="00251B43">
        <w:rPr>
          <w:rFonts w:ascii="Times New Roman" w:eastAsia="Times New Roman" w:hAnsi="Times New Roman" w:cs="Times New Roman"/>
          <w:color w:val="000000"/>
          <w:sz w:val="24"/>
          <w:szCs w:val="24"/>
          <w:lang w:eastAsia="hr-HR"/>
        </w:rPr>
        <w:t>ali nije rješivo preko noć</w:t>
      </w:r>
      <w:r w:rsidR="00317663">
        <w:rPr>
          <w:rFonts w:ascii="Times New Roman" w:eastAsia="Times New Roman" w:hAnsi="Times New Roman" w:cs="Times New Roman"/>
          <w:color w:val="000000"/>
          <w:sz w:val="24"/>
          <w:szCs w:val="24"/>
          <w:lang w:eastAsia="hr-HR"/>
        </w:rPr>
        <w:t>i</w:t>
      </w:r>
      <w:r w:rsidR="00251B43">
        <w:rPr>
          <w:rFonts w:ascii="Times New Roman" w:eastAsia="Times New Roman" w:hAnsi="Times New Roman" w:cs="Times New Roman"/>
          <w:color w:val="000000"/>
          <w:sz w:val="24"/>
          <w:szCs w:val="24"/>
          <w:lang w:eastAsia="hr-HR"/>
        </w:rPr>
        <w:t xml:space="preserve"> </w:t>
      </w:r>
      <w:r w:rsidR="00317663">
        <w:rPr>
          <w:rFonts w:ascii="Times New Roman" w:eastAsia="Times New Roman" w:hAnsi="Times New Roman" w:cs="Times New Roman"/>
          <w:color w:val="000000"/>
          <w:sz w:val="24"/>
          <w:szCs w:val="24"/>
          <w:lang w:eastAsia="hr-HR"/>
        </w:rPr>
        <w:t xml:space="preserve">jer je sustav </w:t>
      </w:r>
      <w:r w:rsidR="00251B43">
        <w:rPr>
          <w:rFonts w:ascii="Times New Roman" w:eastAsia="Times New Roman" w:hAnsi="Times New Roman" w:cs="Times New Roman"/>
          <w:color w:val="000000"/>
          <w:sz w:val="24"/>
          <w:szCs w:val="24"/>
          <w:lang w:eastAsia="hr-HR"/>
        </w:rPr>
        <w:t>bio zapušten</w:t>
      </w:r>
      <w:r w:rsidR="00317663">
        <w:rPr>
          <w:rFonts w:ascii="Times New Roman" w:eastAsia="Times New Roman" w:hAnsi="Times New Roman" w:cs="Times New Roman"/>
          <w:color w:val="000000"/>
          <w:sz w:val="24"/>
          <w:szCs w:val="24"/>
          <w:lang w:eastAsia="hr-HR"/>
        </w:rPr>
        <w:t>.</w:t>
      </w:r>
      <w:r w:rsidR="00251B43">
        <w:rPr>
          <w:rFonts w:ascii="Times New Roman" w:eastAsia="Times New Roman" w:hAnsi="Times New Roman" w:cs="Times New Roman"/>
          <w:color w:val="000000"/>
          <w:sz w:val="24"/>
          <w:szCs w:val="24"/>
          <w:lang w:eastAsia="hr-HR"/>
        </w:rPr>
        <w:t xml:space="preserve"> </w:t>
      </w:r>
    </w:p>
    <w:p w14:paraId="0B337A5F" w14:textId="30409F5E" w:rsidR="00206AA4" w:rsidRDefault="00206AA4" w:rsidP="003C1D0D">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Antonija </w:t>
      </w:r>
      <w:proofErr w:type="spellStart"/>
      <w:r>
        <w:rPr>
          <w:rFonts w:ascii="Times New Roman" w:eastAsia="Times New Roman" w:hAnsi="Times New Roman" w:cs="Times New Roman"/>
          <w:color w:val="000000"/>
          <w:sz w:val="24"/>
          <w:szCs w:val="24"/>
          <w:lang w:eastAsia="hr-HR"/>
        </w:rPr>
        <w:t>Komazlić</w:t>
      </w:r>
      <w:proofErr w:type="spellEnd"/>
      <w:r>
        <w:rPr>
          <w:rFonts w:ascii="Times New Roman" w:eastAsia="Times New Roman" w:hAnsi="Times New Roman" w:cs="Times New Roman"/>
          <w:color w:val="000000"/>
          <w:sz w:val="24"/>
          <w:szCs w:val="24"/>
          <w:lang w:eastAsia="hr-HR"/>
        </w:rPr>
        <w:t xml:space="preserve">  smatra da je to </w:t>
      </w:r>
      <w:r w:rsidR="00317663">
        <w:rPr>
          <w:rFonts w:ascii="Times New Roman" w:eastAsia="Times New Roman" w:hAnsi="Times New Roman" w:cs="Times New Roman"/>
          <w:color w:val="000000"/>
          <w:sz w:val="24"/>
          <w:szCs w:val="24"/>
          <w:lang w:eastAsia="hr-HR"/>
        </w:rPr>
        <w:t xml:space="preserve">problem </w:t>
      </w:r>
      <w:r w:rsidR="00251B43">
        <w:rPr>
          <w:rFonts w:ascii="Times New Roman" w:eastAsia="Times New Roman" w:hAnsi="Times New Roman" w:cs="Times New Roman"/>
          <w:color w:val="000000"/>
          <w:sz w:val="24"/>
          <w:szCs w:val="24"/>
          <w:lang w:eastAsia="hr-HR"/>
        </w:rPr>
        <w:t xml:space="preserve">koji bi se trebao rješavati na sustavnoj razini, možda čak </w:t>
      </w:r>
      <w:r>
        <w:rPr>
          <w:rFonts w:ascii="Times New Roman" w:eastAsia="Times New Roman" w:hAnsi="Times New Roman" w:cs="Times New Roman"/>
          <w:color w:val="000000"/>
          <w:sz w:val="24"/>
          <w:szCs w:val="24"/>
          <w:lang w:eastAsia="hr-HR"/>
        </w:rPr>
        <w:t xml:space="preserve">na nacionalnoj razini </w:t>
      </w:r>
      <w:r w:rsidR="00251B43">
        <w:rPr>
          <w:rFonts w:ascii="Times New Roman" w:eastAsia="Times New Roman" w:hAnsi="Times New Roman" w:cs="Times New Roman"/>
          <w:color w:val="000000"/>
          <w:sz w:val="24"/>
          <w:szCs w:val="24"/>
          <w:lang w:eastAsia="hr-HR"/>
        </w:rPr>
        <w:t>uspostavom</w:t>
      </w:r>
      <w:r>
        <w:rPr>
          <w:rFonts w:ascii="Times New Roman" w:eastAsia="Times New Roman" w:hAnsi="Times New Roman" w:cs="Times New Roman"/>
          <w:color w:val="000000"/>
          <w:sz w:val="24"/>
          <w:szCs w:val="24"/>
          <w:lang w:eastAsia="hr-HR"/>
        </w:rPr>
        <w:t xml:space="preserve"> mehanizam</w:t>
      </w:r>
      <w:r w:rsidR="00251B43">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kažnjavanja</w:t>
      </w:r>
      <w:r w:rsidR="00960281">
        <w:rPr>
          <w:rFonts w:ascii="Times New Roman" w:eastAsia="Times New Roman" w:hAnsi="Times New Roman" w:cs="Times New Roman"/>
          <w:color w:val="000000"/>
          <w:sz w:val="24"/>
          <w:szCs w:val="24"/>
          <w:lang w:eastAsia="hr-HR"/>
        </w:rPr>
        <w:t>.</w:t>
      </w:r>
    </w:p>
    <w:p w14:paraId="3E17A3AE" w14:textId="51A717ED" w:rsidR="00317663" w:rsidRDefault="00317663" w:rsidP="003C1D0D">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Želi izvijestiti</w:t>
      </w:r>
      <w:r w:rsidR="00585A2F">
        <w:rPr>
          <w:rFonts w:ascii="Times New Roman" w:eastAsia="Times New Roman" w:hAnsi="Times New Roman" w:cs="Times New Roman"/>
          <w:color w:val="000000"/>
          <w:sz w:val="24"/>
          <w:szCs w:val="24"/>
          <w:lang w:eastAsia="hr-HR"/>
        </w:rPr>
        <w:t xml:space="preserve"> o temi koja je srodna jer uključuje </w:t>
      </w:r>
      <w:r>
        <w:rPr>
          <w:rFonts w:ascii="Times New Roman" w:eastAsia="Times New Roman" w:hAnsi="Times New Roman" w:cs="Times New Roman"/>
          <w:color w:val="000000"/>
          <w:sz w:val="24"/>
          <w:szCs w:val="24"/>
          <w:lang w:eastAsia="hr-HR"/>
        </w:rPr>
        <w:t xml:space="preserve">problematiku </w:t>
      </w:r>
      <w:r w:rsidR="00251B43">
        <w:rPr>
          <w:rFonts w:ascii="Times New Roman" w:eastAsia="Times New Roman" w:hAnsi="Times New Roman" w:cs="Times New Roman"/>
          <w:color w:val="000000"/>
          <w:sz w:val="24"/>
          <w:szCs w:val="24"/>
          <w:lang w:eastAsia="hr-HR"/>
        </w:rPr>
        <w:t>nelegaln</w:t>
      </w:r>
      <w:r w:rsidR="004D0DB1">
        <w:rPr>
          <w:rFonts w:ascii="Times New Roman" w:eastAsia="Times New Roman" w:hAnsi="Times New Roman" w:cs="Times New Roman"/>
          <w:color w:val="000000"/>
          <w:sz w:val="24"/>
          <w:szCs w:val="24"/>
          <w:lang w:eastAsia="hr-HR"/>
        </w:rPr>
        <w:t>og</w:t>
      </w:r>
      <w:r w:rsidR="00251B43">
        <w:rPr>
          <w:rFonts w:ascii="Times New Roman" w:eastAsia="Times New Roman" w:hAnsi="Times New Roman" w:cs="Times New Roman"/>
          <w:color w:val="000000"/>
          <w:sz w:val="24"/>
          <w:szCs w:val="24"/>
          <w:lang w:eastAsia="hr-HR"/>
        </w:rPr>
        <w:t xml:space="preserve"> odlaganja otpada</w:t>
      </w:r>
      <w:r>
        <w:rPr>
          <w:rFonts w:ascii="Times New Roman" w:eastAsia="Times New Roman" w:hAnsi="Times New Roman" w:cs="Times New Roman"/>
          <w:color w:val="000000"/>
          <w:sz w:val="24"/>
          <w:szCs w:val="24"/>
          <w:lang w:eastAsia="hr-HR"/>
        </w:rPr>
        <w:t xml:space="preserve"> -  </w:t>
      </w:r>
      <w:r w:rsidR="00FC129A">
        <w:rPr>
          <w:rFonts w:ascii="Times New Roman" w:eastAsia="Times New Roman" w:hAnsi="Times New Roman" w:cs="Times New Roman"/>
          <w:color w:val="000000"/>
          <w:sz w:val="24"/>
          <w:szCs w:val="24"/>
          <w:lang w:eastAsia="hr-HR"/>
        </w:rPr>
        <w:t xml:space="preserve">26.4. održana </w:t>
      </w:r>
      <w:r>
        <w:rPr>
          <w:rFonts w:ascii="Times New Roman" w:eastAsia="Times New Roman" w:hAnsi="Times New Roman" w:cs="Times New Roman"/>
          <w:color w:val="000000"/>
          <w:sz w:val="24"/>
          <w:szCs w:val="24"/>
          <w:lang w:eastAsia="hr-HR"/>
        </w:rPr>
        <w:t xml:space="preserve">je </w:t>
      </w:r>
      <w:r w:rsidR="00FC129A">
        <w:rPr>
          <w:rFonts w:ascii="Times New Roman" w:eastAsia="Times New Roman" w:hAnsi="Times New Roman" w:cs="Times New Roman"/>
          <w:color w:val="000000"/>
          <w:sz w:val="24"/>
          <w:szCs w:val="24"/>
          <w:lang w:eastAsia="hr-HR"/>
        </w:rPr>
        <w:t xml:space="preserve">tematska sjednica u Gradskoj skupštini GZ </w:t>
      </w:r>
      <w:r w:rsidR="00585A2F">
        <w:rPr>
          <w:rFonts w:ascii="Times New Roman" w:eastAsia="Times New Roman" w:hAnsi="Times New Roman" w:cs="Times New Roman"/>
          <w:color w:val="000000"/>
          <w:sz w:val="24"/>
          <w:szCs w:val="24"/>
          <w:lang w:eastAsia="hr-HR"/>
        </w:rPr>
        <w:t xml:space="preserve">koju je organizirao Odbor za nacionalne manjine i Gradska koordinacija za ljudska prava </w:t>
      </w:r>
      <w:r w:rsidR="00FC129A">
        <w:rPr>
          <w:rFonts w:ascii="Times New Roman" w:eastAsia="Times New Roman" w:hAnsi="Times New Roman" w:cs="Times New Roman"/>
          <w:color w:val="000000"/>
          <w:sz w:val="24"/>
          <w:szCs w:val="24"/>
          <w:lang w:eastAsia="hr-HR"/>
        </w:rPr>
        <w:t xml:space="preserve">o </w:t>
      </w:r>
      <w:r w:rsidR="00585A2F">
        <w:rPr>
          <w:rFonts w:ascii="Times New Roman" w:eastAsia="Times New Roman" w:hAnsi="Times New Roman" w:cs="Times New Roman"/>
          <w:color w:val="000000"/>
          <w:sz w:val="24"/>
          <w:szCs w:val="24"/>
          <w:lang w:eastAsia="hr-HR"/>
        </w:rPr>
        <w:t>problematici neprimjerenih uvjet</w:t>
      </w:r>
      <w:r w:rsidR="00F54840">
        <w:rPr>
          <w:rFonts w:ascii="Times New Roman" w:eastAsia="Times New Roman" w:hAnsi="Times New Roman" w:cs="Times New Roman"/>
          <w:color w:val="000000"/>
          <w:sz w:val="24"/>
          <w:szCs w:val="24"/>
          <w:lang w:eastAsia="hr-HR"/>
        </w:rPr>
        <w:t>a</w:t>
      </w:r>
      <w:r w:rsidR="00585A2F">
        <w:rPr>
          <w:rFonts w:ascii="Times New Roman" w:eastAsia="Times New Roman" w:hAnsi="Times New Roman" w:cs="Times New Roman"/>
          <w:color w:val="000000"/>
          <w:sz w:val="24"/>
          <w:szCs w:val="24"/>
          <w:lang w:eastAsia="hr-HR"/>
        </w:rPr>
        <w:t xml:space="preserve"> života i stanovanja </w:t>
      </w:r>
      <w:r w:rsidR="006F7EF8">
        <w:rPr>
          <w:rFonts w:ascii="Times New Roman" w:eastAsia="Times New Roman" w:hAnsi="Times New Roman" w:cs="Times New Roman"/>
          <w:color w:val="000000"/>
          <w:sz w:val="24"/>
          <w:szCs w:val="24"/>
          <w:lang w:eastAsia="hr-HR"/>
        </w:rPr>
        <w:t xml:space="preserve">Roma </w:t>
      </w:r>
      <w:r w:rsidR="002F1124">
        <w:rPr>
          <w:rFonts w:ascii="Times New Roman" w:eastAsia="Times New Roman" w:hAnsi="Times New Roman" w:cs="Times New Roman"/>
          <w:color w:val="000000"/>
          <w:sz w:val="24"/>
          <w:szCs w:val="24"/>
          <w:lang w:eastAsia="hr-HR"/>
        </w:rPr>
        <w:t xml:space="preserve">u </w:t>
      </w:r>
      <w:r w:rsidR="006F7EF8">
        <w:rPr>
          <w:rFonts w:ascii="Times New Roman" w:eastAsia="Times New Roman" w:hAnsi="Times New Roman" w:cs="Times New Roman"/>
          <w:color w:val="000000"/>
          <w:sz w:val="24"/>
          <w:szCs w:val="24"/>
          <w:lang w:eastAsia="hr-HR"/>
        </w:rPr>
        <w:t xml:space="preserve"> </w:t>
      </w:r>
      <w:proofErr w:type="spellStart"/>
      <w:r w:rsidR="002F1124">
        <w:rPr>
          <w:rFonts w:ascii="Times New Roman" w:eastAsia="Times New Roman" w:hAnsi="Times New Roman" w:cs="Times New Roman"/>
          <w:color w:val="000000"/>
          <w:sz w:val="24"/>
          <w:szCs w:val="24"/>
          <w:lang w:eastAsia="hr-HR"/>
        </w:rPr>
        <w:t>Strugama</w:t>
      </w:r>
      <w:proofErr w:type="spellEnd"/>
      <w:r w:rsidR="00585A2F">
        <w:rPr>
          <w:rFonts w:ascii="Times New Roman" w:eastAsia="Times New Roman" w:hAnsi="Times New Roman" w:cs="Times New Roman"/>
          <w:color w:val="000000"/>
          <w:sz w:val="24"/>
          <w:szCs w:val="24"/>
          <w:lang w:eastAsia="hr-HR"/>
        </w:rPr>
        <w:t xml:space="preserve"> i Vrtnom putu</w:t>
      </w:r>
      <w:r>
        <w:rPr>
          <w:rFonts w:ascii="Times New Roman" w:eastAsia="Times New Roman" w:hAnsi="Times New Roman" w:cs="Times New Roman"/>
          <w:color w:val="000000"/>
          <w:sz w:val="24"/>
          <w:szCs w:val="24"/>
          <w:lang w:eastAsia="hr-HR"/>
        </w:rPr>
        <w:t>.</w:t>
      </w:r>
    </w:p>
    <w:p w14:paraId="18D02047" w14:textId="2E7CCA1F" w:rsidR="003C1D0D" w:rsidRDefault="00317663"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Inicijativa je da se</w:t>
      </w:r>
      <w:r w:rsidR="004D0DB1">
        <w:rPr>
          <w:rFonts w:ascii="Times New Roman" w:eastAsia="Times New Roman" w:hAnsi="Times New Roman" w:cs="Times New Roman"/>
          <w:color w:val="000000"/>
          <w:sz w:val="24"/>
          <w:szCs w:val="24"/>
          <w:lang w:eastAsia="hr-HR"/>
        </w:rPr>
        <w:t xml:space="preserve"> uspostavi radna skupina za izradu Akcijskog plana za provedbu Nacionalnog plana za Rome do 2027.  u kojoj bi se okupili nadležni gradski uredi, organizacije civilnog društva koje rade na terenu, uz učešće predstavnika romske nacionalne manjine i da se pronađe inovativni način rješavanja –</w:t>
      </w:r>
      <w:r w:rsidR="00DE4E2F">
        <w:rPr>
          <w:rFonts w:ascii="Times New Roman" w:eastAsia="Times New Roman" w:hAnsi="Times New Roman" w:cs="Times New Roman"/>
          <w:color w:val="000000"/>
          <w:sz w:val="24"/>
          <w:szCs w:val="24"/>
          <w:lang w:eastAsia="hr-HR"/>
        </w:rPr>
        <w:t xml:space="preserve"> </w:t>
      </w:r>
      <w:r w:rsidR="004D0DB1">
        <w:rPr>
          <w:rFonts w:ascii="Times New Roman" w:eastAsia="Times New Roman" w:hAnsi="Times New Roman" w:cs="Times New Roman"/>
          <w:color w:val="000000"/>
          <w:sz w:val="24"/>
          <w:szCs w:val="24"/>
          <w:lang w:eastAsia="hr-HR"/>
        </w:rPr>
        <w:t>zagrebački model za uključivanje Roma koji bi pokušao pronaći način pomaganja tim ljudima u zadovoljavanju njihovih socijalnih prava, ali i stambenom zbrinjavanju uz istovremeno rješavanje radnog i obrazovnog konteksta.</w:t>
      </w:r>
    </w:p>
    <w:p w14:paraId="3AB2CC1C" w14:textId="7A2A6564" w:rsidR="004D0DB1" w:rsidRDefault="004D0DB1" w:rsidP="004D0DB1">
      <w:pPr>
        <w:spacing w:after="60" w:line="240" w:lineRule="auto"/>
        <w:jc w:val="both"/>
        <w:rPr>
          <w:rFonts w:ascii="Times New Roman" w:eastAsia="Times New Roman" w:hAnsi="Times New Roman" w:cs="Times New Roman"/>
          <w:color w:val="000000"/>
          <w:sz w:val="24"/>
          <w:szCs w:val="24"/>
          <w:lang w:eastAsia="hr-HR"/>
        </w:rPr>
      </w:pPr>
    </w:p>
    <w:p w14:paraId="4780B40D" w14:textId="0462DF75" w:rsidR="004D0DB1" w:rsidRDefault="004D0DB1"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Nakon završene rasprave, predsjednik zaključuje sjednicu u 19:10 h.</w:t>
      </w:r>
    </w:p>
    <w:p w14:paraId="602336F6" w14:textId="77777777" w:rsidR="00DE4E2F" w:rsidRDefault="00DE4E2F" w:rsidP="004D0DB1">
      <w:pPr>
        <w:spacing w:after="60" w:line="240" w:lineRule="auto"/>
        <w:jc w:val="both"/>
        <w:rPr>
          <w:rFonts w:ascii="Times New Roman" w:eastAsia="Times New Roman" w:hAnsi="Times New Roman" w:cs="Times New Roman"/>
          <w:color w:val="000000"/>
          <w:sz w:val="24"/>
          <w:szCs w:val="24"/>
          <w:lang w:eastAsia="hr-HR"/>
        </w:rPr>
      </w:pPr>
    </w:p>
    <w:p w14:paraId="0F28C31C" w14:textId="71537072"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20155D">
        <w:rPr>
          <w:rFonts w:ascii="Times New Roman" w:hAnsi="Times New Roman" w:cs="Times New Roman"/>
          <w:sz w:val="24"/>
          <w:szCs w:val="24"/>
        </w:rPr>
        <w:t>e</w:t>
      </w:r>
      <w:r w:rsidRPr="00917289">
        <w:rPr>
          <w:rFonts w:ascii="Times New Roman" w:hAnsi="Times New Roman" w:cs="Times New Roman"/>
          <w:sz w:val="24"/>
          <w:szCs w:val="24"/>
        </w:rPr>
        <w:t>:</w:t>
      </w:r>
    </w:p>
    <w:p w14:paraId="65C07459" w14:textId="5317BB3B" w:rsidR="006E1D59" w:rsidRDefault="00B23918"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Sanja Jančin</w:t>
      </w:r>
    </w:p>
    <w:p w14:paraId="29D1C7D0" w14:textId="77777777" w:rsidR="00917289" w:rsidRDefault="00E664DB"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Mihaela Hrženjak</w:t>
      </w:r>
    </w:p>
    <w:p w14:paraId="309DDAEB" w14:textId="027AC18E" w:rsidR="005E1F45" w:rsidRDefault="005E1F45" w:rsidP="00E46822">
      <w:pPr>
        <w:spacing w:after="0" w:line="240" w:lineRule="auto"/>
        <w:jc w:val="both"/>
        <w:rPr>
          <w:rFonts w:ascii="Times New Roman" w:hAnsi="Times New Roman" w:cs="Times New Roman"/>
          <w:sz w:val="24"/>
        </w:rPr>
      </w:pPr>
    </w:p>
    <w:p w14:paraId="32E44935" w14:textId="4D625CD4" w:rsidR="00CE0B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5E17EB">
        <w:rPr>
          <w:rStyle w:val="normalchar1"/>
          <w:sz w:val="24"/>
          <w:szCs w:val="24"/>
        </w:rPr>
        <w:t>1</w:t>
      </w:r>
      <w:r w:rsidR="00B75E93">
        <w:rPr>
          <w:rStyle w:val="normalchar1"/>
          <w:sz w:val="24"/>
          <w:szCs w:val="24"/>
        </w:rPr>
        <w:t>44</w:t>
      </w:r>
    </w:p>
    <w:p w14:paraId="7AD935F1" w14:textId="18679A16"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026A76">
        <w:rPr>
          <w:rStyle w:val="normalchar1"/>
          <w:sz w:val="24"/>
          <w:szCs w:val="24"/>
        </w:rPr>
        <w:t>4</w:t>
      </w:r>
    </w:p>
    <w:p w14:paraId="2B0E85F4" w14:textId="12A2B827"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027529">
        <w:rPr>
          <w:rFonts w:ascii="Times New Roman" w:hAnsi="Times New Roman" w:cs="Times New Roman"/>
          <w:sz w:val="24"/>
        </w:rPr>
        <w:t>2</w:t>
      </w:r>
      <w:r w:rsidR="00B75E93">
        <w:rPr>
          <w:rFonts w:ascii="Times New Roman" w:hAnsi="Times New Roman" w:cs="Times New Roman"/>
          <w:sz w:val="24"/>
        </w:rPr>
        <w:t>7</w:t>
      </w:r>
      <w:r w:rsidR="0018301C">
        <w:rPr>
          <w:rFonts w:ascii="Times New Roman" w:hAnsi="Times New Roman" w:cs="Times New Roman"/>
          <w:sz w:val="24"/>
        </w:rPr>
        <w:t xml:space="preserve">. </w:t>
      </w:r>
      <w:r w:rsidR="00B75E93">
        <w:rPr>
          <w:rFonts w:ascii="Times New Roman" w:hAnsi="Times New Roman" w:cs="Times New Roman"/>
          <w:sz w:val="24"/>
        </w:rPr>
        <w:t>travnja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02F179B"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proofErr w:type="spellStart"/>
      <w:r w:rsidRPr="00082FB9">
        <w:rPr>
          <w:rStyle w:val="normalchar1"/>
          <w:sz w:val="24"/>
          <w:szCs w:val="24"/>
        </w:rPr>
        <w:t>dipl.polit</w:t>
      </w:r>
      <w:proofErr w:type="spellEnd"/>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B7B0D" w14:textId="77777777" w:rsidR="00FD57F7" w:rsidRDefault="00FD57F7" w:rsidP="006E61BC">
      <w:pPr>
        <w:spacing w:after="0" w:line="240" w:lineRule="auto"/>
      </w:pPr>
      <w:r>
        <w:separator/>
      </w:r>
    </w:p>
  </w:endnote>
  <w:endnote w:type="continuationSeparator" w:id="0">
    <w:p w14:paraId="1B92B3B2" w14:textId="77777777" w:rsidR="00FD57F7" w:rsidRDefault="00FD57F7"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8D794" w14:textId="77777777" w:rsidR="00FD57F7" w:rsidRDefault="00FD57F7" w:rsidP="006E61BC">
      <w:pPr>
        <w:spacing w:after="0" w:line="240" w:lineRule="auto"/>
      </w:pPr>
      <w:r>
        <w:separator/>
      </w:r>
    </w:p>
  </w:footnote>
  <w:footnote w:type="continuationSeparator" w:id="0">
    <w:p w14:paraId="2DC54705" w14:textId="77777777" w:rsidR="00FD57F7" w:rsidRDefault="00FD57F7"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431D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D228B7"/>
    <w:multiLevelType w:val="hybridMultilevel"/>
    <w:tmpl w:val="DC4AAA1E"/>
    <w:lvl w:ilvl="0" w:tplc="7854952A">
      <w:start w:val="1"/>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 w15:restartNumberingAfterBreak="0">
    <w:nsid w:val="0C0C4EF8"/>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C76659"/>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573999"/>
    <w:multiLevelType w:val="hybridMultilevel"/>
    <w:tmpl w:val="839A0EA2"/>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B2B019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9E5F24"/>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CD6BCB"/>
    <w:multiLevelType w:val="hybridMultilevel"/>
    <w:tmpl w:val="DC76582A"/>
    <w:lvl w:ilvl="0" w:tplc="88CEE12C">
      <w:start w:val="1"/>
      <w:numFmt w:val="lowerLetter"/>
      <w:lvlText w:val="%1)"/>
      <w:lvlJc w:val="left"/>
      <w:pPr>
        <w:ind w:left="1140" w:hanging="432"/>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69A15C3"/>
    <w:multiLevelType w:val="hybridMultilevel"/>
    <w:tmpl w:val="B7549D98"/>
    <w:lvl w:ilvl="0" w:tplc="BB448DFE">
      <w:start w:val="1"/>
      <w:numFmt w:val="decimal"/>
      <w:lvlText w:val="%1."/>
      <w:lvlJc w:val="left"/>
      <w:pPr>
        <w:ind w:left="561" w:hanging="419"/>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9" w15:restartNumberingAfterBreak="0">
    <w:nsid w:val="28922F3A"/>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B70969"/>
    <w:multiLevelType w:val="hybridMultilevel"/>
    <w:tmpl w:val="B5A878F0"/>
    <w:lvl w:ilvl="0" w:tplc="E55A527C">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335C139E"/>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75914DF"/>
    <w:multiLevelType w:val="hybridMultilevel"/>
    <w:tmpl w:val="B7A0E496"/>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3" w15:restartNumberingAfterBreak="0">
    <w:nsid w:val="40456AFB"/>
    <w:multiLevelType w:val="hybridMultilevel"/>
    <w:tmpl w:val="7214E4D0"/>
    <w:lvl w:ilvl="0" w:tplc="93DE2E2E">
      <w:start w:val="1"/>
      <w:numFmt w:val="decimal"/>
      <w:lvlText w:val="%1."/>
      <w:lvlJc w:val="left"/>
      <w:pPr>
        <w:ind w:left="1494" w:hanging="360"/>
      </w:pPr>
      <w:rPr>
        <w:b w:val="0"/>
        <w:i w:val="0"/>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4" w15:restartNumberingAfterBreak="0">
    <w:nsid w:val="441F0D81"/>
    <w:multiLevelType w:val="hybridMultilevel"/>
    <w:tmpl w:val="7214E4D0"/>
    <w:lvl w:ilvl="0" w:tplc="93DE2E2E">
      <w:start w:val="1"/>
      <w:numFmt w:val="decimal"/>
      <w:lvlText w:val="%1."/>
      <w:lvlJc w:val="left"/>
      <w:pPr>
        <w:ind w:left="1494" w:hanging="360"/>
      </w:pPr>
      <w:rPr>
        <w:b w:val="0"/>
        <w:i w:val="0"/>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5"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5073914"/>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5A02F70"/>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7CD655B"/>
    <w:multiLevelType w:val="hybridMultilevel"/>
    <w:tmpl w:val="B0B22C82"/>
    <w:lvl w:ilvl="0" w:tplc="5C3CFAF4">
      <w:start w:val="1"/>
      <w:numFmt w:val="decimal"/>
      <w:lvlText w:val="%1."/>
      <w:lvlJc w:val="left"/>
      <w:pPr>
        <w:ind w:left="644" w:hanging="360"/>
      </w:pPr>
      <w:rPr>
        <w:rFonts w:hint="default"/>
        <w:b w:val="0"/>
        <w:i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F9A282CC">
      <w:start w:val="1"/>
      <w:numFmt w:val="decimal"/>
      <w:lvlText w:val="%4."/>
      <w:lvlJc w:val="left"/>
      <w:pPr>
        <w:ind w:left="2739" w:hanging="360"/>
      </w:pPr>
      <w:rPr>
        <w:b w:val="0"/>
        <w:i w:val="0"/>
      </w:r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19" w15:restartNumberingAfterBreak="0">
    <w:nsid w:val="72F43B0A"/>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39573B8"/>
    <w:multiLevelType w:val="hybridMultilevel"/>
    <w:tmpl w:val="0924272C"/>
    <w:lvl w:ilvl="0" w:tplc="B6267DAE">
      <w:numFmt w:val="bullet"/>
      <w:lvlText w:val="-"/>
      <w:lvlJc w:val="left"/>
      <w:pPr>
        <w:ind w:left="1069" w:hanging="360"/>
      </w:pPr>
      <w:rPr>
        <w:rFonts w:ascii="Times New Roman" w:eastAsia="Times New Roman" w:hAnsi="Times New Roman" w:cs="Times New Roman" w:hint="default"/>
        <w:b w:val="0"/>
        <w:i w:val="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7D383139"/>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0"/>
  </w:num>
  <w:num w:numId="5">
    <w:abstractNumId w:val="14"/>
  </w:num>
  <w:num w:numId="6">
    <w:abstractNumId w:val="15"/>
  </w:num>
  <w:num w:numId="7">
    <w:abstractNumId w:val="4"/>
  </w:num>
  <w:num w:numId="8">
    <w:abstractNumId w:val="1"/>
  </w:num>
  <w:num w:numId="9">
    <w:abstractNumId w:val="7"/>
  </w:num>
  <w:num w:numId="10">
    <w:abstractNumId w:val="10"/>
  </w:num>
  <w:num w:numId="11">
    <w:abstractNumId w:val="13"/>
  </w:num>
  <w:num w:numId="12">
    <w:abstractNumId w:val="8"/>
  </w:num>
  <w:num w:numId="13">
    <w:abstractNumId w:val="11"/>
  </w:num>
  <w:num w:numId="14">
    <w:abstractNumId w:val="2"/>
  </w:num>
  <w:num w:numId="15">
    <w:abstractNumId w:val="12"/>
  </w:num>
  <w:num w:numId="16">
    <w:abstractNumId w:val="3"/>
  </w:num>
  <w:num w:numId="17">
    <w:abstractNumId w:val="19"/>
  </w:num>
  <w:num w:numId="18">
    <w:abstractNumId w:val="6"/>
  </w:num>
  <w:num w:numId="19">
    <w:abstractNumId w:val="0"/>
  </w:num>
  <w:num w:numId="20">
    <w:abstractNumId w:val="16"/>
  </w:num>
  <w:num w:numId="21">
    <w:abstractNumId w:val="5"/>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5689"/>
    <w:rsid w:val="00036EB6"/>
    <w:rsid w:val="00040795"/>
    <w:rsid w:val="0004105E"/>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5EDA"/>
    <w:rsid w:val="000E323A"/>
    <w:rsid w:val="000F4082"/>
    <w:rsid w:val="000F539C"/>
    <w:rsid w:val="000F5CF7"/>
    <w:rsid w:val="000F71B8"/>
    <w:rsid w:val="00100E29"/>
    <w:rsid w:val="001026BF"/>
    <w:rsid w:val="001047B6"/>
    <w:rsid w:val="00112667"/>
    <w:rsid w:val="00117357"/>
    <w:rsid w:val="001208DF"/>
    <w:rsid w:val="0012289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60C"/>
    <w:rsid w:val="001678F8"/>
    <w:rsid w:val="00170A72"/>
    <w:rsid w:val="00172160"/>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C1ACA"/>
    <w:rsid w:val="001C4237"/>
    <w:rsid w:val="001C485C"/>
    <w:rsid w:val="001C64C0"/>
    <w:rsid w:val="001D192B"/>
    <w:rsid w:val="001D5757"/>
    <w:rsid w:val="001D5D0F"/>
    <w:rsid w:val="001D7DDD"/>
    <w:rsid w:val="001E55DE"/>
    <w:rsid w:val="001E708E"/>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6D4E"/>
    <w:rsid w:val="00230C99"/>
    <w:rsid w:val="002318D4"/>
    <w:rsid w:val="00241D35"/>
    <w:rsid w:val="00242015"/>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54F8"/>
    <w:rsid w:val="003610A0"/>
    <w:rsid w:val="00361CFD"/>
    <w:rsid w:val="003712E4"/>
    <w:rsid w:val="0037372A"/>
    <w:rsid w:val="00375AEF"/>
    <w:rsid w:val="0037604E"/>
    <w:rsid w:val="00381337"/>
    <w:rsid w:val="00381C26"/>
    <w:rsid w:val="00394703"/>
    <w:rsid w:val="00396276"/>
    <w:rsid w:val="003A000C"/>
    <w:rsid w:val="003A0458"/>
    <w:rsid w:val="003A0645"/>
    <w:rsid w:val="003A409C"/>
    <w:rsid w:val="003A5AC3"/>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7794"/>
    <w:rsid w:val="003D786D"/>
    <w:rsid w:val="003D7980"/>
    <w:rsid w:val="003E0737"/>
    <w:rsid w:val="003E2C46"/>
    <w:rsid w:val="003E51D7"/>
    <w:rsid w:val="003F5FB2"/>
    <w:rsid w:val="003F7481"/>
    <w:rsid w:val="003F78C7"/>
    <w:rsid w:val="003F7D58"/>
    <w:rsid w:val="00404D95"/>
    <w:rsid w:val="00410BFD"/>
    <w:rsid w:val="00411B99"/>
    <w:rsid w:val="004143B0"/>
    <w:rsid w:val="00417A45"/>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1AB2"/>
    <w:rsid w:val="00482CFE"/>
    <w:rsid w:val="004834E5"/>
    <w:rsid w:val="00485A9E"/>
    <w:rsid w:val="00485FB5"/>
    <w:rsid w:val="00491109"/>
    <w:rsid w:val="0049245A"/>
    <w:rsid w:val="00495B9F"/>
    <w:rsid w:val="00497C3F"/>
    <w:rsid w:val="004A29BA"/>
    <w:rsid w:val="004A43D2"/>
    <w:rsid w:val="004A4BB9"/>
    <w:rsid w:val="004A4CA4"/>
    <w:rsid w:val="004A6F72"/>
    <w:rsid w:val="004B1564"/>
    <w:rsid w:val="004B6543"/>
    <w:rsid w:val="004C4C6B"/>
    <w:rsid w:val="004C4FDB"/>
    <w:rsid w:val="004C6389"/>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5AA"/>
    <w:rsid w:val="00503A8B"/>
    <w:rsid w:val="00504291"/>
    <w:rsid w:val="00504DC5"/>
    <w:rsid w:val="00511DFF"/>
    <w:rsid w:val="005156BA"/>
    <w:rsid w:val="0052590D"/>
    <w:rsid w:val="00525E90"/>
    <w:rsid w:val="0053308B"/>
    <w:rsid w:val="005338E9"/>
    <w:rsid w:val="00535C06"/>
    <w:rsid w:val="00536577"/>
    <w:rsid w:val="00536B23"/>
    <w:rsid w:val="00537FD6"/>
    <w:rsid w:val="00540213"/>
    <w:rsid w:val="00544BC6"/>
    <w:rsid w:val="00555694"/>
    <w:rsid w:val="00555CE2"/>
    <w:rsid w:val="00555F72"/>
    <w:rsid w:val="005610C7"/>
    <w:rsid w:val="00564262"/>
    <w:rsid w:val="0056472B"/>
    <w:rsid w:val="005717A7"/>
    <w:rsid w:val="00573A67"/>
    <w:rsid w:val="005771D2"/>
    <w:rsid w:val="00581D06"/>
    <w:rsid w:val="0058299C"/>
    <w:rsid w:val="00585A2F"/>
    <w:rsid w:val="00585A61"/>
    <w:rsid w:val="00590CB8"/>
    <w:rsid w:val="0059237E"/>
    <w:rsid w:val="005923D0"/>
    <w:rsid w:val="0059409D"/>
    <w:rsid w:val="00597F8C"/>
    <w:rsid w:val="005A2E65"/>
    <w:rsid w:val="005A2FDC"/>
    <w:rsid w:val="005A360B"/>
    <w:rsid w:val="005A444A"/>
    <w:rsid w:val="005A4DAB"/>
    <w:rsid w:val="005A618E"/>
    <w:rsid w:val="005B0957"/>
    <w:rsid w:val="005B478C"/>
    <w:rsid w:val="005B5168"/>
    <w:rsid w:val="005B7DB0"/>
    <w:rsid w:val="005C3B92"/>
    <w:rsid w:val="005C43A3"/>
    <w:rsid w:val="005C6115"/>
    <w:rsid w:val="005C73BF"/>
    <w:rsid w:val="005D2105"/>
    <w:rsid w:val="005D3704"/>
    <w:rsid w:val="005D6B0E"/>
    <w:rsid w:val="005D7B96"/>
    <w:rsid w:val="005D7F8F"/>
    <w:rsid w:val="005E17EB"/>
    <w:rsid w:val="005E1F45"/>
    <w:rsid w:val="005E20E9"/>
    <w:rsid w:val="005E52D7"/>
    <w:rsid w:val="005E7785"/>
    <w:rsid w:val="005E7E61"/>
    <w:rsid w:val="005F2B18"/>
    <w:rsid w:val="005F46D9"/>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1E97"/>
    <w:rsid w:val="00621EE7"/>
    <w:rsid w:val="00632EE3"/>
    <w:rsid w:val="00634679"/>
    <w:rsid w:val="00636120"/>
    <w:rsid w:val="00641907"/>
    <w:rsid w:val="006438E5"/>
    <w:rsid w:val="006446FA"/>
    <w:rsid w:val="00644C5B"/>
    <w:rsid w:val="0065149B"/>
    <w:rsid w:val="006525CC"/>
    <w:rsid w:val="00652CF0"/>
    <w:rsid w:val="00652EB9"/>
    <w:rsid w:val="0066171B"/>
    <w:rsid w:val="006622EF"/>
    <w:rsid w:val="00664F2C"/>
    <w:rsid w:val="00666BAC"/>
    <w:rsid w:val="006672DD"/>
    <w:rsid w:val="00673577"/>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58F8"/>
    <w:rsid w:val="006B6231"/>
    <w:rsid w:val="006C5CAE"/>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A87"/>
    <w:rsid w:val="00707879"/>
    <w:rsid w:val="007102F0"/>
    <w:rsid w:val="00711A6D"/>
    <w:rsid w:val="00714914"/>
    <w:rsid w:val="00716A62"/>
    <w:rsid w:val="00720CC2"/>
    <w:rsid w:val="00726407"/>
    <w:rsid w:val="007267C3"/>
    <w:rsid w:val="0072749F"/>
    <w:rsid w:val="0072765E"/>
    <w:rsid w:val="007278B7"/>
    <w:rsid w:val="00727F06"/>
    <w:rsid w:val="007301CF"/>
    <w:rsid w:val="0073065A"/>
    <w:rsid w:val="00730F2A"/>
    <w:rsid w:val="00731797"/>
    <w:rsid w:val="00734D95"/>
    <w:rsid w:val="007362B4"/>
    <w:rsid w:val="00737E87"/>
    <w:rsid w:val="00740487"/>
    <w:rsid w:val="00741272"/>
    <w:rsid w:val="00741FE9"/>
    <w:rsid w:val="007479E6"/>
    <w:rsid w:val="00751D16"/>
    <w:rsid w:val="00753A47"/>
    <w:rsid w:val="00753D9A"/>
    <w:rsid w:val="007541E7"/>
    <w:rsid w:val="00760ADB"/>
    <w:rsid w:val="007720E1"/>
    <w:rsid w:val="007724E9"/>
    <w:rsid w:val="00773486"/>
    <w:rsid w:val="00774270"/>
    <w:rsid w:val="007746AA"/>
    <w:rsid w:val="00775CEA"/>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53A1"/>
    <w:rsid w:val="007E08F8"/>
    <w:rsid w:val="007E1633"/>
    <w:rsid w:val="007E17A3"/>
    <w:rsid w:val="007E2640"/>
    <w:rsid w:val="007E3608"/>
    <w:rsid w:val="007F0454"/>
    <w:rsid w:val="007F2302"/>
    <w:rsid w:val="007F3E43"/>
    <w:rsid w:val="00805F4C"/>
    <w:rsid w:val="008162FE"/>
    <w:rsid w:val="0082019C"/>
    <w:rsid w:val="008216D3"/>
    <w:rsid w:val="008218C7"/>
    <w:rsid w:val="00821F56"/>
    <w:rsid w:val="00823B13"/>
    <w:rsid w:val="00830557"/>
    <w:rsid w:val="008306F8"/>
    <w:rsid w:val="00837645"/>
    <w:rsid w:val="008444C2"/>
    <w:rsid w:val="008446EE"/>
    <w:rsid w:val="0084579E"/>
    <w:rsid w:val="00847D86"/>
    <w:rsid w:val="00847FDC"/>
    <w:rsid w:val="00850C76"/>
    <w:rsid w:val="00852590"/>
    <w:rsid w:val="00854D37"/>
    <w:rsid w:val="00856CE4"/>
    <w:rsid w:val="008572FF"/>
    <w:rsid w:val="0086028E"/>
    <w:rsid w:val="00866D74"/>
    <w:rsid w:val="00877597"/>
    <w:rsid w:val="00883FC7"/>
    <w:rsid w:val="00884B5E"/>
    <w:rsid w:val="00891876"/>
    <w:rsid w:val="00894B35"/>
    <w:rsid w:val="008A05F9"/>
    <w:rsid w:val="008A1463"/>
    <w:rsid w:val="008A5E8E"/>
    <w:rsid w:val="008A6C9B"/>
    <w:rsid w:val="008A7A06"/>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B19"/>
    <w:rsid w:val="008F0AF9"/>
    <w:rsid w:val="008F0E42"/>
    <w:rsid w:val="008F392F"/>
    <w:rsid w:val="009027AC"/>
    <w:rsid w:val="00903489"/>
    <w:rsid w:val="009041D2"/>
    <w:rsid w:val="009170F8"/>
    <w:rsid w:val="00917289"/>
    <w:rsid w:val="00917EE5"/>
    <w:rsid w:val="0092203C"/>
    <w:rsid w:val="0092459B"/>
    <w:rsid w:val="00927C9D"/>
    <w:rsid w:val="00927F0F"/>
    <w:rsid w:val="00930C49"/>
    <w:rsid w:val="00932093"/>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6F86"/>
    <w:rsid w:val="009E7317"/>
    <w:rsid w:val="009F228A"/>
    <w:rsid w:val="00A00CED"/>
    <w:rsid w:val="00A024C9"/>
    <w:rsid w:val="00A0415B"/>
    <w:rsid w:val="00A06259"/>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101C5"/>
    <w:rsid w:val="00B156A9"/>
    <w:rsid w:val="00B174BA"/>
    <w:rsid w:val="00B21DEF"/>
    <w:rsid w:val="00B2234C"/>
    <w:rsid w:val="00B23124"/>
    <w:rsid w:val="00B23918"/>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6039"/>
    <w:rsid w:val="00B917A7"/>
    <w:rsid w:val="00B92D16"/>
    <w:rsid w:val="00B939D9"/>
    <w:rsid w:val="00B94FFF"/>
    <w:rsid w:val="00BA17BA"/>
    <w:rsid w:val="00BA337E"/>
    <w:rsid w:val="00BB157E"/>
    <w:rsid w:val="00BB1B55"/>
    <w:rsid w:val="00BB1DB9"/>
    <w:rsid w:val="00BB3093"/>
    <w:rsid w:val="00BB571E"/>
    <w:rsid w:val="00BB7874"/>
    <w:rsid w:val="00BC22D5"/>
    <w:rsid w:val="00BC2A67"/>
    <w:rsid w:val="00BC544F"/>
    <w:rsid w:val="00BD4A53"/>
    <w:rsid w:val="00BD57D8"/>
    <w:rsid w:val="00BD5806"/>
    <w:rsid w:val="00BD5B88"/>
    <w:rsid w:val="00BD6E09"/>
    <w:rsid w:val="00BD7E3E"/>
    <w:rsid w:val="00BE1437"/>
    <w:rsid w:val="00BE330B"/>
    <w:rsid w:val="00BF05DE"/>
    <w:rsid w:val="00BF0FD3"/>
    <w:rsid w:val="00BF1669"/>
    <w:rsid w:val="00BF2051"/>
    <w:rsid w:val="00BF405A"/>
    <w:rsid w:val="00BF4108"/>
    <w:rsid w:val="00BF795A"/>
    <w:rsid w:val="00C0318E"/>
    <w:rsid w:val="00C034EE"/>
    <w:rsid w:val="00C07DA3"/>
    <w:rsid w:val="00C1216E"/>
    <w:rsid w:val="00C135A6"/>
    <w:rsid w:val="00C14188"/>
    <w:rsid w:val="00C150FB"/>
    <w:rsid w:val="00C15E3C"/>
    <w:rsid w:val="00C20843"/>
    <w:rsid w:val="00C223A6"/>
    <w:rsid w:val="00C2404D"/>
    <w:rsid w:val="00C25A62"/>
    <w:rsid w:val="00C31945"/>
    <w:rsid w:val="00C346A1"/>
    <w:rsid w:val="00C36A07"/>
    <w:rsid w:val="00C37FF8"/>
    <w:rsid w:val="00C4055C"/>
    <w:rsid w:val="00C44E53"/>
    <w:rsid w:val="00C47927"/>
    <w:rsid w:val="00C54CF3"/>
    <w:rsid w:val="00C65E14"/>
    <w:rsid w:val="00C66B1A"/>
    <w:rsid w:val="00C74FC7"/>
    <w:rsid w:val="00C763E7"/>
    <w:rsid w:val="00C8224D"/>
    <w:rsid w:val="00C83700"/>
    <w:rsid w:val="00C837E2"/>
    <w:rsid w:val="00C83848"/>
    <w:rsid w:val="00C86B1A"/>
    <w:rsid w:val="00C874A0"/>
    <w:rsid w:val="00C950CE"/>
    <w:rsid w:val="00C951C4"/>
    <w:rsid w:val="00CA0F10"/>
    <w:rsid w:val="00CA16D4"/>
    <w:rsid w:val="00CA36F1"/>
    <w:rsid w:val="00CA39D0"/>
    <w:rsid w:val="00CA3E91"/>
    <w:rsid w:val="00CB036A"/>
    <w:rsid w:val="00CB1A0C"/>
    <w:rsid w:val="00CB25C0"/>
    <w:rsid w:val="00CB4653"/>
    <w:rsid w:val="00CB576A"/>
    <w:rsid w:val="00CB63EA"/>
    <w:rsid w:val="00CB6BBB"/>
    <w:rsid w:val="00CC2315"/>
    <w:rsid w:val="00CC4973"/>
    <w:rsid w:val="00CC5A60"/>
    <w:rsid w:val="00CC7033"/>
    <w:rsid w:val="00CC7D2B"/>
    <w:rsid w:val="00CD63AB"/>
    <w:rsid w:val="00CE0BD1"/>
    <w:rsid w:val="00CE5074"/>
    <w:rsid w:val="00CE5178"/>
    <w:rsid w:val="00CF120D"/>
    <w:rsid w:val="00D01E59"/>
    <w:rsid w:val="00D022DF"/>
    <w:rsid w:val="00D05277"/>
    <w:rsid w:val="00D0605B"/>
    <w:rsid w:val="00D06A82"/>
    <w:rsid w:val="00D203E3"/>
    <w:rsid w:val="00D204FA"/>
    <w:rsid w:val="00D2117C"/>
    <w:rsid w:val="00D219A0"/>
    <w:rsid w:val="00D31A67"/>
    <w:rsid w:val="00D36A3E"/>
    <w:rsid w:val="00D374CF"/>
    <w:rsid w:val="00D37AF9"/>
    <w:rsid w:val="00D43B69"/>
    <w:rsid w:val="00D44E6C"/>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426"/>
    <w:rsid w:val="00E04F57"/>
    <w:rsid w:val="00E10891"/>
    <w:rsid w:val="00E110FC"/>
    <w:rsid w:val="00E15730"/>
    <w:rsid w:val="00E17B53"/>
    <w:rsid w:val="00E17EF4"/>
    <w:rsid w:val="00E20E2D"/>
    <w:rsid w:val="00E20F59"/>
    <w:rsid w:val="00E21AE2"/>
    <w:rsid w:val="00E24211"/>
    <w:rsid w:val="00E27210"/>
    <w:rsid w:val="00E33D1E"/>
    <w:rsid w:val="00E35C02"/>
    <w:rsid w:val="00E434DA"/>
    <w:rsid w:val="00E46822"/>
    <w:rsid w:val="00E543C2"/>
    <w:rsid w:val="00E56123"/>
    <w:rsid w:val="00E664DB"/>
    <w:rsid w:val="00E701C6"/>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7F60"/>
    <w:rsid w:val="00EC4176"/>
    <w:rsid w:val="00EC48BC"/>
    <w:rsid w:val="00EC4EB7"/>
    <w:rsid w:val="00ED1F53"/>
    <w:rsid w:val="00ED369A"/>
    <w:rsid w:val="00EE0DCE"/>
    <w:rsid w:val="00EE3AA9"/>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763E"/>
    <w:rsid w:val="00F22D50"/>
    <w:rsid w:val="00F26158"/>
    <w:rsid w:val="00F306D7"/>
    <w:rsid w:val="00F319EB"/>
    <w:rsid w:val="00F3203C"/>
    <w:rsid w:val="00F348E5"/>
    <w:rsid w:val="00F422E2"/>
    <w:rsid w:val="00F52FD2"/>
    <w:rsid w:val="00F54840"/>
    <w:rsid w:val="00F560E9"/>
    <w:rsid w:val="00F6322F"/>
    <w:rsid w:val="00F65A51"/>
    <w:rsid w:val="00F67160"/>
    <w:rsid w:val="00F711FF"/>
    <w:rsid w:val="00F746D8"/>
    <w:rsid w:val="00F751FF"/>
    <w:rsid w:val="00F756A3"/>
    <w:rsid w:val="00F762A3"/>
    <w:rsid w:val="00F844F9"/>
    <w:rsid w:val="00F857C5"/>
    <w:rsid w:val="00F8626B"/>
    <w:rsid w:val="00F87CDE"/>
    <w:rsid w:val="00F90236"/>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6B24"/>
    <w:rsid w:val="00FD0851"/>
    <w:rsid w:val="00FD36E6"/>
    <w:rsid w:val="00FD4C32"/>
    <w:rsid w:val="00FD57F7"/>
    <w:rsid w:val="00FD73E4"/>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B7714-0E3E-46E3-A41E-8FF7C0FC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2175</TotalTime>
  <Pages>10</Pages>
  <Words>3672</Words>
  <Characters>20934</Characters>
  <Application>Microsoft Office Word</Application>
  <DocSecurity>0</DocSecurity>
  <Lines>174</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33</cp:revision>
  <cp:lastPrinted>2022-05-02T07:57:00Z</cp:lastPrinted>
  <dcterms:created xsi:type="dcterms:W3CDTF">2022-03-24T13:22:00Z</dcterms:created>
  <dcterms:modified xsi:type="dcterms:W3CDTF">2022-05-17T15:26:00Z</dcterms:modified>
</cp:coreProperties>
</file>