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410AA002" w:rsidR="004022CB" w:rsidRPr="00C0554B" w:rsidRDefault="00604D9E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74AACE69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B31108">
        <w:rPr>
          <w:rFonts w:ascii="Times New Roman" w:hAnsi="Times New Roman" w:cs="Times New Roman"/>
          <w:b/>
          <w:sz w:val="24"/>
          <w:szCs w:val="24"/>
        </w:rPr>
        <w:t>2</w:t>
      </w:r>
      <w:r w:rsidR="00C109AE">
        <w:rPr>
          <w:rFonts w:ascii="Times New Roman" w:hAnsi="Times New Roman" w:cs="Times New Roman"/>
          <w:b/>
          <w:sz w:val="24"/>
          <w:szCs w:val="24"/>
        </w:rPr>
        <w:t>8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b/>
          <w:sz w:val="24"/>
          <w:szCs w:val="24"/>
        </w:rPr>
        <w:t>ožujka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D378B">
        <w:rPr>
          <w:rFonts w:ascii="Times New Roman" w:hAnsi="Times New Roman" w:cs="Times New Roman"/>
          <w:b/>
          <w:sz w:val="24"/>
          <w:szCs w:val="24"/>
        </w:rPr>
        <w:t>2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5FAA5285" w14:textId="77777777" w:rsidR="00C46AE2" w:rsidRDefault="00C46AE2" w:rsidP="00402790">
      <w:pPr>
        <w:rPr>
          <w:rFonts w:ascii="Times New Roman" w:hAnsi="Times New Roman" w:cs="Times New Roman"/>
          <w:b/>
          <w:sz w:val="28"/>
          <w:szCs w:val="28"/>
        </w:rPr>
      </w:pPr>
    </w:p>
    <w:p w14:paraId="48D941F8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7D827C7" w14:textId="1C9349E1" w:rsidR="00E93E33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C109AE">
        <w:rPr>
          <w:rFonts w:ascii="Times New Roman" w:hAnsi="Times New Roman" w:cs="Times New Roman"/>
          <w:sz w:val="24"/>
          <w:szCs w:val="24"/>
        </w:rPr>
        <w:t>Drago Boras,</w:t>
      </w:r>
      <w:r w:rsidR="00C109AE"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 w:rsidRPr="00797792">
        <w:rPr>
          <w:rFonts w:ascii="Times New Roman" w:hAnsi="Times New Roman" w:cs="Times New Roman"/>
          <w:sz w:val="24"/>
          <w:szCs w:val="24"/>
        </w:rPr>
        <w:t xml:space="preserve">Reana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Senjković</w:t>
      </w:r>
      <w:proofErr w:type="spellEnd"/>
      <w:r w:rsidR="00C84209" w:rsidRPr="007977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84209" w:rsidRPr="00797792">
        <w:rPr>
          <w:rFonts w:ascii="Times New Roman" w:hAnsi="Times New Roman" w:cs="Times New Roman"/>
          <w:sz w:val="24"/>
          <w:szCs w:val="24"/>
        </w:rPr>
        <w:t>Svrčić</w:t>
      </w:r>
      <w:bookmarkEnd w:id="0"/>
      <w:proofErr w:type="spellEnd"/>
      <w:r w:rsidR="00C84209">
        <w:rPr>
          <w:rFonts w:ascii="Times New Roman" w:hAnsi="Times New Roman" w:cs="Times New Roman"/>
          <w:sz w:val="24"/>
          <w:szCs w:val="24"/>
        </w:rPr>
        <w:t xml:space="preserve">, </w:t>
      </w:r>
      <w:r w:rsidRPr="00797792">
        <w:rPr>
          <w:rFonts w:ascii="Times New Roman" w:hAnsi="Times New Roman" w:cs="Times New Roman"/>
          <w:sz w:val="24"/>
          <w:szCs w:val="24"/>
        </w:rPr>
        <w:t xml:space="preserve">Luka Maloča, </w:t>
      </w:r>
      <w:r w:rsidR="00C109AE">
        <w:rPr>
          <w:rFonts w:ascii="Times New Roman" w:hAnsi="Times New Roman" w:cs="Times New Roman"/>
          <w:sz w:val="24"/>
          <w:szCs w:val="24"/>
        </w:rPr>
        <w:t>Pero Semren,</w:t>
      </w:r>
      <w:r w:rsidRPr="00797792">
        <w:rPr>
          <w:rFonts w:ascii="Times New Roman" w:hAnsi="Times New Roman" w:cs="Times New Roman"/>
          <w:sz w:val="24"/>
          <w:szCs w:val="24"/>
        </w:rPr>
        <w:t xml:space="preserve"> Ana </w:t>
      </w:r>
      <w:proofErr w:type="spellStart"/>
      <w:r w:rsidRPr="00797792">
        <w:rPr>
          <w:rFonts w:ascii="Times New Roman" w:hAnsi="Times New Roman" w:cs="Times New Roman"/>
          <w:sz w:val="24"/>
          <w:szCs w:val="24"/>
        </w:rPr>
        <w:t>Večerin</w:t>
      </w:r>
      <w:proofErr w:type="spellEnd"/>
      <w:r w:rsidRPr="00797792">
        <w:rPr>
          <w:rFonts w:ascii="Times New Roman" w:hAnsi="Times New Roman" w:cs="Times New Roman"/>
          <w:sz w:val="24"/>
          <w:szCs w:val="24"/>
        </w:rPr>
        <w:t xml:space="preserve"> Novaković, Ivan Laco</w:t>
      </w:r>
      <w:r w:rsidR="0023468F">
        <w:rPr>
          <w:rFonts w:ascii="Times New Roman" w:hAnsi="Times New Roman" w:cs="Times New Roman"/>
          <w:sz w:val="24"/>
          <w:szCs w:val="24"/>
        </w:rPr>
        <w:t xml:space="preserve">, </w:t>
      </w:r>
      <w:r w:rsidR="003D378B">
        <w:rPr>
          <w:rFonts w:ascii="Times New Roman" w:hAnsi="Times New Roman" w:cs="Times New Roman"/>
          <w:sz w:val="24"/>
          <w:szCs w:val="24"/>
        </w:rPr>
        <w:t>Snježana Punjek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C84209">
        <w:rPr>
          <w:rFonts w:ascii="Times New Roman" w:hAnsi="Times New Roman" w:cs="Times New Roman"/>
          <w:sz w:val="24"/>
          <w:szCs w:val="24"/>
        </w:rPr>
        <w:t>i</w:t>
      </w:r>
      <w:r w:rsidRPr="00797792">
        <w:rPr>
          <w:rFonts w:ascii="Times New Roman" w:hAnsi="Times New Roman" w:cs="Times New Roman"/>
          <w:sz w:val="24"/>
          <w:szCs w:val="24"/>
        </w:rPr>
        <w:t xml:space="preserve"> Damir Pavlek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6934E50C" w14:textId="77777777" w:rsidR="00B31108" w:rsidRDefault="00B3110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56F593" w14:textId="42A62111" w:rsidR="00F051B8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ČLANOVI VIJEĆA:</w:t>
      </w:r>
      <w:r w:rsidR="00C109AE">
        <w:rPr>
          <w:rFonts w:ascii="Times New Roman" w:hAnsi="Times New Roman" w:cs="Times New Roman"/>
          <w:sz w:val="24"/>
          <w:szCs w:val="24"/>
        </w:rPr>
        <w:t xml:space="preserve"> </w:t>
      </w:r>
      <w:r w:rsidR="00C109AE" w:rsidRPr="00797792">
        <w:rPr>
          <w:rFonts w:ascii="Times New Roman" w:hAnsi="Times New Roman" w:cs="Times New Roman"/>
          <w:sz w:val="24"/>
          <w:szCs w:val="24"/>
        </w:rPr>
        <w:t>Tihomir Milovac</w:t>
      </w:r>
      <w:r w:rsidR="00C109AE">
        <w:rPr>
          <w:rFonts w:ascii="Times New Roman" w:hAnsi="Times New Roman" w:cs="Times New Roman"/>
          <w:sz w:val="24"/>
          <w:szCs w:val="24"/>
        </w:rPr>
        <w:t xml:space="preserve"> – ispričao se.</w:t>
      </w:r>
    </w:p>
    <w:p w14:paraId="4A6ED77F" w14:textId="77777777" w:rsidR="0024143A" w:rsidRDefault="0024143A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18DD287F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Gradski ured za mjesnu samoupravu</w:t>
      </w:r>
    </w:p>
    <w:p w14:paraId="77675238" w14:textId="3C00467A" w:rsidR="00AD459C" w:rsidRDefault="00AD459C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Anita Matković</w:t>
      </w:r>
    </w:p>
    <w:p w14:paraId="6456C004" w14:textId="77777777" w:rsidR="00402790" w:rsidRDefault="00402790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F0489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F764AC" w14:textId="77777777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2E3D7A" w14:textId="607DCB91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4E9406B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53591380" w14:textId="7DBDEA7D" w:rsidR="00B32B34" w:rsidRPr="00B32B34" w:rsidRDefault="00B32B34" w:rsidP="00C46AE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prisutno </w:t>
      </w:r>
      <w:r w:rsidR="0024143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C109AE">
        <w:rPr>
          <w:rFonts w:ascii="Times New Roman" w:hAnsi="Times New Roman" w:cs="Times New Roman"/>
          <w:sz w:val="24"/>
          <w:szCs w:val="24"/>
        </w:rPr>
        <w:t>10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B4DEC0B" w14:textId="77777777" w:rsidR="00B32B34" w:rsidRP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4FBDD6D0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>9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>9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C6859" w14:textId="69122C0C" w:rsidR="00751BF4" w:rsidRPr="00B32B34" w:rsidRDefault="00751BF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76533F8" w14:textId="31DE0303" w:rsidR="00B32B34" w:rsidRDefault="00B32B34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3150BB9D" w:rsidR="00F051B8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3A40F8" w14:textId="77777777" w:rsidR="00F051B8" w:rsidRPr="00B32B34" w:rsidRDefault="00F051B8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FBB17D" w14:textId="77777777" w:rsidR="00B32B34" w:rsidRDefault="00B32B34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4ECAA" w14:textId="77777777" w:rsidR="004022CB" w:rsidRDefault="004022CB" w:rsidP="00402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2D8810F2" w14:textId="77777777" w:rsidR="004022CB" w:rsidRDefault="004022CB" w:rsidP="0040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0"/>
        <w:gridCol w:w="222"/>
      </w:tblGrid>
      <w:tr w:rsidR="00612850" w:rsidRPr="008B23AB" w14:paraId="37316839" w14:textId="77777777" w:rsidTr="00612850">
        <w:tc>
          <w:tcPr>
            <w:tcW w:w="9430" w:type="dxa"/>
            <w:shd w:val="clear" w:color="auto" w:fill="auto"/>
          </w:tcPr>
          <w:p w14:paraId="2DED024E" w14:textId="787E3AA8" w:rsidR="00C109AE" w:rsidRPr="00BB421E" w:rsidRDefault="0024143A" w:rsidP="00C109AE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421E">
              <w:rPr>
                <w:rFonts w:ascii="Times New Roman" w:hAnsi="Times New Roman" w:cs="Times New Roman"/>
                <w:b/>
                <w:sz w:val="24"/>
              </w:rPr>
              <w:t xml:space="preserve">1.  </w:t>
            </w:r>
            <w:r w:rsidR="00C109AE">
              <w:rPr>
                <w:rFonts w:ascii="Times New Roman" w:hAnsi="Times New Roman" w:cs="Times New Roman"/>
                <w:b/>
                <w:sz w:val="24"/>
              </w:rPr>
              <w:t>Stavljanje mandata u mirovanje članice Vijeća – Mirna Varga</w:t>
            </w:r>
          </w:p>
          <w:p w14:paraId="056BCA44" w14:textId="77777777" w:rsidR="0024143A" w:rsidRPr="00BB421E" w:rsidRDefault="0024143A" w:rsidP="0024143A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14:paraId="444D83AF" w14:textId="77777777" w:rsidR="00C109AE" w:rsidRDefault="0024143A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2. </w:t>
            </w:r>
            <w:r w:rsidR="00C10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Izvješće Mandatnog povjerenstva o mirovanju mandata i aktivaciji mandata </w:t>
            </w:r>
          </w:p>
          <w:p w14:paraId="0821172B" w14:textId="38FD4582" w:rsidR="0024143A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zamjenskog člana Vijeća</w:t>
            </w:r>
          </w:p>
          <w:p w14:paraId="676060D2" w14:textId="776F34E6" w:rsid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27475EB" w14:textId="77777777" w:rsid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Zaključak o Izvješću Mandatnog povjerenstva o stavljanju mandata u mirovanje  </w:t>
            </w:r>
          </w:p>
          <w:p w14:paraId="004D48E1" w14:textId="23B36335" w:rsid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članice Vijeća Gradske četvrti Podsljeme i aktivaciji mandata člana Vijeća</w:t>
            </w:r>
          </w:p>
          <w:p w14:paraId="33F1B415" w14:textId="77777777" w:rsidR="00C109AE" w:rsidRPr="00C109AE" w:rsidRDefault="00C109AE" w:rsidP="00C109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78828198" w14:textId="5A965C93" w:rsidR="0024143A" w:rsidRDefault="00C109AE" w:rsidP="002414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Aktualna problematika Gradske četvrti Podsljeme</w:t>
            </w:r>
          </w:p>
          <w:p w14:paraId="556A502A" w14:textId="77777777" w:rsidR="00C109AE" w:rsidRPr="001C71DC" w:rsidRDefault="00C109AE" w:rsidP="0024143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4931B8" w14:textId="76AB0DE8" w:rsidR="00612850" w:rsidRPr="008B23AB" w:rsidRDefault="00612850" w:rsidP="0071163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bookmarkStart w:id="1" w:name="_GoBack"/>
            <w:bookmarkEnd w:id="1"/>
          </w:p>
        </w:tc>
        <w:tc>
          <w:tcPr>
            <w:tcW w:w="222" w:type="dxa"/>
            <w:shd w:val="clear" w:color="auto" w:fill="auto"/>
          </w:tcPr>
          <w:p w14:paraId="77ACB1E4" w14:textId="77777777" w:rsidR="00612850" w:rsidRPr="008B23AB" w:rsidRDefault="00612850" w:rsidP="0043736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FD05096" w14:textId="77777777" w:rsidR="00C65A80" w:rsidRDefault="00C65A80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8F95383" w14:textId="77777777" w:rsidR="00F051B8" w:rsidRDefault="00F051B8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7CDAF0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10A679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D379DB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ABB1D1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629738" w14:textId="77777777" w:rsidR="003D378B" w:rsidRDefault="003D378B" w:rsidP="004022C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E5B4EB3" w14:textId="3A721FB5" w:rsidR="003D378B" w:rsidRPr="00C109AE" w:rsidRDefault="00655E75" w:rsidP="003D378B">
      <w:pPr>
        <w:jc w:val="both"/>
        <w:rPr>
          <w:rFonts w:ascii="Times New Roman" w:hAnsi="Times New Roman" w:cs="Times New Roman"/>
          <w:b/>
          <w:sz w:val="24"/>
          <w:u w:val="single"/>
        </w:rPr>
      </w:pPr>
      <w:r w:rsidRPr="00C109AE">
        <w:rPr>
          <w:rFonts w:ascii="Times New Roman" w:hAnsi="Times New Roman" w:cs="Times New Roman"/>
          <w:b/>
          <w:sz w:val="24"/>
          <w:szCs w:val="24"/>
          <w:u w:val="single"/>
        </w:rPr>
        <w:t>Ad 1.</w:t>
      </w:r>
      <w:r w:rsidR="00402790" w:rsidRPr="00C109AE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C109AE" w:rsidRPr="00C109AE">
        <w:rPr>
          <w:rFonts w:ascii="Times New Roman" w:hAnsi="Times New Roman" w:cs="Times New Roman"/>
          <w:b/>
          <w:sz w:val="24"/>
          <w:u w:val="single"/>
        </w:rPr>
        <w:t>Stavljanje mandata u mirovanje članice Vijeća – Mirna Varga</w:t>
      </w:r>
    </w:p>
    <w:p w14:paraId="54F3E49F" w14:textId="61950E87" w:rsidR="00402790" w:rsidRPr="00402790" w:rsidRDefault="00402790" w:rsidP="003D378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734CF2" w14:textId="1976C474" w:rsidR="00AB00DF" w:rsidRDefault="00655E75" w:rsidP="00C109AE">
      <w:pPr>
        <w:jc w:val="both"/>
        <w:rPr>
          <w:rFonts w:ascii="Times New Roman" w:hAnsi="Times New Roman" w:cs="Times New Roman"/>
          <w:sz w:val="24"/>
          <w:szCs w:val="24"/>
        </w:rPr>
      </w:pPr>
      <w:r w:rsidRPr="003D378B">
        <w:rPr>
          <w:rFonts w:ascii="Times New Roman" w:hAnsi="Times New Roman" w:cs="Times New Roman"/>
          <w:sz w:val="24"/>
          <w:szCs w:val="24"/>
          <w:u w:val="single"/>
        </w:rPr>
        <w:t>Predsje</w:t>
      </w:r>
      <w:r w:rsidR="00B32B34" w:rsidRPr="003D378B">
        <w:rPr>
          <w:rFonts w:ascii="Times New Roman" w:hAnsi="Times New Roman" w:cs="Times New Roman"/>
          <w:sz w:val="24"/>
          <w:szCs w:val="24"/>
          <w:u w:val="single"/>
        </w:rPr>
        <w:t xml:space="preserve">dnik </w:t>
      </w:r>
      <w:r w:rsidR="00405628" w:rsidRPr="003D378B">
        <w:rPr>
          <w:rFonts w:ascii="Times New Roman" w:hAnsi="Times New Roman" w:cs="Times New Roman"/>
          <w:sz w:val="24"/>
          <w:szCs w:val="24"/>
          <w:u w:val="single"/>
        </w:rPr>
        <w:t>Vijeća</w:t>
      </w:r>
      <w:r w:rsidR="0040562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obavještava članove Vijeća kako je sa danom 24. ožujka 2022. gđa Mirna Varga </w:t>
      </w:r>
      <w:r w:rsidR="00AD459C">
        <w:rPr>
          <w:rFonts w:ascii="Times New Roman" w:hAnsi="Times New Roman" w:cs="Times New Roman"/>
          <w:sz w:val="24"/>
          <w:szCs w:val="24"/>
        </w:rPr>
        <w:t>stavila svoj mandat u mirovanje, u svrhu aktivacije mandata u Vijeću Mjesnog odbora Gračani. Ovjerena Izjava urudžbirana je u sjedištu Gradske četvrti Podsljeme.</w:t>
      </w:r>
    </w:p>
    <w:p w14:paraId="1E9D34CB" w14:textId="3C813123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6D37D" w14:textId="0F2C2D6B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F5BC6F" w14:textId="645D3BB8" w:rsidR="00AD459C" w:rsidRPr="00AD459C" w:rsidRDefault="00AD459C" w:rsidP="00AD459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59C">
        <w:rPr>
          <w:rFonts w:ascii="Times New Roman" w:hAnsi="Times New Roman" w:cs="Times New Roman"/>
          <w:b/>
          <w:sz w:val="24"/>
          <w:u w:val="single"/>
        </w:rPr>
        <w:t xml:space="preserve">Ad 2. </w:t>
      </w: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t xml:space="preserve">Izvješće Mandatnog povjerenstva o mirovanju mandata i aktivaciji mandata </w:t>
      </w:r>
    </w:p>
    <w:p w14:paraId="0B4ACADD" w14:textId="380BE015" w:rsidR="00AD459C" w:rsidRPr="00AD459C" w:rsidRDefault="00AD459C" w:rsidP="00AD459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t>zamjenskog člana Vijeća</w:t>
      </w:r>
    </w:p>
    <w:p w14:paraId="2CD70E88" w14:textId="515534C6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D660B4" w14:textId="1F2EA0F6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Mandatnog povjerenstva, </w:t>
      </w:r>
      <w:proofErr w:type="spellStart"/>
      <w:r>
        <w:rPr>
          <w:rFonts w:ascii="Times New Roman" w:hAnsi="Times New Roman" w:cs="Times New Roman"/>
          <w:sz w:val="24"/>
          <w:szCs w:val="24"/>
        </w:rPr>
        <w:t>gdin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Luka Maloča, evidentira da je valjana Izjava o stavljanju mandata u mirovanje te Odluka stranke o zamjeni članice Vijeća. Sukladno navedenom, Mandatno povjerenstvo podnosi:</w:t>
      </w:r>
    </w:p>
    <w:p w14:paraId="5AE1D1E3" w14:textId="243DC71C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C993C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459C">
        <w:rPr>
          <w:rFonts w:ascii="Times New Roman" w:hAnsi="Times New Roman" w:cs="Times New Roman"/>
          <w:b/>
          <w:sz w:val="32"/>
          <w:szCs w:val="32"/>
        </w:rPr>
        <w:t>I Z V J E Š Ć E</w:t>
      </w:r>
    </w:p>
    <w:p w14:paraId="52CF98D8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 xml:space="preserve">o mirovanju mandata članice Vijeća Gradske četvrti Podsljeme </w:t>
      </w:r>
    </w:p>
    <w:p w14:paraId="01276EAA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>i aktivacija mandata u mirovanju člana Vijeća</w:t>
      </w:r>
    </w:p>
    <w:p w14:paraId="60CD1B37" w14:textId="77777777" w:rsidR="00AD459C" w:rsidRPr="00AD459C" w:rsidRDefault="00AD459C" w:rsidP="00AD459C">
      <w:pPr>
        <w:rPr>
          <w:rFonts w:ascii="Times New Roman" w:hAnsi="Times New Roman" w:cs="Times New Roman"/>
          <w:b/>
        </w:rPr>
      </w:pPr>
    </w:p>
    <w:p w14:paraId="3799F44F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>I.</w:t>
      </w:r>
    </w:p>
    <w:p w14:paraId="78FC1249" w14:textId="39875D3B" w:rsidR="00AD459C" w:rsidRPr="00AD459C" w:rsidRDefault="00AD459C" w:rsidP="00AD459C">
      <w:pPr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  <w:b/>
        </w:rPr>
        <w:tab/>
      </w:r>
      <w:r w:rsidRPr="00AD459C">
        <w:rPr>
          <w:rFonts w:ascii="Times New Roman" w:hAnsi="Times New Roman" w:cs="Times New Roman"/>
          <w:b/>
          <w:bCs/>
          <w:color w:val="000000"/>
        </w:rPr>
        <w:t xml:space="preserve">A)  </w:t>
      </w:r>
      <w:r w:rsidRPr="00AD459C">
        <w:rPr>
          <w:rFonts w:ascii="Times New Roman" w:hAnsi="Times New Roman" w:cs="Times New Roman"/>
          <w:color w:val="000000"/>
        </w:rPr>
        <w:t xml:space="preserve">Mandatno povjerenstvo utvrđuje da je članica Vijeća Gradske četvrti Podsljeme, </w:t>
      </w:r>
      <w:r w:rsidRPr="00AD459C">
        <w:rPr>
          <w:rFonts w:ascii="Times New Roman" w:hAnsi="Times New Roman" w:cs="Times New Roman"/>
          <w:b/>
          <w:bCs/>
        </w:rPr>
        <w:t>Mirna Varga</w:t>
      </w:r>
      <w:r w:rsidRPr="00AD459C">
        <w:rPr>
          <w:rFonts w:ascii="Times New Roman" w:hAnsi="Times New Roman" w:cs="Times New Roman"/>
          <w:bCs/>
        </w:rPr>
        <w:t xml:space="preserve">, stavila mandat u mirovanje. </w:t>
      </w:r>
    </w:p>
    <w:p w14:paraId="79567B78" w14:textId="77777777" w:rsidR="00AD459C" w:rsidRPr="00AD459C" w:rsidRDefault="00AD459C" w:rsidP="00AD459C">
      <w:pPr>
        <w:jc w:val="both"/>
        <w:rPr>
          <w:rFonts w:ascii="Times New Roman" w:hAnsi="Times New Roman" w:cs="Times New Roman"/>
        </w:rPr>
      </w:pPr>
    </w:p>
    <w:p w14:paraId="05CB9BAA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  <w:b/>
        </w:rPr>
        <w:tab/>
        <w:t>B)</w:t>
      </w:r>
      <w:r w:rsidRPr="00AD459C">
        <w:rPr>
          <w:rFonts w:ascii="Times New Roman" w:hAnsi="Times New Roman" w:cs="Times New Roman"/>
        </w:rPr>
        <w:t xml:space="preserve"> Sukladno članku 11. stavak 5. Odluke, član vijeća nastavlja s obnašanjem dužnosti člana onoga vijeća za koje predsjedniku vijeća podnese pisani zahtjev za prestanak mirovanja mandata, a mirovanje mandata prestat će osmog dana od podnošenja pisanog zahtjeva.</w:t>
      </w:r>
    </w:p>
    <w:p w14:paraId="6F1F7FFA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Predlagatelji liste odredili su za aktivaciju mandata s kandidacijske liste: </w:t>
      </w:r>
    </w:p>
    <w:p w14:paraId="267D9501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MOŽEMO! –POLITIČKA PLATFORMA</w:t>
      </w:r>
    </w:p>
    <w:p w14:paraId="3ACA1284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ZAGREB JE NAŠ!</w:t>
      </w:r>
    </w:p>
    <w:p w14:paraId="753532E8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NOVA LJEVICA – NL</w:t>
      </w:r>
    </w:p>
    <w:p w14:paraId="14EEF023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ZELENA ALTERNATIVA – ODRŽIVI RAZVOJ HRVATSKE – Zelena alternativa</w:t>
      </w:r>
    </w:p>
    <w:p w14:paraId="2D7F19F3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AD459C">
        <w:rPr>
          <w:rFonts w:ascii="Times New Roman" w:hAnsi="Times New Roman" w:cs="Times New Roman"/>
        </w:rPr>
        <w:t>ORaH</w:t>
      </w:r>
      <w:proofErr w:type="spellEnd"/>
    </w:p>
    <w:p w14:paraId="001351B4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ZA GRAD</w:t>
      </w:r>
    </w:p>
    <w:p w14:paraId="00321261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NEZAVISNA LISTA – NLZG</w:t>
      </w:r>
    </w:p>
    <w:p w14:paraId="1BF7B842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Nositelj kandidacijske liste: Luka Maloča  </w:t>
      </w:r>
    </w:p>
    <w:p w14:paraId="096472C5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D93B639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D459C">
        <w:rPr>
          <w:rFonts w:ascii="Times New Roman" w:hAnsi="Times New Roman" w:cs="Times New Roman"/>
          <w:b/>
        </w:rPr>
        <w:t>ANITA MATKOVIĆ</w:t>
      </w:r>
    </w:p>
    <w:p w14:paraId="56C28D8F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>II.</w:t>
      </w:r>
    </w:p>
    <w:p w14:paraId="00BD93AD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</w:p>
    <w:p w14:paraId="03D6F678" w14:textId="77777777" w:rsidR="00AD459C" w:rsidRPr="00AD459C" w:rsidRDefault="00AD459C" w:rsidP="00AD459C">
      <w:pPr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ab/>
        <w:t>Mandatno povjerenstvo predlaže Vijeću da prihvati ovo Izvješće i verificira mandat zamjeniku članici vijeća</w:t>
      </w:r>
    </w:p>
    <w:p w14:paraId="68BA09EC" w14:textId="77777777" w:rsidR="00AD459C" w:rsidRPr="00AD459C" w:rsidRDefault="00AD459C" w:rsidP="00AD459C">
      <w:pPr>
        <w:rPr>
          <w:rFonts w:ascii="Times New Roman" w:hAnsi="Times New Roman" w:cs="Times New Roman"/>
        </w:rPr>
      </w:pPr>
    </w:p>
    <w:p w14:paraId="441B8E24" w14:textId="16C3052F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  <w:b/>
        </w:rPr>
        <w:t>ANITA MATKOVIĆ</w:t>
      </w:r>
      <w:r w:rsidRPr="00AD459C">
        <w:rPr>
          <w:rFonts w:ascii="Times New Roman" w:hAnsi="Times New Roman" w:cs="Times New Roman"/>
        </w:rPr>
        <w:t xml:space="preserve">              MOŽEMO! –POLITIČKA PLATFORMA</w:t>
      </w:r>
    </w:p>
    <w:p w14:paraId="7028C8C7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ZAGREB JE NAŠ!</w:t>
      </w:r>
    </w:p>
    <w:p w14:paraId="67AB61FE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NOVA LJEVICA – NL</w:t>
      </w:r>
    </w:p>
    <w:p w14:paraId="34DB3619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ZELENA ALTERNATIVA – ODRŽIVI RAZVOJ HRVATSKE  </w:t>
      </w:r>
    </w:p>
    <w:p w14:paraId="58B73B57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– Zelena alternativa</w:t>
      </w:r>
    </w:p>
    <w:p w14:paraId="086C65C8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</w:t>
      </w:r>
      <w:proofErr w:type="spellStart"/>
      <w:r w:rsidRPr="00AD459C">
        <w:rPr>
          <w:rFonts w:ascii="Times New Roman" w:hAnsi="Times New Roman" w:cs="Times New Roman"/>
        </w:rPr>
        <w:t>ORaH</w:t>
      </w:r>
      <w:proofErr w:type="spellEnd"/>
    </w:p>
    <w:p w14:paraId="41894FB8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ZA GRAD</w:t>
      </w:r>
    </w:p>
    <w:p w14:paraId="4BC42A2C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NEZAVISNA LISTA – NLZG</w:t>
      </w:r>
    </w:p>
    <w:p w14:paraId="3F92BC24" w14:textId="7BD7806B" w:rsid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                                               Nositelj kandidacijske liste: Luka Maloča  </w:t>
      </w:r>
    </w:p>
    <w:p w14:paraId="1566754C" w14:textId="16AE9D55" w:rsid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3D68C9C" w14:textId="77777777" w:rsidR="00AD459C" w:rsidRPr="00AD459C" w:rsidRDefault="00AD459C" w:rsidP="00AD45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D7E655C" w14:textId="1DCA5948" w:rsidR="00AD459C" w:rsidRPr="00AD459C" w:rsidRDefault="00AD459C" w:rsidP="00AD459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Ad 3. Zaključak o Izvješću Mandatnog povjerenstva o stavljanju mandata u mirovanje  </w:t>
      </w:r>
    </w:p>
    <w:p w14:paraId="05034893" w14:textId="692F23A3" w:rsidR="00AD459C" w:rsidRPr="00AD459C" w:rsidRDefault="00AD459C" w:rsidP="00AD459C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t>članice Vijeća Gradske četvrti Podsljeme i aktivaciji mandata člana Vijeća</w:t>
      </w:r>
    </w:p>
    <w:p w14:paraId="710C483F" w14:textId="77777777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F6FCC8" w14:textId="08F613EE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Izvješća Mandatnog povjerenstva Vijeća Gradske četvrti Podsljeme, Vijeće jednoglasno donosi:</w:t>
      </w:r>
    </w:p>
    <w:p w14:paraId="63675891" w14:textId="0EBD9AFB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3B3019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>ZAKLJUČAK</w:t>
      </w:r>
    </w:p>
    <w:p w14:paraId="5EB0ED6C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 xml:space="preserve">o Izvješću Mandatnog povjerenstva o stavljanju mandata u mirovanje </w:t>
      </w:r>
    </w:p>
    <w:p w14:paraId="449126DE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  <w:r w:rsidRPr="00AD459C">
        <w:rPr>
          <w:rFonts w:ascii="Times New Roman" w:hAnsi="Times New Roman" w:cs="Times New Roman"/>
          <w:b/>
        </w:rPr>
        <w:t>članice Vijeća Gradske četvrti Podsljeme i aktivaciji mandata člana Vijeća</w:t>
      </w:r>
    </w:p>
    <w:p w14:paraId="0F8CFC4D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</w:p>
    <w:p w14:paraId="2EB7CDCC" w14:textId="77777777" w:rsidR="00AD459C" w:rsidRPr="00AD459C" w:rsidRDefault="00AD459C" w:rsidP="00AD459C">
      <w:pPr>
        <w:jc w:val="center"/>
        <w:rPr>
          <w:rFonts w:ascii="Times New Roman" w:hAnsi="Times New Roman" w:cs="Times New Roman"/>
          <w:b/>
        </w:rPr>
      </w:pPr>
    </w:p>
    <w:p w14:paraId="5C5ECAF2" w14:textId="77777777" w:rsidR="00AD459C" w:rsidRPr="00AD459C" w:rsidRDefault="00AD459C" w:rsidP="00AD459C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u w:val="single"/>
        </w:rPr>
      </w:pPr>
      <w:r w:rsidRPr="00AD459C">
        <w:rPr>
          <w:rFonts w:ascii="Times New Roman" w:hAnsi="Times New Roman" w:cs="Times New Roman"/>
        </w:rPr>
        <w:t>Prima se na znanje Izvješće Mandatnog povjerenstva o stavljanju mandata članice Vijeća Gradske četvrti Podsljeme i aktivaciji mandata člana Vijeća.</w:t>
      </w:r>
    </w:p>
    <w:p w14:paraId="3B9C9CD3" w14:textId="77777777" w:rsidR="00AD459C" w:rsidRPr="00AD459C" w:rsidRDefault="00AD459C" w:rsidP="00AD459C">
      <w:pPr>
        <w:ind w:left="426"/>
        <w:jc w:val="both"/>
        <w:rPr>
          <w:rFonts w:ascii="Times New Roman" w:hAnsi="Times New Roman" w:cs="Times New Roman"/>
        </w:rPr>
      </w:pPr>
    </w:p>
    <w:p w14:paraId="02392E9C" w14:textId="77777777" w:rsidR="00AD459C" w:rsidRPr="00AD459C" w:rsidRDefault="00AD459C" w:rsidP="00AD459C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Dana 24. ožujka 2022. zbog nespojive dužnosti članica Vijeća </w:t>
      </w:r>
      <w:r w:rsidRPr="00AD459C">
        <w:rPr>
          <w:rFonts w:ascii="Times New Roman" w:hAnsi="Times New Roman" w:cs="Times New Roman"/>
          <w:b/>
        </w:rPr>
        <w:t>Mirna Varga</w:t>
      </w:r>
      <w:r w:rsidRPr="00AD459C">
        <w:rPr>
          <w:rFonts w:ascii="Times New Roman" w:hAnsi="Times New Roman" w:cs="Times New Roman"/>
        </w:rPr>
        <w:t xml:space="preserve"> stavlja mandat u mirovanje.</w:t>
      </w:r>
    </w:p>
    <w:p w14:paraId="66BDD5FC" w14:textId="77777777" w:rsidR="00AD459C" w:rsidRPr="00AD459C" w:rsidRDefault="00AD459C" w:rsidP="00AD459C">
      <w:pPr>
        <w:ind w:left="426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 xml:space="preserve">Dana 1. travnja 2022. </w:t>
      </w:r>
      <w:r w:rsidRPr="00AD459C">
        <w:rPr>
          <w:rFonts w:ascii="Times New Roman" w:hAnsi="Times New Roman" w:cs="Times New Roman"/>
          <w:b/>
        </w:rPr>
        <w:t>Anita Matković</w:t>
      </w:r>
      <w:r w:rsidRPr="00AD459C">
        <w:rPr>
          <w:rFonts w:ascii="Times New Roman" w:hAnsi="Times New Roman" w:cs="Times New Roman"/>
        </w:rPr>
        <w:t xml:space="preserve"> započinje s obnašanjem dužnosti članice Vijeća.</w:t>
      </w:r>
    </w:p>
    <w:p w14:paraId="1BC7110C" w14:textId="77777777" w:rsidR="00AD459C" w:rsidRPr="00AD459C" w:rsidRDefault="00AD459C" w:rsidP="00AD459C">
      <w:pPr>
        <w:ind w:left="426"/>
        <w:jc w:val="both"/>
        <w:rPr>
          <w:rFonts w:ascii="Times New Roman" w:hAnsi="Times New Roman" w:cs="Times New Roman"/>
        </w:rPr>
      </w:pPr>
    </w:p>
    <w:p w14:paraId="3EE5C470" w14:textId="77777777" w:rsidR="00AD459C" w:rsidRPr="00AD459C" w:rsidRDefault="00AD459C" w:rsidP="00AD459C">
      <w:pPr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AD459C">
        <w:rPr>
          <w:rFonts w:ascii="Times New Roman" w:hAnsi="Times New Roman" w:cs="Times New Roman"/>
        </w:rPr>
        <w:t>Ovaj će zaključak biti objavljen u Službenom glasniku Grada Zagreba.</w:t>
      </w:r>
    </w:p>
    <w:p w14:paraId="1AEF3CAB" w14:textId="77777777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91FE2" w14:textId="2618ECB5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D99CC" w14:textId="4741E9DF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982B0" w14:textId="179FBC3E" w:rsidR="00AD459C" w:rsidRPr="00AD459C" w:rsidRDefault="00AD459C" w:rsidP="00AD459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459C">
        <w:rPr>
          <w:rFonts w:ascii="Times New Roman" w:hAnsi="Times New Roman" w:cs="Times New Roman"/>
          <w:b/>
          <w:sz w:val="24"/>
          <w:szCs w:val="24"/>
          <w:u w:val="single"/>
        </w:rPr>
        <w:t>Ad 4. Aktualna problematika Gradske četvrti Podsljeme</w:t>
      </w:r>
    </w:p>
    <w:p w14:paraId="46B5E3C8" w14:textId="4AF04C58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AD99E4" w14:textId="2130C68B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obavještava članove o održanim sastancima sa predstavnicima Zagrebačkih cesta, Zrinjevca, Policijske uprave Zagrebačke i Prometnog redarstva. Policiji i Prometnom redarstvu predložen je niz rješenja za prometne probleme, pogotovo vikendom.</w:t>
      </w:r>
    </w:p>
    <w:p w14:paraId="673D7778" w14:textId="0AB36E0E" w:rsidR="00461487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Obavještava kako je na zadnjem sastanku sa izvođačima predstavljen rok 28. lipnja 2022. za puštanje u promet rotora Šestine.</w:t>
      </w:r>
    </w:p>
    <w:p w14:paraId="2780B35E" w14:textId="77777777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C2EB07" w14:textId="0286F06A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kako je u subotu došlo do vandalskog ispada u Šestinama. Policija je upoznata i provodi istražne radnje.</w:t>
      </w:r>
    </w:p>
    <w:p w14:paraId="0DC1C251" w14:textId="0F6DDCFE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Također, sinoć je došlo do razbojništva u centru Markuševca (eksplozivom opljačkan bankomat).</w:t>
      </w:r>
    </w:p>
    <w:p w14:paraId="04C3A676" w14:textId="60D5BA75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5F0030" w14:textId="3B422D54" w:rsidR="00AD459C" w:rsidRDefault="00AD459C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461487">
        <w:rPr>
          <w:rFonts w:ascii="Times New Roman" w:hAnsi="Times New Roman" w:cs="Times New Roman"/>
          <w:sz w:val="24"/>
          <w:szCs w:val="24"/>
          <w:u w:val="single"/>
        </w:rPr>
        <w:t>Pero Semren</w:t>
      </w:r>
      <w:r>
        <w:rPr>
          <w:rFonts w:ascii="Times New Roman" w:hAnsi="Times New Roman" w:cs="Times New Roman"/>
          <w:sz w:val="24"/>
          <w:szCs w:val="24"/>
        </w:rPr>
        <w:t xml:space="preserve"> ističe kako je okretište </w:t>
      </w:r>
      <w:proofErr w:type="spellStart"/>
      <w:r>
        <w:rPr>
          <w:rFonts w:ascii="Times New Roman" w:hAnsi="Times New Roman" w:cs="Times New Roman"/>
          <w:sz w:val="24"/>
          <w:szCs w:val="24"/>
        </w:rPr>
        <w:t>Mihaljevac</w:t>
      </w:r>
      <w:proofErr w:type="spellEnd"/>
      <w:r w:rsidR="00461487">
        <w:rPr>
          <w:rFonts w:ascii="Times New Roman" w:hAnsi="Times New Roman" w:cs="Times New Roman"/>
          <w:sz w:val="24"/>
          <w:szCs w:val="24"/>
        </w:rPr>
        <w:t xml:space="preserve"> dio tih problema te će se gužve i problemi sa parkiranjem stvarati dok se ne rekonstruira okretište.</w:t>
      </w:r>
    </w:p>
    <w:p w14:paraId="74D1C4EE" w14:textId="2B22AEDB" w:rsidR="00461487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46148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ističe kako je na zadnjem sastanku tražio da se u navedeni projekt dodaju i dodatna parkirališna mjesta. Također zatražen je očevid za uspostavu dodatne trake za skretanje na parkiralište trgovačkog centra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Maridijan</w:t>
      </w:r>
      <w:proofErr w:type="spellEnd"/>
      <w:r>
        <w:rPr>
          <w:rFonts w:ascii="Times New Roman" w:hAnsi="Times New Roman" w:cs="Times New Roman"/>
          <w:sz w:val="24"/>
          <w:szCs w:val="24"/>
        </w:rPr>
        <w:t>, kako se tu ne bi stvarale dodatne gužve.</w:t>
      </w:r>
    </w:p>
    <w:p w14:paraId="771EFB55" w14:textId="77777777" w:rsidR="00461487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4B8B1" w14:textId="70FA7DBA" w:rsidR="00AD459C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Vezano uz vandalizam, ističe kako je Vijeće u proteklim mandatima financiralo nabavu videonadzora na našim mjesnim grobljima, ali isti već neko vrijeme nije u funkciji. Poslat će dopis Gradskim grobljima na navedenu temu.</w:t>
      </w:r>
    </w:p>
    <w:p w14:paraId="7D72EF28" w14:textId="77777777" w:rsidR="00461487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1FF3E5" w14:textId="5E02BCE6" w:rsidR="00B80E47" w:rsidRDefault="003D378B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 w:rsidR="00B80E47">
        <w:rPr>
          <w:rFonts w:ascii="Times New Roman" w:hAnsi="Times New Roman" w:cs="Times New Roman"/>
          <w:sz w:val="24"/>
          <w:szCs w:val="24"/>
        </w:rPr>
        <w:t xml:space="preserve"> postavlja pitanje </w:t>
      </w:r>
      <w:r w:rsidR="00AB00DF">
        <w:rPr>
          <w:rFonts w:ascii="Times New Roman" w:hAnsi="Times New Roman" w:cs="Times New Roman"/>
          <w:sz w:val="24"/>
          <w:szCs w:val="24"/>
        </w:rPr>
        <w:t xml:space="preserve">da li </w:t>
      </w:r>
      <w:r w:rsidR="00461487">
        <w:rPr>
          <w:rFonts w:ascii="Times New Roman" w:hAnsi="Times New Roman" w:cs="Times New Roman"/>
          <w:sz w:val="24"/>
          <w:szCs w:val="24"/>
        </w:rPr>
        <w:t xml:space="preserve">je održan sastanak sa predstavnicima </w:t>
      </w:r>
      <w:proofErr w:type="spellStart"/>
      <w:r w:rsidR="00461487">
        <w:rPr>
          <w:rFonts w:ascii="Times New Roman" w:hAnsi="Times New Roman" w:cs="Times New Roman"/>
          <w:sz w:val="24"/>
          <w:szCs w:val="24"/>
        </w:rPr>
        <w:t>ViO</w:t>
      </w:r>
      <w:proofErr w:type="spellEnd"/>
      <w:r w:rsidR="00461487">
        <w:rPr>
          <w:rFonts w:ascii="Times New Roman" w:hAnsi="Times New Roman" w:cs="Times New Roman"/>
          <w:sz w:val="24"/>
          <w:szCs w:val="24"/>
        </w:rPr>
        <w:t>-a?</w:t>
      </w:r>
    </w:p>
    <w:p w14:paraId="7CD064FA" w14:textId="2E2D76BC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B80E47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</w:t>
      </w:r>
      <w:r w:rsidR="00461487">
        <w:rPr>
          <w:rFonts w:ascii="Times New Roman" w:hAnsi="Times New Roman" w:cs="Times New Roman"/>
          <w:sz w:val="24"/>
          <w:szCs w:val="24"/>
        </w:rPr>
        <w:t>je i sa njihovim predstavnicima održan sastanak.</w:t>
      </w:r>
    </w:p>
    <w:p w14:paraId="3908D79B" w14:textId="2091D226" w:rsidR="00B80E47" w:rsidRDefault="00B80E47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63063" w14:textId="48424846" w:rsidR="00FC593F" w:rsidRDefault="00461487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C593F">
        <w:rPr>
          <w:rFonts w:ascii="Times New Roman" w:hAnsi="Times New Roman" w:cs="Times New Roman"/>
          <w:sz w:val="24"/>
          <w:szCs w:val="24"/>
          <w:u w:val="single"/>
        </w:rPr>
        <w:t>Drago Boras</w:t>
      </w:r>
      <w:r>
        <w:rPr>
          <w:rFonts w:ascii="Times New Roman" w:hAnsi="Times New Roman" w:cs="Times New Roman"/>
          <w:sz w:val="24"/>
          <w:szCs w:val="24"/>
        </w:rPr>
        <w:t xml:space="preserve"> smatra kako bi Grad trebao stimulirati </w:t>
      </w:r>
      <w:r w:rsidR="00FC593F">
        <w:rPr>
          <w:rFonts w:ascii="Times New Roman" w:hAnsi="Times New Roman" w:cs="Times New Roman"/>
          <w:sz w:val="24"/>
          <w:szCs w:val="24"/>
        </w:rPr>
        <w:t xml:space="preserve">izgradnju privatnih parkirališnih mjesta. Ako podzemne garaže ne bi ulazile u koeficijent izgrađenosti te kad bi se za taj dio odustalo od </w:t>
      </w:r>
      <w:r w:rsidR="00FC593F">
        <w:rPr>
          <w:rFonts w:ascii="Times New Roman" w:hAnsi="Times New Roman" w:cs="Times New Roman"/>
          <w:sz w:val="24"/>
          <w:szCs w:val="24"/>
        </w:rPr>
        <w:lastRenderedPageBreak/>
        <w:t>komunalne naknade, smatra kako bi isto stimuliralo građane za dodatna parkirališna mjesta na privatnim česticama.</w:t>
      </w:r>
    </w:p>
    <w:p w14:paraId="7C0313B1" w14:textId="796EEAAC" w:rsidR="00FC593F" w:rsidRDefault="00FC593F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smatra kako je potrebno kod OŠ Šestine napraviti dodatnih 20ak parkirališnih mjesta i na taj način riješiti problem na toj mikrolokaciji.</w:t>
      </w:r>
    </w:p>
    <w:p w14:paraId="2F2DCF0F" w14:textId="0B6D2E9F" w:rsidR="00FC593F" w:rsidRDefault="00FC593F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A237C4" w14:textId="069F6BF2" w:rsidR="00FC593F" w:rsidRDefault="00FC593F" w:rsidP="00B80E47">
      <w:pPr>
        <w:jc w:val="both"/>
        <w:rPr>
          <w:rFonts w:ascii="Times New Roman" w:hAnsi="Times New Roman" w:cs="Times New Roman"/>
          <w:sz w:val="24"/>
          <w:szCs w:val="24"/>
        </w:rPr>
      </w:pPr>
      <w:r w:rsidRPr="00FC593F">
        <w:rPr>
          <w:rFonts w:ascii="Times New Roman" w:hAnsi="Times New Roman" w:cs="Times New Roman"/>
          <w:sz w:val="24"/>
          <w:szCs w:val="24"/>
          <w:u w:val="single"/>
        </w:rPr>
        <w:t>Damir Pavlek</w:t>
      </w:r>
      <w:r>
        <w:rPr>
          <w:rFonts w:ascii="Times New Roman" w:hAnsi="Times New Roman" w:cs="Times New Roman"/>
          <w:sz w:val="24"/>
          <w:szCs w:val="24"/>
        </w:rPr>
        <w:t xml:space="preserve"> obavještava kako je bio na sjednici Savjeta za zdravlje, a zapisnik sa iste poslao je na mail svim članovima Vijeća.</w:t>
      </w:r>
    </w:p>
    <w:p w14:paraId="4BB716DC" w14:textId="77777777" w:rsidR="00FC593F" w:rsidRDefault="00FC593F" w:rsidP="00B80E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1C0E2" w14:textId="63185A06" w:rsidR="00AB00DF" w:rsidRDefault="00AB00DF" w:rsidP="00AB00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593F">
        <w:rPr>
          <w:rFonts w:ascii="Times New Roman" w:hAnsi="Times New Roman" w:cs="Times New Roman"/>
          <w:sz w:val="24"/>
          <w:szCs w:val="24"/>
        </w:rPr>
        <w:t xml:space="preserve">moli da se ispita mogućnost stavljanja znaka zabrane parkiranja na kraju ulice </w:t>
      </w:r>
      <w:proofErr w:type="spellStart"/>
      <w:r w:rsidR="00FC593F">
        <w:rPr>
          <w:rFonts w:ascii="Times New Roman" w:hAnsi="Times New Roman" w:cs="Times New Roman"/>
          <w:sz w:val="24"/>
          <w:szCs w:val="24"/>
        </w:rPr>
        <w:t>Lonjščina</w:t>
      </w:r>
      <w:proofErr w:type="spellEnd"/>
      <w:r w:rsidR="00FC593F">
        <w:rPr>
          <w:rFonts w:ascii="Times New Roman" w:hAnsi="Times New Roman" w:cs="Times New Roman"/>
          <w:sz w:val="24"/>
          <w:szCs w:val="24"/>
        </w:rPr>
        <w:t xml:space="preserve"> (ulaz u Park prirode Medvednica) te na parceli kod Vile Rebar. Također da se na križanju Gračanske i </w:t>
      </w:r>
      <w:proofErr w:type="spellStart"/>
      <w:r w:rsidR="00FC593F">
        <w:rPr>
          <w:rFonts w:ascii="Times New Roman" w:hAnsi="Times New Roman" w:cs="Times New Roman"/>
          <w:sz w:val="24"/>
          <w:szCs w:val="24"/>
        </w:rPr>
        <w:t>Kvintičke</w:t>
      </w:r>
      <w:proofErr w:type="spellEnd"/>
      <w:r w:rsidR="00FC593F">
        <w:rPr>
          <w:rFonts w:ascii="Times New Roman" w:hAnsi="Times New Roman" w:cs="Times New Roman"/>
          <w:sz w:val="24"/>
          <w:szCs w:val="24"/>
        </w:rPr>
        <w:t xml:space="preserve"> napravi zelena površina, kako se automobili ne bi parkirali na istu.</w:t>
      </w:r>
    </w:p>
    <w:p w14:paraId="3842814E" w14:textId="77777777" w:rsidR="00FC593F" w:rsidRDefault="00FC593F" w:rsidP="00AB00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E0BBF4" w14:textId="77AB352F" w:rsidR="00BD7097" w:rsidRDefault="00FC593F" w:rsidP="00FC59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Anita Matković</w:t>
      </w:r>
      <w:r w:rsidR="00BD7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postavlja pitanje oko projekta sanacije odrona u ulici </w:t>
      </w:r>
      <w:proofErr w:type="spellStart"/>
      <w:r>
        <w:rPr>
          <w:rFonts w:ascii="Times New Roman" w:hAnsi="Times New Roman" w:cs="Times New Roman"/>
          <w:sz w:val="24"/>
          <w:szCs w:val="24"/>
        </w:rPr>
        <w:t>Črna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voda te pitanje o radovima na rekonstrukciji rotora u centru Markuševca?</w:t>
      </w:r>
    </w:p>
    <w:p w14:paraId="1BBCE972" w14:textId="7E991BDE" w:rsidR="00BD7097" w:rsidRDefault="00FC593F" w:rsidP="00D846F4">
      <w:pPr>
        <w:jc w:val="both"/>
        <w:rPr>
          <w:rFonts w:ascii="Times New Roman" w:hAnsi="Times New Roman" w:cs="Times New Roman"/>
          <w:sz w:val="24"/>
          <w:szCs w:val="24"/>
        </w:rPr>
      </w:pPr>
      <w:r w:rsidRPr="00AD459C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 odgovara kako su za obje stavke osigurana sredstva u ovogodišnjem proračunu Grada te se na ljeto očekuje moguć početak radova.</w:t>
      </w:r>
    </w:p>
    <w:p w14:paraId="52CEFD5F" w14:textId="77777777" w:rsidR="00FC593F" w:rsidRDefault="00FC593F" w:rsidP="00D84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28728" w14:textId="77777777" w:rsidR="00FC593F" w:rsidRPr="00BD7097" w:rsidRDefault="00FC593F" w:rsidP="00D846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1A8B7" w14:textId="61415BEB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FC593F">
        <w:rPr>
          <w:rFonts w:ascii="Times New Roman" w:hAnsi="Times New Roman" w:cs="Times New Roman"/>
          <w:sz w:val="24"/>
          <w:szCs w:val="24"/>
        </w:rPr>
        <w:t>8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5A726E">
        <w:rPr>
          <w:rFonts w:ascii="Times New Roman" w:hAnsi="Times New Roman" w:cs="Times New Roman"/>
          <w:sz w:val="24"/>
          <w:szCs w:val="24"/>
        </w:rPr>
        <w:t>3</w:t>
      </w:r>
      <w:r w:rsidR="002E0B6A">
        <w:rPr>
          <w:rFonts w:ascii="Times New Roman" w:hAnsi="Times New Roman" w:cs="Times New Roman"/>
          <w:sz w:val="24"/>
          <w:szCs w:val="24"/>
        </w:rPr>
        <w:t>0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4A816243" w14:textId="15FE7913" w:rsidR="0031630F" w:rsidRDefault="0031630F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779203" w14:textId="2213AE8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81B3201" w14:textId="77777777" w:rsidR="00574C40" w:rsidRDefault="00574C40" w:rsidP="00F539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8EAAE5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6400F31A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73537D2D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1808DBE" w14:textId="137B114D" w:rsidR="004022CB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3BCA5D08" w14:textId="77777777" w:rsidR="005526B8" w:rsidRDefault="005526B8" w:rsidP="004022CB">
      <w:pPr>
        <w:rPr>
          <w:rFonts w:ascii="Times New Roman" w:hAnsi="Times New Roman" w:cs="Times New Roman"/>
          <w:sz w:val="24"/>
          <w:szCs w:val="24"/>
        </w:rPr>
      </w:pPr>
    </w:p>
    <w:p w14:paraId="55F59C66" w14:textId="5EC8BE7D" w:rsidR="0086056B" w:rsidRDefault="00283B6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4A7DE4C6" w14:textId="77777777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5ABE5319" w14:textId="471CAFA3" w:rsidR="00FD6538" w:rsidRDefault="00FD6538" w:rsidP="005526B8">
      <w:pPr>
        <w:rPr>
          <w:rFonts w:ascii="Times New Roman" w:hAnsi="Times New Roman" w:cs="Times New Roman"/>
          <w:sz w:val="24"/>
          <w:szCs w:val="24"/>
        </w:rPr>
      </w:pPr>
    </w:p>
    <w:p w14:paraId="205203C5" w14:textId="77777777" w:rsidR="00574C40" w:rsidRDefault="00574C40" w:rsidP="005526B8">
      <w:pPr>
        <w:rPr>
          <w:rFonts w:ascii="Times New Roman" w:hAnsi="Times New Roman" w:cs="Times New Roman"/>
          <w:sz w:val="24"/>
          <w:szCs w:val="24"/>
        </w:rPr>
      </w:pPr>
    </w:p>
    <w:p w14:paraId="537A70D5" w14:textId="77777777" w:rsidR="00A37494" w:rsidRDefault="00A37494" w:rsidP="005526B8">
      <w:pPr>
        <w:rPr>
          <w:rFonts w:ascii="Times New Roman" w:hAnsi="Times New Roman" w:cs="Times New Roman"/>
          <w:sz w:val="24"/>
          <w:szCs w:val="24"/>
        </w:rPr>
      </w:pPr>
    </w:p>
    <w:p w14:paraId="5286D7BF" w14:textId="16842D1B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</w:t>
      </w:r>
      <w:r w:rsidR="005A726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</w:t>
      </w:r>
      <w:r w:rsidR="005A726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-00</w:t>
      </w:r>
      <w:r w:rsidR="005A726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FC593F">
        <w:rPr>
          <w:rFonts w:ascii="Times New Roman" w:hAnsi="Times New Roman" w:cs="Times New Roman"/>
          <w:sz w:val="24"/>
          <w:szCs w:val="24"/>
        </w:rPr>
        <w:t>12</w:t>
      </w:r>
      <w:r w:rsidR="00977459">
        <w:rPr>
          <w:rFonts w:ascii="Times New Roman" w:hAnsi="Times New Roman" w:cs="Times New Roman"/>
          <w:sz w:val="24"/>
          <w:szCs w:val="24"/>
        </w:rPr>
        <w:t>1</w:t>
      </w:r>
    </w:p>
    <w:p w14:paraId="1A0FA949" w14:textId="4602921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</w:t>
      </w:r>
      <w:r w:rsidR="005A726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-11-2-</w:t>
      </w:r>
      <w:r w:rsidR="00797792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FC593F">
        <w:rPr>
          <w:rFonts w:ascii="Times New Roman" w:hAnsi="Times New Roman" w:cs="Times New Roman"/>
          <w:sz w:val="24"/>
          <w:szCs w:val="24"/>
        </w:rPr>
        <w:t>4</w:t>
      </w:r>
    </w:p>
    <w:p w14:paraId="65DE0266" w14:textId="27D74C4A" w:rsidR="005526B8" w:rsidRDefault="005526B8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2406B5">
        <w:rPr>
          <w:rFonts w:ascii="Times New Roman" w:hAnsi="Times New Roman" w:cs="Times New Roman"/>
          <w:sz w:val="24"/>
          <w:szCs w:val="24"/>
        </w:rPr>
        <w:t>2</w:t>
      </w:r>
      <w:r w:rsidR="00FC593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593F">
        <w:rPr>
          <w:rFonts w:ascii="Times New Roman" w:hAnsi="Times New Roman" w:cs="Times New Roman"/>
          <w:sz w:val="24"/>
          <w:szCs w:val="24"/>
        </w:rPr>
        <w:t>ožujka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86056B">
        <w:rPr>
          <w:rFonts w:ascii="Times New Roman" w:hAnsi="Times New Roman" w:cs="Times New Roman"/>
          <w:sz w:val="24"/>
          <w:szCs w:val="24"/>
        </w:rPr>
        <w:t>2</w:t>
      </w:r>
      <w:r w:rsidR="00601C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A79B7" w14:textId="1AA0282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2E602D0A" w14:textId="1B477A8A" w:rsidR="00574C40" w:rsidRDefault="00574C40" w:rsidP="004022CB">
      <w:pPr>
        <w:rPr>
          <w:rFonts w:ascii="Times New Roman" w:hAnsi="Times New Roman" w:cs="Times New Roman"/>
          <w:sz w:val="24"/>
          <w:szCs w:val="24"/>
        </w:rPr>
      </w:pPr>
    </w:p>
    <w:p w14:paraId="2034CDD6" w14:textId="77777777" w:rsidR="00A37494" w:rsidRDefault="00A37494" w:rsidP="004022CB">
      <w:pPr>
        <w:rPr>
          <w:rFonts w:ascii="Times New Roman" w:hAnsi="Times New Roman" w:cs="Times New Roman"/>
          <w:sz w:val="24"/>
          <w:szCs w:val="24"/>
        </w:rPr>
      </w:pPr>
    </w:p>
    <w:p w14:paraId="067C0EBE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7DA6211A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430A2A17" w14:textId="7777777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7777777" w:rsidR="004022CB" w:rsidRPr="00F03BE9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sectPr w:rsidR="004022CB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6D92F" w14:textId="77777777" w:rsidR="00410E3D" w:rsidRDefault="00410E3D">
      <w:r>
        <w:separator/>
      </w:r>
    </w:p>
  </w:endnote>
  <w:endnote w:type="continuationSeparator" w:id="0">
    <w:p w14:paraId="5AEE2B73" w14:textId="77777777" w:rsidR="00410E3D" w:rsidRDefault="00410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3BB34B23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33">
          <w:rPr>
            <w:noProof/>
          </w:rPr>
          <w:t>7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CA7CD" w14:textId="77777777" w:rsidR="00410E3D" w:rsidRDefault="00410E3D">
      <w:r>
        <w:separator/>
      </w:r>
    </w:p>
  </w:footnote>
  <w:footnote w:type="continuationSeparator" w:id="0">
    <w:p w14:paraId="65AA87E2" w14:textId="77777777" w:rsidR="00410E3D" w:rsidRDefault="00410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2CB"/>
    <w:rsid w:val="00017DCF"/>
    <w:rsid w:val="00024249"/>
    <w:rsid w:val="00031A7F"/>
    <w:rsid w:val="00035C3C"/>
    <w:rsid w:val="0004096A"/>
    <w:rsid w:val="000D6F96"/>
    <w:rsid w:val="000E0BC6"/>
    <w:rsid w:val="0011717D"/>
    <w:rsid w:val="00132D39"/>
    <w:rsid w:val="001458B3"/>
    <w:rsid w:val="00155000"/>
    <w:rsid w:val="00163955"/>
    <w:rsid w:val="001D6EA5"/>
    <w:rsid w:val="001F0C4A"/>
    <w:rsid w:val="00226B2E"/>
    <w:rsid w:val="0023468F"/>
    <w:rsid w:val="002406B5"/>
    <w:rsid w:val="00240E9A"/>
    <w:rsid w:val="0024143A"/>
    <w:rsid w:val="00241AF4"/>
    <w:rsid w:val="00246C0E"/>
    <w:rsid w:val="002659EA"/>
    <w:rsid w:val="00270767"/>
    <w:rsid w:val="00283B6B"/>
    <w:rsid w:val="00291FD9"/>
    <w:rsid w:val="002A1A51"/>
    <w:rsid w:val="002D1B74"/>
    <w:rsid w:val="002D6DE8"/>
    <w:rsid w:val="002E0B6A"/>
    <w:rsid w:val="002E1F6B"/>
    <w:rsid w:val="0031630F"/>
    <w:rsid w:val="00323294"/>
    <w:rsid w:val="003966D4"/>
    <w:rsid w:val="003D378B"/>
    <w:rsid w:val="004022CB"/>
    <w:rsid w:val="00402790"/>
    <w:rsid w:val="00405628"/>
    <w:rsid w:val="00410E3D"/>
    <w:rsid w:val="004323C7"/>
    <w:rsid w:val="00461487"/>
    <w:rsid w:val="00496354"/>
    <w:rsid w:val="004A6F7C"/>
    <w:rsid w:val="004B665C"/>
    <w:rsid w:val="004E4FDB"/>
    <w:rsid w:val="00525288"/>
    <w:rsid w:val="00527EF2"/>
    <w:rsid w:val="005308E7"/>
    <w:rsid w:val="00535822"/>
    <w:rsid w:val="005526B8"/>
    <w:rsid w:val="005614ED"/>
    <w:rsid w:val="00562971"/>
    <w:rsid w:val="00565477"/>
    <w:rsid w:val="00574C40"/>
    <w:rsid w:val="00596F71"/>
    <w:rsid w:val="005A42DE"/>
    <w:rsid w:val="005A726E"/>
    <w:rsid w:val="005D05D8"/>
    <w:rsid w:val="005D0A9A"/>
    <w:rsid w:val="005D0BF0"/>
    <w:rsid w:val="005D259E"/>
    <w:rsid w:val="00601C18"/>
    <w:rsid w:val="00604D9E"/>
    <w:rsid w:val="00612850"/>
    <w:rsid w:val="00615F71"/>
    <w:rsid w:val="00620B5A"/>
    <w:rsid w:val="00655E75"/>
    <w:rsid w:val="006832B9"/>
    <w:rsid w:val="006C3CC8"/>
    <w:rsid w:val="006F3B34"/>
    <w:rsid w:val="006F63B7"/>
    <w:rsid w:val="0071163C"/>
    <w:rsid w:val="00751BF4"/>
    <w:rsid w:val="00767615"/>
    <w:rsid w:val="0077367E"/>
    <w:rsid w:val="00794F06"/>
    <w:rsid w:val="00797792"/>
    <w:rsid w:val="007E7DFD"/>
    <w:rsid w:val="008068B3"/>
    <w:rsid w:val="0086056B"/>
    <w:rsid w:val="00885058"/>
    <w:rsid w:val="0089018A"/>
    <w:rsid w:val="008A6A66"/>
    <w:rsid w:val="008C2B25"/>
    <w:rsid w:val="008D5A8D"/>
    <w:rsid w:val="00906F59"/>
    <w:rsid w:val="00912D69"/>
    <w:rsid w:val="00922956"/>
    <w:rsid w:val="0096475E"/>
    <w:rsid w:val="00977459"/>
    <w:rsid w:val="0099263D"/>
    <w:rsid w:val="009966CF"/>
    <w:rsid w:val="009B1605"/>
    <w:rsid w:val="009F6962"/>
    <w:rsid w:val="00A05B25"/>
    <w:rsid w:val="00A25692"/>
    <w:rsid w:val="00A33566"/>
    <w:rsid w:val="00A37494"/>
    <w:rsid w:val="00A90DC6"/>
    <w:rsid w:val="00AB00DF"/>
    <w:rsid w:val="00AD459C"/>
    <w:rsid w:val="00AE0E1D"/>
    <w:rsid w:val="00AF5AEF"/>
    <w:rsid w:val="00B31108"/>
    <w:rsid w:val="00B32B34"/>
    <w:rsid w:val="00B63E59"/>
    <w:rsid w:val="00B80E47"/>
    <w:rsid w:val="00B82423"/>
    <w:rsid w:val="00BD7097"/>
    <w:rsid w:val="00C01676"/>
    <w:rsid w:val="00C0554B"/>
    <w:rsid w:val="00C109AE"/>
    <w:rsid w:val="00C32C8B"/>
    <w:rsid w:val="00C46AE2"/>
    <w:rsid w:val="00C65A80"/>
    <w:rsid w:val="00C84209"/>
    <w:rsid w:val="00CA61B9"/>
    <w:rsid w:val="00CA77C5"/>
    <w:rsid w:val="00CC795E"/>
    <w:rsid w:val="00CD38D2"/>
    <w:rsid w:val="00D251BE"/>
    <w:rsid w:val="00D846F4"/>
    <w:rsid w:val="00D93540"/>
    <w:rsid w:val="00DB07F4"/>
    <w:rsid w:val="00DB573F"/>
    <w:rsid w:val="00DD494A"/>
    <w:rsid w:val="00E46054"/>
    <w:rsid w:val="00E91D11"/>
    <w:rsid w:val="00E93E33"/>
    <w:rsid w:val="00EA44D4"/>
    <w:rsid w:val="00EC77F3"/>
    <w:rsid w:val="00F051B8"/>
    <w:rsid w:val="00F236CF"/>
    <w:rsid w:val="00F25CDE"/>
    <w:rsid w:val="00F44011"/>
    <w:rsid w:val="00F53974"/>
    <w:rsid w:val="00F53CCF"/>
    <w:rsid w:val="00F566A7"/>
    <w:rsid w:val="00F75685"/>
    <w:rsid w:val="00F80953"/>
    <w:rsid w:val="00FC593F"/>
    <w:rsid w:val="00FD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1BD6A-E3CB-499B-8CEE-28C84631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Goran Rogić</cp:lastModifiedBy>
  <cp:revision>22</cp:revision>
  <cp:lastPrinted>2022-04-25T16:22:00Z</cp:lastPrinted>
  <dcterms:created xsi:type="dcterms:W3CDTF">2021-07-14T05:39:00Z</dcterms:created>
  <dcterms:modified xsi:type="dcterms:W3CDTF">2023-04-28T16:14:00Z</dcterms:modified>
</cp:coreProperties>
</file>