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20" w:rsidRDefault="00626C20" w:rsidP="004F141D">
      <w:pPr>
        <w:jc w:val="center"/>
        <w:rPr>
          <w:b/>
        </w:rPr>
      </w:pPr>
      <w:r w:rsidRPr="00396B30">
        <w:rPr>
          <w:b/>
        </w:rPr>
        <w:t>Z A P I S N I K</w:t>
      </w:r>
    </w:p>
    <w:p w:rsidR="00626C20" w:rsidRPr="00396B30" w:rsidRDefault="00626C20" w:rsidP="004F141D">
      <w:pPr>
        <w:jc w:val="center"/>
        <w:rPr>
          <w:b/>
        </w:rPr>
      </w:pPr>
    </w:p>
    <w:p w:rsidR="00626C20" w:rsidRDefault="005E4585" w:rsidP="004F141D">
      <w:pPr>
        <w:jc w:val="center"/>
        <w:rPr>
          <w:b/>
        </w:rPr>
      </w:pPr>
      <w:r>
        <w:rPr>
          <w:b/>
        </w:rPr>
        <w:t>6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</w:p>
    <w:p w:rsidR="00626C20" w:rsidRPr="00396B30" w:rsidRDefault="005E4585" w:rsidP="004F141D">
      <w:pPr>
        <w:jc w:val="center"/>
        <w:rPr>
          <w:b/>
        </w:rPr>
      </w:pPr>
      <w:r>
        <w:rPr>
          <w:b/>
        </w:rPr>
        <w:t>0</w:t>
      </w:r>
      <w:r w:rsidR="00626C20">
        <w:rPr>
          <w:b/>
        </w:rPr>
        <w:t xml:space="preserve">9. </w:t>
      </w:r>
      <w:r>
        <w:rPr>
          <w:b/>
        </w:rPr>
        <w:t>studenog</w:t>
      </w:r>
      <w:r w:rsidR="00626C20" w:rsidRPr="00396B30">
        <w:rPr>
          <w:b/>
        </w:rPr>
        <w:t xml:space="preserve"> 2021. u </w:t>
      </w:r>
      <w:r w:rsidR="00626C20">
        <w:rPr>
          <w:b/>
        </w:rPr>
        <w:t>uredu Gradske četvrti Donji grad, Trg kralja Petra Svačića 17</w:t>
      </w:r>
    </w:p>
    <w:p w:rsidR="00626C20" w:rsidRPr="00396B30" w:rsidRDefault="00626C20" w:rsidP="004F141D"/>
    <w:p w:rsidR="00626C20" w:rsidRDefault="00626C20" w:rsidP="004F141D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r>
        <w:t>Matej Bagarić, Frane Bego, Dražen Cepić, Nadežda Čačinovič, Dean Čizmar, Robert Faber, Toni</w:t>
      </w:r>
      <w:r w:rsidR="005E4585">
        <w:t xml:space="preserve"> Gabrić, Ivo Kaleb</w:t>
      </w:r>
      <w:r>
        <w:t xml:space="preserve">, Lida Lamza, </w:t>
      </w:r>
      <w:r w:rsidR="005E4585">
        <w:t xml:space="preserve">Vilim Matula, </w:t>
      </w:r>
      <w:r>
        <w:t>Zlatko</w:t>
      </w:r>
      <w:r w:rsidR="00E8194D">
        <w:t xml:space="preserve"> Ožbolt, Ivna Vrana Špoljarić, </w:t>
      </w:r>
      <w:r>
        <w:t>Josip Troha</w:t>
      </w:r>
      <w:r w:rsidR="00E8194D">
        <w:t xml:space="preserve"> i Toni Vidan</w:t>
      </w:r>
      <w:r>
        <w:t>.</w:t>
      </w:r>
    </w:p>
    <w:p w:rsidR="00A57976" w:rsidRDefault="00A57976" w:rsidP="004F141D">
      <w:pPr>
        <w:jc w:val="both"/>
      </w:pPr>
    </w:p>
    <w:p w:rsidR="00A57976" w:rsidRPr="00A57976" w:rsidRDefault="00A57976" w:rsidP="004F141D">
      <w:pPr>
        <w:jc w:val="both"/>
        <w:rPr>
          <w:u w:val="single"/>
        </w:rPr>
      </w:pPr>
      <w:r w:rsidRPr="00A57976">
        <w:rPr>
          <w:u w:val="single"/>
        </w:rPr>
        <w:t>Nenazočni članovi Vijeća Gradske četvrti Donji grad: Luka Kerečin</w:t>
      </w:r>
    </w:p>
    <w:p w:rsidR="00626C20" w:rsidRPr="00396B30" w:rsidRDefault="00626C20" w:rsidP="004F141D">
      <w:pPr>
        <w:jc w:val="both"/>
        <w:rPr>
          <w:color w:val="252525"/>
          <w:u w:val="single"/>
          <w:shd w:val="clear" w:color="auto" w:fill="FFFFFF"/>
        </w:rPr>
      </w:pPr>
    </w:p>
    <w:p w:rsidR="00626C20" w:rsidRPr="00396B30" w:rsidRDefault="00626C20" w:rsidP="004F141D">
      <w:pPr>
        <w:jc w:val="both"/>
      </w:pPr>
      <w:r w:rsidRPr="00396B30">
        <w:rPr>
          <w:u w:val="single"/>
        </w:rPr>
        <w:t>Drugi nazočni:</w:t>
      </w:r>
      <w:r>
        <w:t xml:space="preserve"> Mirella Šušak Cvetković, voditeljica Područnog odsjeka Donji grad (Centar), Goran Asanović i Andrea Broz, djelatnici Gradskog ureda za mjesnu samoupravu</w:t>
      </w:r>
    </w:p>
    <w:p w:rsidR="00626C20" w:rsidRPr="00396B30" w:rsidRDefault="00626C20" w:rsidP="004F141D">
      <w:pPr>
        <w:jc w:val="both"/>
      </w:pPr>
    </w:p>
    <w:p w:rsidR="00626C20" w:rsidRPr="00396B30" w:rsidRDefault="00626C20" w:rsidP="004F141D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>sutno 14</w:t>
      </w:r>
      <w:r w:rsidRPr="00396B30">
        <w:t xml:space="preserve"> od ukupno 15 članova Vijeća, čime su stečeni uvjeti za raspravu i pravovaljano odlučivanje.</w:t>
      </w:r>
    </w:p>
    <w:p w:rsidR="00626C20" w:rsidRPr="00396B30" w:rsidRDefault="00626C20" w:rsidP="004F141D">
      <w:pPr>
        <w:jc w:val="both"/>
      </w:pPr>
    </w:p>
    <w:p w:rsidR="00626C20" w:rsidRPr="00396B30" w:rsidRDefault="00626C20" w:rsidP="004F141D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5E4585">
        <w:t>5</w:t>
      </w:r>
      <w:r>
        <w:t xml:space="preserve">. </w:t>
      </w:r>
      <w:r w:rsidRPr="00396B30">
        <w:t xml:space="preserve">sjednice. </w:t>
      </w:r>
      <w:r>
        <w:t>Zapisnik je jednoglasno prihvaćen.</w:t>
      </w:r>
    </w:p>
    <w:p w:rsidR="00626C20" w:rsidRPr="00396B30" w:rsidRDefault="00626C20" w:rsidP="004F141D">
      <w:pPr>
        <w:jc w:val="both"/>
      </w:pPr>
    </w:p>
    <w:p w:rsidR="00ED705C" w:rsidRDefault="00876F0F" w:rsidP="004F141D">
      <w:pPr>
        <w:jc w:val="both"/>
      </w:pPr>
      <w:r w:rsidRPr="00396B30">
        <w:t>Predsjednik Vijeća otvara rasprav</w:t>
      </w:r>
      <w:r w:rsidR="005E4585">
        <w:t>u o dostavljenom dnevnom redu 6</w:t>
      </w:r>
      <w:r w:rsidR="00975432">
        <w:t>. sjednice</w:t>
      </w:r>
      <w:r w:rsidR="00E33037">
        <w:t>.</w:t>
      </w:r>
    </w:p>
    <w:p w:rsidR="00ED705C" w:rsidRDefault="00ED705C" w:rsidP="004F141D">
      <w:pPr>
        <w:jc w:val="both"/>
      </w:pPr>
    </w:p>
    <w:p w:rsidR="005E4585" w:rsidRDefault="005E4585" w:rsidP="004F141D">
      <w:pPr>
        <w:jc w:val="both"/>
      </w:pPr>
      <w:r>
        <w:t xml:space="preserve">Gosp. Troha predlaže dopunu dnevnog reda na temu Roditelj odgajatelj, </w:t>
      </w:r>
      <w:r w:rsidR="00F5173D">
        <w:t>savjetovanje o toj temi.</w:t>
      </w:r>
      <w:r>
        <w:t xml:space="preserve"> Navodi da je to</w:t>
      </w:r>
      <w:r w:rsidR="00E33037">
        <w:t xml:space="preserve"> socijalna i</w:t>
      </w:r>
      <w:r>
        <w:t xml:space="preserve"> demografska mjera, te traži da se do daljnjega odgodi primjena </w:t>
      </w:r>
      <w:r w:rsidR="00E33037">
        <w:t>mjere za ukidanje za G</w:t>
      </w:r>
      <w:r w:rsidR="00F5173D">
        <w:t>radsku četvrt Donji grad.</w:t>
      </w:r>
    </w:p>
    <w:p w:rsidR="00F5173D" w:rsidRDefault="00F5173D" w:rsidP="004F141D">
      <w:pPr>
        <w:jc w:val="both"/>
      </w:pPr>
    </w:p>
    <w:p w:rsidR="00626C20" w:rsidRPr="00ED705C" w:rsidRDefault="00E33037" w:rsidP="004F141D">
      <w:pPr>
        <w:jc w:val="both"/>
        <w:rPr>
          <w:bCs/>
        </w:rPr>
      </w:pPr>
      <w:r>
        <w:t>Vijeće, jednoglasno, nakon</w:t>
      </w:r>
      <w:r w:rsidR="00ED705C">
        <w:t xml:space="preserve"> rasprave, donosi sljedeći</w:t>
      </w:r>
    </w:p>
    <w:p w:rsidR="00626C20" w:rsidRDefault="00626C20" w:rsidP="004F141D"/>
    <w:p w:rsidR="001477A2" w:rsidRDefault="001477A2" w:rsidP="004F141D"/>
    <w:p w:rsidR="00E33037" w:rsidRDefault="00E33037" w:rsidP="00E33037">
      <w:pPr>
        <w:jc w:val="center"/>
        <w:rPr>
          <w:b/>
        </w:rPr>
      </w:pPr>
      <w:r w:rsidRPr="00ED705C">
        <w:rPr>
          <w:b/>
        </w:rPr>
        <w:t>DNEVNI RED</w:t>
      </w:r>
    </w:p>
    <w:p w:rsidR="00E33037" w:rsidRDefault="00E33037" w:rsidP="00E33037">
      <w:pPr>
        <w:jc w:val="center"/>
        <w:rPr>
          <w:b/>
        </w:rPr>
      </w:pPr>
    </w:p>
    <w:p w:rsidR="00E33037" w:rsidRPr="00C15D72" w:rsidRDefault="00E33037" w:rsidP="00E33037">
      <w:pPr>
        <w:numPr>
          <w:ilvl w:val="0"/>
          <w:numId w:val="1"/>
        </w:numPr>
        <w:rPr>
          <w:b/>
        </w:rPr>
      </w:pPr>
      <w:r w:rsidRPr="00C15D72">
        <w:rPr>
          <w:b/>
        </w:rPr>
        <w:t>Prijedlog prioriteta Plana komunalnih aktivnosti Gradske četvrti Donji grad za 2022.</w:t>
      </w:r>
      <w:r>
        <w:rPr>
          <w:b/>
        </w:rPr>
        <w:t xml:space="preserve"> – </w:t>
      </w:r>
      <w:r>
        <w:rPr>
          <w:b/>
          <w:i/>
        </w:rPr>
        <w:t>donošenje zaključka</w:t>
      </w:r>
    </w:p>
    <w:p w:rsidR="00E33037" w:rsidRPr="00C15D72" w:rsidRDefault="00E33037" w:rsidP="00E33037">
      <w:pPr>
        <w:pStyle w:val="ListParagraph"/>
        <w:numPr>
          <w:ilvl w:val="0"/>
          <w:numId w:val="1"/>
        </w:numPr>
        <w:rPr>
          <w:b/>
        </w:rPr>
      </w:pPr>
      <w:r w:rsidRPr="00C15D72">
        <w:rPr>
          <w:b/>
        </w:rPr>
        <w:t>Uspostava dvosmjerne prometne regul</w:t>
      </w:r>
      <w:r>
        <w:rPr>
          <w:b/>
        </w:rPr>
        <w:t xml:space="preserve">acije za bicikle u Donjem gradu - </w:t>
      </w:r>
      <w:r w:rsidRPr="00C15D72">
        <w:rPr>
          <w:b/>
        </w:rPr>
        <w:t xml:space="preserve"> </w:t>
      </w:r>
      <w:r w:rsidRPr="00C15D72">
        <w:rPr>
          <w:b/>
          <w:i/>
        </w:rPr>
        <w:t>donošenje zaključka</w:t>
      </w:r>
    </w:p>
    <w:p w:rsidR="00E33037" w:rsidRPr="00C15D72" w:rsidRDefault="00E33037" w:rsidP="00E33037">
      <w:pPr>
        <w:numPr>
          <w:ilvl w:val="0"/>
          <w:numId w:val="1"/>
        </w:numPr>
        <w:rPr>
          <w:rStyle w:val="markedcontent"/>
          <w:b/>
        </w:rPr>
      </w:pPr>
      <w:r w:rsidRPr="00C15D72">
        <w:rPr>
          <w:b/>
        </w:rPr>
        <w:t>Prijedlog Programa asfaltiranja nerazvrstanih cesta 1. r</w:t>
      </w:r>
      <w:r>
        <w:rPr>
          <w:b/>
        </w:rPr>
        <w:t xml:space="preserve">eda u 2022. </w:t>
      </w:r>
      <w:r w:rsidR="007F5BA1">
        <w:rPr>
          <w:b/>
        </w:rPr>
        <w:t>–</w:t>
      </w:r>
      <w:r w:rsidRPr="00C15D72">
        <w:rPr>
          <w:b/>
        </w:rPr>
        <w:t xml:space="preserve"> </w:t>
      </w:r>
      <w:r w:rsidRPr="00C15D72">
        <w:rPr>
          <w:b/>
          <w:i/>
        </w:rPr>
        <w:t>mišljenje</w:t>
      </w:r>
      <w:r w:rsidR="007F5BA1">
        <w:rPr>
          <w:b/>
          <w:i/>
        </w:rPr>
        <w:t>,</w:t>
      </w:r>
      <w:r w:rsidRPr="00C15D72">
        <w:rPr>
          <w:b/>
          <w:i/>
        </w:rPr>
        <w:t xml:space="preserve"> traži se</w:t>
      </w:r>
    </w:p>
    <w:p w:rsidR="00E33037" w:rsidRPr="00C15D72" w:rsidRDefault="00E33037" w:rsidP="00E33037">
      <w:pPr>
        <w:pStyle w:val="ListParagraph"/>
        <w:numPr>
          <w:ilvl w:val="0"/>
          <w:numId w:val="1"/>
        </w:numPr>
        <w:rPr>
          <w:b/>
        </w:rPr>
      </w:pPr>
      <w:r w:rsidRPr="00C15D72">
        <w:rPr>
          <w:b/>
        </w:rPr>
        <w:t>Program „Energetska obnova zgrada javne namjene" za razdoblje 2022.</w:t>
      </w:r>
      <w:r>
        <w:rPr>
          <w:b/>
        </w:rPr>
        <w:t xml:space="preserve"> </w:t>
      </w:r>
      <w:r w:rsidR="007F5BA1">
        <w:rPr>
          <w:b/>
        </w:rPr>
        <w:t>-2025. -</w:t>
      </w:r>
      <w:r w:rsidRPr="00C15D72">
        <w:rPr>
          <w:b/>
        </w:rPr>
        <w:t xml:space="preserve"> </w:t>
      </w:r>
      <w:r w:rsidRPr="00C15D72">
        <w:rPr>
          <w:b/>
          <w:i/>
        </w:rPr>
        <w:t>očitovanje, traži se</w:t>
      </w:r>
    </w:p>
    <w:p w:rsidR="00E33037" w:rsidRPr="00C15D72" w:rsidRDefault="00E33037" w:rsidP="00E33037">
      <w:pPr>
        <w:pStyle w:val="ListParagraph"/>
        <w:numPr>
          <w:ilvl w:val="0"/>
          <w:numId w:val="1"/>
        </w:numPr>
        <w:rPr>
          <w:rStyle w:val="markedcontent"/>
          <w:b/>
        </w:rPr>
      </w:pPr>
      <w:r w:rsidRPr="00C15D72">
        <w:rPr>
          <w:b/>
        </w:rPr>
        <w:t>Pitanja i prijedlozi</w:t>
      </w:r>
    </w:p>
    <w:p w:rsidR="001477A2" w:rsidRDefault="001477A2" w:rsidP="004F141D"/>
    <w:p w:rsidR="001477A2" w:rsidRDefault="001477A2" w:rsidP="004F141D"/>
    <w:p w:rsidR="00546A40" w:rsidRDefault="00546A40" w:rsidP="004F141D"/>
    <w:p w:rsidR="00546A40" w:rsidRDefault="00546A40" w:rsidP="004F141D"/>
    <w:p w:rsidR="00546A40" w:rsidRDefault="00546A40" w:rsidP="004F141D"/>
    <w:p w:rsidR="00546A40" w:rsidRDefault="00546A40" w:rsidP="004F141D"/>
    <w:p w:rsidR="00546A40" w:rsidRDefault="00546A40" w:rsidP="004F141D"/>
    <w:p w:rsidR="00546A40" w:rsidRDefault="00546A40" w:rsidP="004F141D"/>
    <w:p w:rsidR="00626C20" w:rsidRDefault="00626C20" w:rsidP="004F141D">
      <w:pPr>
        <w:jc w:val="both"/>
        <w:rPr>
          <w:b/>
        </w:rPr>
      </w:pPr>
    </w:p>
    <w:p w:rsidR="00626C20" w:rsidRDefault="00626C20" w:rsidP="004F141D">
      <w:pPr>
        <w:jc w:val="both"/>
        <w:rPr>
          <w:b/>
        </w:rPr>
      </w:pPr>
      <w:r w:rsidRPr="003A7A5C">
        <w:rPr>
          <w:b/>
        </w:rPr>
        <w:lastRenderedPageBreak/>
        <w:t>Ad 1</w:t>
      </w:r>
      <w:r w:rsidRPr="003A7A5C">
        <w:t xml:space="preserve">. </w:t>
      </w:r>
      <w:r w:rsidR="00E33037" w:rsidRPr="00E33037">
        <w:rPr>
          <w:rStyle w:val="markedcontent"/>
          <w:b/>
        </w:rPr>
        <w:t xml:space="preserve">Prijedlog prioriteta Plana komunalnih aktivnosti Gradske četvrti Donji grad za 2022. – </w:t>
      </w:r>
      <w:r w:rsidR="00E33037" w:rsidRPr="00E33037">
        <w:rPr>
          <w:rStyle w:val="markedcontent"/>
          <w:b/>
          <w:i/>
        </w:rPr>
        <w:t>donošenje zaključka</w:t>
      </w:r>
    </w:p>
    <w:p w:rsidR="00E33037" w:rsidRDefault="00E33037" w:rsidP="004F141D">
      <w:pPr>
        <w:jc w:val="both"/>
      </w:pPr>
    </w:p>
    <w:p w:rsidR="00E33037" w:rsidRDefault="00E33037" w:rsidP="004F141D">
      <w:pPr>
        <w:jc w:val="both"/>
      </w:pPr>
      <w:r>
        <w:t>Predsjednik Vijeća, daje uvodnu riječ gđi. Vrana Špoljarić, koja u kratkim crtama iznosi što je odlučeno na Odboru za komunalne aktivnosti, koji je prethodio sjednici.</w:t>
      </w:r>
    </w:p>
    <w:p w:rsidR="00E33037" w:rsidRDefault="00E33037" w:rsidP="004F141D">
      <w:pPr>
        <w:jc w:val="both"/>
      </w:pPr>
    </w:p>
    <w:p w:rsidR="00E33037" w:rsidRDefault="00E33037" w:rsidP="004F141D">
      <w:pPr>
        <w:jc w:val="both"/>
      </w:pPr>
      <w:r>
        <w:t>Predsjednik Vijeća otvara raspravu. U raspravi sudjeluju gosp. Troha, gđa. Vrana Špoljarić, gđa. Lamza, gosp. Faber, gosp. Cepić i gosp. Bagarić.</w:t>
      </w:r>
    </w:p>
    <w:p w:rsidR="00E33037" w:rsidRDefault="00E33037" w:rsidP="004F141D">
      <w:pPr>
        <w:jc w:val="both"/>
      </w:pPr>
    </w:p>
    <w:p w:rsidR="003A7A5C" w:rsidRDefault="00E33037" w:rsidP="004F141D">
      <w:pPr>
        <w:jc w:val="both"/>
      </w:pPr>
      <w:r>
        <w:t>Nakon rasprave, Vijeće Gradske četvrti Donji grad, s 12 glasova za i 2 suzdržana glasa</w:t>
      </w:r>
      <w:r w:rsidR="003A7A5C">
        <w:t>, donosi sljedeći</w:t>
      </w:r>
    </w:p>
    <w:p w:rsidR="00342160" w:rsidRDefault="00342160" w:rsidP="004F141D">
      <w:pPr>
        <w:jc w:val="both"/>
      </w:pPr>
    </w:p>
    <w:p w:rsidR="00FE7076" w:rsidRDefault="00FE7076" w:rsidP="00FE7076">
      <w:pPr>
        <w:jc w:val="center"/>
      </w:pPr>
    </w:p>
    <w:p w:rsidR="00A42C25" w:rsidRDefault="00A42C25" w:rsidP="00342160">
      <w:pPr>
        <w:jc w:val="center"/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828"/>
        <w:gridCol w:w="2755"/>
        <w:gridCol w:w="1612"/>
        <w:gridCol w:w="1304"/>
        <w:gridCol w:w="1774"/>
        <w:gridCol w:w="1328"/>
      </w:tblGrid>
      <w:tr w:rsidR="00546A40" w:rsidRPr="003A7BFD" w:rsidTr="00546A40">
        <w:trPr>
          <w:trHeight w:val="764"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 xml:space="preserve">PRIJEDLOG PRIORITETA PLANA KOMUNALNIH AKTIVNOSTI </w:t>
            </w:r>
            <w:r w:rsidRPr="003A7BFD">
              <w:rPr>
                <w:b/>
                <w:bCs/>
                <w:sz w:val="20"/>
                <w:szCs w:val="20"/>
              </w:rPr>
              <w:br/>
              <w:t>GRADSKE ČETVRTI DONJI GRAD ZA 2022.</w:t>
            </w:r>
          </w:p>
        </w:tc>
      </w:tr>
      <w:tr w:rsidR="00546A40" w:rsidRPr="003A7BFD" w:rsidTr="00546A40">
        <w:trPr>
          <w:trHeight w:val="76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31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329"/>
        </w:trPr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>1. JAVNOPROMETNE POVRŠINE I OBJEKTI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REDNI BROJ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LOKACIJA - OBJEKT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MJESNI ODBOR</w:t>
            </w:r>
          </w:p>
        </w:tc>
        <w:tc>
          <w:tcPr>
            <w:tcW w:w="30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OPIS RADOVA / USLUGE / OPREME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NAPOMENE</w:t>
            </w:r>
          </w:p>
        </w:tc>
      </w:tr>
      <w:tr w:rsidR="00546A40" w:rsidRPr="003A7BFD" w:rsidTr="00546A40">
        <w:trPr>
          <w:trHeight w:val="16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Draškovićeva ulica (kod Klinike za Traumatologiju)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restrukturirati parkirališna mjesta tako da ima tri mjesta za pacijente – bočno isto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5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Draškovićeva od 15 - 19a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kocaka, asfaltiranje nogostupa i dizanje kazete (povisiti ih kako ih ne bi auti uništavali) za jedan red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Draškovićeva kod OŠ Ivan </w:t>
            </w:r>
            <w:proofErr w:type="spellStart"/>
            <w:r w:rsidRPr="003A7BFD">
              <w:rPr>
                <w:sz w:val="20"/>
                <w:szCs w:val="20"/>
              </w:rPr>
              <w:t>Mertz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kazeta za zelenilo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Mutimirova - </w:t>
            </w:r>
            <w:proofErr w:type="spellStart"/>
            <w:r w:rsidRPr="003A7BFD">
              <w:rPr>
                <w:sz w:val="20"/>
                <w:szCs w:val="20"/>
              </w:rPr>
              <w:t>Đorđićeva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kazeta za zelenilo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Ratkajev prolaz - Vlaška ulica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postavljanje prometnog zrcala na izlazu iz </w:t>
            </w:r>
            <w:proofErr w:type="spellStart"/>
            <w:r w:rsidRPr="003A7BFD">
              <w:rPr>
                <w:sz w:val="20"/>
                <w:szCs w:val="20"/>
              </w:rPr>
              <w:t>Ratkayevog</w:t>
            </w:r>
            <w:proofErr w:type="spellEnd"/>
            <w:r w:rsidRPr="003A7BFD">
              <w:rPr>
                <w:sz w:val="20"/>
                <w:szCs w:val="20"/>
              </w:rPr>
              <w:t xml:space="preserve"> prolaza na Vlašku ulicu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9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Vlaška ulica 44 - 68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nogostupu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5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Iblerov</w:t>
            </w:r>
            <w:proofErr w:type="spellEnd"/>
            <w:r w:rsidRPr="003A7BFD">
              <w:rPr>
                <w:sz w:val="20"/>
                <w:szCs w:val="20"/>
              </w:rPr>
              <w:t xml:space="preserve"> trg - prolaz prema Domu za starije (k.č.6079/1)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ploča/asfalta na nogostupu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9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Prolaz sestara Baković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"Cvjetni"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klamerice za bicikle i romobile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Draškovićeva ulica 21 - 33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kazeta za zelenilo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5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Trg žrtava fašizma između </w:t>
            </w:r>
            <w:proofErr w:type="spellStart"/>
            <w:r w:rsidRPr="003A7BFD">
              <w:rPr>
                <w:sz w:val="20"/>
                <w:szCs w:val="20"/>
              </w:rPr>
              <w:t>k.b</w:t>
            </w:r>
            <w:proofErr w:type="spellEnd"/>
            <w:r w:rsidRPr="003A7BFD">
              <w:rPr>
                <w:sz w:val="20"/>
                <w:szCs w:val="20"/>
              </w:rPr>
              <w:t>. 14 i 15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kazeta za zelenilo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Draškovićeva 23 - 25 i 76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nogostupu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9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Borne 10, 16, 18, 9, 11-11a (sjeverna strana ulice) i dijelovi kolnika koji se koristi kao prilazni putevi u dvorište gimnazija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nogostupu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 </w:t>
            </w:r>
            <w:proofErr w:type="spellStart"/>
            <w:r w:rsidRPr="003A7BFD">
              <w:rPr>
                <w:sz w:val="20"/>
                <w:szCs w:val="20"/>
              </w:rPr>
              <w:t>Švearova</w:t>
            </w:r>
            <w:proofErr w:type="spellEnd"/>
            <w:r w:rsidRPr="003A7BFD">
              <w:rPr>
                <w:sz w:val="20"/>
                <w:szCs w:val="20"/>
              </w:rPr>
              <w:t xml:space="preserve"> (zapadna strana ulice), nasuprot kućnog broja 1-3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nogostupu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križanje Ul. Kneza Borne i Ul. kneza Domagoja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cesti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03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Borne od Ul. kneza Domagoja do Ul. Petra i Tome Erdoedyja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asfalta na cesti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0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Borne 9 i Ul. Kneza Domagoja 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spuštenog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Ul. kneza Borne 16 i Ul. Kneza Domagoja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spuštenog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33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Borne (sjeverna strana ulice) i Ul. Kneza Domagoja (istočna strana ulice)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spuštenog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5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Ul. kneza Borne i Draškovićeve ulice (ispred Hotela </w:t>
            </w:r>
            <w:proofErr w:type="spellStart"/>
            <w:r w:rsidRPr="003A7BFD">
              <w:rPr>
                <w:sz w:val="20"/>
                <w:szCs w:val="20"/>
              </w:rPr>
              <w:t>Sheraton</w:t>
            </w:r>
            <w:proofErr w:type="spellEnd"/>
            <w:r w:rsidRPr="003A7BFD">
              <w:rPr>
                <w:sz w:val="20"/>
                <w:szCs w:val="20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popločenja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0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Mislava (br. 14-16) prije križanja s Križančevom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spuštenog nogostupa i osvježavanje pješačkog prijelaza (zebre)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Ul. kneza Mislava br. 14-16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ceste, dijela kocki uz tramvajsku prugu i rubnika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Ulica Stjepana </w:t>
            </w:r>
            <w:proofErr w:type="spellStart"/>
            <w:r w:rsidRPr="003A7BFD">
              <w:rPr>
                <w:sz w:val="20"/>
                <w:szCs w:val="20"/>
              </w:rPr>
              <w:t>Širole</w:t>
            </w:r>
            <w:proofErr w:type="spellEnd"/>
            <w:r w:rsidRPr="003A7BFD">
              <w:rPr>
                <w:sz w:val="20"/>
                <w:szCs w:val="20"/>
              </w:rPr>
              <w:t xml:space="preserve"> (istočni dio)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asfaltiranje </w:t>
            </w:r>
            <w:proofErr w:type="spellStart"/>
            <w:r w:rsidRPr="003A7BFD">
              <w:rPr>
                <w:sz w:val="20"/>
                <w:szCs w:val="20"/>
              </w:rPr>
              <w:t>kolinika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Ulica </w:t>
            </w:r>
            <w:proofErr w:type="spellStart"/>
            <w:r w:rsidRPr="003A7BFD">
              <w:rPr>
                <w:sz w:val="20"/>
                <w:szCs w:val="20"/>
              </w:rPr>
              <w:t>Lj.Posavskog</w:t>
            </w:r>
            <w:proofErr w:type="spellEnd"/>
            <w:r w:rsidRPr="003A7BFD">
              <w:rPr>
                <w:sz w:val="20"/>
                <w:szCs w:val="20"/>
              </w:rPr>
              <w:t xml:space="preserve"> i dijela ulice Zavrtnica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asfaltiranje/popravak </w:t>
            </w:r>
            <w:proofErr w:type="spellStart"/>
            <w:r w:rsidRPr="003A7BFD">
              <w:rPr>
                <w:sz w:val="20"/>
                <w:szCs w:val="20"/>
              </w:rPr>
              <w:t>kolinika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Banjačičeva</w:t>
            </w:r>
            <w:proofErr w:type="spellEnd"/>
            <w:r w:rsidRPr="003A7BFD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rubnjaka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6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Raskrižje Zvonimirova- </w:t>
            </w:r>
            <w:proofErr w:type="spellStart"/>
            <w:r w:rsidRPr="003A7BFD">
              <w:rPr>
                <w:sz w:val="20"/>
                <w:szCs w:val="20"/>
              </w:rPr>
              <w:t>Stančićeva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pješačkih prijelaza preko Zvonimirove ulice, smirivanje prometa Zvonimirovom i uređenje kamenih kocki kojima je popločen dio križanja po kojem vozi tramvaj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Laginjina ulica 11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postavljanje prepreke kako auti </w:t>
            </w:r>
            <w:proofErr w:type="spellStart"/>
            <w:r w:rsidRPr="003A7BFD">
              <w:rPr>
                <w:sz w:val="20"/>
                <w:szCs w:val="20"/>
              </w:rPr>
              <w:t>nebi</w:t>
            </w:r>
            <w:proofErr w:type="spellEnd"/>
            <w:r w:rsidRPr="003A7BFD">
              <w:rPr>
                <w:sz w:val="20"/>
                <w:szCs w:val="20"/>
              </w:rPr>
              <w:t xml:space="preserve"> ulazili na dio nogostupa dok su parkirani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Republike Hrvatske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asfaltiranje istočne i sjeverne strane Trga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Savska cesta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asfaltiranje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Marulićev trg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asfaltiranje istočnog i sjevernog dijela oko trga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2593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Nogostup oko Branimirove tržnice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sanacija oštećenog kamenog popločenja pješačkog prijelaza na sjeveroistočnom dijelu tržnice i postavljanja betonske </w:t>
            </w:r>
            <w:proofErr w:type="spellStart"/>
            <w:r w:rsidRPr="003A7BFD">
              <w:rPr>
                <w:sz w:val="20"/>
                <w:szCs w:val="20"/>
              </w:rPr>
              <w:t>žardinjere</w:t>
            </w:r>
            <w:proofErr w:type="spellEnd"/>
            <w:r w:rsidRPr="003A7BFD">
              <w:rPr>
                <w:sz w:val="20"/>
                <w:szCs w:val="20"/>
              </w:rPr>
              <w:t xml:space="preserve"> ili stupa kod pješačkog prijelaza kao zaštitu od prolaska automobila; ukloniti srebrne klamerice postavljene uz rub pločnika ili ih obnoviti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Kružićeva ulica od 2  - do Ulice Kneza Branimira 65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Križanje </w:t>
            </w:r>
            <w:proofErr w:type="spellStart"/>
            <w:r w:rsidRPr="003A7BFD">
              <w:rPr>
                <w:sz w:val="20"/>
                <w:szCs w:val="20"/>
              </w:rPr>
              <w:t>Tvrtkove</w:t>
            </w:r>
            <w:proofErr w:type="spellEnd"/>
            <w:r w:rsidRPr="003A7BFD">
              <w:rPr>
                <w:sz w:val="20"/>
                <w:szCs w:val="20"/>
              </w:rPr>
              <w:t xml:space="preserve"> i Trga kralja </w:t>
            </w:r>
            <w:proofErr w:type="spellStart"/>
            <w:r w:rsidRPr="003A7BFD">
              <w:rPr>
                <w:sz w:val="20"/>
                <w:szCs w:val="20"/>
              </w:rPr>
              <w:t>P.Krešimira</w:t>
            </w:r>
            <w:proofErr w:type="spellEnd"/>
            <w:r w:rsidRPr="003A7BFD">
              <w:rPr>
                <w:sz w:val="20"/>
                <w:szCs w:val="20"/>
              </w:rPr>
              <w:t xml:space="preserve"> IV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popravak/izrada odvoda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Križanje Švalerova - </w:t>
            </w:r>
            <w:proofErr w:type="spellStart"/>
            <w:r w:rsidRPr="003A7BFD">
              <w:rPr>
                <w:sz w:val="20"/>
                <w:szCs w:val="20"/>
              </w:rPr>
              <w:t>Erdodyjeva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popravak/izrada odvoda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Križanje Krešimirovog trga i Hrvojeve ulice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nivelacija / popravak - nakupljanje vode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1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Prilaz Gjure Deželića od Primorske do Kačićeve, sjeverna strana   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Zrinski"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nogostupa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Prilaz Gjure Deželića od Trga Vladka Mačeka do Primorske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Zrinski"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asfaltiranje kolnika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Nikole Šubića Zrinskog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sanacija asfalta/rupe s zapadne strane Glazbenog paviljona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43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434"/>
        </w:trPr>
        <w:tc>
          <w:tcPr>
            <w:tcW w:w="35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3A7BFD" w:rsidP="00546A40">
            <w:pPr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 xml:space="preserve">2. IGRALIŠTA I ZELENE </w:t>
            </w:r>
            <w:r w:rsidR="00546A40" w:rsidRPr="003A7BFD">
              <w:rPr>
                <w:b/>
                <w:bCs/>
                <w:sz w:val="20"/>
                <w:szCs w:val="20"/>
              </w:rPr>
              <w:t>POVRŠINE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7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REDNI BROJ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LOKACIJA - OBJEKT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MJESNI ODBOR</w:t>
            </w:r>
          </w:p>
        </w:tc>
        <w:tc>
          <w:tcPr>
            <w:tcW w:w="30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OPIS RADOVA / USLUGE / OPREME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NAPOMENE</w:t>
            </w:r>
          </w:p>
        </w:tc>
      </w:tr>
      <w:tr w:rsidR="00546A40" w:rsidRPr="003A7BFD" w:rsidTr="00546A40">
        <w:trPr>
          <w:trHeight w:val="10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Dječje igralište na sjeveroistočnoj strani Strossmayerovog trga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"August Šenoa"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promjena drvenih letvi na klupama, 'osvježavanjem' sprava i uređenjem pješčanika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projekt postoji </w:t>
            </w:r>
          </w:p>
        </w:tc>
      </w:tr>
      <w:tr w:rsidR="00546A40" w:rsidRPr="003A7BFD" w:rsidTr="00546A40">
        <w:trPr>
          <w:trHeight w:val="98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Zelena površina između bloka </w:t>
            </w:r>
            <w:proofErr w:type="spellStart"/>
            <w:r w:rsidRPr="003A7BFD">
              <w:rPr>
                <w:sz w:val="20"/>
                <w:szCs w:val="20"/>
              </w:rPr>
              <w:t>zgada</w:t>
            </w:r>
            <w:proofErr w:type="spellEnd"/>
            <w:r w:rsidRPr="003A7BFD">
              <w:rPr>
                <w:sz w:val="20"/>
                <w:szCs w:val="20"/>
              </w:rPr>
              <w:t>: Petrinjska 59B (k.č.7405)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"August Šenoa"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čišćenje samoniklog grmlja i drveća, te uklanjanje ograde i starih koševa za smeće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Uređenje parkića (prolaz </w:t>
            </w:r>
            <w:proofErr w:type="spellStart"/>
            <w:r w:rsidRPr="003A7BFD">
              <w:rPr>
                <w:sz w:val="20"/>
                <w:szCs w:val="20"/>
              </w:rPr>
              <w:t>Iblerov</w:t>
            </w:r>
            <w:proofErr w:type="spellEnd"/>
            <w:r w:rsidRPr="003A7BFD">
              <w:rPr>
                <w:sz w:val="20"/>
                <w:szCs w:val="20"/>
              </w:rPr>
              <w:t xml:space="preserve"> trg - Draškovićeva) (k.č.6079/3)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2 stola s po 2 klupe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9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Trg Žrtava </w:t>
            </w:r>
            <w:proofErr w:type="spellStart"/>
            <w:r w:rsidRPr="003A7BFD">
              <w:rPr>
                <w:sz w:val="20"/>
                <w:szCs w:val="20"/>
              </w:rPr>
              <w:t>fažizma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pokretanje procesa uređenja zelene površine oko Meštrovićevog paviljona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osigurati financije za natječaj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Ulica </w:t>
            </w:r>
            <w:proofErr w:type="spellStart"/>
            <w:r w:rsidRPr="003A7BFD">
              <w:rPr>
                <w:sz w:val="20"/>
                <w:szCs w:val="20"/>
              </w:rPr>
              <w:t>Ignjata</w:t>
            </w:r>
            <w:proofErr w:type="spellEnd"/>
            <w:r w:rsidRPr="003A7BFD">
              <w:rPr>
                <w:sz w:val="20"/>
                <w:szCs w:val="20"/>
              </w:rPr>
              <w:t xml:space="preserve"> </w:t>
            </w:r>
            <w:proofErr w:type="spellStart"/>
            <w:r w:rsidRPr="003A7BFD">
              <w:rPr>
                <w:sz w:val="20"/>
                <w:szCs w:val="20"/>
              </w:rPr>
              <w:t>Đorđića</w:t>
            </w:r>
            <w:proofErr w:type="spellEnd"/>
            <w:r w:rsidRPr="003A7BFD">
              <w:rPr>
                <w:sz w:val="20"/>
                <w:szCs w:val="20"/>
              </w:rPr>
              <w:t xml:space="preserve"> uz Kliniku za traumatologiju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osvježiti zelene površine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Raskrižje </w:t>
            </w:r>
            <w:proofErr w:type="spellStart"/>
            <w:r w:rsidRPr="003A7BFD">
              <w:rPr>
                <w:sz w:val="20"/>
                <w:szCs w:val="20"/>
              </w:rPr>
              <w:t>Ignjata</w:t>
            </w:r>
            <w:proofErr w:type="spellEnd"/>
            <w:r w:rsidRPr="003A7BFD">
              <w:rPr>
                <w:sz w:val="20"/>
                <w:szCs w:val="20"/>
              </w:rPr>
              <w:t xml:space="preserve"> </w:t>
            </w:r>
            <w:proofErr w:type="spellStart"/>
            <w:r w:rsidRPr="003A7BFD">
              <w:rPr>
                <w:sz w:val="20"/>
                <w:szCs w:val="20"/>
              </w:rPr>
              <w:t>Đorđića</w:t>
            </w:r>
            <w:proofErr w:type="spellEnd"/>
            <w:r w:rsidRPr="003A7BFD">
              <w:rPr>
                <w:sz w:val="20"/>
                <w:szCs w:val="20"/>
              </w:rPr>
              <w:t xml:space="preserve"> i Franje Račkoga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osvježiti </w:t>
            </w:r>
            <w:proofErr w:type="spellStart"/>
            <w:r w:rsidRPr="003A7BFD">
              <w:rPr>
                <w:sz w:val="20"/>
                <w:szCs w:val="20"/>
              </w:rPr>
              <w:t>travljak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Zelene površine oko gimnazija u Ul. kneza Borne (sjeverna strana ul.)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urediti travnjak, posaditi drvo (jablan) koji je posjećeno na početku drvoreda (u smjeru od Ul. kneza Domagoja)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3A7BFD" w:rsidRPr="003A7BFD" w:rsidTr="00546A40">
        <w:trPr>
          <w:trHeight w:val="12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FD" w:rsidRPr="003A7BFD" w:rsidRDefault="003A7BFD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FD" w:rsidRPr="003A7BFD" w:rsidRDefault="003A7BFD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BFD" w:rsidRPr="003A7BFD" w:rsidRDefault="003A7BFD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7BFD" w:rsidRPr="003A7BFD" w:rsidRDefault="003A7BFD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7BFD" w:rsidRPr="003A7BFD" w:rsidRDefault="003A7BFD" w:rsidP="00546A40">
            <w:pPr>
              <w:jc w:val="center"/>
              <w:rPr>
                <w:color w:val="5B9BD5"/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98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Zelene površine u ulici kneza Domagoja (istočna strana ul.)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 urediti travnjak u drvoredu i uz školu i urediti živice koje okružuju travnjak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Zelene površine </w:t>
            </w:r>
            <w:proofErr w:type="spellStart"/>
            <w:r w:rsidRPr="003A7BFD">
              <w:rPr>
                <w:sz w:val="20"/>
                <w:szCs w:val="20"/>
              </w:rPr>
              <w:t>Švearovoj</w:t>
            </w:r>
            <w:proofErr w:type="spellEnd"/>
            <w:r w:rsidRPr="003A7BFD">
              <w:rPr>
                <w:sz w:val="20"/>
                <w:szCs w:val="20"/>
              </w:rPr>
              <w:t xml:space="preserve"> ulici (zapadna strana </w:t>
            </w:r>
            <w:proofErr w:type="spellStart"/>
            <w:r w:rsidRPr="003A7BFD">
              <w:rPr>
                <w:sz w:val="20"/>
                <w:szCs w:val="20"/>
              </w:rPr>
              <w:t>ul</w:t>
            </w:r>
            <w:proofErr w:type="spellEnd"/>
            <w:r w:rsidRPr="003A7BFD">
              <w:rPr>
                <w:sz w:val="20"/>
                <w:szCs w:val="20"/>
              </w:rPr>
              <w:t>).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urediti travnjak u drvoredu i uz školu i urediti živicu.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Ul. kneza Borne (kod gimnazija, sjeverna strana)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uređenje/zamjena 13 klupa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kneza Domagoja (istočna strana)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uređenje/zamjena 4 klupa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Križanićeva ulica (južna strana)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uređenje/zamjena 5 klupa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Švearova</w:t>
            </w:r>
            <w:proofErr w:type="spellEnd"/>
            <w:r w:rsidRPr="003A7BFD">
              <w:rPr>
                <w:sz w:val="20"/>
                <w:szCs w:val="20"/>
              </w:rPr>
              <w:t xml:space="preserve"> ulica (zapadna strana)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uređenje/zamjena 2 klupe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8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Vedri dani, Kneza Borne 11a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drvenih klupica, pijesak za pješčanike, te obrezivanje drveća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kralja Petra Svačića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Petar Svačić"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zamjena dasaka na svim klupama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3313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Budućnost, Mihanovićeva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Petar Svačić"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obnova betonskog okvira ispod klupa na mjestu za sjedenje na velikom dvorištu, postavljanje kombiniranog igrala namijenjenog mlađoj djeci s elementima za puzanje, penjanje i istraživanje na malo igralište, obnova zelene ograde na malom igralištu gdje nedostaje (ili sadnja voćke), dodavanje pješčanik na velikom igralištu na platou između stabala, nabava spremišta za igračke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000000"/>
                <w:sz w:val="20"/>
                <w:szCs w:val="20"/>
              </w:rPr>
            </w:pPr>
            <w:r w:rsidRPr="003A7BF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49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Igralište u Šubićevoj 12 (k.č.6985)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uklanjanjanja</w:t>
            </w:r>
            <w:proofErr w:type="spellEnd"/>
            <w:r w:rsidRPr="003A7BFD">
              <w:rPr>
                <w:sz w:val="20"/>
                <w:szCs w:val="20"/>
              </w:rPr>
              <w:t xml:space="preserve"> metalne ograde oko košarkaškog igrališta i </w:t>
            </w:r>
            <w:proofErr w:type="spellStart"/>
            <w:r w:rsidRPr="003A7BFD">
              <w:rPr>
                <w:sz w:val="20"/>
                <w:szCs w:val="20"/>
              </w:rPr>
              <w:t>uklanjaja</w:t>
            </w:r>
            <w:proofErr w:type="spellEnd"/>
            <w:r w:rsidRPr="003A7BFD">
              <w:rPr>
                <w:sz w:val="20"/>
                <w:szCs w:val="20"/>
              </w:rPr>
              <w:t xml:space="preserve"> žičane ograde iza koševa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00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Igralište u Šubićevoj 12 (k.č.6985)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popravak dijela ograde na </w:t>
            </w:r>
            <w:proofErr w:type="spellStart"/>
            <w:r w:rsidRPr="003A7BFD">
              <w:rPr>
                <w:sz w:val="20"/>
                <w:szCs w:val="20"/>
              </w:rPr>
              <w:t>nogomentom</w:t>
            </w:r>
            <w:proofErr w:type="spellEnd"/>
            <w:r w:rsidRPr="003A7BFD">
              <w:rPr>
                <w:sz w:val="20"/>
                <w:szCs w:val="20"/>
              </w:rPr>
              <w:t xml:space="preserve"> igralištu i postavljanje vrata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Banjavčićeva ulica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sadnja stabala ispred trgovine </w:t>
            </w:r>
            <w:proofErr w:type="spellStart"/>
            <w:r w:rsidRPr="003A7BFD">
              <w:rPr>
                <w:sz w:val="20"/>
                <w:szCs w:val="20"/>
              </w:rPr>
              <w:t>Interspar</w:t>
            </w:r>
            <w:proofErr w:type="spellEnd"/>
            <w:r w:rsidRPr="003A7BFD">
              <w:rPr>
                <w:sz w:val="20"/>
                <w:szCs w:val="20"/>
              </w:rPr>
              <w:t xml:space="preserve"> u kazetama koje su trenutno neiskorištene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6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Branimirova cesta (od Zavrtnice do Ulice Crvenog križa)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sadnja stabala i grmlja u neiskorištene kazete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Crvenog križa (na južnoj strani nakon križanja s Lj. Posavskog)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sadnja stabala s obje strane ulice na praznim zelenim površinama.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4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OŠ S.S. Kranjčevića, Bogišićeva 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parka s južne strane OŠ SSK - zamjena antistresne podloge adekvatnom podlogom i stavljanje nove penjalice (sprave za igru)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58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Vedri dani, Šubićeva 12/1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nova sprava za igru za djecu na dvorištu, nasipavanje novog šljunka na dvorište, novi </w:t>
            </w:r>
            <w:proofErr w:type="spellStart"/>
            <w:r w:rsidRPr="003A7BFD">
              <w:rPr>
                <w:sz w:val="20"/>
                <w:szCs w:val="20"/>
              </w:rPr>
              <w:t>pjesak</w:t>
            </w:r>
            <w:proofErr w:type="spellEnd"/>
            <w:r w:rsidRPr="003A7BFD">
              <w:rPr>
                <w:sz w:val="20"/>
                <w:szCs w:val="20"/>
              </w:rPr>
              <w:t xml:space="preserve"> za pješčanike, te postavljanje nekoliko stupića (kod kontejnera i kod rampe kod vrtića)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7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Vedri dani, Ljudevita Posavskog 24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tobogana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59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Laginjina - Vojnovićeva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2 stola i 4 klupe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kod OŠ Matko Laginja, zapadna strana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postojećih stazica, osvježavanje travnjaka i postavljanje ukupno 3 stola s po 2 klupice s naslonima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4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kod OŠ Matko Laginja, istočna strana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klupa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100. brigade Hrvatske vojske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micanje postojeće klupica s zapadne strane, te umjesto njih postaviti dva stola, te četiri nove klupice, a središnji dio posuti s kamenčićima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60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Srednješkolsko</w:t>
            </w:r>
            <w:proofErr w:type="spellEnd"/>
            <w:r w:rsidRPr="003A7BFD">
              <w:rPr>
                <w:sz w:val="20"/>
                <w:szCs w:val="20"/>
              </w:rPr>
              <w:t xml:space="preserve"> igralište (Klaićeva)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klupa, znaka za zabranu šetnje psa, rješenje za rasvjetu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Ivana, Antuna i Vladimira Mažuranića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sanacija platoa s istočne strane (nove "kocke"), zamjena lanaca na ljuljačkama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Dječji park, Vlaška ulica 72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"Nadbiskup Antun Bauer"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još jedne ljuljačke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Bartol Kašić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raspucalog kulira na podestima rasvjetnih tijela, ogradnih zidova kod sva četiri ulaza u park i podloge stepenica, popunjavanje zelene ograde koja uokviruje park, te obnova klupica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5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Park kneza Zdeslava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preslagivanje i dopunu kamenih kocki pločnika i obnovu klupa čiji su betonski nosači oštećeni, te popravak fontane Želimira Janeša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57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Zelena površina na Martićevoj ulici između Derenčinove i Šubićeve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i sadnja na postojećim zelenim površinama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Vedri dani, Makanca 11a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antistresne podloge, mala drvena klupica, pijesak za pješčanik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DV Vedri dani, Fra </w:t>
            </w:r>
            <w:proofErr w:type="spellStart"/>
            <w:r w:rsidRPr="003A7BFD">
              <w:rPr>
                <w:sz w:val="20"/>
                <w:szCs w:val="20"/>
              </w:rPr>
              <w:t>F.Grabovca</w:t>
            </w:r>
            <w:proofErr w:type="spellEnd"/>
            <w:r w:rsidRPr="003A7BFD">
              <w:rPr>
                <w:sz w:val="20"/>
                <w:szCs w:val="20"/>
              </w:rPr>
              <w:t xml:space="preserve"> 26a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nova tenda, postavljanje više ograde, potencijalno </w:t>
            </w:r>
            <w:proofErr w:type="spellStart"/>
            <w:r w:rsidRPr="003A7BFD">
              <w:rPr>
                <w:sz w:val="20"/>
                <w:szCs w:val="20"/>
              </w:rPr>
              <w:t>izviditi</w:t>
            </w:r>
            <w:proofErr w:type="spellEnd"/>
            <w:r w:rsidRPr="003A7BFD">
              <w:rPr>
                <w:sz w:val="20"/>
                <w:szCs w:val="20"/>
              </w:rPr>
              <w:t xml:space="preserve"> mogućnost proširenja vanjskog prostora vrtića na sjevernu i istočnu stranu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ispred zgrada u Ulici neznane junakinje 3 i 5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000000"/>
                <w:sz w:val="20"/>
                <w:szCs w:val="20"/>
              </w:rPr>
            </w:pPr>
            <w:r w:rsidRPr="003A7BFD">
              <w:rPr>
                <w:color w:val="000000"/>
                <w:sz w:val="20"/>
                <w:szCs w:val="20"/>
              </w:rPr>
              <w:t>Sadnja stabala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istočna strana Branimirove tržnice uz Aveniju Marina Držića do ulice Kneza Branimira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Izrada elaborata i troškovnika za sadnju drvoreda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1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Različak, Jurišićeva 24/2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sanacija pješčanika na dječjem </w:t>
            </w:r>
            <w:proofErr w:type="spellStart"/>
            <w:r w:rsidRPr="003A7BFD">
              <w:rPr>
                <w:sz w:val="20"/>
                <w:szCs w:val="20"/>
              </w:rPr>
              <w:t>igračištu</w:t>
            </w:r>
            <w:proofErr w:type="spellEnd"/>
            <w:r w:rsidRPr="003A7BFD">
              <w:rPr>
                <w:sz w:val="20"/>
                <w:szCs w:val="20"/>
              </w:rPr>
              <w:t>, izmjena ulaznih vrata prema dječjem igralištu, sanacija derutnog zida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projekt-troškovnik iz 2021</w:t>
            </w:r>
          </w:p>
        </w:tc>
      </w:tr>
      <w:tr w:rsidR="00546A40" w:rsidRPr="003A7BFD" w:rsidTr="00546A40">
        <w:trPr>
          <w:trHeight w:val="121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Boškovićeva 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sadnja drveta u postojeću kazetu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50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539"/>
        </w:trPr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>3. PROSTORI MJESNE SAMOUPRAVE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599"/>
        </w:trPr>
        <w:tc>
          <w:tcPr>
            <w:tcW w:w="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REDNI BROJ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LOKACIJA - OBJEKT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MJESNI ODBOR</w:t>
            </w:r>
          </w:p>
        </w:tc>
        <w:tc>
          <w:tcPr>
            <w:tcW w:w="30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OPIS RADOVA / USLUGE / OPREME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NAPOMENE</w:t>
            </w:r>
          </w:p>
        </w:tc>
      </w:tr>
      <w:tr w:rsidR="00546A40" w:rsidRPr="003A7BFD" w:rsidTr="00546A40">
        <w:trPr>
          <w:trHeight w:val="9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MO "August Šenoa", Pavla Hatza 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"August Šenoa"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opremanje prostora - vješalice i novi stolovi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MO "August Šenoa", Pavla Hatza 8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"August Šenoa"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uređivanje prostora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troškovnik iz 2021</w:t>
            </w:r>
          </w:p>
        </w:tc>
      </w:tr>
      <w:tr w:rsidR="00546A40" w:rsidRPr="003A7BFD" w:rsidTr="00546A40">
        <w:trPr>
          <w:trHeight w:val="8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MO "Hrvatski narodni vladari", Trg Hrvatskih velikana 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ugrađivanje klima uređaja s opcijom grijanja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MO "Matko Laginja", </w:t>
            </w:r>
            <w:proofErr w:type="spellStart"/>
            <w:r w:rsidRPr="003A7BFD">
              <w:rPr>
                <w:sz w:val="20"/>
                <w:szCs w:val="20"/>
              </w:rPr>
              <w:t>M.Laginje</w:t>
            </w:r>
            <w:proofErr w:type="spellEnd"/>
            <w:r w:rsidRPr="003A7BFD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opremanje prostora s 2 ormara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MO "Matko Laginja", </w:t>
            </w:r>
            <w:proofErr w:type="spellStart"/>
            <w:r w:rsidRPr="003A7BFD">
              <w:rPr>
                <w:sz w:val="20"/>
                <w:szCs w:val="20"/>
              </w:rPr>
              <w:t>M.Laginje</w:t>
            </w:r>
            <w:proofErr w:type="spellEnd"/>
            <w:r w:rsidRPr="003A7BFD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zamjena 2 prozorska stakla u velikoj dvorani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9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MO Zrinjevac, Palmotićeva 30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prostora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troškovnik iz 2021.</w:t>
            </w:r>
          </w:p>
        </w:tc>
      </w:tr>
      <w:tr w:rsidR="00546A40" w:rsidRPr="003A7BFD" w:rsidTr="00546A40">
        <w:trPr>
          <w:trHeight w:val="56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599"/>
        </w:trPr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>4. DRUGI JAVNI OBJEKTI I POVRŠINE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569"/>
        </w:trPr>
        <w:tc>
          <w:tcPr>
            <w:tcW w:w="7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REDNI BROJ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LOKACIJA - OBJEKT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MJESNI ODBOR</w:t>
            </w:r>
          </w:p>
        </w:tc>
        <w:tc>
          <w:tcPr>
            <w:tcW w:w="30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OPIS RADOVA / USLUGE / OPREME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NAPOMENE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Ilica (od Kačićeve do Frankopanske)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"Andrija Medulić"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koševa za smeće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Križanje Medulićeve i Prilaza Gjure Deželića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"Andrija Medulić"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oglasne ploče MO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Berislavićeva</w:t>
            </w:r>
            <w:proofErr w:type="spellEnd"/>
            <w:r w:rsidRPr="003A7BFD">
              <w:rPr>
                <w:sz w:val="20"/>
                <w:szCs w:val="20"/>
              </w:rPr>
              <w:t xml:space="preserve"> ulica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"Cvjetni trg"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izrada elaborata i troškovnika za vraćanje drvoreda u </w:t>
            </w:r>
            <w:proofErr w:type="spellStart"/>
            <w:r w:rsidRPr="003A7BFD">
              <w:rPr>
                <w:sz w:val="20"/>
                <w:szCs w:val="20"/>
              </w:rPr>
              <w:t>Berislavićevu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Gajeva ulica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"Cvjetni trg"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kružne klupe oko spomenika Vojina Bakića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48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OŠ </w:t>
            </w:r>
            <w:proofErr w:type="spellStart"/>
            <w:r w:rsidRPr="003A7BFD">
              <w:rPr>
                <w:sz w:val="20"/>
                <w:szCs w:val="20"/>
              </w:rPr>
              <w:t>J.J.Strossmayera</w:t>
            </w:r>
            <w:proofErr w:type="spellEnd"/>
            <w:r w:rsidRPr="003A7BFD">
              <w:rPr>
                <w:sz w:val="20"/>
                <w:szCs w:val="20"/>
              </w:rPr>
              <w:t xml:space="preserve"> Varšavska 18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"Cvjetni trg"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Opremanje kutka za čitanje (8 trapeznih stolova, 15 stolaca, 2 vreće za sjedenje, 1 set malih zidnih polica, projekcijsko platno i prijenosni projektor)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4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Draškovićeva ulica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"Hrvatski narodni vladari"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postavljanje klamerica, </w:t>
            </w:r>
            <w:proofErr w:type="spellStart"/>
            <w:r w:rsidRPr="003A7BFD">
              <w:rPr>
                <w:sz w:val="20"/>
                <w:szCs w:val="20"/>
              </w:rPr>
              <w:t>žardinjera</w:t>
            </w:r>
            <w:proofErr w:type="spellEnd"/>
            <w:r w:rsidRPr="003A7BFD">
              <w:rPr>
                <w:sz w:val="20"/>
                <w:szCs w:val="20"/>
              </w:rPr>
              <w:t xml:space="preserve"> s </w:t>
            </w:r>
            <w:proofErr w:type="spellStart"/>
            <w:r w:rsidRPr="003A7BFD">
              <w:rPr>
                <w:sz w:val="20"/>
                <w:szCs w:val="20"/>
              </w:rPr>
              <w:t>cvjećem</w:t>
            </w:r>
            <w:proofErr w:type="spellEnd"/>
            <w:r w:rsidRPr="003A7BFD">
              <w:rPr>
                <w:sz w:val="20"/>
                <w:szCs w:val="20"/>
              </w:rPr>
              <w:t xml:space="preserve"> u pješačkoj zoni, zajedno s izvedba dva otoka za sjedenje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9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Otok na križanju Kneza Borne, </w:t>
            </w:r>
            <w:proofErr w:type="spellStart"/>
            <w:r w:rsidRPr="003A7BFD">
              <w:rPr>
                <w:sz w:val="20"/>
                <w:szCs w:val="20"/>
              </w:rPr>
              <w:t>Šverove</w:t>
            </w:r>
            <w:proofErr w:type="spellEnd"/>
            <w:r w:rsidRPr="003A7BFD">
              <w:rPr>
                <w:sz w:val="20"/>
                <w:szCs w:val="20"/>
              </w:rPr>
              <w:t xml:space="preserve">, Hrvojeve i </w:t>
            </w:r>
            <w:proofErr w:type="spellStart"/>
            <w:r w:rsidRPr="003A7BFD">
              <w:rPr>
                <w:sz w:val="20"/>
                <w:szCs w:val="20"/>
              </w:rPr>
              <w:t>ul.Petra</w:t>
            </w:r>
            <w:proofErr w:type="spellEnd"/>
            <w:r w:rsidRPr="003A7BFD">
              <w:rPr>
                <w:sz w:val="20"/>
                <w:szCs w:val="20"/>
              </w:rPr>
              <w:t xml:space="preserve"> i Tome </w:t>
            </w:r>
            <w:proofErr w:type="spellStart"/>
            <w:r w:rsidRPr="003A7BFD">
              <w:rPr>
                <w:sz w:val="20"/>
                <w:szCs w:val="20"/>
              </w:rPr>
              <w:t>Erdodeya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otoka zelenilom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vjerojatno treba projekt</w:t>
            </w:r>
          </w:p>
        </w:tc>
      </w:tr>
      <w:tr w:rsidR="00546A40" w:rsidRPr="003A7BFD" w:rsidTr="00546A40">
        <w:trPr>
          <w:trHeight w:val="7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kneza Borne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"Knez Mislav"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Popravak željeznog dijela južne ograde igrališta gimnazija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Budućnost, Mihanovićeva 30/2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Petar Svačić"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ograditi kontejnere za smeće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Budućnost, Mihanovićeva 30/2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Petar Svačić"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reflektora sa senzorom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55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Ulica Ljudevita Posavskog (nasuprot OŠ SSK)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divljeg parkirališta - uređenje nogostupa (dio nogostupa asfaltirati, a drugi dio urediti kao zelenu površinu s klupama i drvoredom)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2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javne površine Zavrtnica-Branimirova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uređenje divljeg parkirališta za park ili parking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73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OŠ S.S. Kranjčevića, Bogišićeva 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"Kralj Zvonimir"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Asfaltiranje i zamjena odvodnih cijevi ispod nogometnog igrališta, novi asfalt na košarkaškom igralištu s ugradnjom sidrišta za odbojkašku mrežu, te novi koševi i mreže za golove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21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Zelena površina (</w:t>
            </w:r>
            <w:proofErr w:type="spellStart"/>
            <w:r w:rsidRPr="003A7BFD">
              <w:rPr>
                <w:sz w:val="20"/>
                <w:szCs w:val="20"/>
              </w:rPr>
              <w:t>križenje</w:t>
            </w:r>
            <w:proofErr w:type="spellEnd"/>
            <w:r w:rsidRPr="003A7BFD">
              <w:rPr>
                <w:sz w:val="20"/>
                <w:szCs w:val="20"/>
              </w:rPr>
              <w:t xml:space="preserve"> Vojnovićeva - Vlaška)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Na zelenoj površini popločiti „divlju stazu“ , te staviti 2 klupice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2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Ulica </w:t>
            </w:r>
            <w:proofErr w:type="spellStart"/>
            <w:r w:rsidRPr="003A7BFD">
              <w:rPr>
                <w:sz w:val="20"/>
                <w:szCs w:val="20"/>
              </w:rPr>
              <w:t>Koste</w:t>
            </w:r>
            <w:proofErr w:type="spellEnd"/>
            <w:r w:rsidRPr="003A7BFD">
              <w:rPr>
                <w:sz w:val="20"/>
                <w:szCs w:val="20"/>
              </w:rPr>
              <w:t xml:space="preserve"> Vojnovića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podzemnog spremnika za smeće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9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Križanje Vojnovićeve i Martićeve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"Matko Laginja"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oglasne ploče MO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0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Marulićev trg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"Mimara"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2 koša za smeće na južnom dijelu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191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Blok Badel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čišćenje smeća, korova i samoniklog bilja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19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Derenčinova - Martićeva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"Pavao Šubić"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oslikavanje zida duž parkirališta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6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Glazbena škola Pavla Markovca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postavljanje nekoliko klupa ispred škole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4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Petra Krešimira IV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Krešimir IV"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1 specijalni koš za odlaganje </w:t>
            </w:r>
            <w:proofErr w:type="spellStart"/>
            <w:r w:rsidRPr="003A7BFD">
              <w:rPr>
                <w:sz w:val="20"/>
                <w:szCs w:val="20"/>
              </w:rPr>
              <w:t>vrečica</w:t>
            </w:r>
            <w:proofErr w:type="spellEnd"/>
            <w:r w:rsidRPr="003A7BFD">
              <w:rPr>
                <w:sz w:val="20"/>
                <w:szCs w:val="20"/>
              </w:rPr>
              <w:t xml:space="preserve"> s psećim izmetom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64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Praška ulica 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sanacija rupe na pločniku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Praška ulica od Trga bana Josipa Jelačića do Tesline ulice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sanacija rupa na pločniku i napuklih kamenih blokova uz prugu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779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Petrinjska br.6 i 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sanacija kamene </w:t>
            </w:r>
            <w:proofErr w:type="spellStart"/>
            <w:r w:rsidRPr="003A7BFD">
              <w:rPr>
                <w:sz w:val="20"/>
                <w:szCs w:val="20"/>
              </w:rPr>
              <w:t>žardinjere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5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Trg Nikole Šubića Zrinskog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2 specijalna koša za odlaganje </w:t>
            </w:r>
            <w:proofErr w:type="spellStart"/>
            <w:r w:rsidRPr="003A7BFD">
              <w:rPr>
                <w:sz w:val="20"/>
                <w:szCs w:val="20"/>
              </w:rPr>
              <w:t>vrečica</w:t>
            </w:r>
            <w:proofErr w:type="spellEnd"/>
            <w:r w:rsidRPr="003A7BFD">
              <w:rPr>
                <w:sz w:val="20"/>
                <w:szCs w:val="20"/>
              </w:rPr>
              <w:t xml:space="preserve"> s psećim izmetom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5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Dvorište (k.č. 6017/2) </w:t>
            </w:r>
            <w:proofErr w:type="spellStart"/>
            <w:r w:rsidRPr="003A7BFD">
              <w:rPr>
                <w:sz w:val="20"/>
                <w:szCs w:val="20"/>
              </w:rPr>
              <w:t>Đorđićeva</w:t>
            </w:r>
            <w:proofErr w:type="spellEnd"/>
            <w:r w:rsidRPr="003A7BFD">
              <w:rPr>
                <w:sz w:val="20"/>
                <w:szCs w:val="20"/>
              </w:rPr>
              <w:t>-Palmotićeva-Boškovićeva-Petrinjska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"Zrinjevac"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proofErr w:type="spellStart"/>
            <w:r w:rsidRPr="003A7BFD">
              <w:rPr>
                <w:sz w:val="20"/>
                <w:szCs w:val="20"/>
              </w:rPr>
              <w:t>trim</w:t>
            </w:r>
            <w:proofErr w:type="spellEnd"/>
            <w:r w:rsidRPr="003A7BFD">
              <w:rPr>
                <w:sz w:val="20"/>
                <w:szCs w:val="20"/>
              </w:rPr>
              <w:t xml:space="preserve"> park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color w:val="5B9BD5"/>
                <w:sz w:val="20"/>
                <w:szCs w:val="20"/>
              </w:rPr>
            </w:pPr>
            <w:r w:rsidRPr="003A7BFD">
              <w:rPr>
                <w:color w:val="5B9BD5"/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85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DV Krijesnice, Krajiška 7a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"Petar Zrinski"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ograditi kontejnere za smeće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> </w:t>
            </w:r>
          </w:p>
        </w:tc>
      </w:tr>
      <w:tr w:rsidR="00546A40" w:rsidRPr="003A7BFD" w:rsidTr="00546A40">
        <w:trPr>
          <w:trHeight w:val="35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35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b/>
                <w:bCs/>
                <w:sz w:val="20"/>
                <w:szCs w:val="20"/>
              </w:rPr>
            </w:pPr>
            <w:r w:rsidRPr="003A7BFD">
              <w:rPr>
                <w:b/>
                <w:bCs/>
                <w:sz w:val="20"/>
                <w:szCs w:val="20"/>
              </w:rPr>
              <w:t>Članak 2.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rPr>
                <w:sz w:val="20"/>
                <w:szCs w:val="20"/>
              </w:rPr>
            </w:pPr>
          </w:p>
        </w:tc>
      </w:tr>
      <w:tr w:rsidR="00546A40" w:rsidRPr="003A7BFD" w:rsidTr="00546A40">
        <w:trPr>
          <w:trHeight w:val="359"/>
        </w:trPr>
        <w:tc>
          <w:tcPr>
            <w:tcW w:w="82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  <w:r w:rsidRPr="003A7BFD">
              <w:rPr>
                <w:sz w:val="20"/>
                <w:szCs w:val="20"/>
              </w:rPr>
              <w:t xml:space="preserve">               Ovaj će zaključak biti dostavljen Gradskom uredu za mjesnu samoupravu.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A40" w:rsidRPr="003A7BFD" w:rsidRDefault="00546A40" w:rsidP="00546A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2C25" w:rsidRDefault="00A42C25" w:rsidP="00546A40"/>
    <w:p w:rsidR="00A42C25" w:rsidRDefault="00A42C25" w:rsidP="00342160">
      <w:pPr>
        <w:jc w:val="center"/>
      </w:pPr>
    </w:p>
    <w:p w:rsidR="00A42C25" w:rsidRDefault="00A42C25" w:rsidP="003A7BFD"/>
    <w:p w:rsidR="00A42C25" w:rsidRDefault="00A42C25" w:rsidP="00342160">
      <w:pPr>
        <w:jc w:val="center"/>
      </w:pPr>
    </w:p>
    <w:p w:rsidR="00A42C25" w:rsidRDefault="00A42C25" w:rsidP="00342160">
      <w:pPr>
        <w:jc w:val="center"/>
      </w:pPr>
    </w:p>
    <w:p w:rsidR="00A42C25" w:rsidRDefault="00A42C25" w:rsidP="00342160">
      <w:pPr>
        <w:jc w:val="center"/>
      </w:pPr>
    </w:p>
    <w:p w:rsidR="001477A2" w:rsidRDefault="001477A2" w:rsidP="004F141D">
      <w:pPr>
        <w:jc w:val="both"/>
      </w:pPr>
    </w:p>
    <w:p w:rsidR="001477A2" w:rsidRPr="00591644" w:rsidRDefault="00591644" w:rsidP="004F141D">
      <w:pPr>
        <w:jc w:val="both"/>
        <w:rPr>
          <w:b/>
          <w:i/>
        </w:rPr>
      </w:pPr>
      <w:r w:rsidRPr="00591644">
        <w:rPr>
          <w:b/>
        </w:rPr>
        <w:t>Ad 2</w:t>
      </w:r>
      <w:r>
        <w:rPr>
          <w:b/>
        </w:rPr>
        <w:t>.</w:t>
      </w:r>
      <w:r>
        <w:t xml:space="preserve"> </w:t>
      </w:r>
      <w:r w:rsidRPr="00591644">
        <w:rPr>
          <w:b/>
        </w:rPr>
        <w:t xml:space="preserve">Uspostava dvosmjerne prometne regulacije za bicikle u Donjem gradu -  </w:t>
      </w:r>
      <w:r w:rsidRPr="00591644">
        <w:rPr>
          <w:b/>
          <w:i/>
        </w:rPr>
        <w:t>donošenje zaključka</w:t>
      </w:r>
    </w:p>
    <w:p w:rsidR="00591644" w:rsidRDefault="00591644" w:rsidP="004F141D">
      <w:pPr>
        <w:jc w:val="both"/>
      </w:pPr>
    </w:p>
    <w:p w:rsidR="00591644" w:rsidRDefault="00591644" w:rsidP="004F141D">
      <w:pPr>
        <w:jc w:val="both"/>
      </w:pPr>
      <w:r>
        <w:t>Vijeće, uz raspravu u kojoj sudjeluju gosp. Bagarić, gosp. Cepić i gosp. Faber, jednoglasno, donose sljedeći</w:t>
      </w:r>
    </w:p>
    <w:p w:rsidR="00591644" w:rsidRDefault="00591644" w:rsidP="004F141D">
      <w:pPr>
        <w:jc w:val="both"/>
      </w:pPr>
    </w:p>
    <w:p w:rsidR="00591644" w:rsidRDefault="00591644" w:rsidP="004F141D">
      <w:pPr>
        <w:jc w:val="both"/>
      </w:pPr>
    </w:p>
    <w:p w:rsidR="00591644" w:rsidRPr="00715D85" w:rsidRDefault="00591644" w:rsidP="00591644">
      <w:pPr>
        <w:jc w:val="center"/>
        <w:rPr>
          <w:b/>
        </w:rPr>
      </w:pPr>
      <w:r w:rsidRPr="00715D85">
        <w:rPr>
          <w:b/>
        </w:rPr>
        <w:t>ZAKLJUČAK</w:t>
      </w:r>
    </w:p>
    <w:p w:rsidR="00591644" w:rsidRPr="00715D85" w:rsidRDefault="00591644" w:rsidP="00591644">
      <w:pPr>
        <w:jc w:val="center"/>
        <w:rPr>
          <w:b/>
        </w:rPr>
      </w:pPr>
      <w:r w:rsidRPr="00715D85">
        <w:rPr>
          <w:b/>
        </w:rPr>
        <w:t>o uspostavi dvosmjerne prometne regulacije za bicikle u Donjem gradu</w:t>
      </w:r>
    </w:p>
    <w:p w:rsidR="00591644" w:rsidRPr="00715D85" w:rsidRDefault="00591644" w:rsidP="00591644">
      <w:pPr>
        <w:jc w:val="both"/>
        <w:rPr>
          <w:b/>
        </w:rPr>
      </w:pPr>
    </w:p>
    <w:p w:rsidR="00591644" w:rsidRDefault="00591644" w:rsidP="0059164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62CD2">
        <w:t xml:space="preserve">Vijeće </w:t>
      </w:r>
      <w:r>
        <w:t>Gradske četvrti Donji grad</w:t>
      </w:r>
      <w:r w:rsidRPr="00562CD2">
        <w:t xml:space="preserve"> uočilo</w:t>
      </w:r>
      <w:r>
        <w:t xml:space="preserve"> je</w:t>
      </w:r>
      <w:r w:rsidRPr="00562CD2">
        <w:t xml:space="preserve"> potrebu za uvođenje sigurnijih ruta gdje bi se promet biciklom mogao odvijati na kolniku te tako poticao oslobađanje nogostupa samo za pješake.</w:t>
      </w:r>
    </w:p>
    <w:p w:rsidR="008C5BC1" w:rsidRPr="00214193" w:rsidRDefault="008C5BC1" w:rsidP="008C5B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9"/>
        <w:jc w:val="both"/>
      </w:pPr>
    </w:p>
    <w:p w:rsidR="00591644" w:rsidRDefault="00591644" w:rsidP="00DD5E0E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62CD2">
        <w:t xml:space="preserve">Vijeće </w:t>
      </w:r>
      <w:r>
        <w:t>Gradske četvrti Donji grad</w:t>
      </w:r>
      <w:r w:rsidRPr="00562CD2">
        <w:t xml:space="preserve"> </w:t>
      </w:r>
      <w:r>
        <w:t>predlaže</w:t>
      </w:r>
      <w:r w:rsidRPr="00214193">
        <w:t xml:space="preserve"> uvođenje biciklističke trake za suprotan smjer u ulicama koje su inače jednosmjerne za automobilski promet na sljedećim lokacijama na području G</w:t>
      </w:r>
      <w:r>
        <w:t>radske četvrti</w:t>
      </w:r>
      <w:r w:rsidRPr="00214193">
        <w:t xml:space="preserve"> Donji grad: Kačićeva, </w:t>
      </w:r>
      <w:r w:rsidRPr="00214193">
        <w:lastRenderedPageBreak/>
        <w:t>Amruševa, Deželićeva, Medulićeva, Primorska, Krajiška, Petrinjska, Gajeva, Preradovićeva, Gundulićeva, Dalmatinska, Bauerova, Derenčinova</w:t>
      </w:r>
    </w:p>
    <w:p w:rsidR="008C5BC1" w:rsidRPr="00562CD2" w:rsidRDefault="008C5BC1" w:rsidP="008C5BC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9"/>
        <w:jc w:val="both"/>
      </w:pPr>
    </w:p>
    <w:p w:rsidR="00591644" w:rsidRPr="00562CD2" w:rsidRDefault="00591644" w:rsidP="0059164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562CD2">
        <w:rPr>
          <w:color w:val="000000"/>
        </w:rPr>
        <w:t xml:space="preserve">Ovaj će Zaključak biti dostavljen </w:t>
      </w:r>
      <w:r w:rsidRPr="00562CD2">
        <w:t>Gradskom uredu za prostorno uređenje, izgradnju Grada, graditeljstvo, komunalne poslove i promet na daljnje postupanje</w:t>
      </w:r>
      <w:r w:rsidRPr="00562CD2">
        <w:rPr>
          <w:color w:val="000000"/>
        </w:rPr>
        <w:t>.</w:t>
      </w:r>
    </w:p>
    <w:p w:rsidR="001477A2" w:rsidRDefault="001477A2" w:rsidP="004F141D">
      <w:pPr>
        <w:jc w:val="both"/>
      </w:pPr>
    </w:p>
    <w:p w:rsidR="00546A40" w:rsidRDefault="00546A40" w:rsidP="004F141D">
      <w:pPr>
        <w:jc w:val="both"/>
      </w:pPr>
    </w:p>
    <w:p w:rsidR="00A42C25" w:rsidRDefault="00A42C25" w:rsidP="004F141D">
      <w:pPr>
        <w:jc w:val="both"/>
      </w:pPr>
    </w:p>
    <w:p w:rsidR="00A42C25" w:rsidRDefault="00A42C25" w:rsidP="004F141D">
      <w:pPr>
        <w:jc w:val="both"/>
      </w:pPr>
    </w:p>
    <w:p w:rsidR="00591644" w:rsidRPr="00C15D72" w:rsidRDefault="00591644" w:rsidP="00591644">
      <w:pPr>
        <w:rPr>
          <w:rStyle w:val="markedcontent"/>
          <w:b/>
        </w:rPr>
      </w:pPr>
      <w:r>
        <w:rPr>
          <w:b/>
        </w:rPr>
        <w:t>Ad 3.</w:t>
      </w:r>
      <w:r w:rsidRPr="00591644">
        <w:rPr>
          <w:b/>
        </w:rPr>
        <w:t xml:space="preserve"> </w:t>
      </w:r>
      <w:r w:rsidRPr="00C15D72">
        <w:rPr>
          <w:b/>
        </w:rPr>
        <w:t>Prijedlog Programa asfaltiranja nerazvrstanih cesta 1. r</w:t>
      </w:r>
      <w:r>
        <w:rPr>
          <w:b/>
        </w:rPr>
        <w:t>eda u 2022. -</w:t>
      </w:r>
      <w:r w:rsidRPr="00C15D72">
        <w:rPr>
          <w:b/>
        </w:rPr>
        <w:t xml:space="preserve"> </w:t>
      </w:r>
      <w:r w:rsidRPr="00C15D72">
        <w:rPr>
          <w:b/>
          <w:i/>
        </w:rPr>
        <w:t>mišljenje traži se</w:t>
      </w:r>
    </w:p>
    <w:p w:rsidR="00626C20" w:rsidRDefault="00626C20" w:rsidP="00591644">
      <w:pPr>
        <w:jc w:val="both"/>
      </w:pPr>
    </w:p>
    <w:p w:rsidR="00626C20" w:rsidRDefault="00591644" w:rsidP="004F141D">
      <w:pPr>
        <w:jc w:val="both"/>
      </w:pPr>
      <w:r>
        <w:t>Vijeće, bez rasprave,</w:t>
      </w:r>
      <w:r w:rsidR="002670A8">
        <w:t xml:space="preserve"> jednoglasno</w:t>
      </w:r>
      <w:r w:rsidR="00535929">
        <w:t>,</w:t>
      </w:r>
      <w:r w:rsidR="00626C20">
        <w:t xml:space="preserve"> donosi sljedeći</w:t>
      </w:r>
    </w:p>
    <w:p w:rsidR="001477A2" w:rsidRDefault="001477A2" w:rsidP="004F141D">
      <w:pPr>
        <w:jc w:val="both"/>
      </w:pPr>
    </w:p>
    <w:p w:rsidR="001477A2" w:rsidRDefault="001477A2" w:rsidP="004F141D">
      <w:pPr>
        <w:jc w:val="both"/>
      </w:pPr>
    </w:p>
    <w:p w:rsidR="00535929" w:rsidRPr="00FE7076" w:rsidRDefault="00535929" w:rsidP="00535929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FE7076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535929" w:rsidRPr="00FE7076" w:rsidRDefault="00535929" w:rsidP="00535929">
      <w:pPr>
        <w:jc w:val="center"/>
      </w:pPr>
      <w:r w:rsidRPr="00FE7076">
        <w:rPr>
          <w:b/>
        </w:rPr>
        <w:t>o Prijedlogu Programa asfaltiranja nerazvrstanih cesta I. reda u 2022</w:t>
      </w:r>
      <w:r w:rsidRPr="00FE7076">
        <w:t>.</w:t>
      </w:r>
    </w:p>
    <w:p w:rsidR="00535929" w:rsidRDefault="00535929" w:rsidP="00535929">
      <w:pPr>
        <w:jc w:val="center"/>
      </w:pPr>
    </w:p>
    <w:p w:rsidR="00535929" w:rsidRDefault="00535929" w:rsidP="00535929">
      <w:pPr>
        <w:jc w:val="center"/>
      </w:pPr>
    </w:p>
    <w:p w:rsidR="00535929" w:rsidRDefault="00535929" w:rsidP="0023781F">
      <w:pPr>
        <w:numPr>
          <w:ilvl w:val="0"/>
          <w:numId w:val="12"/>
        </w:numPr>
        <w:autoSpaceDE w:val="0"/>
        <w:autoSpaceDN w:val="0"/>
        <w:jc w:val="both"/>
      </w:pPr>
      <w:r>
        <w:t xml:space="preserve">Vijeće Gradske četvrti Donji grad daje pozitivno mišljenje na </w:t>
      </w:r>
      <w:r w:rsidRPr="00552B74">
        <w:t>Prijedlog Programa asfaltiranja nerazvrstanih cesta I. reda u 2022.</w:t>
      </w:r>
    </w:p>
    <w:p w:rsidR="00A42C25" w:rsidRDefault="00A42C25" w:rsidP="00A42C25">
      <w:pPr>
        <w:autoSpaceDE w:val="0"/>
        <w:autoSpaceDN w:val="0"/>
        <w:ind w:left="720"/>
        <w:jc w:val="both"/>
      </w:pPr>
    </w:p>
    <w:p w:rsidR="00535929" w:rsidRPr="00552B74" w:rsidRDefault="00535929" w:rsidP="0023781F">
      <w:pPr>
        <w:numPr>
          <w:ilvl w:val="0"/>
          <w:numId w:val="12"/>
        </w:numPr>
        <w:autoSpaceDE w:val="0"/>
        <w:autoSpaceDN w:val="0"/>
        <w:jc w:val="both"/>
      </w:pPr>
      <w:r>
        <w:t>Ovaj Zaključak dostavlja se Stručnoj službi gradonačelnika na daljnje postupanje.</w:t>
      </w:r>
    </w:p>
    <w:p w:rsidR="00FE7076" w:rsidRDefault="00FE7076" w:rsidP="004F141D">
      <w:pPr>
        <w:jc w:val="both"/>
        <w:rPr>
          <w:b/>
        </w:rPr>
      </w:pPr>
    </w:p>
    <w:p w:rsidR="00FE7076" w:rsidRDefault="00FE7076" w:rsidP="004F141D">
      <w:pPr>
        <w:jc w:val="both"/>
        <w:rPr>
          <w:b/>
        </w:rPr>
      </w:pPr>
    </w:p>
    <w:p w:rsidR="00A42C25" w:rsidRDefault="00A42C25" w:rsidP="004F141D">
      <w:pPr>
        <w:jc w:val="both"/>
        <w:rPr>
          <w:b/>
        </w:rPr>
      </w:pPr>
    </w:p>
    <w:p w:rsidR="00A42C25" w:rsidRDefault="00A42C25" w:rsidP="004F141D">
      <w:pPr>
        <w:jc w:val="both"/>
        <w:rPr>
          <w:b/>
        </w:rPr>
      </w:pPr>
    </w:p>
    <w:p w:rsidR="00A42C25" w:rsidRDefault="00A42C25" w:rsidP="004F141D">
      <w:pPr>
        <w:jc w:val="both"/>
        <w:rPr>
          <w:b/>
        </w:rPr>
      </w:pPr>
    </w:p>
    <w:p w:rsidR="00A42C25" w:rsidRDefault="00A42C25" w:rsidP="004F141D">
      <w:pPr>
        <w:jc w:val="both"/>
        <w:rPr>
          <w:b/>
        </w:rPr>
      </w:pPr>
    </w:p>
    <w:p w:rsidR="002670A8" w:rsidRPr="002670A8" w:rsidRDefault="00FE7076" w:rsidP="004F141D">
      <w:pPr>
        <w:jc w:val="both"/>
        <w:rPr>
          <w:b/>
        </w:rPr>
      </w:pPr>
      <w:r>
        <w:rPr>
          <w:b/>
        </w:rPr>
        <w:t xml:space="preserve">Ad 4. </w:t>
      </w:r>
      <w:r w:rsidRPr="00FE7076">
        <w:rPr>
          <w:b/>
          <w:bCs/>
        </w:rPr>
        <w:t xml:space="preserve">Program „Energetska obnova zgrada javne namjene" za razdoblje 2022. -2025., </w:t>
      </w:r>
      <w:r w:rsidRPr="00FE7076">
        <w:rPr>
          <w:b/>
          <w:bCs/>
          <w:i/>
        </w:rPr>
        <w:t>očitovanje, traži se</w:t>
      </w:r>
    </w:p>
    <w:p w:rsidR="00626C20" w:rsidRDefault="00626C20" w:rsidP="004F141D"/>
    <w:p w:rsidR="00626C20" w:rsidRDefault="00626C20" w:rsidP="004F141D">
      <w:pPr>
        <w:jc w:val="both"/>
      </w:pPr>
      <w:r>
        <w:t>Vije</w:t>
      </w:r>
      <w:r w:rsidR="002670A8">
        <w:t>će</w:t>
      </w:r>
      <w:r w:rsidR="009B2C43">
        <w:t>,</w:t>
      </w:r>
      <w:r w:rsidR="002670A8">
        <w:t xml:space="preserve"> bez rasprave, jednoglasno</w:t>
      </w:r>
      <w:r>
        <w:t>, donosi sljedeći</w:t>
      </w:r>
    </w:p>
    <w:p w:rsidR="00626C20" w:rsidRPr="00323D90" w:rsidRDefault="00626C20" w:rsidP="004F141D">
      <w:pPr>
        <w:jc w:val="both"/>
      </w:pPr>
    </w:p>
    <w:p w:rsidR="00FE7076" w:rsidRPr="00FE7076" w:rsidRDefault="00FE7076" w:rsidP="00FE7076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val="en-GB" w:eastAsia="en-US"/>
        </w:rPr>
      </w:pPr>
      <w:r w:rsidRPr="00FE7076">
        <w:rPr>
          <w:b/>
          <w:bCs/>
          <w:iCs/>
          <w:lang w:val="en-GB" w:eastAsia="en-US"/>
        </w:rPr>
        <w:t>Z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A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K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L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J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U</w:t>
      </w:r>
      <w:r w:rsidRPr="00FE7076">
        <w:rPr>
          <w:b/>
          <w:bCs/>
          <w:iCs/>
          <w:lang w:eastAsia="en-US"/>
        </w:rPr>
        <w:t xml:space="preserve"> Č </w:t>
      </w:r>
      <w:r w:rsidRPr="00FE7076">
        <w:rPr>
          <w:b/>
          <w:bCs/>
          <w:iCs/>
          <w:lang w:val="en-GB" w:eastAsia="en-US"/>
        </w:rPr>
        <w:t>A</w:t>
      </w:r>
      <w:r w:rsidRPr="00FE7076">
        <w:rPr>
          <w:b/>
          <w:bCs/>
          <w:iCs/>
          <w:lang w:eastAsia="en-US"/>
        </w:rPr>
        <w:t xml:space="preserve"> </w:t>
      </w:r>
      <w:r w:rsidRPr="00FE7076">
        <w:rPr>
          <w:b/>
          <w:bCs/>
          <w:iCs/>
          <w:lang w:val="en-GB" w:eastAsia="en-US"/>
        </w:rPr>
        <w:t>K</w:t>
      </w:r>
    </w:p>
    <w:p w:rsidR="00FE7076" w:rsidRPr="00FE7076" w:rsidRDefault="00FE7076" w:rsidP="00FE7076">
      <w:pPr>
        <w:autoSpaceDE w:val="0"/>
        <w:autoSpaceDN w:val="0"/>
        <w:jc w:val="center"/>
        <w:rPr>
          <w:b/>
          <w:bCs/>
          <w:lang w:eastAsia="en-US"/>
        </w:rPr>
      </w:pPr>
      <w:r w:rsidRPr="00FE7076">
        <w:rPr>
          <w:b/>
          <w:bCs/>
          <w:lang w:eastAsia="en-US"/>
        </w:rPr>
        <w:t>o Programu „Energetska obnova zgrada javne namjene“ za razdoblje 2022. - 2025.</w:t>
      </w:r>
    </w:p>
    <w:p w:rsidR="00FE7076" w:rsidRPr="00FE7076" w:rsidRDefault="00FE7076" w:rsidP="00FE7076">
      <w:pPr>
        <w:autoSpaceDE w:val="0"/>
        <w:autoSpaceDN w:val="0"/>
        <w:jc w:val="both"/>
        <w:rPr>
          <w:bCs/>
          <w:lang w:eastAsia="en-US"/>
        </w:rPr>
      </w:pPr>
    </w:p>
    <w:p w:rsidR="00FE7076" w:rsidRPr="00FE7076" w:rsidRDefault="00FE7076" w:rsidP="00FE7076">
      <w:pPr>
        <w:autoSpaceDE w:val="0"/>
        <w:autoSpaceDN w:val="0"/>
        <w:jc w:val="both"/>
        <w:rPr>
          <w:bCs/>
          <w:lang w:eastAsia="en-US"/>
        </w:rPr>
      </w:pPr>
    </w:p>
    <w:p w:rsidR="00FE7076" w:rsidRDefault="00FE7076" w:rsidP="00FE7076">
      <w:pPr>
        <w:numPr>
          <w:ilvl w:val="0"/>
          <w:numId w:val="13"/>
        </w:numPr>
        <w:autoSpaceDE w:val="0"/>
        <w:autoSpaceDN w:val="0"/>
        <w:contextualSpacing/>
        <w:jc w:val="both"/>
        <w:rPr>
          <w:bCs/>
          <w:lang w:eastAsia="en-US"/>
        </w:rPr>
      </w:pPr>
      <w:r w:rsidRPr="00FE7076">
        <w:rPr>
          <w:bCs/>
          <w:lang w:eastAsia="en-US"/>
        </w:rPr>
        <w:t>Vijeće Gradske četvrti daje pozitivno mišljenje o Programu „Energetska obnova zgrada javne namjene“ za razdoblje 2022. - 2025.</w:t>
      </w:r>
    </w:p>
    <w:p w:rsidR="008C5BC1" w:rsidRPr="00FE7076" w:rsidRDefault="008C5BC1" w:rsidP="008C5BC1">
      <w:pPr>
        <w:autoSpaceDE w:val="0"/>
        <w:autoSpaceDN w:val="0"/>
        <w:ind w:left="786"/>
        <w:contextualSpacing/>
        <w:jc w:val="both"/>
        <w:rPr>
          <w:bCs/>
          <w:lang w:eastAsia="en-US"/>
        </w:rPr>
      </w:pPr>
    </w:p>
    <w:p w:rsidR="00FE7076" w:rsidRPr="00FE7076" w:rsidRDefault="00FE7076" w:rsidP="00FE7076">
      <w:pPr>
        <w:numPr>
          <w:ilvl w:val="0"/>
          <w:numId w:val="13"/>
        </w:numPr>
        <w:autoSpaceDE w:val="0"/>
        <w:autoSpaceDN w:val="0"/>
        <w:contextualSpacing/>
        <w:jc w:val="both"/>
        <w:rPr>
          <w:b/>
          <w:bCs/>
          <w:lang w:eastAsia="en-US"/>
        </w:rPr>
      </w:pPr>
      <w:r w:rsidRPr="00FE7076">
        <w:rPr>
          <w:bCs/>
          <w:lang w:eastAsia="en-US"/>
        </w:rPr>
        <w:t xml:space="preserve">Ovaj se zaključak dostavlja Gradskom uredu za mjesnu samoupravu na daljnje postupanje.        </w:t>
      </w:r>
    </w:p>
    <w:p w:rsidR="00FE7076" w:rsidRPr="00FE7076" w:rsidRDefault="00FE7076" w:rsidP="00FE7076">
      <w:pPr>
        <w:autoSpaceDE w:val="0"/>
        <w:autoSpaceDN w:val="0"/>
        <w:rPr>
          <w:bCs/>
          <w:lang w:eastAsia="en-US"/>
        </w:rPr>
      </w:pPr>
    </w:p>
    <w:p w:rsidR="00626C20" w:rsidRDefault="00626C20" w:rsidP="004F141D">
      <w:pPr>
        <w:jc w:val="both"/>
        <w:rPr>
          <w:b/>
        </w:rPr>
      </w:pPr>
    </w:p>
    <w:p w:rsidR="00A42C25" w:rsidRDefault="00A42C25" w:rsidP="004F141D">
      <w:pPr>
        <w:jc w:val="both"/>
        <w:rPr>
          <w:b/>
        </w:rPr>
      </w:pPr>
    </w:p>
    <w:p w:rsidR="00626C20" w:rsidRPr="00DD5E0E" w:rsidRDefault="00DD5E0E" w:rsidP="00DD5E0E">
      <w:pPr>
        <w:jc w:val="both"/>
        <w:rPr>
          <w:bCs/>
        </w:rPr>
      </w:pPr>
      <w:r>
        <w:rPr>
          <w:b/>
        </w:rPr>
        <w:t>Ad 5.</w:t>
      </w:r>
      <w:r>
        <w:rPr>
          <w:bCs/>
        </w:rPr>
        <w:t xml:space="preserve"> </w:t>
      </w:r>
      <w:r w:rsidR="00626C20" w:rsidRPr="004D169E">
        <w:rPr>
          <w:b/>
          <w:bCs/>
        </w:rPr>
        <w:t>Pitanja i prijedlozi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23781F" w:rsidRDefault="0023781F" w:rsidP="004F141D">
      <w:pPr>
        <w:autoSpaceDE w:val="0"/>
        <w:autoSpaceDN w:val="0"/>
        <w:jc w:val="both"/>
        <w:rPr>
          <w:bCs/>
        </w:rPr>
      </w:pPr>
      <w:r>
        <w:rPr>
          <w:bCs/>
        </w:rPr>
        <w:t>Gosp. Troha predlaže, obzirom na proračun Grada Zagreba ko</w:t>
      </w:r>
      <w:r w:rsidR="006827CD">
        <w:rPr>
          <w:bCs/>
        </w:rPr>
        <w:t>ji će biti restriktivan, s obzirom na stanje financija</w:t>
      </w:r>
      <w:r>
        <w:rPr>
          <w:bCs/>
        </w:rPr>
        <w:t xml:space="preserve"> u pogledu kapitalnih projekata, da se Gradska četvrt Donji grad potrudi da se u proračun uvrsti barem jedan </w:t>
      </w:r>
      <w:r w:rsidR="006827CD">
        <w:rPr>
          <w:bCs/>
        </w:rPr>
        <w:t xml:space="preserve">od </w:t>
      </w:r>
      <w:r>
        <w:rPr>
          <w:bCs/>
        </w:rPr>
        <w:t>prioritet</w:t>
      </w:r>
      <w:r w:rsidR="006827CD">
        <w:rPr>
          <w:bCs/>
        </w:rPr>
        <w:t>a kapitalnih</w:t>
      </w:r>
      <w:r>
        <w:rPr>
          <w:bCs/>
        </w:rPr>
        <w:t xml:space="preserve"> projek</w:t>
      </w:r>
      <w:r w:rsidR="006827CD">
        <w:rPr>
          <w:bCs/>
        </w:rPr>
        <w:t>at</w:t>
      </w:r>
      <w:r>
        <w:rPr>
          <w:bCs/>
        </w:rPr>
        <w:t>a.</w:t>
      </w:r>
    </w:p>
    <w:p w:rsidR="007406ED" w:rsidRDefault="006827CD" w:rsidP="006827C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Bagarić se nadovezuje na prijedlog gosp. </w:t>
      </w:r>
      <w:proofErr w:type="spellStart"/>
      <w:r>
        <w:rPr>
          <w:bCs/>
        </w:rPr>
        <w:t>Trohe</w:t>
      </w:r>
      <w:proofErr w:type="spellEnd"/>
      <w:r>
        <w:rPr>
          <w:bCs/>
        </w:rPr>
        <w:t xml:space="preserve"> i predlaže srednjoškolsko igralište Mimara da se uvede kao prioritet kapitalnih projekata, da je to glavno evakuacijsko mjesto za građane Donjeg grada, glavno mjesto Civilne zaštite te da zaslužuje uređenje.</w:t>
      </w:r>
    </w:p>
    <w:p w:rsidR="006827CD" w:rsidRDefault="006827CD" w:rsidP="006827CD">
      <w:pPr>
        <w:autoSpaceDE w:val="0"/>
        <w:autoSpaceDN w:val="0"/>
        <w:jc w:val="both"/>
        <w:rPr>
          <w:bCs/>
        </w:rPr>
      </w:pPr>
    </w:p>
    <w:p w:rsidR="006827CD" w:rsidRDefault="006827CD" w:rsidP="006827C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Faber odgovara gosp. Bagariću vezano za srednjoškolsko igralište da se u Planu komunalnih aktivnosti traži postavljanje klupica na igralištu, te da je dodatno poslan zahtjev za </w:t>
      </w:r>
      <w:r w:rsidR="006E6678">
        <w:rPr>
          <w:bCs/>
        </w:rPr>
        <w:t>p</w:t>
      </w:r>
      <w:r w:rsidR="007F5BA1">
        <w:rPr>
          <w:bCs/>
        </w:rPr>
        <w:t>ostavljanje javnog zdenca iz Programa građenja komunalne infrastrukture</w:t>
      </w:r>
      <w:r w:rsidR="006E6678">
        <w:rPr>
          <w:bCs/>
        </w:rPr>
        <w:t>.</w:t>
      </w:r>
    </w:p>
    <w:p w:rsidR="007406ED" w:rsidRDefault="007406ED" w:rsidP="004F141D">
      <w:pPr>
        <w:autoSpaceDE w:val="0"/>
        <w:autoSpaceDN w:val="0"/>
        <w:jc w:val="both"/>
        <w:rPr>
          <w:bCs/>
        </w:rPr>
      </w:pPr>
    </w:p>
    <w:p w:rsidR="000706C8" w:rsidRDefault="007406ED" w:rsidP="006E6678">
      <w:pPr>
        <w:autoSpaceDE w:val="0"/>
        <w:autoSpaceDN w:val="0"/>
        <w:jc w:val="both"/>
        <w:rPr>
          <w:bCs/>
        </w:rPr>
      </w:pPr>
      <w:r>
        <w:rPr>
          <w:bCs/>
        </w:rPr>
        <w:t>Gosp. Ožbolt</w:t>
      </w:r>
      <w:r w:rsidR="006E6678">
        <w:rPr>
          <w:bCs/>
        </w:rPr>
        <w:t xml:space="preserve"> zanima da li se što još saznalo vezano za E-punionice, da li postoji odluka po kojoj se određuju krit</w:t>
      </w:r>
      <w:r w:rsidR="007F5BA1">
        <w:rPr>
          <w:bCs/>
        </w:rPr>
        <w:t xml:space="preserve">eriji za dobivanje punionica </w:t>
      </w:r>
      <w:r w:rsidR="006E6678">
        <w:rPr>
          <w:bCs/>
        </w:rPr>
        <w:t>u strogom centru grada te postoji li procjena koliko grad gubi godišnje na tim mjestima obzirom da se besplatno koriste. Također navodi da je cilj osloboditi Grad Zagreb od automobila u strogom centru grada, te predlaže da se napravi revizija parking mjesta.</w:t>
      </w:r>
    </w:p>
    <w:p w:rsidR="006E6678" w:rsidRDefault="006E6678" w:rsidP="006E6678">
      <w:pPr>
        <w:autoSpaceDE w:val="0"/>
        <w:autoSpaceDN w:val="0"/>
        <w:jc w:val="both"/>
        <w:rPr>
          <w:bCs/>
        </w:rPr>
      </w:pPr>
      <w:r>
        <w:rPr>
          <w:bCs/>
        </w:rPr>
        <w:t>Gosp. Faber mu odgovara da je Gradski ured za promet organizirao prezentaciju o parking mjestima i pitali smo ih za broj invalidskih parkirnih mjesta, ali nismo dobili nekakav suvisli odgovor.</w:t>
      </w:r>
    </w:p>
    <w:p w:rsidR="006E6678" w:rsidRDefault="006E6678" w:rsidP="006E6678">
      <w:pPr>
        <w:autoSpaceDE w:val="0"/>
        <w:autoSpaceDN w:val="0"/>
        <w:jc w:val="both"/>
        <w:rPr>
          <w:bCs/>
        </w:rPr>
      </w:pPr>
      <w:r>
        <w:rPr>
          <w:bCs/>
        </w:rPr>
        <w:t>Gosp. Faber navodi da invalidska mjesta u Donjem gradu jesu veliki problem jer nakon što su se izdavala ta mjesta nije se vodila daljnja evidencija o tome da li korisnik tog mjesta živi na području Donjeg grada, da li je živ i sl.</w:t>
      </w:r>
    </w:p>
    <w:p w:rsidR="006E6678" w:rsidRDefault="006E6678" w:rsidP="006E6678">
      <w:pPr>
        <w:autoSpaceDE w:val="0"/>
        <w:autoSpaceDN w:val="0"/>
        <w:jc w:val="both"/>
        <w:rPr>
          <w:bCs/>
        </w:rPr>
      </w:pPr>
    </w:p>
    <w:p w:rsidR="006E6678" w:rsidRDefault="006E6678" w:rsidP="006E6678">
      <w:pPr>
        <w:autoSpaceDE w:val="0"/>
        <w:autoSpaceDN w:val="0"/>
        <w:jc w:val="both"/>
        <w:rPr>
          <w:bCs/>
        </w:rPr>
      </w:pPr>
      <w:r>
        <w:rPr>
          <w:bCs/>
        </w:rPr>
        <w:t>Gosp. Faber informira Vijeće o terasam</w:t>
      </w:r>
      <w:r w:rsidR="007C1A29">
        <w:rPr>
          <w:bCs/>
        </w:rPr>
        <w:t>a</w:t>
      </w:r>
      <w:r>
        <w:rPr>
          <w:bCs/>
        </w:rPr>
        <w:t xml:space="preserve"> ugostiteljskih objekata, da je razgovarao s komunalnim redarima, te da su oni izašli na teren, te da su ugostiteljima koji krše propis</w:t>
      </w:r>
      <w:r w:rsidR="007F5BA1">
        <w:rPr>
          <w:bCs/>
        </w:rPr>
        <w:t>e, ispisali kazne.</w:t>
      </w:r>
    </w:p>
    <w:p w:rsidR="000706C8" w:rsidRDefault="000706C8" w:rsidP="004F141D">
      <w:pPr>
        <w:autoSpaceDE w:val="0"/>
        <w:autoSpaceDN w:val="0"/>
        <w:jc w:val="both"/>
        <w:rPr>
          <w:bCs/>
        </w:rPr>
      </w:pP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</w:t>
      </w:r>
      <w:r w:rsidR="00A7192A">
        <w:rPr>
          <w:bCs/>
        </w:rPr>
        <w:t>Ožbolt ima prijedlog za olakšavanje parkiranja u centru grada na način da se naprave projektni liftovi za automobile i da se napravi određena simulacija za parkiranje po vertikali.</w:t>
      </w:r>
    </w:p>
    <w:p w:rsidR="00A7192A" w:rsidRDefault="00A7192A" w:rsidP="004F141D">
      <w:pPr>
        <w:autoSpaceDE w:val="0"/>
        <w:autoSpaceDN w:val="0"/>
        <w:jc w:val="both"/>
        <w:rPr>
          <w:bCs/>
        </w:rPr>
      </w:pPr>
    </w:p>
    <w:p w:rsidR="000706C8" w:rsidRDefault="000706C8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Cepić </w:t>
      </w:r>
      <w:r w:rsidR="00A7192A">
        <w:rPr>
          <w:bCs/>
        </w:rPr>
        <w:t>odgovara gosp. Ožboltu da već postoji projekt o vertikalnim garažama iz Ureda za promet Grada Zagreba te se o tim opcijama već razmišlja.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4D709E" w:rsidP="004F141D">
      <w:pPr>
        <w:autoSpaceDE w:val="0"/>
        <w:autoSpaceDN w:val="0"/>
        <w:jc w:val="both"/>
        <w:rPr>
          <w:bCs/>
        </w:rPr>
      </w:pPr>
      <w:r>
        <w:rPr>
          <w:bCs/>
        </w:rPr>
        <w:t>Sjedni</w:t>
      </w:r>
      <w:r w:rsidR="00A7192A">
        <w:rPr>
          <w:bCs/>
        </w:rPr>
        <w:t>ca je završila u 17.58</w:t>
      </w:r>
      <w:r w:rsidR="00626C20">
        <w:rPr>
          <w:bCs/>
        </w:rPr>
        <w:t xml:space="preserve"> sati.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>Zapisničarka: Andrea Broz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A7192A">
        <w:rPr>
          <w:bCs/>
        </w:rPr>
        <w:t>026-02/21-001/284</w:t>
      </w:r>
    </w:p>
    <w:p w:rsidR="00626C20" w:rsidRDefault="00626C20" w:rsidP="004F141D">
      <w:pPr>
        <w:autoSpaceDE w:val="0"/>
        <w:autoSpaceDN w:val="0"/>
        <w:jc w:val="both"/>
        <w:rPr>
          <w:bCs/>
        </w:rPr>
      </w:pPr>
      <w:r>
        <w:rPr>
          <w:bCs/>
        </w:rPr>
        <w:t>URBROJ: 251-06-11-1-21-2</w:t>
      </w:r>
    </w:p>
    <w:p w:rsidR="00626C20" w:rsidRDefault="00A7192A" w:rsidP="004F141D">
      <w:pPr>
        <w:autoSpaceDE w:val="0"/>
        <w:autoSpaceDN w:val="0"/>
        <w:jc w:val="both"/>
        <w:rPr>
          <w:bCs/>
        </w:rPr>
      </w:pPr>
      <w:r>
        <w:rPr>
          <w:bCs/>
        </w:rPr>
        <w:t>Zagreb, 0</w:t>
      </w:r>
      <w:r w:rsidR="004D709E">
        <w:rPr>
          <w:bCs/>
        </w:rPr>
        <w:t xml:space="preserve">9. </w:t>
      </w:r>
      <w:r>
        <w:rPr>
          <w:bCs/>
        </w:rPr>
        <w:t>studenog</w:t>
      </w:r>
      <w:r w:rsidR="00626C20">
        <w:rPr>
          <w:bCs/>
        </w:rPr>
        <w:t xml:space="preserve"> 2021.</w:t>
      </w:r>
      <w:bookmarkStart w:id="0" w:name="_GoBack"/>
      <w:bookmarkEnd w:id="0"/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Default="00626C20" w:rsidP="004F141D">
      <w:pPr>
        <w:autoSpaceDE w:val="0"/>
        <w:autoSpaceDN w:val="0"/>
        <w:jc w:val="both"/>
        <w:rPr>
          <w:bCs/>
        </w:rPr>
      </w:pPr>
    </w:p>
    <w:p w:rsidR="00626C20" w:rsidRPr="00570C53" w:rsidRDefault="00626C20" w:rsidP="001477A2">
      <w:pPr>
        <w:ind w:left="4536"/>
        <w:jc w:val="center"/>
      </w:pPr>
      <w:r w:rsidRPr="00570C53">
        <w:t>PREDSJEDNIK VIJEĆA</w:t>
      </w:r>
    </w:p>
    <w:p w:rsidR="00626C20" w:rsidRPr="00570C53" w:rsidRDefault="00626C20" w:rsidP="001477A2">
      <w:pPr>
        <w:ind w:left="4536"/>
        <w:jc w:val="center"/>
      </w:pPr>
      <w:r w:rsidRPr="00570C53">
        <w:t>GRADSKE ČETVRTI DONJI GRAD</w:t>
      </w:r>
    </w:p>
    <w:p w:rsidR="00626C20" w:rsidRPr="00570C53" w:rsidRDefault="00626C20" w:rsidP="001477A2">
      <w:pPr>
        <w:ind w:left="4536"/>
        <w:jc w:val="center"/>
      </w:pPr>
    </w:p>
    <w:p w:rsidR="00626C20" w:rsidRPr="00570C53" w:rsidRDefault="00626C20" w:rsidP="001477A2">
      <w:pPr>
        <w:ind w:left="4536"/>
        <w:jc w:val="center"/>
      </w:pPr>
      <w:r w:rsidRPr="00570C53">
        <w:t>Robert Faber</w:t>
      </w:r>
    </w:p>
    <w:sectPr w:rsidR="00626C20" w:rsidRPr="0057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2AD5"/>
    <w:multiLevelType w:val="hybridMultilevel"/>
    <w:tmpl w:val="3EC2FE04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14B2FA7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8D26A8"/>
    <w:multiLevelType w:val="hybridMultilevel"/>
    <w:tmpl w:val="0DF016A6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72164A"/>
    <w:multiLevelType w:val="hybridMultilevel"/>
    <w:tmpl w:val="F08A7118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BDA7C42"/>
    <w:multiLevelType w:val="hybridMultilevel"/>
    <w:tmpl w:val="C9A412E2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15C31"/>
    <w:multiLevelType w:val="hybridMultilevel"/>
    <w:tmpl w:val="09EACDB2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5E16379"/>
    <w:multiLevelType w:val="hybridMultilevel"/>
    <w:tmpl w:val="4874DEA2"/>
    <w:lvl w:ilvl="0" w:tplc="7F962C5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206CB"/>
    <w:multiLevelType w:val="hybridMultilevel"/>
    <w:tmpl w:val="8DDA62A6"/>
    <w:lvl w:ilvl="0" w:tplc="EBD03094">
      <w:start w:val="1"/>
      <w:numFmt w:val="upperRoman"/>
      <w:lvlText w:val="%1."/>
      <w:lvlJc w:val="righ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F322C3"/>
    <w:multiLevelType w:val="hybridMultilevel"/>
    <w:tmpl w:val="76344DCA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A3656E3"/>
    <w:multiLevelType w:val="hybridMultilevel"/>
    <w:tmpl w:val="19ECE3DC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A9F332A"/>
    <w:multiLevelType w:val="hybridMultilevel"/>
    <w:tmpl w:val="B5C4A334"/>
    <w:lvl w:ilvl="0" w:tplc="041A0013">
      <w:start w:val="1"/>
      <w:numFmt w:val="upperRoman"/>
      <w:lvlText w:val="%1."/>
      <w:lvlJc w:val="righ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ED76EF3"/>
    <w:multiLevelType w:val="hybridMultilevel"/>
    <w:tmpl w:val="6C5201B6"/>
    <w:lvl w:ilvl="0" w:tplc="041A0013">
      <w:start w:val="1"/>
      <w:numFmt w:val="upperRoman"/>
      <w:lvlText w:val="%1."/>
      <w:lvlJc w:val="righ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5"/>
  </w:num>
  <w:num w:numId="1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706C8"/>
    <w:rsid w:val="001477A2"/>
    <w:rsid w:val="00155C83"/>
    <w:rsid w:val="0023781F"/>
    <w:rsid w:val="002670A8"/>
    <w:rsid w:val="00342160"/>
    <w:rsid w:val="003A7A5C"/>
    <w:rsid w:val="003A7BFD"/>
    <w:rsid w:val="00407BF8"/>
    <w:rsid w:val="004B527B"/>
    <w:rsid w:val="004D709E"/>
    <w:rsid w:val="004F141D"/>
    <w:rsid w:val="00535929"/>
    <w:rsid w:val="00546A40"/>
    <w:rsid w:val="00591644"/>
    <w:rsid w:val="005959D9"/>
    <w:rsid w:val="005E4585"/>
    <w:rsid w:val="00626C20"/>
    <w:rsid w:val="006827CD"/>
    <w:rsid w:val="006E2154"/>
    <w:rsid w:val="006E6678"/>
    <w:rsid w:val="007406ED"/>
    <w:rsid w:val="007567F9"/>
    <w:rsid w:val="007971BF"/>
    <w:rsid w:val="007C1A29"/>
    <w:rsid w:val="007E682D"/>
    <w:rsid w:val="007F5BA1"/>
    <w:rsid w:val="00841164"/>
    <w:rsid w:val="00876F0F"/>
    <w:rsid w:val="008C5BC1"/>
    <w:rsid w:val="00975432"/>
    <w:rsid w:val="009B18B5"/>
    <w:rsid w:val="009B2C43"/>
    <w:rsid w:val="00A42C25"/>
    <w:rsid w:val="00A57976"/>
    <w:rsid w:val="00A7192A"/>
    <w:rsid w:val="00BE751B"/>
    <w:rsid w:val="00C63DE2"/>
    <w:rsid w:val="00DD5CB0"/>
    <w:rsid w:val="00DD5E0E"/>
    <w:rsid w:val="00DF0D98"/>
    <w:rsid w:val="00E33037"/>
    <w:rsid w:val="00E8194D"/>
    <w:rsid w:val="00EB3CF0"/>
    <w:rsid w:val="00ED705C"/>
    <w:rsid w:val="00F5173D"/>
    <w:rsid w:val="00F64E7A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110E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13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21</cp:revision>
  <cp:lastPrinted>2021-12-03T18:10:00Z</cp:lastPrinted>
  <dcterms:created xsi:type="dcterms:W3CDTF">2021-10-20T12:42:00Z</dcterms:created>
  <dcterms:modified xsi:type="dcterms:W3CDTF">2021-12-03T18:10:00Z</dcterms:modified>
</cp:coreProperties>
</file>