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7136B" w:rsidRDefault="0007136B" w:rsidP="0007136B">
      <w:pPr>
        <w:ind w:right="240"/>
        <w:jc w:val="center"/>
        <w:rPr>
          <w:b/>
        </w:rPr>
      </w:pPr>
      <w:r>
        <w:rPr>
          <w:b/>
        </w:rPr>
        <w:t>Z A P I S N I K</w:t>
      </w:r>
    </w:p>
    <w:p w:rsidR="0007136B" w:rsidRDefault="0007136B" w:rsidP="0007136B">
      <w:pPr>
        <w:jc w:val="center"/>
        <w:rPr>
          <w:b/>
        </w:rPr>
      </w:pPr>
      <w:r>
        <w:rPr>
          <w:b/>
        </w:rPr>
        <w:t>20.  sjednice Vijeća Gradske četvrti Donja Dubrava,</w:t>
      </w:r>
    </w:p>
    <w:p w:rsidR="0007136B" w:rsidRDefault="008F01F2" w:rsidP="0007136B">
      <w:pPr>
        <w:jc w:val="center"/>
        <w:rPr>
          <w:b/>
        </w:rPr>
      </w:pPr>
      <w:r>
        <w:rPr>
          <w:b/>
        </w:rPr>
        <w:t>održane 27. veljače 2023</w:t>
      </w:r>
      <w:bookmarkStart w:id="0" w:name="_GoBack"/>
      <w:bookmarkEnd w:id="0"/>
      <w:r w:rsidR="0007136B">
        <w:rPr>
          <w:b/>
        </w:rPr>
        <w:t>.</w:t>
      </w:r>
    </w:p>
    <w:p w:rsidR="0007136B" w:rsidRDefault="0007136B" w:rsidP="0007136B">
      <w:pPr>
        <w:jc w:val="center"/>
        <w:rPr>
          <w:b/>
        </w:rPr>
      </w:pPr>
      <w:r>
        <w:rPr>
          <w:b/>
        </w:rPr>
        <w:t>u dvorani „AB“ Područnog ureda gradske uprave Dubrava, Dubrava 49,</w:t>
      </w:r>
    </w:p>
    <w:p w:rsidR="0007136B" w:rsidRDefault="0007136B" w:rsidP="0007136B">
      <w:pPr>
        <w:jc w:val="center"/>
        <w:rPr>
          <w:b/>
        </w:rPr>
      </w:pPr>
      <w:r>
        <w:rPr>
          <w:b/>
        </w:rPr>
        <w:t>s početkom u 16,00 sati</w:t>
      </w:r>
    </w:p>
    <w:p w:rsidR="0007136B" w:rsidRDefault="0007136B" w:rsidP="0007136B">
      <w:pPr>
        <w:jc w:val="both"/>
      </w:pPr>
    </w:p>
    <w:p w:rsidR="0007136B" w:rsidRDefault="0007136B" w:rsidP="0007136B">
      <w:pPr>
        <w:jc w:val="both"/>
      </w:pPr>
      <w:r>
        <w:rPr>
          <w:b/>
        </w:rPr>
        <w:t>Nazočni članovi Vijeća</w:t>
      </w:r>
      <w:r>
        <w:t xml:space="preserve">: Trpimir Majcan, </w:t>
      </w:r>
      <w:proofErr w:type="spellStart"/>
      <w:r>
        <w:t>Alin</w:t>
      </w:r>
      <w:proofErr w:type="spellEnd"/>
      <w:r>
        <w:t xml:space="preserve"> </w:t>
      </w:r>
      <w:proofErr w:type="spellStart"/>
      <w:r>
        <w:t>Kavur</w:t>
      </w:r>
      <w:proofErr w:type="spellEnd"/>
      <w:r>
        <w:t xml:space="preserve">, Petar </w:t>
      </w:r>
      <w:proofErr w:type="spellStart"/>
      <w:r>
        <w:t>Atanasoski</w:t>
      </w:r>
      <w:proofErr w:type="spellEnd"/>
      <w:r>
        <w:t xml:space="preserve">, Antun Bošnjaković, Igor Božić, Mira Božić, Mladen Cetinja, Ivan Forgač, Adriano Friganović, Nikola Horvatić, Tomislav </w:t>
      </w:r>
      <w:proofErr w:type="spellStart"/>
      <w:r>
        <w:t>Ivanek</w:t>
      </w:r>
      <w:proofErr w:type="spellEnd"/>
      <w:r>
        <w:t xml:space="preserve">, Ankica Penava Pejčinović, Hrvoje Tomić i Ivan </w:t>
      </w:r>
      <w:proofErr w:type="spellStart"/>
      <w:r>
        <w:t>Totić</w:t>
      </w:r>
      <w:proofErr w:type="spellEnd"/>
      <w:r>
        <w:t>.</w:t>
      </w:r>
    </w:p>
    <w:p w:rsidR="0007136B" w:rsidRDefault="0007136B" w:rsidP="0007136B">
      <w:pPr>
        <w:jc w:val="both"/>
      </w:pPr>
      <w:r>
        <w:rPr>
          <w:b/>
        </w:rPr>
        <w:t xml:space="preserve">Nenazočan član Vijeća: </w:t>
      </w:r>
      <w:proofErr w:type="spellStart"/>
      <w:r>
        <w:t>Darijen</w:t>
      </w:r>
      <w:proofErr w:type="spellEnd"/>
      <w:r>
        <w:t xml:space="preserve"> </w:t>
      </w:r>
      <w:proofErr w:type="spellStart"/>
      <w:r>
        <w:t>Belec</w:t>
      </w:r>
      <w:proofErr w:type="spellEnd"/>
      <w:r>
        <w:rPr>
          <w:b/>
        </w:rPr>
        <w:t xml:space="preserve"> </w:t>
      </w:r>
      <w:r>
        <w:t>– ispričao izostanak.</w:t>
      </w:r>
    </w:p>
    <w:p w:rsidR="0007136B" w:rsidRDefault="0007136B" w:rsidP="0007136B">
      <w:pPr>
        <w:jc w:val="both"/>
      </w:pPr>
      <w:r>
        <w:rPr>
          <w:b/>
        </w:rPr>
        <w:t>Nazočni</w:t>
      </w:r>
      <w:r>
        <w:t xml:space="preserve"> </w:t>
      </w:r>
      <w:r>
        <w:rPr>
          <w:b/>
        </w:rPr>
        <w:t>djelatnici Službe za MS, civilnu zaštitu i sigurnost:</w:t>
      </w:r>
      <w:r>
        <w:t xml:space="preserve"> </w:t>
      </w:r>
    </w:p>
    <w:p w:rsidR="0007136B" w:rsidRDefault="0007136B" w:rsidP="0007136B">
      <w:pPr>
        <w:jc w:val="both"/>
      </w:pPr>
      <w:r>
        <w:t>Marija Nakić – voditeljica Područnog odsjeka Donja Dubrava te</w:t>
      </w:r>
    </w:p>
    <w:p w:rsidR="0007136B" w:rsidRDefault="0007136B" w:rsidP="0007136B">
      <w:pPr>
        <w:jc w:val="both"/>
      </w:pPr>
      <w:r>
        <w:t xml:space="preserve">Snježana Pehar i Silvestar Smrekar - stručni referenti za rad tijela mjesne samouprave. </w:t>
      </w:r>
    </w:p>
    <w:p w:rsidR="009E36F5" w:rsidRDefault="009E36F5" w:rsidP="0007136B">
      <w:pPr>
        <w:jc w:val="both"/>
      </w:pPr>
      <w:r>
        <w:t>Sjednic</w:t>
      </w:r>
      <w:r w:rsidR="00AC200D">
        <w:t>i su za vrijeme trajanja točke 6</w:t>
      </w:r>
      <w:r>
        <w:t>. nazočni zainteresirani građani Josipa i Dražen Soldan koji su najavili dolazak na sjednicu.</w:t>
      </w:r>
    </w:p>
    <w:p w:rsidR="0007136B" w:rsidRDefault="0007136B" w:rsidP="0007136B">
      <w:pPr>
        <w:jc w:val="both"/>
      </w:pPr>
      <w:r>
        <w:rPr>
          <w:b/>
        </w:rPr>
        <w:t>Predsjednik</w:t>
      </w:r>
      <w:r>
        <w:t xml:space="preserve"> utvrđuje da je sjednici nazočno 14 članova Vijeća te ono može pr</w:t>
      </w:r>
      <w:r w:rsidR="002F4EE7">
        <w:t>avovaljano odlučivati. Otvara 20</w:t>
      </w:r>
      <w:r>
        <w:t xml:space="preserve">. sjednicu Vijeća Gradske četvrti Donja Dubrava. </w:t>
      </w:r>
    </w:p>
    <w:p w:rsidR="002F4EE7" w:rsidRDefault="0007136B" w:rsidP="0007136B">
      <w:pPr>
        <w:jc w:val="both"/>
      </w:pPr>
      <w:r>
        <w:t>Pita članove Vijeća i</w:t>
      </w:r>
      <w:r w:rsidR="002F4EE7">
        <w:t>maju li primjedbi na zapisnik 19</w:t>
      </w:r>
      <w:r>
        <w:t>. sjednice.</w:t>
      </w:r>
    </w:p>
    <w:p w:rsidR="002F4EE7" w:rsidRDefault="002F4EE7" w:rsidP="0007136B">
      <w:pPr>
        <w:jc w:val="both"/>
      </w:pPr>
      <w:r>
        <w:t xml:space="preserve">T. </w:t>
      </w:r>
      <w:proofErr w:type="spellStart"/>
      <w:r>
        <w:t>Ivanek</w:t>
      </w:r>
      <w:proofErr w:type="spellEnd"/>
      <w:r>
        <w:t xml:space="preserve"> napominje da vijećnicima nije poslana tablica glasanja.</w:t>
      </w:r>
    </w:p>
    <w:p w:rsidR="0007136B" w:rsidRDefault="002F4EE7" w:rsidP="0007136B">
      <w:pPr>
        <w:jc w:val="both"/>
      </w:pPr>
      <w:r>
        <w:t>M. Nakić utvrđuje da će im biti poslana mail-om.</w:t>
      </w:r>
      <w:r w:rsidR="0007136B">
        <w:t xml:space="preserve"> </w:t>
      </w:r>
    </w:p>
    <w:p w:rsidR="002F4EE7" w:rsidRDefault="002F4EE7" w:rsidP="0007136B">
      <w:pPr>
        <w:jc w:val="both"/>
      </w:pPr>
      <w:r w:rsidRPr="002F4EE7">
        <w:rPr>
          <w:b/>
        </w:rPr>
        <w:t>Predsjednik</w:t>
      </w:r>
      <w:r>
        <w:t xml:space="preserve"> nakon provedenog glasovanja utvrđuje da je zapisnik 19. sjednice </w:t>
      </w:r>
      <w:r w:rsidRPr="002F4EE7">
        <w:rPr>
          <w:i/>
        </w:rPr>
        <w:t>jednoglasno</w:t>
      </w:r>
      <w:r>
        <w:t xml:space="preserve"> prihvaćen.</w:t>
      </w:r>
    </w:p>
    <w:p w:rsidR="00B519BE" w:rsidRDefault="00B519BE" w:rsidP="0007136B">
      <w:pPr>
        <w:jc w:val="both"/>
      </w:pPr>
      <w:r>
        <w:t>Potom predlaže dopunu dnevnog reda točkama 6. do 10., a predložena dopuna dnevnog reda podijeljena je prije početka sjednice.</w:t>
      </w:r>
    </w:p>
    <w:p w:rsidR="0007136B" w:rsidRDefault="0007136B" w:rsidP="00B519BE">
      <w:pPr>
        <w:jc w:val="both"/>
      </w:pPr>
      <w:r>
        <w:rPr>
          <w:b/>
        </w:rPr>
        <w:t>A. Penava Pejčinović</w:t>
      </w:r>
      <w:r>
        <w:t xml:space="preserve"> predlaže da</w:t>
      </w:r>
      <w:r w:rsidR="00B519BE">
        <w:t xml:space="preserve"> se s dnevnog reda skine točka 10</w:t>
      </w:r>
      <w:r>
        <w:t>.: „</w:t>
      </w:r>
      <w:r w:rsidR="00B519BE" w:rsidRPr="00B519BE">
        <w:t xml:space="preserve">Zaključak o izmjenama Prijedloga zaključka o sklapanju Sporazuma o organizaciji zamjenskoga privremenog skladišta na lokaciji </w:t>
      </w:r>
      <w:proofErr w:type="spellStart"/>
      <w:r w:rsidR="00B519BE" w:rsidRPr="00B519BE">
        <w:t>Tišinska</w:t>
      </w:r>
      <w:proofErr w:type="spellEnd"/>
      <w:r w:rsidR="00B519BE" w:rsidRPr="00B519BE">
        <w:t xml:space="preserve"> ulica 26 u Zagrebu te prihvatu i privremenom skladištenju materijala</w:t>
      </w:r>
      <w:r w:rsidR="003132B4">
        <w:t xml:space="preserve"> od uklanjanja i/ili građevnog ot</w:t>
      </w:r>
      <w:r w:rsidR="00B519BE" w:rsidRPr="00B519BE">
        <w:t>pada nastalih u postupku obnove zgrada oštećenih potresom na području Grada Zagreba</w:t>
      </w:r>
      <w:r w:rsidR="00B519BE">
        <w:t xml:space="preserve">“ </w:t>
      </w:r>
      <w:r w:rsidR="003132B4">
        <w:t>budući da je to već bilo na zadnjoj sjednici Gradske skupštine.</w:t>
      </w:r>
    </w:p>
    <w:p w:rsidR="0007136B" w:rsidRDefault="0007136B" w:rsidP="0007136B">
      <w:pPr>
        <w:jc w:val="both"/>
      </w:pPr>
      <w:r>
        <w:rPr>
          <w:b/>
        </w:rPr>
        <w:t>Predsjednik</w:t>
      </w:r>
      <w:r>
        <w:t xml:space="preserve"> daje na glasovanje prijedlog A. Penava Pejčinović i utvrđuje da </w:t>
      </w:r>
      <w:r w:rsidR="003132B4">
        <w:t xml:space="preserve">je prijedlog </w:t>
      </w:r>
      <w:r w:rsidR="003132B4" w:rsidRPr="003132B4">
        <w:rPr>
          <w:i/>
        </w:rPr>
        <w:t>jednoglasno</w:t>
      </w:r>
      <w:r w:rsidR="003132B4">
        <w:t xml:space="preserve"> prihvaćen te je također, nakon provedenog glasovanja,</w:t>
      </w:r>
      <w:r w:rsidR="003132B4" w:rsidRPr="003132B4">
        <w:rPr>
          <w:i/>
        </w:rPr>
        <w:t xml:space="preserve"> jednoglasno</w:t>
      </w:r>
      <w:r w:rsidR="003132B4">
        <w:t xml:space="preserve"> usvojen</w:t>
      </w:r>
    </w:p>
    <w:p w:rsidR="00372A3A" w:rsidRDefault="00372A3A" w:rsidP="0007136B">
      <w:pPr>
        <w:jc w:val="both"/>
      </w:pPr>
    </w:p>
    <w:p w:rsidR="0007136B" w:rsidRDefault="0007136B" w:rsidP="0007136B">
      <w:pPr>
        <w:jc w:val="center"/>
        <w:rPr>
          <w:b/>
        </w:rPr>
      </w:pPr>
      <w:r>
        <w:rPr>
          <w:b/>
        </w:rPr>
        <w:t>D N E V N I   R E D:</w:t>
      </w:r>
    </w:p>
    <w:p w:rsidR="00372A3A" w:rsidRDefault="00372A3A" w:rsidP="0007136B">
      <w:pPr>
        <w:jc w:val="center"/>
      </w:pPr>
    </w:p>
    <w:p w:rsidR="00B519BE" w:rsidRPr="00B519BE" w:rsidRDefault="00B519BE" w:rsidP="00B519BE">
      <w:pPr>
        <w:numPr>
          <w:ilvl w:val="0"/>
          <w:numId w:val="1"/>
        </w:numPr>
        <w:contextualSpacing/>
        <w:jc w:val="both"/>
      </w:pPr>
      <w:r w:rsidRPr="00B519BE">
        <w:t>Prijedlog izvješća o radu Vijeća Gradske četvrti Donja Dubrava u 2022.</w:t>
      </w:r>
    </w:p>
    <w:p w:rsidR="00B519BE" w:rsidRPr="00B519BE" w:rsidRDefault="00B519BE" w:rsidP="00B519BE">
      <w:pPr>
        <w:ind w:left="720"/>
        <w:contextualSpacing/>
        <w:jc w:val="both"/>
      </w:pPr>
      <w:r w:rsidRPr="00B519BE">
        <w:t xml:space="preserve">- predlagatelj: </w:t>
      </w:r>
      <w:r w:rsidRPr="00B519BE">
        <w:rPr>
          <w:i/>
        </w:rPr>
        <w:t>predsjednik Vijeća</w:t>
      </w:r>
    </w:p>
    <w:p w:rsidR="00B519BE" w:rsidRPr="00B519BE" w:rsidRDefault="00B519BE" w:rsidP="00B519BE">
      <w:pPr>
        <w:numPr>
          <w:ilvl w:val="0"/>
          <w:numId w:val="1"/>
        </w:numPr>
        <w:contextualSpacing/>
        <w:jc w:val="both"/>
      </w:pPr>
      <w:r w:rsidRPr="00B519BE">
        <w:t>Prijedlog programa rada Vijeća Gradske četvrti Donja Dubrava za 2023.</w:t>
      </w:r>
    </w:p>
    <w:p w:rsidR="00B519BE" w:rsidRPr="00B519BE" w:rsidRDefault="00B519BE" w:rsidP="00B519BE">
      <w:pPr>
        <w:ind w:left="644"/>
        <w:contextualSpacing/>
        <w:jc w:val="both"/>
      </w:pPr>
      <w:r w:rsidRPr="00B519BE">
        <w:t xml:space="preserve">- predlagatelj: </w:t>
      </w:r>
      <w:r w:rsidRPr="00B519BE">
        <w:rPr>
          <w:i/>
        </w:rPr>
        <w:t>predsjednik Vijeća</w:t>
      </w:r>
    </w:p>
    <w:p w:rsidR="00B519BE" w:rsidRPr="00B519BE" w:rsidRDefault="00B519BE" w:rsidP="00B519BE">
      <w:pPr>
        <w:numPr>
          <w:ilvl w:val="0"/>
          <w:numId w:val="1"/>
        </w:numPr>
        <w:contextualSpacing/>
        <w:jc w:val="both"/>
      </w:pPr>
      <w:r w:rsidRPr="00B519BE">
        <w:t>Prijedlog zaključka o prijedlogu utroška sredstava s pozicije ostali nespomenuti rashodi poslovanja</w:t>
      </w:r>
    </w:p>
    <w:p w:rsidR="00B519BE" w:rsidRPr="00B519BE" w:rsidRDefault="00B519BE" w:rsidP="00B519BE">
      <w:pPr>
        <w:ind w:left="720"/>
        <w:contextualSpacing/>
        <w:jc w:val="both"/>
      </w:pPr>
      <w:r w:rsidRPr="00B519BE">
        <w:t xml:space="preserve">- predlagatelj: </w:t>
      </w:r>
      <w:r w:rsidRPr="00B519BE">
        <w:rPr>
          <w:i/>
        </w:rPr>
        <w:t>predsjednik Vijeća</w:t>
      </w:r>
    </w:p>
    <w:p w:rsidR="00B519BE" w:rsidRPr="00B519BE" w:rsidRDefault="00B519BE" w:rsidP="00B519BE">
      <w:pPr>
        <w:numPr>
          <w:ilvl w:val="0"/>
          <w:numId w:val="1"/>
        </w:numPr>
        <w:contextualSpacing/>
        <w:jc w:val="both"/>
      </w:pPr>
      <w:r w:rsidRPr="00B519BE">
        <w:t xml:space="preserve">Prijedlog zaključka o očitovanju o iskazivanju interesa za otkup nekretnine u vlasništvu Grada Zagreba oznake z.k.č.br. 2326/1 k.o. </w:t>
      </w:r>
      <w:proofErr w:type="spellStart"/>
      <w:r w:rsidRPr="00B519BE">
        <w:t>Resnik</w:t>
      </w:r>
      <w:proofErr w:type="spellEnd"/>
    </w:p>
    <w:p w:rsidR="00B519BE" w:rsidRPr="00B519BE" w:rsidRDefault="00B519BE" w:rsidP="00B519BE">
      <w:pPr>
        <w:ind w:left="720"/>
        <w:contextualSpacing/>
        <w:jc w:val="both"/>
      </w:pPr>
      <w:r w:rsidRPr="00B519BE">
        <w:t xml:space="preserve">- predlagatelj: </w:t>
      </w:r>
      <w:r w:rsidRPr="00B519BE">
        <w:rPr>
          <w:i/>
        </w:rPr>
        <w:t>predsjednik Vijeća</w:t>
      </w:r>
    </w:p>
    <w:p w:rsidR="00B519BE" w:rsidRPr="00B519BE" w:rsidRDefault="00B519BE" w:rsidP="00B519BE">
      <w:pPr>
        <w:numPr>
          <w:ilvl w:val="0"/>
          <w:numId w:val="1"/>
        </w:numPr>
        <w:contextualSpacing/>
        <w:jc w:val="both"/>
      </w:pPr>
      <w:r w:rsidRPr="00B519BE">
        <w:t xml:space="preserve">Prijedlog zaključka o očitovanju o raspolaganju k.č.br. 581/95 k.o. </w:t>
      </w:r>
      <w:proofErr w:type="spellStart"/>
      <w:r w:rsidRPr="00B519BE">
        <w:t>Resnik</w:t>
      </w:r>
      <w:proofErr w:type="spellEnd"/>
      <w:r w:rsidRPr="00B519BE">
        <w:t xml:space="preserve"> (Ul. bršljana)</w:t>
      </w:r>
    </w:p>
    <w:p w:rsidR="00B519BE" w:rsidRPr="00B519BE" w:rsidRDefault="00B519BE" w:rsidP="00B519BE">
      <w:pPr>
        <w:ind w:left="720"/>
        <w:contextualSpacing/>
        <w:jc w:val="both"/>
      </w:pPr>
      <w:r w:rsidRPr="00B519BE">
        <w:t xml:space="preserve">- predlagatelj: </w:t>
      </w:r>
      <w:r w:rsidRPr="00B519BE">
        <w:rPr>
          <w:i/>
        </w:rPr>
        <w:t>predsjednik Vijeća</w:t>
      </w:r>
    </w:p>
    <w:p w:rsidR="00B519BE" w:rsidRPr="00B519BE" w:rsidRDefault="00B519BE" w:rsidP="00B519BE">
      <w:pPr>
        <w:numPr>
          <w:ilvl w:val="0"/>
          <w:numId w:val="1"/>
        </w:numPr>
        <w:contextualSpacing/>
        <w:jc w:val="both"/>
      </w:pPr>
      <w:r w:rsidRPr="00B519BE">
        <w:t>Prijedlog zaključka o očitovanju o raspolaganju dijelovima k.č.br. 8753/1 i k.č.br. 8754 obje k.o. Dubrava</w:t>
      </w:r>
    </w:p>
    <w:p w:rsidR="00B519BE" w:rsidRPr="00B519BE" w:rsidRDefault="00B519BE" w:rsidP="00B519BE">
      <w:pPr>
        <w:ind w:left="720"/>
        <w:jc w:val="both"/>
      </w:pPr>
      <w:r w:rsidRPr="00B519BE">
        <w:rPr>
          <w:b/>
        </w:rPr>
        <w:t xml:space="preserve">-  </w:t>
      </w:r>
      <w:r w:rsidRPr="00B519BE">
        <w:t xml:space="preserve">predlagatelj: </w:t>
      </w:r>
      <w:r w:rsidRPr="00B519BE">
        <w:rPr>
          <w:i/>
        </w:rPr>
        <w:t>predsjednik Vijeća</w:t>
      </w:r>
    </w:p>
    <w:p w:rsidR="00B519BE" w:rsidRPr="00B519BE" w:rsidRDefault="00B519BE" w:rsidP="00B519BE">
      <w:pPr>
        <w:numPr>
          <w:ilvl w:val="0"/>
          <w:numId w:val="1"/>
        </w:numPr>
        <w:contextualSpacing/>
        <w:jc w:val="both"/>
      </w:pPr>
      <w:r w:rsidRPr="00B519BE">
        <w:t>Prijedlog zaključka o manifestacijama na području Dubrave u 2023.</w:t>
      </w:r>
    </w:p>
    <w:p w:rsidR="00B519BE" w:rsidRPr="00B519BE" w:rsidRDefault="00B519BE" w:rsidP="00B519BE">
      <w:pPr>
        <w:ind w:left="720"/>
        <w:contextualSpacing/>
        <w:jc w:val="both"/>
      </w:pPr>
      <w:r w:rsidRPr="00B519BE">
        <w:t xml:space="preserve">- predlagatelj: </w:t>
      </w:r>
      <w:r w:rsidRPr="00B519BE">
        <w:rPr>
          <w:i/>
        </w:rPr>
        <w:t>predsjednik Vijeća</w:t>
      </w:r>
    </w:p>
    <w:p w:rsidR="00B519BE" w:rsidRPr="00B519BE" w:rsidRDefault="00B519BE" w:rsidP="00B519BE">
      <w:pPr>
        <w:numPr>
          <w:ilvl w:val="0"/>
          <w:numId w:val="1"/>
        </w:numPr>
        <w:contextualSpacing/>
        <w:jc w:val="both"/>
      </w:pPr>
      <w:r w:rsidRPr="00B519BE">
        <w:lastRenderedPageBreak/>
        <w:t>Prijedlog zaključka o prijedlozima za izmjene i dopune GUP-a Grada Zagreba za područje Gradske četvrti Donja Dubrava</w:t>
      </w:r>
    </w:p>
    <w:p w:rsidR="00B519BE" w:rsidRPr="00B519BE" w:rsidRDefault="00B519BE" w:rsidP="00B519BE">
      <w:pPr>
        <w:ind w:left="720"/>
        <w:jc w:val="both"/>
      </w:pPr>
      <w:r w:rsidRPr="00B519BE">
        <w:t xml:space="preserve">- predlagatelj: </w:t>
      </w:r>
      <w:proofErr w:type="spellStart"/>
      <w:r w:rsidRPr="00B519BE">
        <w:rPr>
          <w:i/>
        </w:rPr>
        <w:t>Darijen</w:t>
      </w:r>
      <w:proofErr w:type="spellEnd"/>
      <w:r w:rsidRPr="00B519BE">
        <w:rPr>
          <w:i/>
        </w:rPr>
        <w:t xml:space="preserve"> </w:t>
      </w:r>
      <w:proofErr w:type="spellStart"/>
      <w:r w:rsidRPr="00B519BE">
        <w:rPr>
          <w:i/>
        </w:rPr>
        <w:t>Belec</w:t>
      </w:r>
      <w:proofErr w:type="spellEnd"/>
      <w:r w:rsidRPr="00B519BE">
        <w:rPr>
          <w:i/>
        </w:rPr>
        <w:t>, predsjednik Radnog tijela za prostorno uređenje</w:t>
      </w:r>
    </w:p>
    <w:p w:rsidR="00B519BE" w:rsidRPr="00B519BE" w:rsidRDefault="00B519BE" w:rsidP="00B519BE">
      <w:pPr>
        <w:numPr>
          <w:ilvl w:val="0"/>
          <w:numId w:val="1"/>
        </w:numPr>
        <w:contextualSpacing/>
        <w:jc w:val="both"/>
      </w:pPr>
      <w:r w:rsidRPr="00B519BE">
        <w:t xml:space="preserve">Prijedlog zaključka o prijedlogu vraćanja prometovanja tramvajske linije br. 7 do okretišta </w:t>
      </w:r>
      <w:proofErr w:type="spellStart"/>
      <w:r w:rsidRPr="00B519BE">
        <w:t>Dubec</w:t>
      </w:r>
      <w:proofErr w:type="spellEnd"/>
    </w:p>
    <w:p w:rsidR="00B519BE" w:rsidRPr="00B519BE" w:rsidRDefault="00B519BE" w:rsidP="00B519BE">
      <w:pPr>
        <w:ind w:left="720"/>
        <w:jc w:val="both"/>
        <w:rPr>
          <w:b/>
        </w:rPr>
      </w:pPr>
      <w:r w:rsidRPr="00B519BE">
        <w:rPr>
          <w:b/>
        </w:rPr>
        <w:t xml:space="preserve">- </w:t>
      </w:r>
      <w:r w:rsidRPr="00B519BE">
        <w:t xml:space="preserve">predlagatelj: </w:t>
      </w:r>
      <w:r w:rsidRPr="00B519BE">
        <w:rPr>
          <w:i/>
        </w:rPr>
        <w:t>predsjednik Vijeća</w:t>
      </w:r>
    </w:p>
    <w:p w:rsidR="00B519BE" w:rsidRPr="00B519BE" w:rsidRDefault="00B519BE" w:rsidP="00B519BE">
      <w:pPr>
        <w:numPr>
          <w:ilvl w:val="0"/>
          <w:numId w:val="1"/>
        </w:numPr>
        <w:contextualSpacing/>
        <w:jc w:val="both"/>
      </w:pPr>
      <w:r w:rsidRPr="00B519BE">
        <w:t xml:space="preserve">Konačni prijedlog Odluke o donošenju Urbanističkog plana uređenja Groblje </w:t>
      </w:r>
      <w:proofErr w:type="spellStart"/>
      <w:r w:rsidRPr="00B519BE">
        <w:t>Granešina</w:t>
      </w:r>
      <w:proofErr w:type="spellEnd"/>
      <w:r w:rsidRPr="00B519BE">
        <w:t xml:space="preserve"> – </w:t>
      </w:r>
      <w:r w:rsidRPr="00B519BE">
        <w:rPr>
          <w:i/>
        </w:rPr>
        <w:t>donošenje zaključka o davanju mišljenja</w:t>
      </w:r>
    </w:p>
    <w:p w:rsidR="00B519BE" w:rsidRPr="00B519BE" w:rsidRDefault="00B519BE" w:rsidP="00B519BE">
      <w:pPr>
        <w:jc w:val="both"/>
      </w:pPr>
      <w:r w:rsidRPr="00B519BE">
        <w:t xml:space="preserve">            - predlagatelj: </w:t>
      </w:r>
      <w:r w:rsidRPr="00B519BE">
        <w:rPr>
          <w:i/>
        </w:rPr>
        <w:t>predsjednik Vijeća</w:t>
      </w:r>
    </w:p>
    <w:p w:rsidR="00B519BE" w:rsidRDefault="00B519BE" w:rsidP="00B519BE">
      <w:pPr>
        <w:numPr>
          <w:ilvl w:val="0"/>
          <w:numId w:val="1"/>
        </w:numPr>
        <w:contextualSpacing/>
        <w:jc w:val="both"/>
      </w:pPr>
      <w:r w:rsidRPr="00B519BE">
        <w:t>Pitanja, prijedlozi i obavijesti</w:t>
      </w:r>
    </w:p>
    <w:p w:rsidR="003132B4" w:rsidRDefault="003132B4" w:rsidP="003132B4">
      <w:pPr>
        <w:contextualSpacing/>
        <w:jc w:val="both"/>
      </w:pPr>
    </w:p>
    <w:p w:rsidR="00372A3A" w:rsidRPr="003132B4" w:rsidRDefault="00372A3A" w:rsidP="003132B4">
      <w:pPr>
        <w:contextualSpacing/>
        <w:jc w:val="both"/>
        <w:rPr>
          <w:b/>
          <w:u w:val="single"/>
        </w:rPr>
      </w:pPr>
    </w:p>
    <w:p w:rsidR="003132B4" w:rsidRPr="00B519BE" w:rsidRDefault="003132B4" w:rsidP="003132B4">
      <w:pPr>
        <w:contextualSpacing/>
        <w:jc w:val="both"/>
        <w:rPr>
          <w:b/>
          <w:u w:val="single"/>
        </w:rPr>
      </w:pPr>
      <w:r w:rsidRPr="003132B4">
        <w:rPr>
          <w:b/>
          <w:u w:val="single"/>
        </w:rPr>
        <w:t xml:space="preserve">Ad 1 - </w:t>
      </w:r>
      <w:r w:rsidRPr="00B519BE">
        <w:rPr>
          <w:b/>
          <w:u w:val="single"/>
        </w:rPr>
        <w:t>Prijedlog izvješća o radu Vijeća Gradske četvrti Donja Dubrava u 2022</w:t>
      </w:r>
      <w:r w:rsidRPr="003132B4">
        <w:rPr>
          <w:b/>
          <w:u w:val="single"/>
        </w:rPr>
        <w:t>.</w:t>
      </w:r>
    </w:p>
    <w:p w:rsidR="008F4A1F" w:rsidRDefault="00260CCF">
      <w:r w:rsidRPr="00171CC5">
        <w:rPr>
          <w:b/>
        </w:rPr>
        <w:t>Predsjednik</w:t>
      </w:r>
      <w:r>
        <w:t xml:space="preserve"> ukratko </w:t>
      </w:r>
      <w:proofErr w:type="spellStart"/>
      <w:r>
        <w:t>obrzalaže</w:t>
      </w:r>
      <w:proofErr w:type="spellEnd"/>
      <w:r>
        <w:t xml:space="preserve"> Prijedlog izvješća. Utvrđuje da nikada nije bio manji proračun i nikada manja realizacija kao prošle godine.</w:t>
      </w:r>
    </w:p>
    <w:p w:rsidR="00260CCF" w:rsidRDefault="00260CCF">
      <w:r>
        <w:t xml:space="preserve">U raspravi sudjeluju H. Tomić, A. </w:t>
      </w:r>
      <w:proofErr w:type="spellStart"/>
      <w:r>
        <w:t>Kavur</w:t>
      </w:r>
      <w:proofErr w:type="spellEnd"/>
      <w:r>
        <w:t xml:space="preserve">, M. Božić i </w:t>
      </w:r>
      <w:proofErr w:type="spellStart"/>
      <w:r>
        <w:t>I</w:t>
      </w:r>
      <w:proofErr w:type="spellEnd"/>
      <w:r>
        <w:t xml:space="preserve">. </w:t>
      </w:r>
      <w:proofErr w:type="spellStart"/>
      <w:r>
        <w:t>Totić</w:t>
      </w:r>
      <w:proofErr w:type="spellEnd"/>
      <w:r>
        <w:t>.</w:t>
      </w:r>
    </w:p>
    <w:p w:rsidR="00260CCF" w:rsidRDefault="00260CCF" w:rsidP="00260CCF">
      <w:proofErr w:type="spellStart"/>
      <w:r>
        <w:rPr>
          <w:b/>
        </w:rPr>
        <w:t>A.</w:t>
      </w:r>
      <w:r w:rsidRPr="00260CCF">
        <w:rPr>
          <w:b/>
        </w:rPr>
        <w:t>Bošnjaković</w:t>
      </w:r>
      <w:proofErr w:type="spellEnd"/>
      <w:r w:rsidRPr="00260CCF">
        <w:rPr>
          <w:b/>
        </w:rPr>
        <w:t xml:space="preserve"> </w:t>
      </w:r>
      <w:r>
        <w:t>u nekoliko navrata izlazi iz dvorane.</w:t>
      </w:r>
    </w:p>
    <w:p w:rsidR="00260CCF" w:rsidRDefault="00260CCF" w:rsidP="00260CCF">
      <w:proofErr w:type="spellStart"/>
      <w:r>
        <w:rPr>
          <w:b/>
        </w:rPr>
        <w:t>A.</w:t>
      </w:r>
      <w:r w:rsidRPr="00260CCF">
        <w:rPr>
          <w:b/>
        </w:rPr>
        <w:t>Kavur</w:t>
      </w:r>
      <w:proofErr w:type="spellEnd"/>
      <w:r>
        <w:rPr>
          <w:b/>
        </w:rPr>
        <w:t xml:space="preserve"> </w:t>
      </w:r>
      <w:r>
        <w:t>traži da predsjednik opomene A. Bošnjakovića.</w:t>
      </w:r>
    </w:p>
    <w:p w:rsidR="00260CCF" w:rsidRDefault="00260CCF" w:rsidP="00260CCF">
      <w:r>
        <w:t xml:space="preserve">Po završetku rasprave </w:t>
      </w:r>
      <w:r w:rsidR="00171CC5">
        <w:t>Vijeće</w:t>
      </w:r>
      <w:r>
        <w:t xml:space="preserve"> sa 7 glasova „za“ i 6 glasova „protiv“ </w:t>
      </w:r>
      <w:r w:rsidR="00171CC5">
        <w:t>donosi</w:t>
      </w:r>
    </w:p>
    <w:p w:rsidR="00260CCF" w:rsidRDefault="00260CCF" w:rsidP="00260CCF"/>
    <w:p w:rsidR="00260CCF" w:rsidRPr="00EC606E" w:rsidRDefault="00260CCF" w:rsidP="00260CCF">
      <w:pPr>
        <w:jc w:val="center"/>
        <w:rPr>
          <w:b/>
          <w:i/>
          <w:lang w:eastAsia="en-US"/>
        </w:rPr>
      </w:pPr>
      <w:r w:rsidRPr="00EC606E">
        <w:rPr>
          <w:b/>
          <w:i/>
          <w:lang w:eastAsia="en-US"/>
        </w:rPr>
        <w:t xml:space="preserve">IZVJEŠĆE O RADU VIJEĆA GRADSKE </w:t>
      </w:r>
    </w:p>
    <w:p w:rsidR="00260CCF" w:rsidRPr="00EC606E" w:rsidRDefault="00171CC5" w:rsidP="00260CCF">
      <w:pPr>
        <w:jc w:val="center"/>
        <w:rPr>
          <w:b/>
          <w:i/>
          <w:lang w:eastAsia="en-US"/>
        </w:rPr>
      </w:pPr>
      <w:r>
        <w:rPr>
          <w:b/>
          <w:i/>
          <w:lang w:eastAsia="en-US"/>
        </w:rPr>
        <w:t>ČETVRTI DONJA DUBRAVA U 2022</w:t>
      </w:r>
      <w:r w:rsidR="00260CCF" w:rsidRPr="00EC606E">
        <w:rPr>
          <w:b/>
          <w:i/>
          <w:lang w:eastAsia="en-US"/>
        </w:rPr>
        <w:t>. GODINI</w:t>
      </w:r>
    </w:p>
    <w:p w:rsidR="00260CCF" w:rsidRPr="00EC606E" w:rsidRDefault="00260CCF" w:rsidP="00260CCF">
      <w:pPr>
        <w:jc w:val="center"/>
        <w:rPr>
          <w:lang w:eastAsia="en-US"/>
        </w:rPr>
      </w:pPr>
      <w:r w:rsidRPr="00EC606E">
        <w:rPr>
          <w:lang w:eastAsia="en-US"/>
        </w:rPr>
        <w:t>(Tekst Izvješća s tabelarnim prikazom priložen je ovom zapisniku i njegov je sastavni dio)</w:t>
      </w:r>
    </w:p>
    <w:p w:rsidR="00260CCF" w:rsidRDefault="00260CCF" w:rsidP="00260CCF"/>
    <w:p w:rsidR="00171CC5" w:rsidRDefault="00171CC5" w:rsidP="00260CCF"/>
    <w:p w:rsidR="00372A3A" w:rsidRDefault="00372A3A" w:rsidP="00260CCF"/>
    <w:p w:rsidR="00171CC5" w:rsidRPr="00171CC5" w:rsidRDefault="00171CC5" w:rsidP="00171CC5">
      <w:pPr>
        <w:contextualSpacing/>
        <w:jc w:val="both"/>
        <w:rPr>
          <w:b/>
          <w:u w:val="single"/>
        </w:rPr>
      </w:pPr>
      <w:r w:rsidRPr="00171CC5">
        <w:rPr>
          <w:b/>
          <w:u w:val="single"/>
        </w:rPr>
        <w:t>Ad 2 - Prijedlog programa rada Vijeća Gradske četvrti Donja Dubrava za 2023.</w:t>
      </w:r>
    </w:p>
    <w:p w:rsidR="00171CC5" w:rsidRDefault="00171CC5" w:rsidP="00260CCF">
      <w:r w:rsidRPr="00171CC5">
        <w:rPr>
          <w:b/>
        </w:rPr>
        <w:t>Predsjednik</w:t>
      </w:r>
      <w:r>
        <w:t xml:space="preserve"> otvara raspravu o Prijedlogu Programa rada Vijeća za 2023.</w:t>
      </w:r>
    </w:p>
    <w:p w:rsidR="00171CC5" w:rsidRDefault="00171CC5" w:rsidP="00260CCF">
      <w:r>
        <w:t xml:space="preserve">U raspravi sudjeluju I. </w:t>
      </w:r>
      <w:proofErr w:type="spellStart"/>
      <w:r>
        <w:t>Totić</w:t>
      </w:r>
      <w:proofErr w:type="spellEnd"/>
      <w:r>
        <w:t xml:space="preserve">, M. </w:t>
      </w:r>
      <w:proofErr w:type="spellStart"/>
      <w:r>
        <w:t>Božić.H</w:t>
      </w:r>
      <w:proofErr w:type="spellEnd"/>
      <w:r>
        <w:t xml:space="preserve">. </w:t>
      </w:r>
    </w:p>
    <w:p w:rsidR="00171CC5" w:rsidRDefault="00171CC5" w:rsidP="00171CC5">
      <w:pPr>
        <w:jc w:val="both"/>
      </w:pPr>
      <w:r>
        <w:t xml:space="preserve">A. </w:t>
      </w:r>
      <w:r w:rsidR="005A423D">
        <w:t>Bošnjaković ponovno se vraća</w:t>
      </w:r>
      <w:r>
        <w:t xml:space="preserve"> u dvoranu. Predsjednik mu daje opomenu i traži da ili prisustvuje sjednici ili izađe.</w:t>
      </w:r>
    </w:p>
    <w:p w:rsidR="00171CC5" w:rsidRDefault="00171CC5" w:rsidP="00171CC5">
      <w:r>
        <w:t xml:space="preserve">U daljnjoj raspravi sudjeluju Tomić, I. Forgač i A. </w:t>
      </w:r>
      <w:proofErr w:type="spellStart"/>
      <w:r>
        <w:t>Kavur</w:t>
      </w:r>
      <w:proofErr w:type="spellEnd"/>
      <w:r>
        <w:t>.</w:t>
      </w:r>
    </w:p>
    <w:p w:rsidR="00171CC5" w:rsidRDefault="00171CC5" w:rsidP="00171CC5">
      <w:r>
        <w:t>Po završetku rasprave Vijeće s 12 glasova „za“ i 2 „suzdržana“ glasa donosi</w:t>
      </w:r>
    </w:p>
    <w:p w:rsidR="00171CC5" w:rsidRDefault="00171CC5" w:rsidP="00171CC5">
      <w:r>
        <w:t xml:space="preserve"> </w:t>
      </w:r>
    </w:p>
    <w:p w:rsidR="00171CC5" w:rsidRPr="00EC606E" w:rsidRDefault="00171CC5" w:rsidP="00171CC5">
      <w:pPr>
        <w:jc w:val="center"/>
        <w:rPr>
          <w:b/>
          <w:i/>
          <w:color w:val="000000"/>
          <w:szCs w:val="20"/>
          <w:lang w:eastAsia="en-US"/>
        </w:rPr>
      </w:pPr>
      <w:r w:rsidRPr="00EC606E">
        <w:rPr>
          <w:b/>
          <w:i/>
          <w:color w:val="000000"/>
          <w:szCs w:val="20"/>
          <w:lang w:eastAsia="en-US"/>
        </w:rPr>
        <w:t>PROGRAM RADA</w:t>
      </w:r>
    </w:p>
    <w:p w:rsidR="00171CC5" w:rsidRPr="00EC606E" w:rsidRDefault="00171CC5" w:rsidP="00171CC5">
      <w:pPr>
        <w:jc w:val="center"/>
        <w:rPr>
          <w:b/>
          <w:i/>
          <w:color w:val="000000"/>
          <w:szCs w:val="20"/>
          <w:lang w:eastAsia="en-US"/>
        </w:rPr>
      </w:pPr>
      <w:r w:rsidRPr="00EC606E">
        <w:rPr>
          <w:b/>
          <w:i/>
          <w:color w:val="000000"/>
          <w:szCs w:val="20"/>
          <w:lang w:eastAsia="en-US"/>
        </w:rPr>
        <w:t>VIJEĆA GRADSKE ČETVRTI</w:t>
      </w:r>
    </w:p>
    <w:p w:rsidR="00171CC5" w:rsidRPr="00EC606E" w:rsidRDefault="00171CC5" w:rsidP="00171CC5">
      <w:pPr>
        <w:jc w:val="center"/>
        <w:rPr>
          <w:b/>
          <w:i/>
          <w:color w:val="000000"/>
          <w:lang w:eastAsia="en-US"/>
        </w:rPr>
      </w:pPr>
      <w:r w:rsidRPr="00EC606E">
        <w:rPr>
          <w:b/>
          <w:i/>
          <w:color w:val="000000"/>
          <w:szCs w:val="20"/>
          <w:lang w:eastAsia="en-US"/>
        </w:rPr>
        <w:t>DONJA DUBRAVA</w:t>
      </w:r>
      <w:r w:rsidRPr="00EC606E">
        <w:rPr>
          <w:rFonts w:ascii="Arial" w:hAnsi="Arial"/>
          <w:b/>
          <w:i/>
          <w:color w:val="000000"/>
          <w:sz w:val="28"/>
          <w:szCs w:val="20"/>
          <w:lang w:eastAsia="en-US"/>
        </w:rPr>
        <w:t xml:space="preserve"> </w:t>
      </w:r>
      <w:r w:rsidRPr="00EC606E">
        <w:rPr>
          <w:b/>
          <w:i/>
          <w:color w:val="000000"/>
          <w:lang w:eastAsia="en-US"/>
        </w:rPr>
        <w:t xml:space="preserve">ZA </w:t>
      </w:r>
      <w:r>
        <w:rPr>
          <w:b/>
          <w:i/>
          <w:color w:val="000000"/>
          <w:lang w:eastAsia="en-US"/>
        </w:rPr>
        <w:t>2023</w:t>
      </w:r>
      <w:r w:rsidRPr="00EC606E">
        <w:rPr>
          <w:b/>
          <w:i/>
          <w:color w:val="000000"/>
          <w:lang w:eastAsia="en-US"/>
        </w:rPr>
        <w:t>. GODINU</w:t>
      </w:r>
    </w:p>
    <w:p w:rsidR="00171CC5" w:rsidRPr="00EC606E" w:rsidRDefault="00171CC5" w:rsidP="00171CC5">
      <w:pPr>
        <w:jc w:val="center"/>
        <w:rPr>
          <w:color w:val="000000"/>
          <w:lang w:eastAsia="en-US"/>
        </w:rPr>
      </w:pPr>
      <w:r w:rsidRPr="00EC606E">
        <w:rPr>
          <w:color w:val="000000"/>
          <w:lang w:eastAsia="en-US"/>
        </w:rPr>
        <w:t>(Tekst Programa rada priložen je ovom zapisniku i njegov je sastavni dio)</w:t>
      </w:r>
    </w:p>
    <w:p w:rsidR="00171CC5" w:rsidRDefault="00171CC5" w:rsidP="00171CC5"/>
    <w:p w:rsidR="005A423D" w:rsidRDefault="005A423D" w:rsidP="00171CC5"/>
    <w:p w:rsidR="00372A3A" w:rsidRDefault="00372A3A" w:rsidP="00171CC5"/>
    <w:p w:rsidR="005A423D" w:rsidRPr="005A423D" w:rsidRDefault="005A423D" w:rsidP="005A423D">
      <w:pPr>
        <w:contextualSpacing/>
        <w:jc w:val="both"/>
        <w:rPr>
          <w:b/>
          <w:u w:val="single"/>
        </w:rPr>
      </w:pPr>
      <w:r w:rsidRPr="005A423D">
        <w:rPr>
          <w:b/>
          <w:u w:val="single"/>
        </w:rPr>
        <w:t>Ad 3 - Prijedlog zaključka o prijedlogu utroška sredstava s pozicije ostali nespomenuti rashodi poslovanja</w:t>
      </w:r>
    </w:p>
    <w:p w:rsidR="005A423D" w:rsidRDefault="00372A3A" w:rsidP="00171CC5">
      <w:r w:rsidRPr="00372A3A">
        <w:rPr>
          <w:b/>
        </w:rPr>
        <w:t>Predsjednik</w:t>
      </w:r>
      <w:r>
        <w:t xml:space="preserve"> otvara raspravu o Prijedlogu zaključka.</w:t>
      </w:r>
    </w:p>
    <w:p w:rsidR="003F112D" w:rsidRDefault="00372A3A" w:rsidP="00171CC5">
      <w:r>
        <w:t>Bez rasprave Vijeće sa 12 glasova „za“ i 2 „suzdržana“ glasa donosi</w:t>
      </w:r>
    </w:p>
    <w:p w:rsidR="00372A3A" w:rsidRDefault="00372A3A" w:rsidP="00171CC5"/>
    <w:p w:rsidR="00372A3A" w:rsidRPr="00372A3A" w:rsidRDefault="00372A3A" w:rsidP="00372A3A">
      <w:pPr>
        <w:jc w:val="center"/>
        <w:rPr>
          <w:b/>
          <w:i/>
        </w:rPr>
      </w:pPr>
      <w:r w:rsidRPr="00372A3A">
        <w:rPr>
          <w:b/>
          <w:i/>
        </w:rPr>
        <w:t>ZAKLJUČAK</w:t>
      </w:r>
    </w:p>
    <w:p w:rsidR="00372A3A" w:rsidRPr="00372A3A" w:rsidRDefault="00372A3A" w:rsidP="00372A3A">
      <w:pPr>
        <w:jc w:val="center"/>
        <w:rPr>
          <w:b/>
          <w:i/>
        </w:rPr>
      </w:pPr>
      <w:r w:rsidRPr="00372A3A">
        <w:rPr>
          <w:b/>
          <w:i/>
        </w:rPr>
        <w:t>O PRIJEDLOGU UTROŠKA SREDSTAVA S POZICIJE</w:t>
      </w:r>
    </w:p>
    <w:p w:rsidR="00372A3A" w:rsidRPr="00372A3A" w:rsidRDefault="00372A3A" w:rsidP="00372A3A">
      <w:pPr>
        <w:jc w:val="center"/>
        <w:rPr>
          <w:b/>
          <w:i/>
        </w:rPr>
      </w:pPr>
      <w:r w:rsidRPr="00372A3A">
        <w:rPr>
          <w:b/>
          <w:i/>
        </w:rPr>
        <w:t xml:space="preserve"> OSTALI NESPOMENUTI RASHODI POSLOVANJA</w:t>
      </w:r>
    </w:p>
    <w:p w:rsidR="00372A3A" w:rsidRPr="00372A3A" w:rsidRDefault="00372A3A" w:rsidP="00372A3A">
      <w:pPr>
        <w:rPr>
          <w:i/>
        </w:rPr>
      </w:pPr>
    </w:p>
    <w:p w:rsidR="00372A3A" w:rsidRPr="00372A3A" w:rsidRDefault="00372A3A" w:rsidP="00372A3A">
      <w:pPr>
        <w:jc w:val="both"/>
        <w:rPr>
          <w:i/>
        </w:rPr>
      </w:pPr>
      <w:r w:rsidRPr="00372A3A">
        <w:rPr>
          <w:i/>
        </w:rPr>
        <w:lastRenderedPageBreak/>
        <w:t xml:space="preserve">           I.  Vijeće Gradske četvrti Donja Dubrava iz Razdjela Proračuna Grada Zagreba 0502, na poziciji 182-3299 "Ostali nespomenuti rashodi poslovanja" za 2023. raspolaže sa 5.300,00 €.</w:t>
      </w:r>
    </w:p>
    <w:p w:rsidR="00372A3A" w:rsidRPr="00372A3A" w:rsidRDefault="00372A3A" w:rsidP="00372A3A">
      <w:pPr>
        <w:jc w:val="both"/>
        <w:rPr>
          <w:i/>
        </w:rPr>
      </w:pPr>
      <w:r w:rsidRPr="00372A3A">
        <w:rPr>
          <w:i/>
        </w:rPr>
        <w:t xml:space="preserve">           II. Vijeće Gradske četvrti predlaže utrošak sredstava iz točke I. ovog zaključka na slijedeći način:</w:t>
      </w:r>
    </w:p>
    <w:p w:rsidR="00372A3A" w:rsidRPr="00372A3A" w:rsidRDefault="00372A3A" w:rsidP="00372A3A">
      <w:pPr>
        <w:ind w:firstLine="708"/>
        <w:rPr>
          <w:i/>
        </w:rPr>
      </w:pPr>
      <w:r w:rsidRPr="00372A3A">
        <w:rPr>
          <w:i/>
        </w:rPr>
        <w:t>1. Protokolarne potrebe (vijenci, cvijeće i svijeće)</w:t>
      </w:r>
      <w:r w:rsidRPr="00372A3A">
        <w:rPr>
          <w:i/>
          <w:color w:val="000000" w:themeColor="text1"/>
        </w:rPr>
        <w:t xml:space="preserve">                                      1.000,00 </w:t>
      </w:r>
      <w:r w:rsidRPr="00372A3A">
        <w:rPr>
          <w:i/>
        </w:rPr>
        <w:t>€</w:t>
      </w:r>
    </w:p>
    <w:p w:rsidR="00372A3A" w:rsidRPr="00372A3A" w:rsidRDefault="00372A3A" w:rsidP="00372A3A">
      <w:pPr>
        <w:jc w:val="both"/>
        <w:rPr>
          <w:i/>
          <w:color w:val="000000" w:themeColor="text1"/>
        </w:rPr>
      </w:pPr>
    </w:p>
    <w:p w:rsidR="00372A3A" w:rsidRPr="00372A3A" w:rsidRDefault="00372A3A" w:rsidP="00372A3A">
      <w:pPr>
        <w:ind w:firstLine="708"/>
        <w:jc w:val="both"/>
        <w:rPr>
          <w:i/>
          <w:color w:val="000000" w:themeColor="text1"/>
        </w:rPr>
      </w:pPr>
      <w:r w:rsidRPr="00372A3A">
        <w:rPr>
          <w:i/>
          <w:color w:val="000000" w:themeColor="text1"/>
        </w:rPr>
        <w:t xml:space="preserve">2. Promocija rada gradske četvrti i mjesnih odbora                                     4.300,00 </w:t>
      </w:r>
      <w:r w:rsidRPr="00372A3A">
        <w:rPr>
          <w:i/>
        </w:rPr>
        <w:t>€</w:t>
      </w:r>
    </w:p>
    <w:p w:rsidR="00372A3A" w:rsidRPr="00372A3A" w:rsidRDefault="00372A3A" w:rsidP="00372A3A">
      <w:pPr>
        <w:ind w:firstLine="708"/>
        <w:jc w:val="both"/>
        <w:rPr>
          <w:i/>
          <w:color w:val="FF0000"/>
        </w:rPr>
      </w:pPr>
    </w:p>
    <w:p w:rsidR="00372A3A" w:rsidRPr="00372A3A" w:rsidRDefault="00372A3A" w:rsidP="00372A3A">
      <w:pPr>
        <w:ind w:firstLine="708"/>
        <w:jc w:val="both"/>
        <w:rPr>
          <w:i/>
        </w:rPr>
      </w:pPr>
    </w:p>
    <w:p w:rsidR="00372A3A" w:rsidRPr="00372A3A" w:rsidRDefault="00372A3A" w:rsidP="00372A3A">
      <w:pPr>
        <w:ind w:firstLine="708"/>
        <w:rPr>
          <w:i/>
        </w:rPr>
      </w:pPr>
      <w:r w:rsidRPr="00372A3A">
        <w:rPr>
          <w:i/>
        </w:rPr>
        <w:t xml:space="preserve">                                                                               Ukupno:                         </w:t>
      </w:r>
      <w:r w:rsidRPr="00372A3A">
        <w:rPr>
          <w:i/>
          <w:color w:val="000000" w:themeColor="text1"/>
        </w:rPr>
        <w:t xml:space="preserve">5.300,00 </w:t>
      </w:r>
      <w:r w:rsidRPr="00372A3A">
        <w:rPr>
          <w:i/>
        </w:rPr>
        <w:t>€</w:t>
      </w:r>
    </w:p>
    <w:p w:rsidR="00372A3A" w:rsidRPr="00372A3A" w:rsidRDefault="00372A3A" w:rsidP="00372A3A">
      <w:pPr>
        <w:rPr>
          <w:i/>
        </w:rPr>
      </w:pPr>
    </w:p>
    <w:p w:rsidR="00372A3A" w:rsidRPr="00372A3A" w:rsidRDefault="00372A3A" w:rsidP="00372A3A">
      <w:pPr>
        <w:jc w:val="both"/>
        <w:rPr>
          <w:i/>
        </w:rPr>
      </w:pPr>
      <w:r w:rsidRPr="00372A3A">
        <w:rPr>
          <w:i/>
        </w:rPr>
        <w:t xml:space="preserve">           III. Ovaj će Zaključak biti dostavljen Gradskom uredu za mjesnu samoupravu, civilnu zaštitu i sigurnost.</w:t>
      </w:r>
    </w:p>
    <w:p w:rsidR="00372A3A" w:rsidRDefault="00372A3A" w:rsidP="00171CC5"/>
    <w:p w:rsidR="00372A3A" w:rsidRDefault="00372A3A" w:rsidP="00171CC5"/>
    <w:p w:rsidR="00372A3A" w:rsidRDefault="00372A3A" w:rsidP="00171CC5">
      <w:r>
        <w:t xml:space="preserve">Predsjednik određuje stanku </w:t>
      </w:r>
      <w:r w:rsidR="009E36F5">
        <w:t>od 10 minuta. Sjednica se nastavlja u 16,38 sati.</w:t>
      </w:r>
    </w:p>
    <w:p w:rsidR="009E36F5" w:rsidRDefault="009E36F5" w:rsidP="00171CC5"/>
    <w:p w:rsidR="009E36F5" w:rsidRDefault="009E36F5" w:rsidP="00171CC5"/>
    <w:p w:rsidR="009E36F5" w:rsidRPr="009E36F5" w:rsidRDefault="009E36F5" w:rsidP="009E36F5">
      <w:pPr>
        <w:contextualSpacing/>
        <w:jc w:val="both"/>
        <w:rPr>
          <w:b/>
          <w:u w:val="single"/>
        </w:rPr>
      </w:pPr>
      <w:r w:rsidRPr="009E36F5">
        <w:rPr>
          <w:b/>
          <w:u w:val="single"/>
        </w:rPr>
        <w:t xml:space="preserve">Ad 4 - Prijedlog zaključka o očitovanju o iskazivanju interesa za otkup nekretnine u vlasništvu Grada Zagreba oznake z.k.č.br. 2326/1 k.o. </w:t>
      </w:r>
      <w:proofErr w:type="spellStart"/>
      <w:r w:rsidRPr="009E36F5">
        <w:rPr>
          <w:b/>
          <w:u w:val="single"/>
        </w:rPr>
        <w:t>Resnik</w:t>
      </w:r>
      <w:proofErr w:type="spellEnd"/>
    </w:p>
    <w:p w:rsidR="009E36F5" w:rsidRDefault="009E36F5" w:rsidP="00AC200D">
      <w:pPr>
        <w:jc w:val="both"/>
      </w:pPr>
      <w:r w:rsidRPr="00AC200D">
        <w:rPr>
          <w:b/>
        </w:rPr>
        <w:t>Predsjednik</w:t>
      </w:r>
      <w:r>
        <w:t xml:space="preserve"> </w:t>
      </w:r>
      <w:r w:rsidR="00AC200D">
        <w:t xml:space="preserve">pojašnjava Prijedlog zaključka i ističe da je Vijeće Mjesnog odbora </w:t>
      </w:r>
      <w:proofErr w:type="spellStart"/>
      <w:r w:rsidR="00AC200D">
        <w:t>Trnava</w:t>
      </w:r>
      <w:proofErr w:type="spellEnd"/>
      <w:r w:rsidR="00AC200D">
        <w:t xml:space="preserve"> dalo podršku iskazanom interesu stranke T. Horvata za otkup predmetne nekretnine. Otvara raspravu.</w:t>
      </w:r>
    </w:p>
    <w:p w:rsidR="009623AC" w:rsidRDefault="009623AC" w:rsidP="009623AC">
      <w:pPr>
        <w:jc w:val="both"/>
      </w:pPr>
      <w:r w:rsidRPr="009623AC">
        <w:rPr>
          <w:b/>
        </w:rPr>
        <w:t>A. Penava Pejčinović</w:t>
      </w:r>
      <w:r>
        <w:t xml:space="preserve"> predlaže da se glasa protiv Prijedloga zaključka jer smatra da bi Grad trebao zadržati to zemljište u svom vlasništvu budući da se nalazi uz sam vrtić.</w:t>
      </w:r>
    </w:p>
    <w:p w:rsidR="009623AC" w:rsidRDefault="009623AC" w:rsidP="009623AC">
      <w:pPr>
        <w:jc w:val="both"/>
      </w:pPr>
      <w:r w:rsidRPr="009623AC">
        <w:rPr>
          <w:b/>
        </w:rPr>
        <w:t>M. Božić</w:t>
      </w:r>
      <w:r>
        <w:t xml:space="preserve"> napominje da je bivši saziv Vijeća pokrenuo postupak iseljenja g. Horvata koji je tu parcelu uzurpirao i postavio ogradu. Nadležni Gradski ured nije za dvije i pol godine zatražio uklanjanje ograde niti poduzeo bilo što po tom pitanju, a osim toga novim projektom Osnovne škole </w:t>
      </w:r>
      <w:proofErr w:type="spellStart"/>
      <w:r>
        <w:t>Čulinec</w:t>
      </w:r>
      <w:proofErr w:type="spellEnd"/>
      <w:r>
        <w:t xml:space="preserve"> , u sklopu objekta škole, planiran je i vrtić odnosno tri odgojne skupine.</w:t>
      </w:r>
    </w:p>
    <w:p w:rsidR="009623AC" w:rsidRDefault="009623AC" w:rsidP="009623AC">
      <w:pPr>
        <w:jc w:val="both"/>
      </w:pPr>
      <w:r>
        <w:t>U daljnjoj raspravi sudjeluju H. Tomić i A. Bošnjaković.</w:t>
      </w:r>
    </w:p>
    <w:p w:rsidR="009623AC" w:rsidRDefault="009623AC" w:rsidP="009623AC">
      <w:pPr>
        <w:jc w:val="both"/>
      </w:pPr>
      <w:r>
        <w:t>Po završetku rasprave i nakon provedenog glasovanja, Vijeće s 9 glasova „za“ i 5 „suzdržanih“ glasova donosi</w:t>
      </w:r>
    </w:p>
    <w:p w:rsidR="009623AC" w:rsidRPr="009623AC" w:rsidRDefault="009623AC" w:rsidP="009623AC">
      <w:pPr>
        <w:overflowPunct w:val="0"/>
        <w:autoSpaceDE w:val="0"/>
        <w:autoSpaceDN w:val="0"/>
        <w:jc w:val="both"/>
        <w:rPr>
          <w:rFonts w:eastAsiaTheme="minorEastAsia"/>
          <w:i/>
        </w:rPr>
      </w:pPr>
      <w:r>
        <w:t xml:space="preserve"> </w:t>
      </w:r>
    </w:p>
    <w:p w:rsidR="009623AC" w:rsidRPr="009623AC" w:rsidRDefault="009623AC" w:rsidP="009623AC">
      <w:pPr>
        <w:keepNext/>
        <w:overflowPunct w:val="0"/>
        <w:autoSpaceDE w:val="0"/>
        <w:autoSpaceDN w:val="0"/>
        <w:jc w:val="center"/>
        <w:outlineLvl w:val="0"/>
        <w:rPr>
          <w:b/>
          <w:bCs/>
          <w:i/>
          <w:kern w:val="36"/>
        </w:rPr>
      </w:pPr>
      <w:r w:rsidRPr="009623AC">
        <w:rPr>
          <w:b/>
          <w:bCs/>
          <w:i/>
          <w:kern w:val="36"/>
        </w:rPr>
        <w:t>Z A K L J U Č A K</w:t>
      </w:r>
    </w:p>
    <w:p w:rsidR="009623AC" w:rsidRPr="009623AC" w:rsidRDefault="009623AC" w:rsidP="009623AC">
      <w:pPr>
        <w:keepNext/>
        <w:overflowPunct w:val="0"/>
        <w:autoSpaceDE w:val="0"/>
        <w:autoSpaceDN w:val="0"/>
        <w:jc w:val="center"/>
        <w:outlineLvl w:val="0"/>
        <w:rPr>
          <w:rFonts w:eastAsiaTheme="minorHAnsi"/>
          <w:b/>
          <w:i/>
          <w:szCs w:val="22"/>
          <w:lang w:eastAsia="en-US"/>
        </w:rPr>
      </w:pPr>
      <w:r w:rsidRPr="009623AC">
        <w:rPr>
          <w:rFonts w:eastAsiaTheme="minorHAnsi"/>
          <w:b/>
          <w:i/>
          <w:szCs w:val="22"/>
          <w:lang w:eastAsia="en-US"/>
        </w:rPr>
        <w:t>o očitovanju o iskazivanju interesa za otkup nekretnine</w:t>
      </w:r>
    </w:p>
    <w:p w:rsidR="009623AC" w:rsidRPr="009623AC" w:rsidRDefault="009623AC" w:rsidP="009623AC">
      <w:pPr>
        <w:keepNext/>
        <w:overflowPunct w:val="0"/>
        <w:autoSpaceDE w:val="0"/>
        <w:autoSpaceDN w:val="0"/>
        <w:jc w:val="center"/>
        <w:outlineLvl w:val="0"/>
        <w:rPr>
          <w:rFonts w:eastAsiaTheme="minorHAnsi"/>
          <w:b/>
          <w:i/>
          <w:szCs w:val="22"/>
          <w:lang w:eastAsia="en-US"/>
        </w:rPr>
      </w:pPr>
      <w:r w:rsidRPr="009623AC">
        <w:rPr>
          <w:rFonts w:eastAsiaTheme="minorHAnsi"/>
          <w:b/>
          <w:i/>
          <w:szCs w:val="22"/>
          <w:lang w:eastAsia="en-US"/>
        </w:rPr>
        <w:t xml:space="preserve">u vlasništvu Grada Zagreba oznake z.k.č.br. 2326/1 k.o. </w:t>
      </w:r>
      <w:proofErr w:type="spellStart"/>
      <w:r w:rsidRPr="009623AC">
        <w:rPr>
          <w:rFonts w:eastAsiaTheme="minorHAnsi"/>
          <w:b/>
          <w:i/>
          <w:szCs w:val="22"/>
          <w:lang w:eastAsia="en-US"/>
        </w:rPr>
        <w:t>Resnik</w:t>
      </w:r>
      <w:proofErr w:type="spellEnd"/>
    </w:p>
    <w:p w:rsidR="009623AC" w:rsidRPr="009623AC" w:rsidRDefault="009623AC" w:rsidP="009623AC">
      <w:pPr>
        <w:keepNext/>
        <w:overflowPunct w:val="0"/>
        <w:autoSpaceDE w:val="0"/>
        <w:autoSpaceDN w:val="0"/>
        <w:jc w:val="center"/>
        <w:outlineLvl w:val="0"/>
        <w:rPr>
          <w:rFonts w:eastAsiaTheme="minorHAnsi"/>
          <w:b/>
          <w:i/>
          <w:szCs w:val="22"/>
          <w:lang w:eastAsia="en-US"/>
        </w:rPr>
      </w:pPr>
    </w:p>
    <w:p w:rsidR="009623AC" w:rsidRPr="009623AC" w:rsidRDefault="009623AC" w:rsidP="009623AC">
      <w:pPr>
        <w:numPr>
          <w:ilvl w:val="0"/>
          <w:numId w:val="14"/>
        </w:numPr>
        <w:overflowPunct w:val="0"/>
        <w:autoSpaceDE w:val="0"/>
        <w:autoSpaceDN w:val="0"/>
        <w:ind w:right="-168"/>
        <w:contextualSpacing/>
        <w:jc w:val="both"/>
        <w:rPr>
          <w:rFonts w:eastAsiaTheme="minorEastAsia"/>
          <w:i/>
        </w:rPr>
      </w:pPr>
      <w:r w:rsidRPr="009623AC">
        <w:rPr>
          <w:rFonts w:eastAsiaTheme="minorEastAsia"/>
          <w:i/>
        </w:rPr>
        <w:t xml:space="preserve">Razmotreno je iskazivanje interesa Tomislava Horvata, Zagreb, I. </w:t>
      </w:r>
      <w:proofErr w:type="spellStart"/>
      <w:r w:rsidRPr="009623AC">
        <w:rPr>
          <w:rFonts w:eastAsiaTheme="minorEastAsia"/>
          <w:i/>
        </w:rPr>
        <w:t>Trnava</w:t>
      </w:r>
      <w:proofErr w:type="spellEnd"/>
      <w:r w:rsidRPr="009623AC">
        <w:rPr>
          <w:rFonts w:eastAsiaTheme="minorEastAsia"/>
          <w:i/>
        </w:rPr>
        <w:t xml:space="preserve"> 61a, za otkup nekretnine u vlasništvu Grada Zagreba oznake z.k.č.br. 2326/1 k.o. </w:t>
      </w:r>
      <w:proofErr w:type="spellStart"/>
      <w:r w:rsidRPr="009623AC">
        <w:rPr>
          <w:rFonts w:eastAsiaTheme="minorEastAsia"/>
          <w:i/>
        </w:rPr>
        <w:t>Resnik</w:t>
      </w:r>
      <w:proofErr w:type="spellEnd"/>
      <w:r w:rsidRPr="009623AC">
        <w:rPr>
          <w:rFonts w:eastAsiaTheme="minorEastAsia"/>
          <w:i/>
        </w:rPr>
        <w:t xml:space="preserve"> i Zaključak Vijeća Mjesnog odbora </w:t>
      </w:r>
      <w:proofErr w:type="spellStart"/>
      <w:r w:rsidRPr="009623AC">
        <w:rPr>
          <w:rFonts w:eastAsiaTheme="minorEastAsia"/>
          <w:i/>
        </w:rPr>
        <w:t>Trnava</w:t>
      </w:r>
      <w:proofErr w:type="spellEnd"/>
      <w:r w:rsidRPr="009623AC">
        <w:rPr>
          <w:rFonts w:eastAsiaTheme="minorEastAsia"/>
          <w:i/>
        </w:rPr>
        <w:t xml:space="preserve"> donesen na 19. sjednici, 20. prosinca 2022. godine</w:t>
      </w:r>
      <w:r>
        <w:rPr>
          <w:rFonts w:eastAsiaTheme="minorEastAsia"/>
          <w:i/>
        </w:rPr>
        <w:t>.</w:t>
      </w:r>
    </w:p>
    <w:p w:rsidR="009623AC" w:rsidRPr="009623AC" w:rsidRDefault="009623AC" w:rsidP="009623AC">
      <w:pPr>
        <w:overflowPunct w:val="0"/>
        <w:autoSpaceDE w:val="0"/>
        <w:autoSpaceDN w:val="0"/>
        <w:ind w:left="540" w:right="-168"/>
        <w:jc w:val="both"/>
        <w:rPr>
          <w:rFonts w:eastAsiaTheme="minorEastAsia"/>
        </w:rPr>
      </w:pPr>
    </w:p>
    <w:p w:rsidR="009623AC" w:rsidRPr="009623AC" w:rsidRDefault="009623AC" w:rsidP="009623AC">
      <w:pPr>
        <w:numPr>
          <w:ilvl w:val="0"/>
          <w:numId w:val="14"/>
        </w:numPr>
        <w:overflowPunct w:val="0"/>
        <w:autoSpaceDE w:val="0"/>
        <w:autoSpaceDN w:val="0"/>
        <w:ind w:right="-168"/>
        <w:contextualSpacing/>
        <w:jc w:val="both"/>
        <w:rPr>
          <w:rFonts w:eastAsiaTheme="minorHAnsi"/>
          <w:i/>
          <w:szCs w:val="22"/>
          <w:lang w:eastAsia="en-US"/>
        </w:rPr>
      </w:pPr>
      <w:r w:rsidRPr="009623AC">
        <w:rPr>
          <w:rFonts w:eastAsiaTheme="minorHAnsi"/>
          <w:i/>
          <w:szCs w:val="22"/>
          <w:lang w:eastAsia="en-US"/>
        </w:rPr>
        <w:t>Vijeće</w:t>
      </w:r>
      <w:r w:rsidRPr="009623AC">
        <w:rPr>
          <w:rFonts w:eastAsiaTheme="minorHAnsi"/>
          <w:i/>
          <w:color w:val="000000" w:themeColor="text1"/>
          <w:szCs w:val="22"/>
          <w:lang w:eastAsia="en-US"/>
        </w:rPr>
        <w:t xml:space="preserve">, </w:t>
      </w:r>
      <w:r w:rsidRPr="009623AC">
        <w:rPr>
          <w:rFonts w:eastAsiaTheme="minorHAnsi"/>
          <w:i/>
          <w:szCs w:val="22"/>
          <w:lang w:eastAsia="en-US"/>
        </w:rPr>
        <w:t>sukladno prethodno utvrđenom</w:t>
      </w:r>
      <w:r w:rsidRPr="009623AC">
        <w:rPr>
          <w:rFonts w:eastAsiaTheme="minorHAnsi"/>
          <w:b/>
          <w:i/>
          <w:szCs w:val="22"/>
          <w:lang w:eastAsia="en-US"/>
        </w:rPr>
        <w:t xml:space="preserve"> </w:t>
      </w:r>
      <w:r w:rsidRPr="009623AC">
        <w:rPr>
          <w:rFonts w:eastAsiaTheme="minorHAnsi"/>
          <w:i/>
          <w:szCs w:val="22"/>
          <w:lang w:eastAsia="en-US"/>
        </w:rPr>
        <w:t xml:space="preserve">mišljenju Vijeća Mjesnog odbora </w:t>
      </w:r>
      <w:proofErr w:type="spellStart"/>
      <w:r w:rsidRPr="009623AC">
        <w:rPr>
          <w:rFonts w:eastAsiaTheme="minorHAnsi"/>
          <w:i/>
          <w:szCs w:val="22"/>
          <w:lang w:eastAsia="en-US"/>
        </w:rPr>
        <w:t>Trnava</w:t>
      </w:r>
      <w:proofErr w:type="spellEnd"/>
      <w:r w:rsidRPr="009623AC">
        <w:rPr>
          <w:rFonts w:eastAsiaTheme="minorHAnsi"/>
          <w:i/>
          <w:szCs w:val="22"/>
          <w:lang w:eastAsia="en-US"/>
        </w:rPr>
        <w:t xml:space="preserve">, smatra iskazivanje interesa Tomislava Horvata za otkup nekretnine pod točkom 1., </w:t>
      </w:r>
      <w:r w:rsidRPr="009623AC">
        <w:rPr>
          <w:rFonts w:eastAsiaTheme="minorHAnsi"/>
          <w:i/>
          <w:color w:val="000000" w:themeColor="text1"/>
          <w:szCs w:val="22"/>
          <w:lang w:eastAsia="en-US"/>
        </w:rPr>
        <w:t>opravdanim te daje podršku otkupu navedene nekretnine.</w:t>
      </w:r>
    </w:p>
    <w:p w:rsidR="009623AC" w:rsidRPr="00105A68" w:rsidRDefault="009623AC" w:rsidP="009623AC">
      <w:pPr>
        <w:numPr>
          <w:ilvl w:val="0"/>
          <w:numId w:val="14"/>
        </w:numPr>
        <w:overflowPunct w:val="0"/>
        <w:autoSpaceDE w:val="0"/>
        <w:autoSpaceDN w:val="0"/>
        <w:ind w:right="-168"/>
        <w:contextualSpacing/>
        <w:jc w:val="both"/>
        <w:rPr>
          <w:rFonts w:eastAsiaTheme="minorEastAsia"/>
        </w:rPr>
      </w:pPr>
      <w:r w:rsidRPr="009623AC">
        <w:rPr>
          <w:rFonts w:eastAsiaTheme="minorEastAsia"/>
          <w:i/>
        </w:rPr>
        <w:t xml:space="preserve">Ovaj Zaključak dostavlja se Vijeću Mjesnog odbora </w:t>
      </w:r>
      <w:proofErr w:type="spellStart"/>
      <w:r w:rsidRPr="009623AC">
        <w:rPr>
          <w:rFonts w:eastAsiaTheme="minorEastAsia"/>
          <w:i/>
        </w:rPr>
        <w:t>Trnava</w:t>
      </w:r>
      <w:proofErr w:type="spellEnd"/>
      <w:r w:rsidRPr="009623AC">
        <w:rPr>
          <w:rFonts w:eastAsiaTheme="minorEastAsia"/>
          <w:i/>
        </w:rPr>
        <w:t xml:space="preserve"> i Tomislavu Horvatu.</w:t>
      </w:r>
    </w:p>
    <w:p w:rsidR="00AC200D" w:rsidRDefault="00AC200D" w:rsidP="00AC200D">
      <w:pPr>
        <w:jc w:val="both"/>
      </w:pPr>
    </w:p>
    <w:p w:rsidR="00DB1A57" w:rsidRPr="00DB1A57" w:rsidRDefault="009623AC" w:rsidP="00DB1A57">
      <w:pPr>
        <w:contextualSpacing/>
        <w:jc w:val="both"/>
        <w:rPr>
          <w:b/>
          <w:u w:val="single"/>
        </w:rPr>
      </w:pPr>
      <w:r w:rsidRPr="00DB1A57">
        <w:rPr>
          <w:b/>
          <w:u w:val="single"/>
        </w:rPr>
        <w:t xml:space="preserve">Ad 5 - </w:t>
      </w:r>
      <w:r w:rsidR="00DB1A57" w:rsidRPr="00DB1A57">
        <w:rPr>
          <w:b/>
          <w:u w:val="single"/>
        </w:rPr>
        <w:t xml:space="preserve">Prijedlog zaključka o očitovanju o raspolaganju k.č.br. 581/95 k.o. </w:t>
      </w:r>
      <w:proofErr w:type="spellStart"/>
      <w:r w:rsidR="00DB1A57" w:rsidRPr="00DB1A57">
        <w:rPr>
          <w:b/>
          <w:u w:val="single"/>
        </w:rPr>
        <w:t>Resnik</w:t>
      </w:r>
      <w:proofErr w:type="spellEnd"/>
      <w:r w:rsidR="00DB1A57" w:rsidRPr="00DB1A57">
        <w:rPr>
          <w:b/>
          <w:u w:val="single"/>
        </w:rPr>
        <w:t xml:space="preserve"> (Ul. bršljana)</w:t>
      </w:r>
    </w:p>
    <w:p w:rsidR="009623AC" w:rsidRDefault="00DB1A57" w:rsidP="00AC200D">
      <w:pPr>
        <w:jc w:val="both"/>
      </w:pPr>
      <w:r>
        <w:t xml:space="preserve">Predsjednik otvara raspravu o Prijedlogu zaključka uz napomenu da je Vijeće Mjesnog odbora </w:t>
      </w:r>
      <w:proofErr w:type="spellStart"/>
      <w:r>
        <w:t>Čulinec</w:t>
      </w:r>
      <w:proofErr w:type="spellEnd"/>
      <w:r>
        <w:t xml:space="preserve"> suglasno s prodajom predmetnog zemljišta.</w:t>
      </w:r>
    </w:p>
    <w:p w:rsidR="00DB1A57" w:rsidRDefault="00DB1A57" w:rsidP="00AC200D">
      <w:pPr>
        <w:jc w:val="both"/>
      </w:pPr>
      <w:r>
        <w:lastRenderedPageBreak/>
        <w:t xml:space="preserve">Bez rasprave, Vijeće </w:t>
      </w:r>
      <w:r w:rsidRPr="00DB1A57">
        <w:rPr>
          <w:i/>
        </w:rPr>
        <w:t>jednoglasno</w:t>
      </w:r>
      <w:r>
        <w:t xml:space="preserve"> donosi</w:t>
      </w:r>
    </w:p>
    <w:p w:rsidR="00DB1A57" w:rsidRDefault="00DB1A57" w:rsidP="00AC200D">
      <w:pPr>
        <w:jc w:val="both"/>
      </w:pPr>
    </w:p>
    <w:p w:rsidR="00DB1A57" w:rsidRPr="00DB1A57" w:rsidRDefault="00DB1A57" w:rsidP="00DB1A57">
      <w:pPr>
        <w:keepNext/>
        <w:overflowPunct w:val="0"/>
        <w:autoSpaceDE w:val="0"/>
        <w:autoSpaceDN w:val="0"/>
        <w:jc w:val="center"/>
        <w:outlineLvl w:val="0"/>
        <w:rPr>
          <w:b/>
          <w:bCs/>
          <w:i/>
          <w:kern w:val="36"/>
        </w:rPr>
      </w:pPr>
      <w:r w:rsidRPr="00DB1A57">
        <w:rPr>
          <w:b/>
          <w:bCs/>
          <w:i/>
          <w:kern w:val="36"/>
        </w:rPr>
        <w:t>Z A K L J U Č A K</w:t>
      </w:r>
    </w:p>
    <w:p w:rsidR="00DB1A57" w:rsidRPr="00DB1A57" w:rsidRDefault="00DB1A57" w:rsidP="00DB1A57">
      <w:pPr>
        <w:keepNext/>
        <w:overflowPunct w:val="0"/>
        <w:autoSpaceDE w:val="0"/>
        <w:autoSpaceDN w:val="0"/>
        <w:jc w:val="center"/>
        <w:outlineLvl w:val="0"/>
        <w:rPr>
          <w:rFonts w:eastAsiaTheme="minorHAnsi"/>
          <w:b/>
          <w:i/>
          <w:szCs w:val="22"/>
          <w:lang w:eastAsia="en-US"/>
        </w:rPr>
      </w:pPr>
      <w:r w:rsidRPr="00DB1A57">
        <w:rPr>
          <w:rFonts w:eastAsiaTheme="minorHAnsi"/>
          <w:b/>
          <w:i/>
          <w:szCs w:val="22"/>
          <w:lang w:eastAsia="en-US"/>
        </w:rPr>
        <w:t xml:space="preserve">o očitovanju o raspolaganju k.č.br. 581/95 k.o. </w:t>
      </w:r>
      <w:proofErr w:type="spellStart"/>
      <w:r w:rsidRPr="00DB1A57">
        <w:rPr>
          <w:rFonts w:eastAsiaTheme="minorHAnsi"/>
          <w:b/>
          <w:i/>
          <w:szCs w:val="22"/>
          <w:lang w:eastAsia="en-US"/>
        </w:rPr>
        <w:t>Resnik</w:t>
      </w:r>
      <w:proofErr w:type="spellEnd"/>
    </w:p>
    <w:p w:rsidR="00DB1A57" w:rsidRPr="00DB1A57" w:rsidRDefault="00DB1A57" w:rsidP="00DB1A57">
      <w:pPr>
        <w:keepNext/>
        <w:overflowPunct w:val="0"/>
        <w:autoSpaceDE w:val="0"/>
        <w:autoSpaceDN w:val="0"/>
        <w:outlineLvl w:val="0"/>
        <w:rPr>
          <w:b/>
          <w:bCs/>
          <w:i/>
          <w:kern w:val="36"/>
        </w:rPr>
      </w:pPr>
      <w:r w:rsidRPr="00DB1A57">
        <w:rPr>
          <w:b/>
          <w:bCs/>
          <w:i/>
          <w:kern w:val="36"/>
        </w:rPr>
        <w:t> </w:t>
      </w:r>
    </w:p>
    <w:p w:rsidR="00DB1A57" w:rsidRPr="00DB1A57" w:rsidRDefault="00DB1A57" w:rsidP="00DB1A57">
      <w:pPr>
        <w:numPr>
          <w:ilvl w:val="0"/>
          <w:numId w:val="16"/>
        </w:numPr>
        <w:overflowPunct w:val="0"/>
        <w:autoSpaceDE w:val="0"/>
        <w:autoSpaceDN w:val="0"/>
        <w:ind w:right="-168"/>
        <w:contextualSpacing/>
        <w:jc w:val="both"/>
        <w:rPr>
          <w:rFonts w:eastAsiaTheme="minorEastAsia"/>
          <w:i/>
        </w:rPr>
      </w:pPr>
      <w:r w:rsidRPr="00DB1A57">
        <w:rPr>
          <w:rFonts w:eastAsiaTheme="minorEastAsia"/>
          <w:i/>
        </w:rPr>
        <w:t xml:space="preserve">Razmotren je dopis Gradskog ureda za upravljanje imovinom i stanovanje kojim se traži očitovanje Vijeća o raspolaganju k.č.br.581/95 k.o. </w:t>
      </w:r>
      <w:proofErr w:type="spellStart"/>
      <w:r w:rsidRPr="00DB1A57">
        <w:rPr>
          <w:rFonts w:eastAsiaTheme="minorEastAsia"/>
          <w:i/>
        </w:rPr>
        <w:t>Resnik</w:t>
      </w:r>
      <w:proofErr w:type="spellEnd"/>
      <w:r w:rsidRPr="00DB1A57">
        <w:rPr>
          <w:rFonts w:eastAsiaTheme="minorEastAsia"/>
          <w:i/>
        </w:rPr>
        <w:t xml:space="preserve"> koja odgovara dijelu zk.č.br. 2941/2 k.o. </w:t>
      </w:r>
      <w:proofErr w:type="spellStart"/>
      <w:r w:rsidRPr="00DB1A57">
        <w:rPr>
          <w:rFonts w:eastAsiaTheme="minorEastAsia"/>
          <w:i/>
        </w:rPr>
        <w:t>Resnik</w:t>
      </w:r>
      <w:proofErr w:type="spellEnd"/>
      <w:r w:rsidRPr="00DB1A57">
        <w:rPr>
          <w:rFonts w:eastAsiaTheme="minorEastAsia"/>
          <w:i/>
        </w:rPr>
        <w:t xml:space="preserve">, a radi izdavanja suglasnosti u postupku ishođenja rješenja o utvrđivanju građevne čestice na zahtjev Zlatka </w:t>
      </w:r>
      <w:proofErr w:type="spellStart"/>
      <w:r w:rsidRPr="00DB1A57">
        <w:rPr>
          <w:rFonts w:eastAsiaTheme="minorEastAsia"/>
          <w:i/>
        </w:rPr>
        <w:t>Octenjaka</w:t>
      </w:r>
      <w:proofErr w:type="spellEnd"/>
      <w:r w:rsidRPr="00DB1A57">
        <w:rPr>
          <w:rFonts w:eastAsiaTheme="minorEastAsia"/>
          <w:i/>
        </w:rPr>
        <w:t>, Zagreb, Ulica bršljana 27.</w:t>
      </w:r>
    </w:p>
    <w:p w:rsidR="00DB1A57" w:rsidRPr="00DB1A57" w:rsidRDefault="00DB1A57" w:rsidP="00DB1A57">
      <w:pPr>
        <w:numPr>
          <w:ilvl w:val="0"/>
          <w:numId w:val="16"/>
        </w:numPr>
        <w:overflowPunct w:val="0"/>
        <w:autoSpaceDE w:val="0"/>
        <w:autoSpaceDN w:val="0"/>
        <w:ind w:right="-168"/>
        <w:contextualSpacing/>
        <w:jc w:val="both"/>
        <w:rPr>
          <w:rFonts w:eastAsiaTheme="minorHAnsi"/>
          <w:i/>
          <w:szCs w:val="22"/>
          <w:lang w:eastAsia="en-US"/>
        </w:rPr>
      </w:pPr>
      <w:r w:rsidRPr="00DB1A57">
        <w:rPr>
          <w:rFonts w:eastAsiaTheme="minorHAnsi"/>
          <w:i/>
          <w:szCs w:val="22"/>
          <w:lang w:eastAsia="en-US"/>
        </w:rPr>
        <w:t>Vijeće</w:t>
      </w:r>
      <w:r w:rsidRPr="00DB1A57">
        <w:rPr>
          <w:rFonts w:eastAsiaTheme="minorHAnsi"/>
          <w:i/>
          <w:color w:val="000000" w:themeColor="text1"/>
          <w:szCs w:val="22"/>
          <w:lang w:eastAsia="en-US"/>
        </w:rPr>
        <w:t xml:space="preserve"> utvrđuje da ne postoji javni interes odnosno nema</w:t>
      </w:r>
      <w:r w:rsidRPr="00DB1A57">
        <w:rPr>
          <w:rFonts w:eastAsiaTheme="minorHAnsi"/>
          <w:i/>
          <w:color w:val="FF0000"/>
          <w:szCs w:val="22"/>
          <w:lang w:eastAsia="en-US"/>
        </w:rPr>
        <w:t xml:space="preserve"> </w:t>
      </w:r>
      <w:r w:rsidRPr="00DB1A57">
        <w:rPr>
          <w:rFonts w:eastAsiaTheme="minorHAnsi"/>
          <w:i/>
          <w:szCs w:val="22"/>
          <w:lang w:eastAsia="en-US"/>
        </w:rPr>
        <w:t>potrebe za nekretninom navedenom pod točkom 1. ovog zaključka, te je</w:t>
      </w:r>
      <w:r w:rsidRPr="00DB1A57">
        <w:rPr>
          <w:rFonts w:eastAsiaTheme="minorHAnsi"/>
          <w:b/>
          <w:i/>
          <w:szCs w:val="22"/>
          <w:lang w:eastAsia="en-US"/>
        </w:rPr>
        <w:t xml:space="preserve"> </w:t>
      </w:r>
      <w:r w:rsidRPr="00DB1A57">
        <w:rPr>
          <w:rFonts w:eastAsiaTheme="minorHAnsi"/>
          <w:i/>
          <w:szCs w:val="22"/>
          <w:lang w:eastAsia="en-US"/>
        </w:rPr>
        <w:t>sukladno prethodno utvrđenom</w:t>
      </w:r>
      <w:r w:rsidRPr="00DB1A57">
        <w:rPr>
          <w:rFonts w:eastAsiaTheme="minorHAnsi"/>
          <w:b/>
          <w:i/>
          <w:szCs w:val="22"/>
          <w:lang w:eastAsia="en-US"/>
        </w:rPr>
        <w:t xml:space="preserve"> </w:t>
      </w:r>
      <w:r w:rsidRPr="00DB1A57">
        <w:rPr>
          <w:rFonts w:eastAsiaTheme="minorHAnsi"/>
          <w:i/>
          <w:szCs w:val="22"/>
          <w:lang w:eastAsia="en-US"/>
        </w:rPr>
        <w:t xml:space="preserve">mišljenju Vijeća Mjesnog odbora </w:t>
      </w:r>
      <w:proofErr w:type="spellStart"/>
      <w:r w:rsidRPr="00DB1A57">
        <w:rPr>
          <w:rFonts w:eastAsiaTheme="minorHAnsi"/>
          <w:i/>
          <w:szCs w:val="22"/>
          <w:lang w:eastAsia="en-US"/>
        </w:rPr>
        <w:t>Čulinec</w:t>
      </w:r>
      <w:proofErr w:type="spellEnd"/>
      <w:r w:rsidRPr="00DB1A57">
        <w:rPr>
          <w:rFonts w:eastAsiaTheme="minorHAnsi"/>
          <w:i/>
          <w:szCs w:val="22"/>
          <w:lang w:eastAsia="en-US"/>
        </w:rPr>
        <w:t xml:space="preserve">, </w:t>
      </w:r>
      <w:r w:rsidRPr="00DB1A57">
        <w:rPr>
          <w:rFonts w:eastAsiaTheme="minorHAnsi"/>
          <w:b/>
          <w:i/>
          <w:color w:val="000000" w:themeColor="text1"/>
          <w:szCs w:val="22"/>
          <w:lang w:eastAsia="en-US"/>
        </w:rPr>
        <w:t>suglasno</w:t>
      </w:r>
      <w:r w:rsidRPr="00DB1A57">
        <w:rPr>
          <w:rFonts w:eastAsiaTheme="minorHAnsi"/>
          <w:b/>
          <w:i/>
          <w:szCs w:val="22"/>
          <w:lang w:eastAsia="en-US"/>
        </w:rPr>
        <w:t xml:space="preserve"> </w:t>
      </w:r>
      <w:r w:rsidRPr="00DB1A57">
        <w:rPr>
          <w:rFonts w:eastAsiaTheme="minorHAnsi"/>
          <w:i/>
          <w:szCs w:val="22"/>
          <w:lang w:eastAsia="en-US"/>
        </w:rPr>
        <w:t>s</w:t>
      </w:r>
      <w:r w:rsidRPr="00DB1A57">
        <w:rPr>
          <w:rFonts w:eastAsiaTheme="minorHAnsi"/>
          <w:b/>
          <w:i/>
          <w:szCs w:val="22"/>
          <w:lang w:eastAsia="en-US"/>
        </w:rPr>
        <w:t xml:space="preserve"> </w:t>
      </w:r>
      <w:r w:rsidRPr="00DB1A57">
        <w:rPr>
          <w:rFonts w:eastAsiaTheme="minorHAnsi"/>
          <w:i/>
          <w:szCs w:val="22"/>
          <w:lang w:eastAsia="en-US"/>
        </w:rPr>
        <w:t xml:space="preserve">raspolaganjem, odnosno kupoprodajom nekretnine na zakonom propisani način. </w:t>
      </w:r>
    </w:p>
    <w:p w:rsidR="00DB1A57" w:rsidRPr="00DB1A57" w:rsidRDefault="00DB1A57" w:rsidP="00DB1A57">
      <w:pPr>
        <w:numPr>
          <w:ilvl w:val="0"/>
          <w:numId w:val="16"/>
        </w:numPr>
        <w:overflowPunct w:val="0"/>
        <w:autoSpaceDE w:val="0"/>
        <w:autoSpaceDN w:val="0"/>
        <w:ind w:right="-168"/>
        <w:contextualSpacing/>
        <w:jc w:val="both"/>
        <w:rPr>
          <w:rFonts w:eastAsiaTheme="minorEastAsia"/>
          <w:i/>
        </w:rPr>
      </w:pPr>
      <w:r w:rsidRPr="00DB1A57">
        <w:rPr>
          <w:rFonts w:eastAsiaTheme="minorEastAsia"/>
          <w:i/>
        </w:rPr>
        <w:t>Ovaj Zaključak dostavlja se Gradskom uredu za upravljanje imovinom i stanovanje na daljnje postupanje.</w:t>
      </w:r>
    </w:p>
    <w:p w:rsidR="00DB1A57" w:rsidRDefault="00DB1A57" w:rsidP="00AC200D">
      <w:pPr>
        <w:jc w:val="both"/>
      </w:pPr>
    </w:p>
    <w:p w:rsidR="00DB1A57" w:rsidRDefault="00DB1A57" w:rsidP="00AC200D">
      <w:pPr>
        <w:jc w:val="both"/>
      </w:pPr>
    </w:p>
    <w:p w:rsidR="00DB1A57" w:rsidRPr="00DB1A57" w:rsidRDefault="00DB1A57" w:rsidP="00DB1A57">
      <w:pPr>
        <w:contextualSpacing/>
        <w:jc w:val="both"/>
        <w:rPr>
          <w:b/>
          <w:u w:val="single"/>
        </w:rPr>
      </w:pPr>
      <w:r w:rsidRPr="00DB1A57">
        <w:rPr>
          <w:b/>
          <w:u w:val="single"/>
        </w:rPr>
        <w:t>Ad 6 - Prijedlog zaključka o očitovanju o raspolaganju dijelovima k.č.br. 8753/1 i k.č.br. 8754 obje k.o. Dubrava</w:t>
      </w:r>
    </w:p>
    <w:p w:rsidR="0014750A" w:rsidRDefault="0014750A" w:rsidP="00AC200D">
      <w:pPr>
        <w:jc w:val="both"/>
      </w:pPr>
      <w:r>
        <w:t>U dvoranu su pozvani zainteresirani građani Josipa i Dražen Soldan.</w:t>
      </w:r>
    </w:p>
    <w:p w:rsidR="00DB1A57" w:rsidRDefault="0014750A" w:rsidP="00AC200D">
      <w:pPr>
        <w:jc w:val="both"/>
      </w:pPr>
      <w:r w:rsidRPr="0014750A">
        <w:rPr>
          <w:b/>
        </w:rPr>
        <w:t xml:space="preserve">Predsjednik </w:t>
      </w:r>
      <w:r>
        <w:t>pojašnjava Prijedlog</w:t>
      </w:r>
      <w:r w:rsidR="0071061C">
        <w:t xml:space="preserve"> zaključka i naglašava da Vijeće ne</w:t>
      </w:r>
      <w:r>
        <w:t xml:space="preserve"> donosi odluku niti „za“ prodaju dijelova predmetnih katastarskih čestica u vlasništvu Grada, niti „protiv“ prodaje</w:t>
      </w:r>
      <w:r w:rsidR="008B6F9B">
        <w:t xml:space="preserve">, već samo predlaže izradu novog prijedloga formiranja građevne čestice koja ne bi zadirala u trasu </w:t>
      </w:r>
      <w:proofErr w:type="spellStart"/>
      <w:r w:rsidR="008B6F9B">
        <w:t>Pehljinske</w:t>
      </w:r>
      <w:proofErr w:type="spellEnd"/>
      <w:r w:rsidR="008B6F9B">
        <w:t xml:space="preserve"> ulice budući da je tamo Vijeće planiralo gradnju stepenica na Ulicu kneza Branimira.</w:t>
      </w:r>
      <w:r w:rsidR="0071061C">
        <w:t xml:space="preserve"> Kada se to napravi Vijeće će se ponovno očitovati na traženje Gradskog ureda za upravljanje imovinom i stanovanje.</w:t>
      </w:r>
      <w:r w:rsidR="00FD72C4">
        <w:t xml:space="preserve"> Josipa i Dražen Soldan zatražili su d</w:t>
      </w:r>
      <w:r w:rsidR="003C0E40">
        <w:t xml:space="preserve">a pojasne situaciju budući da su podnijeli </w:t>
      </w:r>
      <w:r>
        <w:t>zahtjev za pisanu suglasnost Grada Zagreba u svrhu ishođenja lokacijske dozvole za gradnju na novoj građevnoj čestici koja se predlaže formirati od dijelova k.č.br. 8754 i 8753/1 k.o. Dubrava</w:t>
      </w:r>
      <w:r w:rsidR="003C0E40">
        <w:t xml:space="preserve">. </w:t>
      </w:r>
    </w:p>
    <w:p w:rsidR="003C0E40" w:rsidRDefault="003C0E40" w:rsidP="00AC200D">
      <w:pPr>
        <w:jc w:val="both"/>
      </w:pPr>
      <w:r>
        <w:t xml:space="preserve">J. Soldan pojašnjava da nova građevna čestica ne ulazi u koridor </w:t>
      </w:r>
      <w:r w:rsidR="00F55989">
        <w:t>Ulice kneza Branimira te da nije</w:t>
      </w:r>
      <w:r>
        <w:t xml:space="preserve"> problem ukoliko će se trebati po</w:t>
      </w:r>
      <w:r w:rsidR="00F55989">
        <w:t xml:space="preserve">maknuti koliko bude potrebno iz trase </w:t>
      </w:r>
      <w:proofErr w:type="spellStart"/>
      <w:r w:rsidR="00F55989">
        <w:t>Pehljinske</w:t>
      </w:r>
      <w:proofErr w:type="spellEnd"/>
      <w:r w:rsidR="00F55989">
        <w:t xml:space="preserve"> ulice. Napominje da bi htjeli vidjeti projekt za proširenje </w:t>
      </w:r>
      <w:proofErr w:type="spellStart"/>
      <w:r w:rsidR="00F55989">
        <w:t>Pehljinske</w:t>
      </w:r>
      <w:proofErr w:type="spellEnd"/>
      <w:r w:rsidR="00F55989">
        <w:t xml:space="preserve"> ulice.</w:t>
      </w:r>
    </w:p>
    <w:p w:rsidR="00F55989" w:rsidRDefault="00F55989" w:rsidP="00AC200D">
      <w:pPr>
        <w:jc w:val="both"/>
      </w:pPr>
      <w:r w:rsidRPr="00F55989">
        <w:rPr>
          <w:b/>
        </w:rPr>
        <w:t>Predsjednik</w:t>
      </w:r>
      <w:r>
        <w:t xml:space="preserve"> napominje da projekt nije gotov.</w:t>
      </w:r>
    </w:p>
    <w:p w:rsidR="00F55989" w:rsidRDefault="00F55989" w:rsidP="00AC200D">
      <w:pPr>
        <w:jc w:val="both"/>
      </w:pPr>
      <w:r>
        <w:t>U daljnjoj raspravi sudjeluju M. Božić i predsjednik.</w:t>
      </w:r>
    </w:p>
    <w:p w:rsidR="00F55989" w:rsidRDefault="00F55989" w:rsidP="00AC200D">
      <w:pPr>
        <w:jc w:val="both"/>
      </w:pPr>
      <w:r>
        <w:t>Po završetku rasprave Vijeće uz 13 glasova „za“ i 1 „suzdržanim“ glasom donosi</w:t>
      </w:r>
    </w:p>
    <w:p w:rsidR="00F55989" w:rsidRPr="00F55989" w:rsidRDefault="00F55989" w:rsidP="00F55989">
      <w:pPr>
        <w:overflowPunct w:val="0"/>
        <w:autoSpaceDE w:val="0"/>
        <w:autoSpaceDN w:val="0"/>
        <w:jc w:val="both"/>
        <w:rPr>
          <w:rFonts w:eastAsiaTheme="minorEastAsia"/>
        </w:rPr>
      </w:pPr>
    </w:p>
    <w:p w:rsidR="00F55989" w:rsidRPr="00F55989" w:rsidRDefault="00F55989" w:rsidP="00F55989">
      <w:pPr>
        <w:keepNext/>
        <w:overflowPunct w:val="0"/>
        <w:autoSpaceDE w:val="0"/>
        <w:autoSpaceDN w:val="0"/>
        <w:jc w:val="center"/>
        <w:outlineLvl w:val="0"/>
        <w:rPr>
          <w:b/>
          <w:bCs/>
          <w:i/>
          <w:kern w:val="36"/>
        </w:rPr>
      </w:pPr>
      <w:r w:rsidRPr="00F55989">
        <w:rPr>
          <w:b/>
          <w:bCs/>
          <w:i/>
          <w:kern w:val="36"/>
        </w:rPr>
        <w:t>Z A K L J U Č A K</w:t>
      </w:r>
    </w:p>
    <w:p w:rsidR="00F55989" w:rsidRPr="00F55989" w:rsidRDefault="00F55989" w:rsidP="00F55989">
      <w:pPr>
        <w:keepNext/>
        <w:overflowPunct w:val="0"/>
        <w:autoSpaceDE w:val="0"/>
        <w:autoSpaceDN w:val="0"/>
        <w:jc w:val="center"/>
        <w:outlineLvl w:val="0"/>
        <w:rPr>
          <w:rFonts w:eastAsiaTheme="minorHAnsi"/>
          <w:b/>
          <w:i/>
          <w:szCs w:val="22"/>
          <w:lang w:eastAsia="en-US"/>
        </w:rPr>
      </w:pPr>
      <w:r w:rsidRPr="00F55989">
        <w:rPr>
          <w:rFonts w:eastAsiaTheme="minorHAnsi"/>
          <w:b/>
          <w:i/>
          <w:szCs w:val="22"/>
          <w:lang w:eastAsia="en-US"/>
        </w:rPr>
        <w:t xml:space="preserve">o očitovanju o raspolaganju dijelovima k.č.br. 8753/1  i </w:t>
      </w:r>
    </w:p>
    <w:p w:rsidR="00F55989" w:rsidRPr="00F55989" w:rsidRDefault="00F55989" w:rsidP="00C337D0">
      <w:pPr>
        <w:keepNext/>
        <w:overflowPunct w:val="0"/>
        <w:autoSpaceDE w:val="0"/>
        <w:autoSpaceDN w:val="0"/>
        <w:jc w:val="center"/>
        <w:outlineLvl w:val="0"/>
        <w:rPr>
          <w:rFonts w:eastAsiaTheme="minorHAnsi"/>
          <w:b/>
          <w:i/>
          <w:szCs w:val="22"/>
          <w:lang w:eastAsia="en-US"/>
        </w:rPr>
      </w:pPr>
      <w:r w:rsidRPr="00F55989">
        <w:rPr>
          <w:rFonts w:eastAsiaTheme="minorHAnsi"/>
          <w:b/>
          <w:i/>
          <w:szCs w:val="22"/>
          <w:lang w:eastAsia="en-US"/>
        </w:rPr>
        <w:t>k.č.br. 8754 obje k.o. Dubrava</w:t>
      </w:r>
    </w:p>
    <w:p w:rsidR="00F55989" w:rsidRPr="00F55989" w:rsidRDefault="00F55989" w:rsidP="00F55989">
      <w:pPr>
        <w:keepNext/>
        <w:overflowPunct w:val="0"/>
        <w:autoSpaceDE w:val="0"/>
        <w:autoSpaceDN w:val="0"/>
        <w:outlineLvl w:val="0"/>
        <w:rPr>
          <w:b/>
          <w:bCs/>
          <w:i/>
          <w:kern w:val="36"/>
        </w:rPr>
      </w:pPr>
    </w:p>
    <w:p w:rsidR="00F55989" w:rsidRPr="00F55989" w:rsidRDefault="00F55989" w:rsidP="00F55989">
      <w:pPr>
        <w:numPr>
          <w:ilvl w:val="0"/>
          <w:numId w:val="17"/>
        </w:numPr>
        <w:overflowPunct w:val="0"/>
        <w:autoSpaceDE w:val="0"/>
        <w:autoSpaceDN w:val="0"/>
        <w:ind w:right="-168"/>
        <w:contextualSpacing/>
        <w:jc w:val="both"/>
        <w:rPr>
          <w:rFonts w:eastAsiaTheme="minorEastAsia"/>
          <w:i/>
        </w:rPr>
      </w:pPr>
      <w:r w:rsidRPr="00F55989">
        <w:rPr>
          <w:rFonts w:eastAsiaTheme="minorEastAsia"/>
          <w:i/>
        </w:rPr>
        <w:t xml:space="preserve">Razmotren je dopis Gradskog ureda za upravljanje imovinom i stanovanje kojim se traži očitovanje Vijeća o mogućnosti raspolaganja dijelovima k.č.br. 8753/1 i k.č.br. 8754 obje k.o. Dubrava, u postupku pripreme suglasnosti u svrhu ishođenja lokacijske dozvole prema zahtjevu Soldan Dražena. </w:t>
      </w:r>
    </w:p>
    <w:p w:rsidR="00F55989" w:rsidRPr="00F55989" w:rsidRDefault="00F55989" w:rsidP="00F55989">
      <w:pPr>
        <w:numPr>
          <w:ilvl w:val="0"/>
          <w:numId w:val="17"/>
        </w:numPr>
        <w:overflowPunct w:val="0"/>
        <w:autoSpaceDE w:val="0"/>
        <w:autoSpaceDN w:val="0"/>
        <w:ind w:right="-168"/>
        <w:contextualSpacing/>
        <w:jc w:val="both"/>
        <w:rPr>
          <w:rFonts w:eastAsiaTheme="minorEastAsia"/>
          <w:i/>
        </w:rPr>
      </w:pPr>
      <w:r w:rsidRPr="00F55989">
        <w:rPr>
          <w:rFonts w:eastAsiaTheme="minorHAnsi"/>
          <w:i/>
          <w:szCs w:val="22"/>
          <w:lang w:eastAsia="en-US"/>
        </w:rPr>
        <w:t>Vijeće</w:t>
      </w:r>
      <w:r w:rsidRPr="00F55989">
        <w:rPr>
          <w:rFonts w:eastAsiaTheme="minorHAnsi"/>
          <w:i/>
          <w:color w:val="000000" w:themeColor="text1"/>
          <w:szCs w:val="22"/>
          <w:lang w:eastAsia="en-US"/>
        </w:rPr>
        <w:t xml:space="preserve"> je Planom komunalnih aktivnosti Gradske četvrti Donja Dubrava u 2022. i 2023. osiguralo financijska sredstva za izradu projektne dokumentacije za proširenje prolaza i izgradnju stepenica iz </w:t>
      </w:r>
      <w:proofErr w:type="spellStart"/>
      <w:r w:rsidRPr="00F55989">
        <w:rPr>
          <w:rFonts w:eastAsiaTheme="minorHAnsi"/>
          <w:i/>
          <w:color w:val="000000" w:themeColor="text1"/>
          <w:szCs w:val="22"/>
          <w:lang w:eastAsia="en-US"/>
        </w:rPr>
        <w:t>Pehljinske</w:t>
      </w:r>
      <w:proofErr w:type="spellEnd"/>
      <w:r w:rsidRPr="00F55989">
        <w:rPr>
          <w:rFonts w:eastAsiaTheme="minorHAnsi"/>
          <w:i/>
          <w:color w:val="000000" w:themeColor="text1"/>
          <w:szCs w:val="22"/>
          <w:lang w:eastAsia="en-US"/>
        </w:rPr>
        <w:t xml:space="preserve"> ulice na Ulicu kneza Branimira.</w:t>
      </w:r>
    </w:p>
    <w:p w:rsidR="00F55989" w:rsidRPr="00F55989" w:rsidRDefault="00F55989" w:rsidP="00F55989">
      <w:pPr>
        <w:numPr>
          <w:ilvl w:val="0"/>
          <w:numId w:val="17"/>
        </w:numPr>
        <w:overflowPunct w:val="0"/>
        <w:autoSpaceDE w:val="0"/>
        <w:autoSpaceDN w:val="0"/>
        <w:ind w:right="-168"/>
        <w:contextualSpacing/>
        <w:jc w:val="both"/>
        <w:rPr>
          <w:rFonts w:eastAsiaTheme="minorEastAsia"/>
          <w:i/>
        </w:rPr>
      </w:pPr>
      <w:r w:rsidRPr="00F55989">
        <w:rPr>
          <w:rFonts w:eastAsiaTheme="minorEastAsia"/>
          <w:i/>
        </w:rPr>
        <w:t xml:space="preserve">Iz dostavljenog prijedloga formiranja građevne čestice i  približnog preklopa katastarskog i zemljišnoknjižnog stanja vidljivo je da bi formirana nova građevna čestica od dijelova k.č.br. 8753/1 i k.č.br. 8754 obje k.o. Dubrava zadirala dijelom u </w:t>
      </w:r>
      <w:r w:rsidRPr="00F55989">
        <w:rPr>
          <w:rFonts w:eastAsiaTheme="minorEastAsia"/>
          <w:i/>
        </w:rPr>
        <w:lastRenderedPageBreak/>
        <w:t xml:space="preserve">gabarite </w:t>
      </w:r>
      <w:proofErr w:type="spellStart"/>
      <w:r w:rsidRPr="00F55989">
        <w:rPr>
          <w:rFonts w:eastAsiaTheme="minorEastAsia"/>
          <w:i/>
        </w:rPr>
        <w:t>Pehljinske</w:t>
      </w:r>
      <w:proofErr w:type="spellEnd"/>
      <w:r w:rsidRPr="00F55989">
        <w:rPr>
          <w:rFonts w:eastAsiaTheme="minorEastAsia"/>
          <w:i/>
        </w:rPr>
        <w:t xml:space="preserve"> ulice planirane za proširenje i izgradnju stepenica na ulicu kneza Branimira.</w:t>
      </w:r>
    </w:p>
    <w:p w:rsidR="00F55989" w:rsidRPr="00F55989" w:rsidRDefault="00F55989" w:rsidP="00F55989">
      <w:pPr>
        <w:numPr>
          <w:ilvl w:val="0"/>
          <w:numId w:val="17"/>
        </w:numPr>
        <w:overflowPunct w:val="0"/>
        <w:autoSpaceDE w:val="0"/>
        <w:autoSpaceDN w:val="0"/>
        <w:ind w:right="-168"/>
        <w:contextualSpacing/>
        <w:jc w:val="both"/>
        <w:rPr>
          <w:rFonts w:eastAsiaTheme="minorEastAsia"/>
          <w:i/>
        </w:rPr>
      </w:pPr>
      <w:r w:rsidRPr="00F55989">
        <w:rPr>
          <w:rFonts w:eastAsiaTheme="minorEastAsia"/>
          <w:i/>
        </w:rPr>
        <w:t xml:space="preserve">Vijeće će se, nakon izrade novog prijedloga formiranja građevne čestice kojim se ne bi zadiralo u trasu </w:t>
      </w:r>
      <w:proofErr w:type="spellStart"/>
      <w:r w:rsidRPr="00F55989">
        <w:rPr>
          <w:rFonts w:eastAsiaTheme="minorEastAsia"/>
          <w:i/>
        </w:rPr>
        <w:t>Pehljinske</w:t>
      </w:r>
      <w:proofErr w:type="spellEnd"/>
      <w:r w:rsidRPr="00F55989">
        <w:rPr>
          <w:rFonts w:eastAsiaTheme="minorEastAsia"/>
          <w:i/>
        </w:rPr>
        <w:t xml:space="preserve"> ulice kod izlaza na Ulicu kneza Branimira, očitovati o mogućnosti raspolaganja dijelovima k.č.br. 8753/1 i k.č.br. 8754 obje k.o. Dubrava.</w:t>
      </w:r>
    </w:p>
    <w:p w:rsidR="00F55989" w:rsidRPr="00F55989" w:rsidRDefault="00F55989" w:rsidP="00F55989">
      <w:pPr>
        <w:numPr>
          <w:ilvl w:val="0"/>
          <w:numId w:val="17"/>
        </w:numPr>
        <w:overflowPunct w:val="0"/>
        <w:autoSpaceDE w:val="0"/>
        <w:autoSpaceDN w:val="0"/>
        <w:ind w:right="-168"/>
        <w:contextualSpacing/>
        <w:jc w:val="both"/>
        <w:rPr>
          <w:rFonts w:eastAsiaTheme="minorEastAsia"/>
          <w:i/>
        </w:rPr>
      </w:pPr>
      <w:r w:rsidRPr="00F55989">
        <w:rPr>
          <w:rFonts w:eastAsiaTheme="minorEastAsia"/>
          <w:i/>
        </w:rPr>
        <w:t>Ovaj Zaključak dostavlja se Gradskom uredu za upravljanje imovinom i stanovanje na daljnje postupanje.</w:t>
      </w:r>
    </w:p>
    <w:p w:rsidR="00F55989" w:rsidRDefault="00F55989" w:rsidP="00AC200D">
      <w:pPr>
        <w:jc w:val="both"/>
      </w:pPr>
    </w:p>
    <w:p w:rsidR="00F55989" w:rsidRDefault="00F55989" w:rsidP="00AC200D">
      <w:pPr>
        <w:jc w:val="both"/>
      </w:pPr>
    </w:p>
    <w:p w:rsidR="00F55989" w:rsidRPr="00F55989" w:rsidRDefault="00F55989" w:rsidP="00F55989">
      <w:pPr>
        <w:contextualSpacing/>
        <w:jc w:val="both"/>
        <w:rPr>
          <w:b/>
          <w:u w:val="single"/>
        </w:rPr>
      </w:pPr>
      <w:r w:rsidRPr="00F55989">
        <w:rPr>
          <w:b/>
          <w:u w:val="single"/>
        </w:rPr>
        <w:t>Ad 7 - Prijedlog zaključka o manifestacijama na području Dubrave u 2023.</w:t>
      </w:r>
    </w:p>
    <w:p w:rsidR="00F55989" w:rsidRDefault="00613378" w:rsidP="00AC200D">
      <w:pPr>
        <w:jc w:val="both"/>
      </w:pPr>
      <w:r w:rsidRPr="00040A57">
        <w:rPr>
          <w:b/>
        </w:rPr>
        <w:t>Predsjednik</w:t>
      </w:r>
      <w:r>
        <w:t xml:space="preserve"> otvara raspravu o Prijedlogu zaklj</w:t>
      </w:r>
      <w:r w:rsidR="00040A57">
        <w:t>učka.</w:t>
      </w:r>
    </w:p>
    <w:p w:rsidR="00040A57" w:rsidRDefault="00040A57" w:rsidP="00AC200D">
      <w:pPr>
        <w:jc w:val="both"/>
      </w:pPr>
      <w:r>
        <w:t xml:space="preserve">Bez rasprave Vijeće </w:t>
      </w:r>
      <w:r w:rsidRPr="00040A57">
        <w:rPr>
          <w:i/>
        </w:rPr>
        <w:t>jednoglasno</w:t>
      </w:r>
      <w:r>
        <w:t xml:space="preserve"> donosi</w:t>
      </w:r>
    </w:p>
    <w:p w:rsidR="00040A57" w:rsidRPr="00040A57" w:rsidRDefault="00040A57" w:rsidP="00040A57">
      <w:pPr>
        <w:spacing w:line="276" w:lineRule="auto"/>
        <w:jc w:val="both"/>
        <w:rPr>
          <w:rFonts w:eastAsiaTheme="minorEastAsia"/>
          <w:i/>
        </w:rPr>
      </w:pPr>
    </w:p>
    <w:p w:rsidR="00040A57" w:rsidRPr="00040A57" w:rsidRDefault="00040A57" w:rsidP="00040A57">
      <w:pPr>
        <w:spacing w:line="276" w:lineRule="auto"/>
        <w:jc w:val="center"/>
        <w:rPr>
          <w:rFonts w:eastAsiaTheme="minorEastAsia"/>
          <w:b/>
          <w:i/>
        </w:rPr>
      </w:pPr>
      <w:r w:rsidRPr="00040A57">
        <w:rPr>
          <w:rFonts w:eastAsiaTheme="minorEastAsia"/>
          <w:b/>
          <w:i/>
        </w:rPr>
        <w:t>Z A K LJ U Č A K</w:t>
      </w:r>
    </w:p>
    <w:p w:rsidR="00040A57" w:rsidRPr="00040A57" w:rsidRDefault="00040A57" w:rsidP="00040A57">
      <w:pPr>
        <w:spacing w:line="276" w:lineRule="auto"/>
        <w:jc w:val="center"/>
        <w:rPr>
          <w:rFonts w:eastAsiaTheme="minorEastAsia"/>
          <w:b/>
          <w:i/>
        </w:rPr>
      </w:pPr>
      <w:r w:rsidRPr="00040A57">
        <w:rPr>
          <w:rFonts w:eastAsiaTheme="minorEastAsia"/>
          <w:b/>
          <w:i/>
        </w:rPr>
        <w:t>o manifestacijama na području Dubrave u 2023. godini</w:t>
      </w:r>
    </w:p>
    <w:p w:rsidR="00040A57" w:rsidRPr="00040A57" w:rsidRDefault="00040A57" w:rsidP="00040A57">
      <w:pPr>
        <w:spacing w:line="276" w:lineRule="auto"/>
        <w:jc w:val="both"/>
        <w:rPr>
          <w:rFonts w:eastAsiaTheme="minorEastAsia"/>
          <w:i/>
        </w:rPr>
      </w:pPr>
    </w:p>
    <w:p w:rsidR="00040A57" w:rsidRPr="00040A57" w:rsidRDefault="00040A57" w:rsidP="00040A57">
      <w:pPr>
        <w:numPr>
          <w:ilvl w:val="0"/>
          <w:numId w:val="18"/>
        </w:numPr>
        <w:spacing w:after="200" w:line="276" w:lineRule="auto"/>
        <w:contextualSpacing/>
        <w:jc w:val="both"/>
        <w:rPr>
          <w:rFonts w:eastAsia="Calibri"/>
          <w:i/>
          <w:color w:val="000000"/>
          <w:lang w:eastAsia="en-US"/>
        </w:rPr>
      </w:pPr>
      <w:r w:rsidRPr="00040A57">
        <w:rPr>
          <w:rFonts w:eastAsia="Calibri"/>
          <w:i/>
          <w:color w:val="000000"/>
          <w:lang w:eastAsia="en-US"/>
        </w:rPr>
        <w:t>Vijeće donosi Plan kulturno-društvenih aktivnosti u 2023. godini na kojima će sudjelovati ili kao organizator ili kao pokrovitelj nad kulturno-sportskim i ostalim manifestacijama  u suradnji s Vijećem Gradske četvrti Gornja Dubrava i suradnicima.</w:t>
      </w:r>
    </w:p>
    <w:p w:rsidR="00040A57" w:rsidRPr="00040A57" w:rsidRDefault="00040A57" w:rsidP="00040A57">
      <w:pPr>
        <w:numPr>
          <w:ilvl w:val="0"/>
          <w:numId w:val="18"/>
        </w:numPr>
        <w:autoSpaceDE w:val="0"/>
        <w:autoSpaceDN w:val="0"/>
        <w:adjustRightInd w:val="0"/>
        <w:spacing w:after="200" w:line="276" w:lineRule="auto"/>
        <w:contextualSpacing/>
        <w:jc w:val="both"/>
        <w:rPr>
          <w:i/>
        </w:rPr>
      </w:pPr>
      <w:r w:rsidRPr="00040A57">
        <w:rPr>
          <w:rFonts w:eastAsia="Calibri"/>
          <w:i/>
          <w:color w:val="000000"/>
          <w:lang w:eastAsia="en-US"/>
        </w:rPr>
        <w:t>Sastavni dio ovog Zaključka je tabela planiranih kulturno-društvenih aktivnosti u 2023. godini.</w:t>
      </w:r>
    </w:p>
    <w:p w:rsidR="00040A57" w:rsidRDefault="00040A57" w:rsidP="00AC200D">
      <w:pPr>
        <w:jc w:val="both"/>
      </w:pPr>
    </w:p>
    <w:p w:rsidR="00475B7C" w:rsidRDefault="00475B7C" w:rsidP="00AC200D">
      <w:pPr>
        <w:jc w:val="both"/>
      </w:pPr>
    </w:p>
    <w:p w:rsidR="00475B7C" w:rsidRPr="00475B7C" w:rsidRDefault="00475B7C" w:rsidP="00475B7C">
      <w:pPr>
        <w:contextualSpacing/>
        <w:jc w:val="both"/>
        <w:rPr>
          <w:b/>
          <w:u w:val="single"/>
        </w:rPr>
      </w:pPr>
      <w:r w:rsidRPr="00475B7C">
        <w:rPr>
          <w:b/>
          <w:u w:val="single"/>
        </w:rPr>
        <w:t>Ad 8 - Prijedlog zaključka o prijedlozima za izmjene i dopune GUP-a Grada Zagreba za područje Gradske četvrti Donja Dubrava</w:t>
      </w:r>
    </w:p>
    <w:p w:rsidR="00475B7C" w:rsidRDefault="00475B7C" w:rsidP="00AC200D">
      <w:pPr>
        <w:jc w:val="both"/>
      </w:pPr>
      <w:r w:rsidRPr="00475B7C">
        <w:rPr>
          <w:b/>
        </w:rPr>
        <w:t>Predsjednik</w:t>
      </w:r>
      <w:r>
        <w:t xml:space="preserve"> otvara raspravu o Prijedlogu zaključka koji je sačinjen sukladno prijedlozima vijećnika D. </w:t>
      </w:r>
      <w:proofErr w:type="spellStart"/>
      <w:r>
        <w:t>Beleca</w:t>
      </w:r>
      <w:proofErr w:type="spellEnd"/>
      <w:r w:rsidR="00856C2B">
        <w:t>, predsjednika Radnog tijela za prostorno uređenje</w:t>
      </w:r>
      <w:r>
        <w:t xml:space="preserve">. </w:t>
      </w:r>
    </w:p>
    <w:p w:rsidR="005120E8" w:rsidRPr="005120E8" w:rsidRDefault="005120E8" w:rsidP="005120E8">
      <w:pPr>
        <w:jc w:val="both"/>
        <w:rPr>
          <w:color w:val="000000"/>
        </w:rPr>
      </w:pPr>
      <w:r w:rsidRPr="005120E8">
        <w:rPr>
          <w:b/>
        </w:rPr>
        <w:t>A.</w:t>
      </w:r>
      <w:r>
        <w:rPr>
          <w:b/>
        </w:rPr>
        <w:t xml:space="preserve"> </w:t>
      </w:r>
      <w:r w:rsidRPr="005120E8">
        <w:rPr>
          <w:b/>
        </w:rPr>
        <w:t xml:space="preserve">Penava Pejčinović </w:t>
      </w:r>
      <w:r>
        <w:t>ističe da su izostavljeni prijedlozi</w:t>
      </w:r>
      <w:r w:rsidRPr="005120E8">
        <w:rPr>
          <w:rFonts w:asciiTheme="minorHAnsi" w:hAnsiTheme="minorHAnsi" w:cstheme="minorHAnsi"/>
          <w:sz w:val="26"/>
          <w:szCs w:val="26"/>
        </w:rPr>
        <w:t xml:space="preserve"> </w:t>
      </w:r>
      <w:r>
        <w:t>koji se odnose</w:t>
      </w:r>
      <w:r w:rsidRPr="005120E8">
        <w:t xml:space="preserve"> na MO Ivan Mažuranić (</w:t>
      </w:r>
      <w:r w:rsidRPr="005120E8">
        <w:rPr>
          <w:color w:val="000000"/>
        </w:rPr>
        <w:t xml:space="preserve">ugao </w:t>
      </w:r>
      <w:proofErr w:type="spellStart"/>
      <w:r w:rsidRPr="005120E8">
        <w:rPr>
          <w:color w:val="000000"/>
        </w:rPr>
        <w:t>Legradske</w:t>
      </w:r>
      <w:proofErr w:type="spellEnd"/>
      <w:r w:rsidRPr="005120E8">
        <w:rPr>
          <w:color w:val="000000"/>
        </w:rPr>
        <w:t xml:space="preserve"> i Fočanske, k.o. Dubrava, k.č.7064/7, izmjena namjene, M2 u IS ili Z) te je reduciran prijedlog koji se odnosi na MO Novi Retkovec (livada - Druge gardijske brigade, </w:t>
      </w:r>
      <w:proofErr w:type="spellStart"/>
      <w:r w:rsidRPr="005120E8">
        <w:rPr>
          <w:color w:val="000000"/>
        </w:rPr>
        <w:t>Čulinečka</w:t>
      </w:r>
      <w:proofErr w:type="spellEnd"/>
      <w:r w:rsidRPr="005120E8">
        <w:rPr>
          <w:color w:val="000000"/>
        </w:rPr>
        <w:t xml:space="preserve"> i Branimirova, k.o. Dubrava, k.č.8696, </w:t>
      </w:r>
      <w:r w:rsidRPr="005120E8">
        <w:rPr>
          <w:color w:val="000000"/>
          <w:shd w:val="clear" w:color="auto" w:fill="FFFFFF"/>
        </w:rPr>
        <w:t xml:space="preserve">8705/11, </w:t>
      </w:r>
      <w:r w:rsidRPr="005120E8">
        <w:rPr>
          <w:color w:val="000000"/>
        </w:rPr>
        <w:t>8705/29, 8691/1, 8694/5 -</w:t>
      </w:r>
      <w:r w:rsidRPr="005120E8">
        <w:rPr>
          <w:color w:val="000000"/>
          <w:shd w:val="clear" w:color="auto" w:fill="FFFFFF"/>
        </w:rPr>
        <w:t xml:space="preserve"> zapadno do </w:t>
      </w:r>
      <w:proofErr w:type="spellStart"/>
      <w:r w:rsidRPr="005120E8">
        <w:rPr>
          <w:color w:val="000000"/>
          <w:shd w:val="clear" w:color="auto" w:fill="FFFFFF"/>
        </w:rPr>
        <w:t>Čulinečke</w:t>
      </w:r>
      <w:proofErr w:type="spellEnd"/>
      <w:r w:rsidRPr="005120E8">
        <w:rPr>
          <w:color w:val="000000"/>
          <w:shd w:val="clear" w:color="auto" w:fill="FFFFFF"/>
        </w:rPr>
        <w:t xml:space="preserve">, </w:t>
      </w:r>
      <w:r w:rsidRPr="005120E8">
        <w:rPr>
          <w:color w:val="000000"/>
        </w:rPr>
        <w:t>prenamjena iz S i M1 u Z cijele zone ili dijela zone).</w:t>
      </w:r>
    </w:p>
    <w:p w:rsidR="005120E8" w:rsidRDefault="005120E8" w:rsidP="006436A8">
      <w:pPr>
        <w:jc w:val="both"/>
      </w:pPr>
      <w:r w:rsidRPr="005120E8">
        <w:rPr>
          <w:b/>
        </w:rPr>
        <w:t>Predsjednik</w:t>
      </w:r>
      <w:r>
        <w:rPr>
          <w:b/>
        </w:rPr>
        <w:t xml:space="preserve"> </w:t>
      </w:r>
      <w:r w:rsidRPr="005120E8">
        <w:t xml:space="preserve">ističe da </w:t>
      </w:r>
      <w:r w:rsidR="006436A8">
        <w:t>se</w:t>
      </w:r>
      <w:r>
        <w:t xml:space="preserve"> Vijeće </w:t>
      </w:r>
      <w:r w:rsidR="006436A8">
        <w:t>svojim zaključcima već ranije očitovalo o tim česticama davanjem suglasnosti za prodaju.</w:t>
      </w:r>
    </w:p>
    <w:p w:rsidR="00856C2B" w:rsidRDefault="00475B7C" w:rsidP="00856C2B">
      <w:pPr>
        <w:jc w:val="both"/>
      </w:pPr>
      <w:r>
        <w:t xml:space="preserve">U raspravi sudjeluju predsjednik, I. </w:t>
      </w:r>
      <w:proofErr w:type="spellStart"/>
      <w:r>
        <w:t>Totić</w:t>
      </w:r>
      <w:proofErr w:type="spellEnd"/>
      <w:r>
        <w:t xml:space="preserve">, M. Božić, A. </w:t>
      </w:r>
      <w:proofErr w:type="spellStart"/>
      <w:r>
        <w:t>Kavur</w:t>
      </w:r>
      <w:proofErr w:type="spellEnd"/>
      <w:r>
        <w:t xml:space="preserve">, A. Bošnjaković, H. Tomić, I. Forgač i P. </w:t>
      </w:r>
      <w:proofErr w:type="spellStart"/>
      <w:r>
        <w:t>Atanasoski</w:t>
      </w:r>
      <w:proofErr w:type="spellEnd"/>
      <w:r>
        <w:t>.</w:t>
      </w:r>
    </w:p>
    <w:p w:rsidR="00475B7C" w:rsidRDefault="00475B7C" w:rsidP="00AC200D">
      <w:pPr>
        <w:jc w:val="both"/>
      </w:pPr>
      <w:r>
        <w:t xml:space="preserve">Po završetku rasprave Vijeće uz 8 glasova „za“, </w:t>
      </w:r>
      <w:r w:rsidR="00CB0CC4">
        <w:t xml:space="preserve">2 glasa </w:t>
      </w:r>
      <w:r>
        <w:t>„protiv“ i 4 „suzdržana“ glasa donosi</w:t>
      </w:r>
    </w:p>
    <w:p w:rsidR="00105A68" w:rsidRDefault="00105A68" w:rsidP="00AC200D">
      <w:pPr>
        <w:jc w:val="both"/>
      </w:pPr>
    </w:p>
    <w:p w:rsidR="00806704" w:rsidRPr="00806704" w:rsidRDefault="00806704" w:rsidP="00806704">
      <w:pPr>
        <w:keepNext/>
        <w:overflowPunct w:val="0"/>
        <w:autoSpaceDE w:val="0"/>
        <w:autoSpaceDN w:val="0"/>
        <w:jc w:val="center"/>
        <w:outlineLvl w:val="0"/>
        <w:rPr>
          <w:b/>
          <w:bCs/>
          <w:i/>
          <w:kern w:val="36"/>
        </w:rPr>
      </w:pPr>
      <w:r w:rsidRPr="00806704">
        <w:rPr>
          <w:b/>
          <w:bCs/>
          <w:i/>
          <w:kern w:val="36"/>
        </w:rPr>
        <w:t>Z A K L J U Č A K</w:t>
      </w:r>
    </w:p>
    <w:p w:rsidR="00806704" w:rsidRPr="00806704" w:rsidRDefault="00806704" w:rsidP="00806704">
      <w:pPr>
        <w:keepNext/>
        <w:overflowPunct w:val="0"/>
        <w:autoSpaceDE w:val="0"/>
        <w:autoSpaceDN w:val="0"/>
        <w:jc w:val="center"/>
        <w:outlineLvl w:val="0"/>
        <w:rPr>
          <w:rFonts w:eastAsiaTheme="minorHAnsi"/>
          <w:b/>
          <w:i/>
          <w:szCs w:val="22"/>
          <w:lang w:eastAsia="en-US"/>
        </w:rPr>
      </w:pPr>
      <w:r w:rsidRPr="00806704">
        <w:rPr>
          <w:rFonts w:eastAsiaTheme="minorHAnsi"/>
          <w:b/>
          <w:i/>
          <w:szCs w:val="22"/>
          <w:lang w:eastAsia="en-US"/>
        </w:rPr>
        <w:t>o prijedlozima za izmjene i dopune GUP-a Grada Zagreba</w:t>
      </w:r>
    </w:p>
    <w:p w:rsidR="00806704" w:rsidRPr="00806704" w:rsidRDefault="00806704" w:rsidP="00806704">
      <w:pPr>
        <w:keepNext/>
        <w:overflowPunct w:val="0"/>
        <w:autoSpaceDE w:val="0"/>
        <w:autoSpaceDN w:val="0"/>
        <w:jc w:val="center"/>
        <w:outlineLvl w:val="0"/>
        <w:rPr>
          <w:rFonts w:eastAsiaTheme="minorHAnsi"/>
          <w:b/>
          <w:i/>
          <w:szCs w:val="22"/>
          <w:lang w:eastAsia="en-US"/>
        </w:rPr>
      </w:pPr>
      <w:r w:rsidRPr="00806704">
        <w:rPr>
          <w:rFonts w:eastAsiaTheme="minorHAnsi"/>
          <w:b/>
          <w:i/>
          <w:szCs w:val="22"/>
          <w:lang w:eastAsia="en-US"/>
        </w:rPr>
        <w:t xml:space="preserve"> za područje Gradske četvrti Donja Dubrava</w:t>
      </w:r>
    </w:p>
    <w:p w:rsidR="00806704" w:rsidRPr="00806704" w:rsidRDefault="00806704" w:rsidP="00806704">
      <w:pPr>
        <w:keepNext/>
        <w:overflowPunct w:val="0"/>
        <w:autoSpaceDE w:val="0"/>
        <w:autoSpaceDN w:val="0"/>
        <w:outlineLvl w:val="0"/>
        <w:rPr>
          <w:b/>
          <w:bCs/>
          <w:i/>
          <w:kern w:val="36"/>
        </w:rPr>
      </w:pPr>
    </w:p>
    <w:p w:rsidR="00806704" w:rsidRDefault="00806704" w:rsidP="00806704">
      <w:pPr>
        <w:numPr>
          <w:ilvl w:val="0"/>
          <w:numId w:val="25"/>
        </w:numPr>
        <w:tabs>
          <w:tab w:val="left" w:pos="284"/>
        </w:tabs>
        <w:overflowPunct w:val="0"/>
        <w:autoSpaceDE w:val="0"/>
        <w:autoSpaceDN w:val="0"/>
        <w:ind w:left="284" w:hanging="295"/>
        <w:contextualSpacing/>
        <w:jc w:val="both"/>
        <w:rPr>
          <w:i/>
        </w:rPr>
      </w:pPr>
      <w:r w:rsidRPr="00806704">
        <w:rPr>
          <w:i/>
        </w:rPr>
        <w:t>Vijeće predlaže nadležnom upravnom tijelu da prilikom izrade Izmjena i dopuna Generalnog urbanističkog plana Grada Zagreba za područje Gradske četvrti Donja Dubrava razmotri navedene prijedloge po mjesnim odborima i provede sljedeće izmjene:</w:t>
      </w:r>
    </w:p>
    <w:p w:rsidR="006436A8" w:rsidRPr="00806704" w:rsidRDefault="006436A8" w:rsidP="006436A8">
      <w:pPr>
        <w:tabs>
          <w:tab w:val="left" w:pos="284"/>
        </w:tabs>
        <w:overflowPunct w:val="0"/>
        <w:autoSpaceDE w:val="0"/>
        <w:autoSpaceDN w:val="0"/>
        <w:ind w:left="284"/>
        <w:contextualSpacing/>
        <w:jc w:val="both"/>
        <w:rPr>
          <w:i/>
        </w:rPr>
      </w:pPr>
    </w:p>
    <w:p w:rsidR="00806704" w:rsidRPr="00806704" w:rsidRDefault="00806704" w:rsidP="00806704">
      <w:pPr>
        <w:numPr>
          <w:ilvl w:val="0"/>
          <w:numId w:val="25"/>
        </w:numPr>
        <w:tabs>
          <w:tab w:val="left" w:pos="284"/>
        </w:tabs>
        <w:overflowPunct w:val="0"/>
        <w:autoSpaceDE w:val="0"/>
        <w:autoSpaceDN w:val="0"/>
        <w:ind w:left="284" w:hanging="295"/>
        <w:contextualSpacing/>
        <w:jc w:val="both"/>
        <w:rPr>
          <w:i/>
        </w:rPr>
      </w:pPr>
    </w:p>
    <w:p w:rsidR="00806704" w:rsidRPr="00806704" w:rsidRDefault="00806704" w:rsidP="00806704">
      <w:pPr>
        <w:spacing w:line="360" w:lineRule="auto"/>
        <w:rPr>
          <w:rFonts w:eastAsiaTheme="minorHAnsi"/>
          <w:b/>
          <w:i/>
          <w:color w:val="000000"/>
          <w:lang w:eastAsia="en-US"/>
        </w:rPr>
      </w:pPr>
      <w:r w:rsidRPr="00806704">
        <w:rPr>
          <w:rFonts w:eastAsiaTheme="minorHAnsi"/>
          <w:b/>
          <w:i/>
          <w:color w:val="000000"/>
          <w:lang w:eastAsia="en-US"/>
        </w:rPr>
        <w:t>MO „30. svibnja 1990.“</w:t>
      </w:r>
    </w:p>
    <w:p w:rsidR="00806704" w:rsidRPr="00806704" w:rsidRDefault="00806704" w:rsidP="00806704">
      <w:pPr>
        <w:numPr>
          <w:ilvl w:val="0"/>
          <w:numId w:val="23"/>
        </w:numPr>
        <w:pBdr>
          <w:top w:val="nil"/>
          <w:left w:val="nil"/>
          <w:bottom w:val="nil"/>
          <w:right w:val="nil"/>
          <w:between w:val="nil"/>
        </w:pBdr>
        <w:rPr>
          <w:rFonts w:eastAsiaTheme="minorHAnsi"/>
          <w:i/>
          <w:color w:val="000000"/>
          <w:lang w:eastAsia="en-US"/>
        </w:rPr>
      </w:pPr>
      <w:r w:rsidRPr="00806704">
        <w:rPr>
          <w:rFonts w:eastAsiaTheme="minorHAnsi"/>
          <w:i/>
          <w:color w:val="000000"/>
          <w:lang w:eastAsia="en-US"/>
        </w:rPr>
        <w:t>Križanje Osječke i Branimirove - sjeveroistočni dio</w:t>
      </w:r>
    </w:p>
    <w:p w:rsidR="00806704" w:rsidRPr="00806704" w:rsidRDefault="00806704" w:rsidP="00806704">
      <w:pPr>
        <w:ind w:left="3544" w:hanging="3544"/>
        <w:jc w:val="both"/>
        <w:rPr>
          <w:rFonts w:eastAsiaTheme="minorHAnsi"/>
          <w:i/>
          <w:color w:val="000000"/>
          <w:lang w:eastAsia="en-US"/>
        </w:rPr>
      </w:pPr>
      <w:r w:rsidRPr="00806704">
        <w:rPr>
          <w:rFonts w:eastAsiaTheme="minorHAnsi"/>
          <w:i/>
          <w:color w:val="000000"/>
          <w:lang w:eastAsia="en-US"/>
        </w:rPr>
        <w:lastRenderedPageBreak/>
        <w:t xml:space="preserve">          k.č.br. 8937/1 i 8938/1 k.o. Dubrava - prenamjena iz M u IS ili Z ( koridor za budući</w:t>
      </w:r>
    </w:p>
    <w:p w:rsidR="00806704" w:rsidRPr="00806704" w:rsidRDefault="00806704" w:rsidP="00806704">
      <w:pPr>
        <w:ind w:left="3544" w:hanging="3544"/>
        <w:jc w:val="both"/>
        <w:rPr>
          <w:rFonts w:eastAsiaTheme="minorHAnsi"/>
          <w:i/>
          <w:color w:val="000000"/>
          <w:lang w:eastAsia="en-US"/>
        </w:rPr>
      </w:pPr>
      <w:r w:rsidRPr="00806704">
        <w:rPr>
          <w:rFonts w:eastAsiaTheme="minorHAnsi"/>
          <w:i/>
          <w:color w:val="000000"/>
          <w:lang w:eastAsia="en-US"/>
        </w:rPr>
        <w:t xml:space="preserve">          nathodnik preko Branimirove)</w:t>
      </w:r>
    </w:p>
    <w:p w:rsidR="00806704" w:rsidRPr="00806704" w:rsidRDefault="00806704" w:rsidP="00806704">
      <w:pPr>
        <w:numPr>
          <w:ilvl w:val="0"/>
          <w:numId w:val="23"/>
        </w:numPr>
        <w:pBdr>
          <w:top w:val="nil"/>
          <w:left w:val="nil"/>
          <w:bottom w:val="nil"/>
          <w:right w:val="nil"/>
          <w:between w:val="nil"/>
        </w:pBdr>
        <w:rPr>
          <w:rFonts w:eastAsiaTheme="minorHAnsi"/>
          <w:i/>
          <w:color w:val="000000"/>
          <w:lang w:eastAsia="en-US"/>
        </w:rPr>
      </w:pPr>
      <w:proofErr w:type="spellStart"/>
      <w:r w:rsidRPr="00806704">
        <w:rPr>
          <w:rFonts w:eastAsiaTheme="minorHAnsi"/>
          <w:i/>
          <w:color w:val="000000"/>
          <w:lang w:eastAsia="en-US"/>
        </w:rPr>
        <w:t>Pehljinska</w:t>
      </w:r>
      <w:proofErr w:type="spellEnd"/>
      <w:r w:rsidRPr="00806704">
        <w:rPr>
          <w:rFonts w:eastAsiaTheme="minorHAnsi"/>
          <w:i/>
          <w:color w:val="000000"/>
          <w:lang w:eastAsia="en-US"/>
        </w:rPr>
        <w:t xml:space="preserve"> – Branimirova</w:t>
      </w:r>
    </w:p>
    <w:p w:rsidR="00806704" w:rsidRPr="00806704" w:rsidRDefault="00806704" w:rsidP="00806704">
      <w:pPr>
        <w:rPr>
          <w:rFonts w:eastAsiaTheme="minorHAnsi"/>
          <w:i/>
          <w:color w:val="000000"/>
          <w:lang w:eastAsia="en-US"/>
        </w:rPr>
      </w:pPr>
      <w:r w:rsidRPr="00806704">
        <w:rPr>
          <w:rFonts w:eastAsiaTheme="minorHAnsi"/>
          <w:i/>
          <w:color w:val="000000"/>
          <w:lang w:eastAsia="en-US"/>
        </w:rPr>
        <w:t xml:space="preserve">          k.č.br. 8753/1 k.o. Dubrava - prenamjena iz S u Z</w:t>
      </w:r>
    </w:p>
    <w:p w:rsidR="00806704" w:rsidRPr="00806704" w:rsidRDefault="00806704" w:rsidP="00806704">
      <w:pPr>
        <w:numPr>
          <w:ilvl w:val="0"/>
          <w:numId w:val="23"/>
        </w:numPr>
        <w:pBdr>
          <w:top w:val="nil"/>
          <w:left w:val="nil"/>
          <w:bottom w:val="nil"/>
          <w:right w:val="nil"/>
          <w:between w:val="nil"/>
        </w:pBdr>
        <w:rPr>
          <w:rFonts w:eastAsiaTheme="minorHAnsi"/>
          <w:i/>
          <w:color w:val="000000"/>
          <w:lang w:eastAsia="en-US"/>
        </w:rPr>
      </w:pPr>
      <w:r w:rsidRPr="00806704">
        <w:rPr>
          <w:rFonts w:eastAsiaTheme="minorHAnsi"/>
          <w:i/>
          <w:color w:val="000000"/>
          <w:lang w:eastAsia="en-US"/>
        </w:rPr>
        <w:t>MO 30. svibnja 1991. – zgrada MO Vinodolska br. 23</w:t>
      </w:r>
    </w:p>
    <w:p w:rsidR="00806704" w:rsidRPr="00806704" w:rsidRDefault="00806704" w:rsidP="00806704">
      <w:pPr>
        <w:rPr>
          <w:rFonts w:eastAsiaTheme="minorHAnsi"/>
          <w:i/>
          <w:color w:val="000000"/>
          <w:lang w:eastAsia="en-US"/>
        </w:rPr>
      </w:pPr>
      <w:r w:rsidRPr="00806704">
        <w:rPr>
          <w:rFonts w:eastAsiaTheme="minorHAnsi"/>
          <w:i/>
          <w:color w:val="000000"/>
          <w:lang w:eastAsia="en-US"/>
        </w:rPr>
        <w:t xml:space="preserve">          k.č.br.7737/3 k.o.  Dubrava, prenamjena iz S u D</w:t>
      </w:r>
    </w:p>
    <w:p w:rsidR="00806704" w:rsidRPr="00806704" w:rsidRDefault="00806704" w:rsidP="00806704">
      <w:pPr>
        <w:numPr>
          <w:ilvl w:val="0"/>
          <w:numId w:val="23"/>
        </w:numPr>
        <w:pBdr>
          <w:top w:val="nil"/>
          <w:left w:val="nil"/>
          <w:bottom w:val="nil"/>
          <w:right w:val="nil"/>
          <w:between w:val="nil"/>
        </w:pBdr>
        <w:rPr>
          <w:rFonts w:eastAsiaTheme="minorHAnsi"/>
          <w:i/>
          <w:color w:val="000000"/>
          <w:lang w:eastAsia="en-US"/>
        </w:rPr>
      </w:pPr>
      <w:r w:rsidRPr="00806704">
        <w:rPr>
          <w:rFonts w:eastAsiaTheme="minorHAnsi"/>
          <w:i/>
          <w:color w:val="000000"/>
          <w:lang w:eastAsia="en-US"/>
        </w:rPr>
        <w:t>Vinodolska br. 23 – park</w:t>
      </w:r>
    </w:p>
    <w:p w:rsidR="00806704" w:rsidRPr="00806704" w:rsidRDefault="00806704" w:rsidP="00806704">
      <w:pPr>
        <w:pBdr>
          <w:top w:val="nil"/>
          <w:left w:val="nil"/>
          <w:bottom w:val="nil"/>
          <w:right w:val="nil"/>
          <w:between w:val="nil"/>
        </w:pBdr>
        <w:ind w:left="644"/>
        <w:rPr>
          <w:rFonts w:eastAsiaTheme="minorHAnsi"/>
          <w:i/>
          <w:color w:val="000000"/>
          <w:lang w:eastAsia="en-US"/>
        </w:rPr>
      </w:pPr>
      <w:r w:rsidRPr="00806704">
        <w:rPr>
          <w:rFonts w:eastAsiaTheme="minorHAnsi"/>
          <w:i/>
          <w:color w:val="000000"/>
          <w:lang w:eastAsia="en-US"/>
        </w:rPr>
        <w:t>k.č.br. 7737/5, 7737/6, 7737/8, 7737/10, 7737/1 sve k.o. Dubrava - prenamjena iz S u Z</w:t>
      </w:r>
    </w:p>
    <w:p w:rsidR="00806704" w:rsidRPr="00806704" w:rsidRDefault="00806704" w:rsidP="00806704">
      <w:pPr>
        <w:numPr>
          <w:ilvl w:val="0"/>
          <w:numId w:val="23"/>
        </w:numPr>
        <w:pBdr>
          <w:top w:val="nil"/>
          <w:left w:val="nil"/>
          <w:bottom w:val="nil"/>
          <w:right w:val="nil"/>
          <w:between w:val="nil"/>
        </w:pBdr>
        <w:rPr>
          <w:rFonts w:eastAsiaTheme="minorHAnsi"/>
          <w:i/>
          <w:color w:val="000000"/>
          <w:lang w:eastAsia="en-US"/>
        </w:rPr>
      </w:pPr>
      <w:r w:rsidRPr="00806704">
        <w:rPr>
          <w:rFonts w:eastAsiaTheme="minorHAnsi"/>
          <w:i/>
          <w:color w:val="000000"/>
          <w:lang w:eastAsia="en-US"/>
        </w:rPr>
        <w:t>Vinodolska 23 – igralište</w:t>
      </w:r>
    </w:p>
    <w:p w:rsidR="00806704" w:rsidRDefault="00806704" w:rsidP="00011340">
      <w:pPr>
        <w:rPr>
          <w:rFonts w:eastAsiaTheme="minorHAnsi"/>
          <w:i/>
          <w:color w:val="000000"/>
          <w:lang w:eastAsia="en-US"/>
        </w:rPr>
      </w:pPr>
      <w:r w:rsidRPr="00806704">
        <w:rPr>
          <w:rFonts w:eastAsiaTheme="minorHAnsi"/>
          <w:i/>
          <w:color w:val="000000"/>
          <w:lang w:eastAsia="en-US"/>
        </w:rPr>
        <w:t xml:space="preserve">           k.č.br. 7738/1 k.o. Dubrava - prenamjena iz S u R1 ili R2 ili Z</w:t>
      </w:r>
    </w:p>
    <w:p w:rsidR="00011340" w:rsidRPr="00011340" w:rsidRDefault="00011340" w:rsidP="00011340">
      <w:pPr>
        <w:rPr>
          <w:rFonts w:eastAsiaTheme="minorHAnsi"/>
          <w:i/>
          <w:color w:val="000000"/>
          <w:lang w:eastAsia="en-US"/>
        </w:rPr>
      </w:pPr>
    </w:p>
    <w:p w:rsidR="00806704" w:rsidRPr="00806704" w:rsidRDefault="00806704" w:rsidP="00806704">
      <w:pPr>
        <w:spacing w:line="360" w:lineRule="auto"/>
        <w:rPr>
          <w:rFonts w:eastAsiaTheme="minorHAnsi"/>
          <w:b/>
          <w:i/>
          <w:color w:val="000000"/>
          <w:lang w:eastAsia="en-US"/>
        </w:rPr>
      </w:pPr>
      <w:r w:rsidRPr="00806704">
        <w:rPr>
          <w:rFonts w:eastAsiaTheme="minorHAnsi"/>
          <w:b/>
          <w:i/>
          <w:color w:val="000000"/>
          <w:lang w:eastAsia="en-US"/>
        </w:rPr>
        <w:t xml:space="preserve">MO </w:t>
      </w:r>
      <w:proofErr w:type="spellStart"/>
      <w:r w:rsidRPr="00806704">
        <w:rPr>
          <w:rFonts w:eastAsiaTheme="minorHAnsi"/>
          <w:b/>
          <w:i/>
          <w:color w:val="000000"/>
          <w:lang w:eastAsia="en-US"/>
        </w:rPr>
        <w:t>Čulinec</w:t>
      </w:r>
      <w:proofErr w:type="spellEnd"/>
    </w:p>
    <w:p w:rsidR="00806704" w:rsidRPr="00806704" w:rsidRDefault="00806704" w:rsidP="00806704">
      <w:pPr>
        <w:numPr>
          <w:ilvl w:val="0"/>
          <w:numId w:val="24"/>
        </w:numPr>
        <w:pBdr>
          <w:top w:val="nil"/>
          <w:left w:val="nil"/>
          <w:bottom w:val="nil"/>
          <w:right w:val="nil"/>
          <w:between w:val="nil"/>
        </w:pBdr>
        <w:rPr>
          <w:rFonts w:eastAsiaTheme="minorHAnsi"/>
          <w:i/>
          <w:color w:val="000000"/>
          <w:lang w:eastAsia="en-US"/>
        </w:rPr>
      </w:pPr>
      <w:r w:rsidRPr="00806704">
        <w:rPr>
          <w:rFonts w:eastAsiaTheme="minorHAnsi"/>
          <w:i/>
          <w:color w:val="000000"/>
          <w:lang w:eastAsia="en-US"/>
        </w:rPr>
        <w:t xml:space="preserve">Objekt MO </w:t>
      </w:r>
      <w:proofErr w:type="spellStart"/>
      <w:r w:rsidRPr="00806704">
        <w:rPr>
          <w:rFonts w:eastAsiaTheme="minorHAnsi"/>
          <w:i/>
          <w:color w:val="000000"/>
          <w:lang w:eastAsia="en-US"/>
        </w:rPr>
        <w:t>Čulinec</w:t>
      </w:r>
      <w:proofErr w:type="spellEnd"/>
      <w:r w:rsidRPr="00806704">
        <w:rPr>
          <w:rFonts w:eastAsiaTheme="minorHAnsi"/>
          <w:i/>
          <w:color w:val="000000"/>
          <w:lang w:eastAsia="en-US"/>
        </w:rPr>
        <w:t>, Ulica badema 2a</w:t>
      </w:r>
    </w:p>
    <w:p w:rsidR="00806704" w:rsidRPr="00806704" w:rsidRDefault="00806704" w:rsidP="00806704">
      <w:pPr>
        <w:rPr>
          <w:rFonts w:eastAsiaTheme="minorHAnsi"/>
          <w:b/>
          <w:i/>
          <w:color w:val="000000"/>
          <w:lang w:eastAsia="en-US"/>
        </w:rPr>
      </w:pPr>
      <w:r w:rsidRPr="00806704">
        <w:rPr>
          <w:rFonts w:eastAsiaTheme="minorHAnsi"/>
          <w:i/>
          <w:color w:val="000000"/>
          <w:lang w:eastAsia="en-US"/>
        </w:rPr>
        <w:t xml:space="preserve">            k.č.br.</w:t>
      </w:r>
      <w:r w:rsidRPr="00806704">
        <w:rPr>
          <w:rFonts w:eastAsiaTheme="minorHAnsi"/>
          <w:b/>
          <w:i/>
          <w:color w:val="000000"/>
          <w:lang w:eastAsia="en-US"/>
        </w:rPr>
        <w:t xml:space="preserve"> </w:t>
      </w:r>
      <w:r w:rsidRPr="00806704">
        <w:rPr>
          <w:rFonts w:eastAsiaTheme="minorHAnsi"/>
          <w:i/>
          <w:color w:val="000000"/>
          <w:lang w:eastAsia="en-US"/>
        </w:rPr>
        <w:t>5</w:t>
      </w:r>
      <w:r w:rsidRPr="00806704">
        <w:rPr>
          <w:rFonts w:eastAsiaTheme="minorHAnsi"/>
          <w:i/>
          <w:lang w:eastAsia="en-US"/>
        </w:rPr>
        <w:t>8</w:t>
      </w:r>
      <w:r w:rsidRPr="00806704">
        <w:rPr>
          <w:rFonts w:eastAsiaTheme="minorHAnsi"/>
          <w:i/>
          <w:color w:val="000000"/>
          <w:lang w:eastAsia="en-US"/>
        </w:rPr>
        <w:t xml:space="preserve">0/16 k.o.  </w:t>
      </w:r>
      <w:proofErr w:type="spellStart"/>
      <w:r w:rsidRPr="00806704">
        <w:rPr>
          <w:rFonts w:eastAsiaTheme="minorHAnsi"/>
          <w:i/>
          <w:color w:val="000000"/>
          <w:lang w:eastAsia="en-US"/>
        </w:rPr>
        <w:t>Resnik</w:t>
      </w:r>
      <w:proofErr w:type="spellEnd"/>
      <w:r w:rsidRPr="00806704">
        <w:rPr>
          <w:rFonts w:eastAsiaTheme="minorHAnsi"/>
          <w:i/>
          <w:color w:val="000000"/>
          <w:lang w:eastAsia="en-US"/>
        </w:rPr>
        <w:t>,</w:t>
      </w:r>
      <w:r w:rsidRPr="00806704">
        <w:rPr>
          <w:rFonts w:eastAsiaTheme="minorHAnsi"/>
          <w:b/>
          <w:i/>
          <w:color w:val="000000"/>
          <w:lang w:eastAsia="en-US"/>
        </w:rPr>
        <w:t xml:space="preserve"> - </w:t>
      </w:r>
      <w:r w:rsidRPr="00806704">
        <w:rPr>
          <w:rFonts w:eastAsiaTheme="minorHAnsi"/>
          <w:i/>
          <w:color w:val="000000"/>
          <w:lang w:eastAsia="en-US"/>
        </w:rPr>
        <w:t>izmjena namjene S u D</w:t>
      </w:r>
    </w:p>
    <w:p w:rsidR="00806704" w:rsidRPr="00806704" w:rsidRDefault="00806704" w:rsidP="00806704">
      <w:pPr>
        <w:numPr>
          <w:ilvl w:val="0"/>
          <w:numId w:val="24"/>
        </w:numPr>
        <w:pBdr>
          <w:top w:val="nil"/>
          <w:left w:val="nil"/>
          <w:bottom w:val="nil"/>
          <w:right w:val="nil"/>
          <w:between w:val="nil"/>
        </w:pBdr>
        <w:rPr>
          <w:rFonts w:eastAsiaTheme="minorHAnsi"/>
          <w:i/>
          <w:color w:val="000000"/>
          <w:lang w:eastAsia="en-US"/>
        </w:rPr>
      </w:pPr>
      <w:r w:rsidRPr="00806704">
        <w:rPr>
          <w:rFonts w:eastAsiaTheme="minorHAnsi"/>
          <w:i/>
          <w:color w:val="000000"/>
          <w:lang w:eastAsia="en-US"/>
        </w:rPr>
        <w:t>DV Jabuka, Ul. badema 14a</w:t>
      </w:r>
    </w:p>
    <w:p w:rsidR="00806704" w:rsidRPr="00806704" w:rsidRDefault="00806704" w:rsidP="00806704">
      <w:pPr>
        <w:rPr>
          <w:rFonts w:eastAsiaTheme="minorHAnsi"/>
          <w:i/>
          <w:color w:val="000000"/>
          <w:lang w:eastAsia="en-US"/>
        </w:rPr>
      </w:pPr>
      <w:r w:rsidRPr="00806704">
        <w:rPr>
          <w:rFonts w:eastAsiaTheme="minorHAnsi"/>
          <w:i/>
          <w:color w:val="000000"/>
          <w:lang w:eastAsia="en-US"/>
        </w:rPr>
        <w:t xml:space="preserve">            k.č.br.5 80/95 k.o.  </w:t>
      </w:r>
      <w:proofErr w:type="spellStart"/>
      <w:r w:rsidRPr="00806704">
        <w:rPr>
          <w:rFonts w:eastAsiaTheme="minorHAnsi"/>
          <w:i/>
          <w:color w:val="000000"/>
          <w:lang w:eastAsia="en-US"/>
        </w:rPr>
        <w:t>Resnik</w:t>
      </w:r>
      <w:proofErr w:type="spellEnd"/>
      <w:r w:rsidRPr="00806704">
        <w:rPr>
          <w:rFonts w:eastAsiaTheme="minorHAnsi"/>
          <w:i/>
          <w:color w:val="000000"/>
          <w:lang w:eastAsia="en-US"/>
        </w:rPr>
        <w:t>, - izmjena namjene S u D</w:t>
      </w:r>
    </w:p>
    <w:p w:rsidR="00806704" w:rsidRPr="00806704" w:rsidRDefault="00806704" w:rsidP="00806704">
      <w:pPr>
        <w:numPr>
          <w:ilvl w:val="0"/>
          <w:numId w:val="24"/>
        </w:numPr>
        <w:pBdr>
          <w:top w:val="nil"/>
          <w:left w:val="nil"/>
          <w:bottom w:val="nil"/>
          <w:right w:val="nil"/>
          <w:between w:val="nil"/>
        </w:pBdr>
        <w:rPr>
          <w:rFonts w:eastAsiaTheme="minorHAnsi"/>
          <w:i/>
          <w:color w:val="000000"/>
          <w:lang w:eastAsia="en-US"/>
        </w:rPr>
      </w:pPr>
      <w:r w:rsidRPr="00806704">
        <w:rPr>
          <w:rFonts w:eastAsiaTheme="minorHAnsi"/>
          <w:i/>
          <w:color w:val="000000"/>
          <w:lang w:eastAsia="en-US"/>
        </w:rPr>
        <w:t xml:space="preserve">Crkva, Ul. bagrema / </w:t>
      </w:r>
      <w:proofErr w:type="spellStart"/>
      <w:r w:rsidRPr="00806704">
        <w:rPr>
          <w:rFonts w:eastAsiaTheme="minorHAnsi"/>
          <w:i/>
          <w:color w:val="000000"/>
          <w:lang w:eastAsia="en-US"/>
        </w:rPr>
        <w:t>Čulinečka</w:t>
      </w:r>
      <w:proofErr w:type="spellEnd"/>
    </w:p>
    <w:p w:rsidR="00806704" w:rsidRPr="00806704" w:rsidRDefault="00806704" w:rsidP="00806704">
      <w:pPr>
        <w:rPr>
          <w:rFonts w:eastAsiaTheme="minorHAnsi"/>
          <w:i/>
          <w:color w:val="000000"/>
          <w:lang w:eastAsia="en-US"/>
        </w:rPr>
      </w:pPr>
      <w:r w:rsidRPr="00806704">
        <w:rPr>
          <w:rFonts w:eastAsiaTheme="minorHAnsi"/>
          <w:i/>
          <w:color w:val="000000"/>
          <w:lang w:eastAsia="en-US"/>
        </w:rPr>
        <w:t xml:space="preserve">            k.č.br. 587/2 k.o. </w:t>
      </w:r>
      <w:proofErr w:type="spellStart"/>
      <w:r w:rsidRPr="00806704">
        <w:rPr>
          <w:rFonts w:eastAsiaTheme="minorHAnsi"/>
          <w:i/>
          <w:color w:val="000000"/>
          <w:lang w:eastAsia="en-US"/>
        </w:rPr>
        <w:t>Resnik</w:t>
      </w:r>
      <w:proofErr w:type="spellEnd"/>
      <w:r w:rsidRPr="00806704">
        <w:rPr>
          <w:rFonts w:eastAsiaTheme="minorHAnsi"/>
          <w:i/>
          <w:color w:val="000000"/>
          <w:lang w:eastAsia="en-US"/>
        </w:rPr>
        <w:t>- izmjena namjene S u D</w:t>
      </w:r>
    </w:p>
    <w:p w:rsidR="00806704" w:rsidRPr="00806704" w:rsidRDefault="00806704" w:rsidP="00806704">
      <w:pPr>
        <w:numPr>
          <w:ilvl w:val="0"/>
          <w:numId w:val="24"/>
        </w:numPr>
        <w:pBdr>
          <w:top w:val="nil"/>
          <w:left w:val="nil"/>
          <w:bottom w:val="nil"/>
          <w:right w:val="nil"/>
          <w:between w:val="nil"/>
        </w:pBdr>
        <w:rPr>
          <w:rFonts w:eastAsiaTheme="minorHAnsi"/>
          <w:i/>
          <w:color w:val="000000"/>
          <w:lang w:eastAsia="en-US"/>
        </w:rPr>
      </w:pPr>
      <w:r w:rsidRPr="00806704">
        <w:rPr>
          <w:rFonts w:eastAsiaTheme="minorHAnsi"/>
          <w:i/>
          <w:color w:val="000000"/>
          <w:lang w:eastAsia="en-US"/>
        </w:rPr>
        <w:t>Dječje igralište, Ul. borova</w:t>
      </w:r>
    </w:p>
    <w:p w:rsidR="00806704" w:rsidRPr="00806704" w:rsidRDefault="00806704" w:rsidP="00806704">
      <w:pPr>
        <w:rPr>
          <w:rFonts w:eastAsiaTheme="minorHAnsi"/>
          <w:i/>
          <w:color w:val="000000"/>
          <w:lang w:eastAsia="en-US"/>
        </w:rPr>
      </w:pPr>
      <w:r w:rsidRPr="00806704">
        <w:rPr>
          <w:rFonts w:eastAsiaTheme="minorHAnsi"/>
          <w:i/>
          <w:color w:val="000000"/>
          <w:lang w:eastAsia="en-US"/>
        </w:rPr>
        <w:t xml:space="preserve">            k.č.br. 561/8, 561/9 k.o. Dubrava - izmjena namjene S u D ili Z</w:t>
      </w:r>
    </w:p>
    <w:p w:rsidR="00806704" w:rsidRPr="00806704" w:rsidRDefault="00806704" w:rsidP="00806704">
      <w:pPr>
        <w:spacing w:line="360" w:lineRule="auto"/>
        <w:rPr>
          <w:rFonts w:eastAsiaTheme="minorHAnsi"/>
          <w:b/>
          <w:i/>
          <w:color w:val="000000"/>
          <w:lang w:eastAsia="en-US"/>
        </w:rPr>
      </w:pPr>
    </w:p>
    <w:p w:rsidR="00806704" w:rsidRPr="00806704" w:rsidRDefault="00806704" w:rsidP="00806704">
      <w:pPr>
        <w:spacing w:line="360" w:lineRule="auto"/>
        <w:rPr>
          <w:rFonts w:eastAsiaTheme="minorHAnsi"/>
          <w:b/>
          <w:i/>
          <w:color w:val="000000"/>
          <w:lang w:eastAsia="en-US"/>
        </w:rPr>
      </w:pPr>
      <w:r w:rsidRPr="00806704">
        <w:rPr>
          <w:rFonts w:eastAsiaTheme="minorHAnsi"/>
          <w:b/>
          <w:i/>
          <w:color w:val="000000"/>
          <w:lang w:eastAsia="en-US"/>
        </w:rPr>
        <w:t>MO Donja Dubrava</w:t>
      </w:r>
    </w:p>
    <w:p w:rsidR="00806704" w:rsidRPr="00806704" w:rsidRDefault="00806704" w:rsidP="00806704">
      <w:pPr>
        <w:numPr>
          <w:ilvl w:val="0"/>
          <w:numId w:val="19"/>
        </w:numPr>
        <w:pBdr>
          <w:top w:val="nil"/>
          <w:left w:val="nil"/>
          <w:bottom w:val="nil"/>
          <w:right w:val="nil"/>
          <w:between w:val="nil"/>
        </w:pBdr>
        <w:rPr>
          <w:rFonts w:eastAsiaTheme="minorHAnsi"/>
          <w:i/>
          <w:color w:val="000000"/>
          <w:lang w:eastAsia="en-US"/>
        </w:rPr>
      </w:pPr>
      <w:r w:rsidRPr="00806704">
        <w:rPr>
          <w:rFonts w:eastAsiaTheme="minorHAnsi"/>
          <w:i/>
          <w:color w:val="000000"/>
          <w:lang w:eastAsia="en-US"/>
        </w:rPr>
        <w:t>Zgrada javne namjene, Maksimirska 286</w:t>
      </w:r>
    </w:p>
    <w:p w:rsidR="00806704" w:rsidRPr="00806704" w:rsidRDefault="00806704" w:rsidP="00806704">
      <w:pPr>
        <w:rPr>
          <w:rFonts w:eastAsiaTheme="minorHAnsi"/>
          <w:i/>
          <w:color w:val="000000"/>
          <w:lang w:eastAsia="en-US"/>
        </w:rPr>
      </w:pPr>
      <w:r w:rsidRPr="00806704">
        <w:rPr>
          <w:rFonts w:eastAsiaTheme="minorHAnsi"/>
          <w:i/>
          <w:color w:val="000000"/>
          <w:lang w:eastAsia="en-US"/>
        </w:rPr>
        <w:t xml:space="preserve">            k.č.br. 2/1 k.o. Peščenica - izmjena namjene, M2 u D</w:t>
      </w:r>
    </w:p>
    <w:p w:rsidR="00806704" w:rsidRPr="00806704" w:rsidRDefault="00806704" w:rsidP="00806704">
      <w:pPr>
        <w:numPr>
          <w:ilvl w:val="0"/>
          <w:numId w:val="19"/>
        </w:numPr>
        <w:pBdr>
          <w:top w:val="nil"/>
          <w:left w:val="nil"/>
          <w:bottom w:val="nil"/>
          <w:right w:val="nil"/>
          <w:between w:val="nil"/>
        </w:pBdr>
        <w:rPr>
          <w:rFonts w:eastAsiaTheme="minorHAnsi"/>
          <w:i/>
          <w:color w:val="000000"/>
          <w:lang w:eastAsia="en-US"/>
        </w:rPr>
      </w:pPr>
      <w:r w:rsidRPr="00806704">
        <w:rPr>
          <w:rFonts w:eastAsiaTheme="minorHAnsi"/>
          <w:i/>
          <w:color w:val="000000"/>
          <w:lang w:eastAsia="en-US"/>
        </w:rPr>
        <w:t xml:space="preserve">Ulica kneza Branimira, sjeverna strana, od </w:t>
      </w:r>
      <w:proofErr w:type="spellStart"/>
      <w:r w:rsidRPr="00806704">
        <w:rPr>
          <w:rFonts w:eastAsiaTheme="minorHAnsi"/>
          <w:i/>
          <w:color w:val="000000"/>
          <w:lang w:eastAsia="en-US"/>
        </w:rPr>
        <w:t>Štefanovečke</w:t>
      </w:r>
      <w:proofErr w:type="spellEnd"/>
      <w:r w:rsidRPr="00806704">
        <w:rPr>
          <w:rFonts w:eastAsiaTheme="minorHAnsi"/>
          <w:i/>
          <w:color w:val="000000"/>
          <w:lang w:eastAsia="en-US"/>
        </w:rPr>
        <w:t xml:space="preserve"> c. do Gračačke ulice</w:t>
      </w:r>
    </w:p>
    <w:p w:rsidR="00806704" w:rsidRPr="00806704" w:rsidRDefault="00806704" w:rsidP="00806704">
      <w:pPr>
        <w:rPr>
          <w:rFonts w:eastAsiaTheme="minorHAnsi"/>
          <w:i/>
          <w:color w:val="000000"/>
          <w:lang w:eastAsia="en-US"/>
        </w:rPr>
      </w:pPr>
      <w:r w:rsidRPr="00806704">
        <w:rPr>
          <w:rFonts w:eastAsiaTheme="minorHAnsi"/>
          <w:i/>
          <w:color w:val="000000"/>
          <w:lang w:eastAsia="en-US"/>
        </w:rPr>
        <w:t xml:space="preserve">            k.č.br. 9511/1, 9490/2, 9490/3, </w:t>
      </w:r>
      <w:r w:rsidRPr="00806704">
        <w:rPr>
          <w:rFonts w:eastAsiaTheme="minorHAnsi"/>
          <w:i/>
          <w:lang w:eastAsia="en-US"/>
        </w:rPr>
        <w:t>9507 i 9508 k.o. Dubrava</w:t>
      </w:r>
      <w:r w:rsidRPr="00806704">
        <w:rPr>
          <w:rFonts w:eastAsiaTheme="minorHAnsi"/>
          <w:i/>
          <w:color w:val="000000"/>
          <w:lang w:eastAsia="en-US"/>
        </w:rPr>
        <w:t xml:space="preserve"> - izmjena namjene M u Z, </w:t>
      </w:r>
    </w:p>
    <w:p w:rsidR="00806704" w:rsidRPr="00806704" w:rsidRDefault="00806704" w:rsidP="00806704">
      <w:pPr>
        <w:rPr>
          <w:rFonts w:eastAsiaTheme="minorHAnsi"/>
          <w:i/>
          <w:color w:val="000000"/>
          <w:lang w:eastAsia="en-US"/>
        </w:rPr>
      </w:pPr>
      <w:r w:rsidRPr="00806704">
        <w:rPr>
          <w:rFonts w:eastAsiaTheme="minorHAnsi"/>
          <w:i/>
          <w:color w:val="000000"/>
          <w:lang w:eastAsia="en-US"/>
        </w:rPr>
        <w:t xml:space="preserve">             zaštita zelenog pojasa.        </w:t>
      </w:r>
    </w:p>
    <w:p w:rsidR="00806704" w:rsidRPr="00806704" w:rsidRDefault="00806704" w:rsidP="00806704">
      <w:pPr>
        <w:rPr>
          <w:rFonts w:eastAsiaTheme="minorHAnsi"/>
          <w:b/>
          <w:i/>
          <w:color w:val="000000"/>
          <w:sz w:val="28"/>
          <w:szCs w:val="28"/>
          <w:lang w:eastAsia="en-US"/>
        </w:rPr>
      </w:pPr>
    </w:p>
    <w:p w:rsidR="00806704" w:rsidRPr="00806704" w:rsidRDefault="00806704" w:rsidP="00806704">
      <w:pPr>
        <w:spacing w:line="360" w:lineRule="auto"/>
        <w:rPr>
          <w:rFonts w:eastAsiaTheme="minorHAnsi"/>
          <w:b/>
          <w:i/>
          <w:color w:val="000000"/>
          <w:lang w:eastAsia="en-US"/>
        </w:rPr>
      </w:pPr>
      <w:r w:rsidRPr="00806704">
        <w:rPr>
          <w:rFonts w:eastAsiaTheme="minorHAnsi"/>
          <w:b/>
          <w:i/>
          <w:color w:val="000000"/>
          <w:lang w:eastAsia="en-US"/>
        </w:rPr>
        <w:t>MO „Ivan Mažuranić“</w:t>
      </w:r>
    </w:p>
    <w:p w:rsidR="00806704" w:rsidRPr="00806704" w:rsidRDefault="00806704" w:rsidP="00806704">
      <w:pPr>
        <w:numPr>
          <w:ilvl w:val="0"/>
          <w:numId w:val="20"/>
        </w:numPr>
        <w:pBdr>
          <w:top w:val="nil"/>
          <w:left w:val="nil"/>
          <w:bottom w:val="nil"/>
          <w:right w:val="nil"/>
          <w:between w:val="nil"/>
        </w:pBdr>
        <w:rPr>
          <w:rFonts w:eastAsiaTheme="minorHAnsi"/>
          <w:i/>
          <w:color w:val="000000"/>
          <w:lang w:eastAsia="en-US"/>
        </w:rPr>
      </w:pPr>
      <w:r w:rsidRPr="00806704">
        <w:rPr>
          <w:rFonts w:eastAsiaTheme="minorHAnsi"/>
          <w:i/>
          <w:color w:val="000000"/>
          <w:lang w:eastAsia="en-US"/>
        </w:rPr>
        <w:t>Park Vardarska/Kapucinska</w:t>
      </w:r>
    </w:p>
    <w:p w:rsidR="00806704" w:rsidRPr="00806704" w:rsidRDefault="00806704" w:rsidP="00806704">
      <w:pPr>
        <w:rPr>
          <w:rFonts w:eastAsiaTheme="minorHAnsi"/>
          <w:i/>
          <w:color w:val="000000"/>
          <w:lang w:eastAsia="en-US"/>
        </w:rPr>
      </w:pPr>
      <w:r w:rsidRPr="00806704">
        <w:rPr>
          <w:rFonts w:eastAsiaTheme="minorHAnsi"/>
          <w:i/>
          <w:color w:val="000000"/>
          <w:lang w:eastAsia="en-US"/>
        </w:rPr>
        <w:t xml:space="preserve">           k.č.br. 6895 k.o. Dubrava - izmjena namjene S u Z </w:t>
      </w:r>
    </w:p>
    <w:p w:rsidR="00806704" w:rsidRPr="00806704" w:rsidRDefault="00806704" w:rsidP="00806704">
      <w:pPr>
        <w:numPr>
          <w:ilvl w:val="0"/>
          <w:numId w:val="20"/>
        </w:numPr>
        <w:pBdr>
          <w:top w:val="nil"/>
          <w:left w:val="nil"/>
          <w:bottom w:val="nil"/>
          <w:right w:val="nil"/>
          <w:between w:val="nil"/>
        </w:pBdr>
        <w:rPr>
          <w:rFonts w:eastAsiaTheme="minorHAnsi"/>
          <w:i/>
          <w:color w:val="000000"/>
          <w:lang w:eastAsia="en-US"/>
        </w:rPr>
      </w:pPr>
      <w:proofErr w:type="spellStart"/>
      <w:r w:rsidRPr="00806704">
        <w:rPr>
          <w:rFonts w:eastAsiaTheme="minorHAnsi"/>
          <w:i/>
          <w:color w:val="000000"/>
          <w:lang w:eastAsia="en-US"/>
        </w:rPr>
        <w:t>Žabanjska</w:t>
      </w:r>
      <w:proofErr w:type="spellEnd"/>
      <w:r w:rsidRPr="00806704">
        <w:rPr>
          <w:rFonts w:eastAsiaTheme="minorHAnsi"/>
          <w:i/>
          <w:color w:val="000000"/>
          <w:lang w:eastAsia="en-US"/>
        </w:rPr>
        <w:t xml:space="preserve"> 19</w:t>
      </w:r>
    </w:p>
    <w:p w:rsidR="00806704" w:rsidRPr="00806704" w:rsidRDefault="00806704" w:rsidP="00806704">
      <w:pPr>
        <w:rPr>
          <w:rFonts w:eastAsiaTheme="minorHAnsi"/>
          <w:i/>
          <w:color w:val="000000"/>
          <w:lang w:eastAsia="en-US"/>
        </w:rPr>
      </w:pPr>
      <w:r w:rsidRPr="00806704">
        <w:rPr>
          <w:rFonts w:eastAsiaTheme="minorHAnsi"/>
          <w:i/>
          <w:color w:val="000000"/>
          <w:lang w:eastAsia="en-US"/>
        </w:rPr>
        <w:t xml:space="preserve">           k.č.br. 6701/1 k.o. Dubrava - izmjena namjene S u Z1</w:t>
      </w:r>
    </w:p>
    <w:p w:rsidR="00806704" w:rsidRPr="00806704" w:rsidRDefault="00806704" w:rsidP="00806704">
      <w:pPr>
        <w:numPr>
          <w:ilvl w:val="0"/>
          <w:numId w:val="20"/>
        </w:numPr>
        <w:pBdr>
          <w:top w:val="nil"/>
          <w:left w:val="nil"/>
          <w:bottom w:val="nil"/>
          <w:right w:val="nil"/>
          <w:between w:val="nil"/>
        </w:pBdr>
        <w:rPr>
          <w:rFonts w:eastAsiaTheme="minorHAnsi"/>
          <w:i/>
          <w:color w:val="000000"/>
          <w:lang w:eastAsia="en-US"/>
        </w:rPr>
      </w:pPr>
      <w:r w:rsidRPr="00806704">
        <w:rPr>
          <w:rFonts w:eastAsiaTheme="minorHAnsi"/>
          <w:i/>
          <w:color w:val="000000"/>
          <w:lang w:eastAsia="en-US"/>
        </w:rPr>
        <w:t>Vrpoljska - dječje igralište</w:t>
      </w:r>
    </w:p>
    <w:p w:rsidR="00806704" w:rsidRPr="00806704" w:rsidRDefault="00806704" w:rsidP="00806704">
      <w:pPr>
        <w:rPr>
          <w:rFonts w:eastAsiaTheme="minorHAnsi"/>
          <w:i/>
          <w:color w:val="000000"/>
          <w:lang w:eastAsia="en-US"/>
        </w:rPr>
      </w:pPr>
      <w:r w:rsidRPr="00806704">
        <w:rPr>
          <w:rFonts w:eastAsiaTheme="minorHAnsi"/>
          <w:i/>
          <w:color w:val="000000"/>
          <w:lang w:eastAsia="en-US"/>
        </w:rPr>
        <w:t xml:space="preserve">           k.č.br. 7159 k.o. Dubrava -  izmjena namjene, M2 u Z</w:t>
      </w:r>
    </w:p>
    <w:p w:rsidR="00806704" w:rsidRPr="00806704" w:rsidRDefault="00806704" w:rsidP="00806704">
      <w:pPr>
        <w:numPr>
          <w:ilvl w:val="0"/>
          <w:numId w:val="20"/>
        </w:numPr>
        <w:pBdr>
          <w:top w:val="nil"/>
          <w:left w:val="nil"/>
          <w:bottom w:val="nil"/>
          <w:right w:val="nil"/>
          <w:between w:val="nil"/>
        </w:pBdr>
        <w:rPr>
          <w:rFonts w:eastAsiaTheme="minorHAnsi"/>
          <w:i/>
          <w:color w:val="000000"/>
          <w:lang w:eastAsia="en-US"/>
        </w:rPr>
      </w:pPr>
      <w:r w:rsidRPr="00806704">
        <w:rPr>
          <w:rFonts w:eastAsiaTheme="minorHAnsi"/>
          <w:i/>
          <w:color w:val="000000"/>
          <w:lang w:eastAsia="en-US"/>
        </w:rPr>
        <w:t>Naselje Ante Starčevića</w:t>
      </w:r>
    </w:p>
    <w:p w:rsidR="00806704" w:rsidRPr="00806704" w:rsidRDefault="00806704" w:rsidP="00806704">
      <w:pPr>
        <w:spacing w:line="360" w:lineRule="auto"/>
        <w:rPr>
          <w:rFonts w:eastAsiaTheme="minorHAnsi"/>
          <w:i/>
          <w:color w:val="000000"/>
          <w:lang w:eastAsia="en-US"/>
        </w:rPr>
      </w:pPr>
      <w:r w:rsidRPr="00806704">
        <w:rPr>
          <w:rFonts w:eastAsiaTheme="minorHAnsi"/>
          <w:i/>
          <w:color w:val="000000"/>
          <w:lang w:eastAsia="en-US"/>
        </w:rPr>
        <w:t xml:space="preserve">          povijesna cjelina omeđena s juga </w:t>
      </w:r>
      <w:proofErr w:type="spellStart"/>
      <w:r w:rsidRPr="00806704">
        <w:rPr>
          <w:rFonts w:eastAsiaTheme="minorHAnsi"/>
          <w:i/>
          <w:color w:val="000000"/>
          <w:lang w:eastAsia="en-US"/>
        </w:rPr>
        <w:t>Javorinskom</w:t>
      </w:r>
      <w:proofErr w:type="spellEnd"/>
      <w:r w:rsidRPr="00806704">
        <w:rPr>
          <w:rFonts w:eastAsiaTheme="minorHAnsi"/>
          <w:i/>
          <w:color w:val="000000"/>
          <w:lang w:eastAsia="en-US"/>
        </w:rPr>
        <w:t xml:space="preserve"> ulicom, sa sjeverne strane Fočanskom</w:t>
      </w:r>
    </w:p>
    <w:p w:rsidR="00806704" w:rsidRPr="00806704" w:rsidRDefault="00806704" w:rsidP="00806704">
      <w:pPr>
        <w:rPr>
          <w:rFonts w:eastAsiaTheme="minorHAnsi"/>
          <w:i/>
          <w:color w:val="000000"/>
          <w:lang w:eastAsia="en-US"/>
        </w:rPr>
      </w:pPr>
      <w:r w:rsidRPr="00806704">
        <w:rPr>
          <w:rFonts w:eastAsiaTheme="minorHAnsi"/>
          <w:i/>
          <w:color w:val="000000"/>
          <w:lang w:eastAsia="en-US"/>
        </w:rPr>
        <w:t xml:space="preserve">           ulicom, zapadne strane Saborskom ulicom i s južne strane Kijevskom           </w:t>
      </w:r>
      <w:r w:rsidRPr="00806704">
        <w:rPr>
          <w:rFonts w:eastAsiaTheme="minorHAnsi"/>
          <w:i/>
          <w:color w:val="000000"/>
          <w:lang w:eastAsia="en-US"/>
        </w:rPr>
        <w:br/>
      </w:r>
      <w:r w:rsidRPr="00806704">
        <w:rPr>
          <w:rFonts w:eastAsiaTheme="minorHAnsi"/>
          <w:i/>
          <w:lang w:eastAsia="en-US"/>
        </w:rPr>
        <w:t xml:space="preserve">          Zaštita naselja koja podrazumijeva očuvanje njegove autentičnosti i poštivanje izvornih  </w:t>
      </w:r>
    </w:p>
    <w:p w:rsidR="00806704" w:rsidRDefault="00806704" w:rsidP="00806704">
      <w:pPr>
        <w:rPr>
          <w:rFonts w:eastAsiaTheme="minorHAnsi"/>
          <w:b/>
          <w:i/>
          <w:color w:val="000000"/>
          <w:sz w:val="28"/>
          <w:szCs w:val="28"/>
          <w:lang w:eastAsia="en-US"/>
        </w:rPr>
      </w:pPr>
      <w:r w:rsidRPr="00806704">
        <w:rPr>
          <w:rFonts w:eastAsiaTheme="minorHAnsi"/>
          <w:i/>
          <w:lang w:eastAsia="en-US"/>
        </w:rPr>
        <w:t xml:space="preserve">          urbanističko-arhitektonskih zamisli.</w:t>
      </w:r>
    </w:p>
    <w:p w:rsidR="00806704" w:rsidRPr="00806704" w:rsidRDefault="00806704" w:rsidP="00806704">
      <w:pPr>
        <w:rPr>
          <w:rFonts w:eastAsiaTheme="minorHAnsi"/>
          <w:b/>
          <w:i/>
          <w:color w:val="000000"/>
          <w:sz w:val="28"/>
          <w:szCs w:val="28"/>
          <w:lang w:eastAsia="en-US"/>
        </w:rPr>
      </w:pPr>
    </w:p>
    <w:p w:rsidR="00806704" w:rsidRPr="00806704" w:rsidRDefault="00806704" w:rsidP="00806704">
      <w:pPr>
        <w:spacing w:line="360" w:lineRule="auto"/>
        <w:rPr>
          <w:rFonts w:eastAsiaTheme="minorHAnsi"/>
          <w:i/>
          <w:lang w:eastAsia="en-US"/>
        </w:rPr>
      </w:pPr>
      <w:r w:rsidRPr="00806704">
        <w:rPr>
          <w:rFonts w:eastAsiaTheme="minorHAnsi"/>
          <w:b/>
          <w:i/>
          <w:color w:val="000000"/>
          <w:lang w:eastAsia="en-US"/>
        </w:rPr>
        <w:t>MO Stari Retkovec</w:t>
      </w:r>
      <w:r w:rsidRPr="00806704">
        <w:rPr>
          <w:rFonts w:eastAsiaTheme="minorHAnsi"/>
          <w:i/>
          <w:color w:val="000000"/>
          <w:lang w:eastAsia="en-US"/>
        </w:rPr>
        <w:t xml:space="preserve"> ( dio i MO Novi Retkovec)</w:t>
      </w:r>
    </w:p>
    <w:p w:rsidR="00806704" w:rsidRPr="00806704" w:rsidRDefault="00806704" w:rsidP="00806704">
      <w:pPr>
        <w:numPr>
          <w:ilvl w:val="0"/>
          <w:numId w:val="21"/>
        </w:numPr>
        <w:pBdr>
          <w:top w:val="nil"/>
          <w:left w:val="nil"/>
          <w:bottom w:val="nil"/>
          <w:right w:val="nil"/>
          <w:between w:val="nil"/>
        </w:pBdr>
        <w:rPr>
          <w:rFonts w:eastAsiaTheme="minorHAnsi"/>
          <w:i/>
          <w:color w:val="000000"/>
          <w:lang w:eastAsia="en-US"/>
        </w:rPr>
      </w:pPr>
      <w:r w:rsidRPr="00806704">
        <w:rPr>
          <w:rFonts w:eastAsiaTheme="minorHAnsi"/>
          <w:i/>
          <w:color w:val="000000"/>
          <w:lang w:eastAsia="en-US"/>
        </w:rPr>
        <w:t>Livade, I. Retkovec 2a i dio kod Aleja grabova</w:t>
      </w:r>
    </w:p>
    <w:p w:rsidR="00806704" w:rsidRPr="00806704" w:rsidRDefault="00806704" w:rsidP="00806704">
      <w:pPr>
        <w:ind w:left="4253" w:hanging="4253"/>
        <w:rPr>
          <w:rFonts w:eastAsiaTheme="minorHAnsi"/>
          <w:i/>
          <w:color w:val="000000"/>
          <w:lang w:eastAsia="en-US"/>
        </w:rPr>
      </w:pPr>
      <w:r w:rsidRPr="00806704">
        <w:rPr>
          <w:rFonts w:eastAsiaTheme="minorHAnsi"/>
          <w:i/>
          <w:color w:val="000000"/>
          <w:lang w:eastAsia="en-US"/>
        </w:rPr>
        <w:t xml:space="preserve">           k.č.br. 8200/2/3/4/5/6/18/20/21 </w:t>
      </w:r>
      <w:proofErr w:type="spellStart"/>
      <w:r w:rsidRPr="00806704">
        <w:rPr>
          <w:rFonts w:eastAsiaTheme="minorHAnsi"/>
          <w:i/>
          <w:color w:val="000000"/>
          <w:lang w:eastAsia="en-US"/>
        </w:rPr>
        <w:t>k.o</w:t>
      </w:r>
      <w:proofErr w:type="spellEnd"/>
      <w:r w:rsidRPr="00806704">
        <w:rPr>
          <w:rFonts w:eastAsiaTheme="minorHAnsi"/>
          <w:i/>
          <w:color w:val="000000"/>
          <w:lang w:eastAsia="en-US"/>
        </w:rPr>
        <w:t xml:space="preserve"> Dubrava - prenamjena iz S i M1 u D (mogućnost</w:t>
      </w:r>
    </w:p>
    <w:p w:rsidR="00806704" w:rsidRDefault="00806704" w:rsidP="00011340">
      <w:pPr>
        <w:ind w:left="4253" w:hanging="4253"/>
        <w:rPr>
          <w:rFonts w:eastAsiaTheme="minorHAnsi"/>
          <w:i/>
          <w:color w:val="000000"/>
          <w:lang w:eastAsia="en-US"/>
        </w:rPr>
      </w:pPr>
      <w:r w:rsidRPr="00806704">
        <w:rPr>
          <w:rFonts w:eastAsiaTheme="minorHAnsi"/>
          <w:i/>
          <w:color w:val="000000"/>
          <w:lang w:eastAsia="en-US"/>
        </w:rPr>
        <w:t xml:space="preserve">           gradnje  doma za umirovljenike ili dječjeg vrtića) ili Z </w:t>
      </w:r>
    </w:p>
    <w:p w:rsidR="00011340" w:rsidRPr="00806704" w:rsidRDefault="00011340" w:rsidP="00011340">
      <w:pPr>
        <w:ind w:left="4253" w:hanging="4253"/>
        <w:rPr>
          <w:rFonts w:eastAsiaTheme="minorHAnsi"/>
          <w:i/>
          <w:color w:val="000000"/>
          <w:lang w:eastAsia="en-US"/>
        </w:rPr>
      </w:pPr>
    </w:p>
    <w:p w:rsidR="00806704" w:rsidRPr="00806704" w:rsidRDefault="00806704" w:rsidP="00806704">
      <w:pPr>
        <w:spacing w:line="360" w:lineRule="auto"/>
        <w:rPr>
          <w:rFonts w:eastAsiaTheme="minorHAnsi"/>
          <w:b/>
          <w:i/>
          <w:color w:val="000000"/>
          <w:lang w:eastAsia="en-US"/>
        </w:rPr>
      </w:pPr>
      <w:r w:rsidRPr="00806704">
        <w:rPr>
          <w:rFonts w:eastAsiaTheme="minorHAnsi"/>
          <w:b/>
          <w:i/>
          <w:color w:val="000000"/>
          <w:lang w:eastAsia="en-US"/>
        </w:rPr>
        <w:t>MO Novi Retkovec</w:t>
      </w:r>
    </w:p>
    <w:p w:rsidR="00806704" w:rsidRPr="00806704" w:rsidRDefault="00806704" w:rsidP="00806704">
      <w:pPr>
        <w:numPr>
          <w:ilvl w:val="3"/>
          <w:numId w:val="21"/>
        </w:numPr>
        <w:pBdr>
          <w:top w:val="nil"/>
          <w:left w:val="nil"/>
          <w:bottom w:val="nil"/>
          <w:right w:val="nil"/>
          <w:between w:val="nil"/>
        </w:pBdr>
        <w:ind w:left="709" w:hanging="425"/>
        <w:contextualSpacing/>
        <w:rPr>
          <w:rFonts w:eastAsiaTheme="minorHAnsi"/>
          <w:i/>
          <w:color w:val="000000"/>
          <w:lang w:eastAsia="en-US"/>
        </w:rPr>
      </w:pPr>
      <w:r w:rsidRPr="00806704">
        <w:rPr>
          <w:rFonts w:eastAsiaTheme="minorHAnsi"/>
          <w:i/>
          <w:color w:val="000000"/>
          <w:lang w:eastAsia="en-US"/>
        </w:rPr>
        <w:lastRenderedPageBreak/>
        <w:t xml:space="preserve">Livada - Druge gardijske brigade, </w:t>
      </w:r>
      <w:proofErr w:type="spellStart"/>
      <w:r w:rsidRPr="00806704">
        <w:rPr>
          <w:rFonts w:eastAsiaTheme="minorHAnsi"/>
          <w:i/>
          <w:color w:val="000000"/>
          <w:lang w:eastAsia="en-US"/>
        </w:rPr>
        <w:t>Čulinečka</w:t>
      </w:r>
      <w:proofErr w:type="spellEnd"/>
      <w:r w:rsidRPr="00806704">
        <w:rPr>
          <w:rFonts w:eastAsiaTheme="minorHAnsi"/>
          <w:i/>
          <w:color w:val="000000"/>
          <w:lang w:eastAsia="en-US"/>
        </w:rPr>
        <w:t xml:space="preserve"> i Ulica kneza Branimira</w:t>
      </w:r>
      <w:r w:rsidRPr="00806704">
        <w:rPr>
          <w:rFonts w:eastAsiaTheme="minorHAnsi"/>
          <w:i/>
          <w:color w:val="000000"/>
          <w:highlight w:val="white"/>
          <w:lang w:eastAsia="en-US"/>
        </w:rPr>
        <w:t xml:space="preserve"> </w:t>
      </w:r>
      <w:r w:rsidRPr="00806704">
        <w:rPr>
          <w:rFonts w:eastAsiaTheme="minorHAnsi"/>
          <w:i/>
          <w:color w:val="000000"/>
          <w:lang w:eastAsia="en-US"/>
        </w:rPr>
        <w:t xml:space="preserve">-zapadno do </w:t>
      </w:r>
      <w:proofErr w:type="spellStart"/>
      <w:r w:rsidRPr="00806704">
        <w:rPr>
          <w:rFonts w:eastAsiaTheme="minorHAnsi"/>
          <w:i/>
          <w:color w:val="000000"/>
          <w:lang w:eastAsia="en-US"/>
        </w:rPr>
        <w:t>Čulinečke</w:t>
      </w:r>
      <w:proofErr w:type="spellEnd"/>
    </w:p>
    <w:p w:rsidR="00806704" w:rsidRPr="00806704" w:rsidRDefault="00806704" w:rsidP="00806704">
      <w:pPr>
        <w:ind w:left="5529" w:hanging="5529"/>
        <w:rPr>
          <w:rFonts w:eastAsiaTheme="minorHAnsi"/>
          <w:i/>
          <w:color w:val="000000"/>
          <w:lang w:eastAsia="en-US"/>
        </w:rPr>
      </w:pPr>
      <w:r w:rsidRPr="00806704">
        <w:rPr>
          <w:rFonts w:eastAsiaTheme="minorHAnsi"/>
          <w:i/>
          <w:color w:val="000000"/>
          <w:lang w:eastAsia="en-US"/>
        </w:rPr>
        <w:t xml:space="preserve">            k.č.br. 8696, </w:t>
      </w:r>
      <w:r w:rsidRPr="00806704">
        <w:rPr>
          <w:rFonts w:eastAsiaTheme="minorHAnsi"/>
          <w:i/>
          <w:color w:val="000000"/>
          <w:highlight w:val="white"/>
          <w:lang w:eastAsia="en-US"/>
        </w:rPr>
        <w:t>8705/11</w:t>
      </w:r>
      <w:r w:rsidRPr="00806704">
        <w:rPr>
          <w:rFonts w:eastAsiaTheme="minorHAnsi"/>
          <w:i/>
          <w:color w:val="000000"/>
          <w:lang w:eastAsia="en-US"/>
        </w:rPr>
        <w:t xml:space="preserve"> </w:t>
      </w:r>
      <w:proofErr w:type="spellStart"/>
      <w:r w:rsidRPr="00806704">
        <w:rPr>
          <w:rFonts w:eastAsiaTheme="minorHAnsi"/>
          <w:i/>
          <w:color w:val="000000"/>
          <w:highlight w:val="white"/>
          <w:lang w:eastAsia="en-US"/>
        </w:rPr>
        <w:t>k.o</w:t>
      </w:r>
      <w:proofErr w:type="spellEnd"/>
      <w:r w:rsidRPr="00806704">
        <w:rPr>
          <w:rFonts w:eastAsiaTheme="minorHAnsi"/>
          <w:i/>
          <w:color w:val="000000"/>
          <w:highlight w:val="white"/>
          <w:lang w:eastAsia="en-US"/>
        </w:rPr>
        <w:t xml:space="preserve"> Dubrava </w:t>
      </w:r>
      <w:r w:rsidRPr="00806704">
        <w:rPr>
          <w:rFonts w:eastAsiaTheme="minorHAnsi"/>
          <w:i/>
          <w:color w:val="000000"/>
          <w:lang w:eastAsia="en-US"/>
        </w:rPr>
        <w:t>-</w:t>
      </w:r>
      <w:r w:rsidRPr="00806704">
        <w:rPr>
          <w:rFonts w:eastAsiaTheme="minorHAnsi"/>
          <w:i/>
          <w:color w:val="000000"/>
          <w:highlight w:val="white"/>
          <w:lang w:eastAsia="en-US"/>
        </w:rPr>
        <w:t xml:space="preserve"> </w:t>
      </w:r>
      <w:r w:rsidRPr="00806704">
        <w:rPr>
          <w:rFonts w:eastAsiaTheme="minorHAnsi"/>
          <w:i/>
          <w:color w:val="000000"/>
          <w:lang w:eastAsia="en-US"/>
        </w:rPr>
        <w:t>prenamjena iz S i M1 u Z cijele zone ili dijela</w:t>
      </w:r>
    </w:p>
    <w:p w:rsidR="00806704" w:rsidRPr="00806704" w:rsidRDefault="00806704" w:rsidP="00806704">
      <w:pPr>
        <w:ind w:left="5529" w:hanging="5529"/>
        <w:rPr>
          <w:rFonts w:eastAsiaTheme="minorHAnsi"/>
          <w:i/>
          <w:color w:val="000000"/>
          <w:lang w:eastAsia="en-US"/>
        </w:rPr>
      </w:pPr>
      <w:r w:rsidRPr="00806704">
        <w:rPr>
          <w:rFonts w:eastAsiaTheme="minorHAnsi"/>
          <w:i/>
          <w:color w:val="000000"/>
          <w:lang w:eastAsia="en-US"/>
        </w:rPr>
        <w:t xml:space="preserve">            zone </w:t>
      </w:r>
    </w:p>
    <w:p w:rsidR="00806704" w:rsidRPr="00806704" w:rsidRDefault="00806704" w:rsidP="00806704">
      <w:pPr>
        <w:numPr>
          <w:ilvl w:val="0"/>
          <w:numId w:val="21"/>
        </w:numPr>
        <w:pBdr>
          <w:top w:val="nil"/>
          <w:left w:val="nil"/>
          <w:bottom w:val="nil"/>
          <w:right w:val="nil"/>
          <w:between w:val="nil"/>
        </w:pBdr>
        <w:rPr>
          <w:rFonts w:eastAsiaTheme="minorHAnsi"/>
          <w:i/>
          <w:color w:val="000000"/>
          <w:lang w:eastAsia="en-US"/>
        </w:rPr>
      </w:pPr>
      <w:r w:rsidRPr="00806704">
        <w:rPr>
          <w:rFonts w:eastAsiaTheme="minorHAnsi"/>
          <w:i/>
          <w:color w:val="000000"/>
          <w:lang w:eastAsia="en-US"/>
        </w:rPr>
        <w:t xml:space="preserve">Šikara/ruševina omeđeno ulicama </w:t>
      </w:r>
      <w:proofErr w:type="spellStart"/>
      <w:r w:rsidRPr="00806704">
        <w:rPr>
          <w:rFonts w:eastAsiaTheme="minorHAnsi"/>
          <w:i/>
          <w:color w:val="000000"/>
          <w:lang w:eastAsia="en-US"/>
        </w:rPr>
        <w:t>Čulinečka</w:t>
      </w:r>
      <w:proofErr w:type="spellEnd"/>
      <w:r w:rsidRPr="00806704">
        <w:rPr>
          <w:rFonts w:eastAsiaTheme="minorHAnsi"/>
          <w:i/>
          <w:color w:val="000000"/>
          <w:lang w:eastAsia="en-US"/>
        </w:rPr>
        <w:t>, Breza, Aleja dudova, Sljezova</w:t>
      </w:r>
    </w:p>
    <w:p w:rsidR="00806704" w:rsidRPr="00806704" w:rsidRDefault="00806704" w:rsidP="00806704">
      <w:pPr>
        <w:ind w:left="567" w:hanging="567"/>
        <w:rPr>
          <w:rFonts w:eastAsiaTheme="minorHAnsi"/>
          <w:i/>
          <w:color w:val="000000"/>
          <w:lang w:eastAsia="en-US"/>
        </w:rPr>
      </w:pPr>
      <w:r w:rsidRPr="00806704">
        <w:rPr>
          <w:rFonts w:eastAsiaTheme="minorHAnsi"/>
          <w:i/>
          <w:color w:val="000000"/>
          <w:lang w:eastAsia="en-US"/>
        </w:rPr>
        <w:t xml:space="preserve">          k.č.br. 8727/11, 8727/1, 8069, 8070, 8727/6, 8727/5, 8726, 8725/1, 8725/2, 8723</w:t>
      </w:r>
      <w:r w:rsidRPr="00806704">
        <w:rPr>
          <w:rFonts w:eastAsiaTheme="minorHAnsi"/>
          <w:i/>
          <w:color w:val="000000"/>
          <w:highlight w:val="white"/>
          <w:lang w:eastAsia="en-US"/>
        </w:rPr>
        <w:t xml:space="preserve"> </w:t>
      </w:r>
      <w:proofErr w:type="spellStart"/>
      <w:r w:rsidRPr="00806704">
        <w:rPr>
          <w:rFonts w:eastAsiaTheme="minorHAnsi"/>
          <w:i/>
          <w:color w:val="000000"/>
          <w:lang w:eastAsia="en-US"/>
        </w:rPr>
        <w:t>k.o</w:t>
      </w:r>
      <w:proofErr w:type="spellEnd"/>
      <w:r w:rsidRPr="00806704">
        <w:rPr>
          <w:rFonts w:eastAsiaTheme="minorHAnsi"/>
          <w:i/>
          <w:color w:val="000000"/>
          <w:lang w:eastAsia="en-US"/>
        </w:rPr>
        <w:t xml:space="preserve">            Dubrava – p </w:t>
      </w:r>
      <w:proofErr w:type="spellStart"/>
      <w:r w:rsidRPr="00806704">
        <w:rPr>
          <w:rFonts w:eastAsiaTheme="minorHAnsi"/>
          <w:i/>
          <w:color w:val="000000"/>
          <w:lang w:eastAsia="en-US"/>
        </w:rPr>
        <w:t>renamjena</w:t>
      </w:r>
      <w:proofErr w:type="spellEnd"/>
      <w:r w:rsidRPr="00806704">
        <w:rPr>
          <w:rFonts w:eastAsiaTheme="minorHAnsi"/>
          <w:i/>
          <w:color w:val="000000"/>
          <w:lang w:eastAsia="en-US"/>
        </w:rPr>
        <w:t xml:space="preserve"> M1 u D (mogućnost gradnje doma za umirovljenike ili dječjeg vrtića) ili Z</w:t>
      </w:r>
    </w:p>
    <w:p w:rsidR="00806704" w:rsidRPr="00806704" w:rsidRDefault="00806704" w:rsidP="00806704">
      <w:pPr>
        <w:numPr>
          <w:ilvl w:val="0"/>
          <w:numId w:val="21"/>
        </w:numPr>
        <w:pBdr>
          <w:top w:val="nil"/>
          <w:left w:val="nil"/>
          <w:bottom w:val="nil"/>
          <w:right w:val="nil"/>
          <w:between w:val="nil"/>
        </w:pBdr>
        <w:rPr>
          <w:rFonts w:eastAsiaTheme="minorHAnsi"/>
          <w:i/>
          <w:color w:val="000000"/>
          <w:lang w:eastAsia="en-US"/>
        </w:rPr>
      </w:pPr>
      <w:r w:rsidRPr="00806704">
        <w:rPr>
          <w:rFonts w:eastAsiaTheme="minorHAnsi"/>
          <w:i/>
          <w:color w:val="000000"/>
          <w:lang w:eastAsia="en-US"/>
        </w:rPr>
        <w:t>Dubrava 256,  bivša crkva, sada razrušena i zapaljena građevina</w:t>
      </w:r>
    </w:p>
    <w:p w:rsidR="00806704" w:rsidRPr="00806704" w:rsidRDefault="00806704" w:rsidP="00806704">
      <w:pPr>
        <w:rPr>
          <w:rFonts w:eastAsiaTheme="minorHAnsi"/>
          <w:bCs/>
          <w:i/>
          <w:color w:val="000000"/>
          <w:lang w:eastAsia="en-US"/>
        </w:rPr>
      </w:pPr>
      <w:r w:rsidRPr="00806704">
        <w:rPr>
          <w:rFonts w:eastAsiaTheme="minorHAnsi"/>
          <w:bCs/>
          <w:i/>
          <w:color w:val="000000"/>
          <w:lang w:eastAsia="en-US"/>
        </w:rPr>
        <w:t xml:space="preserve">           k.č.br. 82</w:t>
      </w:r>
      <w:r w:rsidRPr="00806704">
        <w:rPr>
          <w:rFonts w:eastAsiaTheme="minorHAnsi"/>
          <w:bCs/>
          <w:i/>
          <w:lang w:eastAsia="en-US"/>
        </w:rPr>
        <w:t>25</w:t>
      </w:r>
      <w:r w:rsidRPr="00806704">
        <w:rPr>
          <w:rFonts w:eastAsiaTheme="minorHAnsi"/>
          <w:i/>
          <w:color w:val="000000"/>
          <w:highlight w:val="white"/>
          <w:lang w:eastAsia="en-US"/>
        </w:rPr>
        <w:t xml:space="preserve"> </w:t>
      </w:r>
      <w:proofErr w:type="spellStart"/>
      <w:r w:rsidRPr="00806704">
        <w:rPr>
          <w:rFonts w:eastAsiaTheme="minorHAnsi"/>
          <w:bCs/>
          <w:i/>
          <w:lang w:eastAsia="en-US"/>
        </w:rPr>
        <w:t>k.o</w:t>
      </w:r>
      <w:proofErr w:type="spellEnd"/>
      <w:r w:rsidRPr="00806704">
        <w:rPr>
          <w:rFonts w:eastAsiaTheme="minorHAnsi"/>
          <w:bCs/>
          <w:i/>
          <w:lang w:eastAsia="en-US"/>
        </w:rPr>
        <w:t xml:space="preserve"> Dubrava</w:t>
      </w:r>
      <w:r w:rsidRPr="00806704">
        <w:rPr>
          <w:rFonts w:eastAsiaTheme="minorHAnsi"/>
          <w:bCs/>
          <w:i/>
          <w:color w:val="000000"/>
          <w:lang w:eastAsia="en-US"/>
        </w:rPr>
        <w:t xml:space="preserve">, - </w:t>
      </w:r>
      <w:r w:rsidRPr="00806704">
        <w:rPr>
          <w:rFonts w:eastAsiaTheme="minorHAnsi"/>
          <w:i/>
          <w:color w:val="000000"/>
          <w:lang w:eastAsia="en-US"/>
        </w:rPr>
        <w:t>prenamjena M1 u D ili Z</w:t>
      </w:r>
    </w:p>
    <w:p w:rsidR="00806704" w:rsidRPr="00806704" w:rsidRDefault="00806704" w:rsidP="00806704">
      <w:pPr>
        <w:numPr>
          <w:ilvl w:val="0"/>
          <w:numId w:val="21"/>
        </w:numPr>
        <w:pBdr>
          <w:top w:val="nil"/>
          <w:left w:val="nil"/>
          <w:bottom w:val="nil"/>
          <w:right w:val="nil"/>
          <w:between w:val="nil"/>
        </w:pBdr>
        <w:rPr>
          <w:rFonts w:eastAsiaTheme="minorHAnsi"/>
          <w:i/>
          <w:color w:val="000000"/>
          <w:lang w:eastAsia="en-US"/>
        </w:rPr>
      </w:pPr>
      <w:r w:rsidRPr="00806704">
        <w:rPr>
          <w:rFonts w:eastAsiaTheme="minorHAnsi"/>
          <w:i/>
          <w:color w:val="000000"/>
          <w:lang w:eastAsia="en-US"/>
        </w:rPr>
        <w:t>Već izgrađeni parkovi koji su u zonama stambene ili mješovite gradnje</w:t>
      </w:r>
    </w:p>
    <w:p w:rsidR="00806704" w:rsidRPr="00806704" w:rsidRDefault="00806704" w:rsidP="00806704">
      <w:pPr>
        <w:rPr>
          <w:rFonts w:eastAsiaTheme="minorHAnsi"/>
          <w:i/>
          <w:color w:val="000000"/>
          <w:lang w:eastAsia="en-US"/>
        </w:rPr>
      </w:pPr>
      <w:r w:rsidRPr="00806704">
        <w:rPr>
          <w:rFonts w:eastAsiaTheme="minorHAnsi"/>
          <w:i/>
          <w:color w:val="000000"/>
          <w:lang w:eastAsia="en-US"/>
        </w:rPr>
        <w:t xml:space="preserve">          "Limeni park" dječje igralište - </w:t>
      </w:r>
      <w:proofErr w:type="spellStart"/>
      <w:r w:rsidRPr="00806704">
        <w:rPr>
          <w:rFonts w:eastAsiaTheme="minorHAnsi"/>
          <w:i/>
          <w:color w:val="000000"/>
          <w:lang w:eastAsia="en-US"/>
        </w:rPr>
        <w:t>k.č</w:t>
      </w:r>
      <w:proofErr w:type="spellEnd"/>
      <w:r w:rsidRPr="00806704">
        <w:rPr>
          <w:rFonts w:eastAsiaTheme="minorHAnsi"/>
          <w:i/>
          <w:color w:val="000000"/>
          <w:lang w:eastAsia="en-US"/>
        </w:rPr>
        <w:t>. 8575/351 k.o. Dubrava- prenamjena iz S u Z</w:t>
      </w:r>
    </w:p>
    <w:p w:rsidR="00806704" w:rsidRPr="00806704" w:rsidRDefault="00806704" w:rsidP="00806704">
      <w:pPr>
        <w:rPr>
          <w:rFonts w:eastAsiaTheme="minorHAnsi"/>
          <w:i/>
          <w:color w:val="000000"/>
          <w:lang w:eastAsia="en-US"/>
        </w:rPr>
      </w:pPr>
      <w:r w:rsidRPr="00806704">
        <w:rPr>
          <w:rFonts w:eastAsiaTheme="minorHAnsi"/>
          <w:i/>
          <w:color w:val="000000"/>
          <w:lang w:eastAsia="en-US"/>
        </w:rPr>
        <w:t xml:space="preserve">           park Sitnice  - k.č.br. 8200/1 k.o. Dubrava- prenamjena iz M1 u Z</w:t>
      </w:r>
    </w:p>
    <w:p w:rsidR="00806704" w:rsidRPr="00806704" w:rsidRDefault="00806704" w:rsidP="00806704">
      <w:pPr>
        <w:pBdr>
          <w:top w:val="nil"/>
          <w:left w:val="nil"/>
          <w:bottom w:val="nil"/>
          <w:right w:val="nil"/>
          <w:between w:val="nil"/>
        </w:pBdr>
        <w:ind w:left="644"/>
        <w:rPr>
          <w:rFonts w:eastAsiaTheme="minorHAnsi"/>
          <w:i/>
          <w:color w:val="000000"/>
          <w:lang w:eastAsia="en-US"/>
        </w:rPr>
      </w:pPr>
      <w:r w:rsidRPr="00806704">
        <w:rPr>
          <w:rFonts w:eastAsiaTheme="minorHAnsi"/>
          <w:i/>
          <w:color w:val="000000"/>
          <w:lang w:eastAsia="en-US"/>
        </w:rPr>
        <w:t xml:space="preserve">Park Malina, livada uz </w:t>
      </w:r>
      <w:proofErr w:type="spellStart"/>
      <w:r w:rsidRPr="00806704">
        <w:rPr>
          <w:rFonts w:eastAsiaTheme="minorHAnsi"/>
          <w:i/>
          <w:color w:val="000000"/>
          <w:lang w:eastAsia="en-US"/>
        </w:rPr>
        <w:t>Krupski</w:t>
      </w:r>
      <w:proofErr w:type="spellEnd"/>
      <w:r w:rsidRPr="00806704">
        <w:rPr>
          <w:rFonts w:eastAsiaTheme="minorHAnsi"/>
          <w:i/>
          <w:color w:val="000000"/>
          <w:lang w:eastAsia="en-US"/>
        </w:rPr>
        <w:t xml:space="preserve"> put - k.č.br. 8060/1, 8125/6 k.o. Dubrava - prenamjena iz postojećeg M1 u Z</w:t>
      </w:r>
    </w:p>
    <w:p w:rsidR="00806704" w:rsidRPr="00806704" w:rsidRDefault="00806704" w:rsidP="00806704">
      <w:pPr>
        <w:rPr>
          <w:rFonts w:eastAsiaTheme="minorHAnsi"/>
          <w:i/>
          <w:color w:val="000000"/>
          <w:lang w:eastAsia="en-US"/>
        </w:rPr>
      </w:pPr>
    </w:p>
    <w:p w:rsidR="00806704" w:rsidRPr="00806704" w:rsidRDefault="00806704" w:rsidP="00806704">
      <w:pPr>
        <w:spacing w:line="360" w:lineRule="auto"/>
        <w:rPr>
          <w:rFonts w:eastAsiaTheme="minorHAnsi"/>
          <w:b/>
          <w:i/>
          <w:color w:val="000000"/>
          <w:lang w:eastAsia="en-US"/>
        </w:rPr>
      </w:pPr>
      <w:r w:rsidRPr="00806704">
        <w:rPr>
          <w:rFonts w:eastAsiaTheme="minorHAnsi"/>
          <w:b/>
          <w:i/>
          <w:color w:val="000000"/>
          <w:lang w:eastAsia="en-US"/>
        </w:rPr>
        <w:t xml:space="preserve">MO </w:t>
      </w:r>
      <w:proofErr w:type="spellStart"/>
      <w:r w:rsidRPr="00806704">
        <w:rPr>
          <w:rFonts w:eastAsiaTheme="minorHAnsi"/>
          <w:b/>
          <w:i/>
          <w:color w:val="000000"/>
          <w:lang w:eastAsia="en-US"/>
        </w:rPr>
        <w:t>Trnava</w:t>
      </w:r>
      <w:proofErr w:type="spellEnd"/>
    </w:p>
    <w:p w:rsidR="00806704" w:rsidRPr="00806704" w:rsidRDefault="00806704" w:rsidP="00806704">
      <w:pPr>
        <w:numPr>
          <w:ilvl w:val="0"/>
          <w:numId w:val="22"/>
        </w:numPr>
        <w:pBdr>
          <w:top w:val="nil"/>
          <w:left w:val="nil"/>
          <w:bottom w:val="nil"/>
          <w:right w:val="nil"/>
          <w:between w:val="nil"/>
        </w:pBdr>
        <w:rPr>
          <w:rFonts w:eastAsiaTheme="minorHAnsi"/>
          <w:i/>
          <w:color w:val="000000"/>
          <w:lang w:eastAsia="en-US"/>
        </w:rPr>
      </w:pPr>
      <w:r w:rsidRPr="00806704">
        <w:rPr>
          <w:rFonts w:eastAsiaTheme="minorHAnsi"/>
          <w:i/>
          <w:color w:val="000000"/>
          <w:lang w:eastAsia="en-US"/>
        </w:rPr>
        <w:t xml:space="preserve">Južno od željezničke pruge, od I. </w:t>
      </w:r>
      <w:proofErr w:type="spellStart"/>
      <w:r w:rsidRPr="00806704">
        <w:rPr>
          <w:rFonts w:eastAsiaTheme="minorHAnsi"/>
          <w:i/>
          <w:color w:val="000000"/>
          <w:lang w:eastAsia="en-US"/>
        </w:rPr>
        <w:t>Trnave</w:t>
      </w:r>
      <w:proofErr w:type="spellEnd"/>
      <w:r w:rsidRPr="00806704">
        <w:rPr>
          <w:rFonts w:eastAsiaTheme="minorHAnsi"/>
          <w:i/>
          <w:color w:val="000000"/>
          <w:lang w:eastAsia="en-US"/>
        </w:rPr>
        <w:t xml:space="preserve"> do budućeg podvožnjaka na </w:t>
      </w:r>
      <w:proofErr w:type="spellStart"/>
      <w:r w:rsidRPr="00806704">
        <w:rPr>
          <w:rFonts w:eastAsiaTheme="minorHAnsi"/>
          <w:i/>
          <w:color w:val="000000"/>
          <w:lang w:eastAsia="en-US"/>
        </w:rPr>
        <w:t>Mandlovoj</w:t>
      </w:r>
      <w:proofErr w:type="spellEnd"/>
      <w:r w:rsidRPr="00806704">
        <w:rPr>
          <w:rFonts w:eastAsiaTheme="minorHAnsi"/>
          <w:i/>
          <w:color w:val="000000"/>
          <w:lang w:eastAsia="en-US"/>
        </w:rPr>
        <w:t xml:space="preserve"> </w:t>
      </w:r>
    </w:p>
    <w:p w:rsidR="00806704" w:rsidRPr="00806704" w:rsidRDefault="00806704" w:rsidP="00806704">
      <w:pPr>
        <w:rPr>
          <w:rFonts w:eastAsiaTheme="minorHAnsi"/>
          <w:i/>
          <w:color w:val="000000"/>
          <w:lang w:eastAsia="en-US"/>
        </w:rPr>
      </w:pPr>
      <w:r w:rsidRPr="00806704">
        <w:rPr>
          <w:rFonts w:eastAsiaTheme="minorHAnsi"/>
          <w:i/>
          <w:color w:val="000000"/>
          <w:lang w:eastAsia="en-US"/>
        </w:rPr>
        <w:t xml:space="preserve">            k.č.br. 4927/24 k.o. </w:t>
      </w:r>
      <w:proofErr w:type="spellStart"/>
      <w:r w:rsidRPr="00806704">
        <w:rPr>
          <w:rFonts w:eastAsiaTheme="minorHAnsi"/>
          <w:i/>
          <w:color w:val="000000"/>
          <w:lang w:eastAsia="en-US"/>
        </w:rPr>
        <w:t>Resnik</w:t>
      </w:r>
      <w:proofErr w:type="spellEnd"/>
      <w:r w:rsidRPr="00806704">
        <w:rPr>
          <w:rFonts w:eastAsiaTheme="minorHAnsi"/>
          <w:i/>
          <w:color w:val="000000"/>
          <w:lang w:eastAsia="en-US"/>
        </w:rPr>
        <w:t xml:space="preserve"> i </w:t>
      </w:r>
      <w:proofErr w:type="spellStart"/>
      <w:r w:rsidRPr="00806704">
        <w:rPr>
          <w:rFonts w:eastAsiaTheme="minorHAnsi"/>
          <w:i/>
          <w:color w:val="000000"/>
          <w:lang w:eastAsia="en-US"/>
        </w:rPr>
        <w:t>k.č</w:t>
      </w:r>
      <w:proofErr w:type="spellEnd"/>
      <w:r w:rsidRPr="00806704">
        <w:rPr>
          <w:rFonts w:eastAsiaTheme="minorHAnsi"/>
          <w:i/>
          <w:color w:val="000000"/>
          <w:lang w:eastAsia="en-US"/>
        </w:rPr>
        <w:t xml:space="preserve">. </w:t>
      </w:r>
      <w:r w:rsidRPr="00806704">
        <w:rPr>
          <w:rFonts w:eastAsiaTheme="minorHAnsi"/>
          <w:i/>
          <w:color w:val="000000"/>
          <w:highlight w:val="white"/>
          <w:lang w:eastAsia="en-US"/>
        </w:rPr>
        <w:t>4357/5</w:t>
      </w:r>
      <w:r w:rsidRPr="00806704">
        <w:rPr>
          <w:rFonts w:eastAsiaTheme="minorHAnsi"/>
          <w:i/>
          <w:color w:val="000000"/>
          <w:lang w:eastAsia="en-US"/>
        </w:rPr>
        <w:t xml:space="preserve"> </w:t>
      </w:r>
      <w:r w:rsidRPr="00806704">
        <w:rPr>
          <w:rFonts w:eastAsiaTheme="minorHAnsi"/>
          <w:i/>
          <w:color w:val="000000"/>
          <w:highlight w:val="white"/>
          <w:lang w:eastAsia="en-US"/>
        </w:rPr>
        <w:t>k.o. Peščenica</w:t>
      </w:r>
    </w:p>
    <w:p w:rsidR="00806704" w:rsidRPr="00806704" w:rsidRDefault="00806704" w:rsidP="00806704">
      <w:pPr>
        <w:ind w:left="709" w:hanging="709"/>
        <w:rPr>
          <w:rFonts w:eastAsiaTheme="minorHAnsi"/>
          <w:i/>
          <w:color w:val="000000"/>
          <w:lang w:eastAsia="en-US"/>
        </w:rPr>
      </w:pPr>
      <w:r w:rsidRPr="00806704">
        <w:rPr>
          <w:rFonts w:eastAsiaTheme="minorHAnsi"/>
          <w:i/>
          <w:color w:val="000000"/>
          <w:lang w:eastAsia="en-US"/>
        </w:rPr>
        <w:t xml:space="preserve">            Prijedlog: </w:t>
      </w:r>
      <w:proofErr w:type="spellStart"/>
      <w:r w:rsidRPr="00806704">
        <w:rPr>
          <w:rFonts w:eastAsiaTheme="minorHAnsi"/>
          <w:i/>
          <w:color w:val="000000"/>
          <w:lang w:eastAsia="en-US"/>
        </w:rPr>
        <w:t>Baošički</w:t>
      </w:r>
      <w:proofErr w:type="spellEnd"/>
      <w:r w:rsidRPr="00806704">
        <w:rPr>
          <w:rFonts w:eastAsiaTheme="minorHAnsi"/>
          <w:i/>
          <w:color w:val="000000"/>
          <w:lang w:eastAsia="en-US"/>
        </w:rPr>
        <w:t xml:space="preserve"> put potrebno je spojiti na podvožnjak </w:t>
      </w:r>
      <w:proofErr w:type="spellStart"/>
      <w:r w:rsidRPr="00806704">
        <w:rPr>
          <w:rFonts w:eastAsiaTheme="minorHAnsi"/>
          <w:i/>
          <w:color w:val="000000"/>
          <w:lang w:eastAsia="en-US"/>
        </w:rPr>
        <w:t>Mandlova</w:t>
      </w:r>
      <w:proofErr w:type="spellEnd"/>
      <w:r w:rsidRPr="00806704">
        <w:rPr>
          <w:rFonts w:eastAsiaTheme="minorHAnsi"/>
          <w:i/>
          <w:color w:val="000000"/>
          <w:lang w:eastAsia="en-US"/>
        </w:rPr>
        <w:t xml:space="preserve"> - Grada Gospića i  to u oba smjera.</w:t>
      </w:r>
    </w:p>
    <w:p w:rsidR="00806704" w:rsidRPr="00806704" w:rsidRDefault="00806704" w:rsidP="00806704">
      <w:pPr>
        <w:numPr>
          <w:ilvl w:val="0"/>
          <w:numId w:val="22"/>
        </w:numPr>
        <w:pBdr>
          <w:top w:val="nil"/>
          <w:left w:val="nil"/>
          <w:bottom w:val="nil"/>
          <w:right w:val="nil"/>
          <w:between w:val="nil"/>
        </w:pBdr>
        <w:rPr>
          <w:rFonts w:eastAsiaTheme="minorHAnsi"/>
          <w:i/>
          <w:color w:val="000000"/>
          <w:lang w:eastAsia="en-US"/>
        </w:rPr>
      </w:pPr>
      <w:r w:rsidRPr="00806704">
        <w:rPr>
          <w:rFonts w:eastAsiaTheme="minorHAnsi"/>
          <w:i/>
          <w:color w:val="000000"/>
          <w:lang w:eastAsia="en-US"/>
        </w:rPr>
        <w:t xml:space="preserve">Sportski centar - </w:t>
      </w:r>
      <w:proofErr w:type="spellStart"/>
      <w:r w:rsidRPr="00806704">
        <w:rPr>
          <w:rFonts w:eastAsiaTheme="minorHAnsi"/>
          <w:i/>
          <w:color w:val="000000"/>
          <w:lang w:eastAsia="en-US"/>
        </w:rPr>
        <w:t>Resnički</w:t>
      </w:r>
      <w:proofErr w:type="spellEnd"/>
      <w:r w:rsidRPr="00806704">
        <w:rPr>
          <w:rFonts w:eastAsiaTheme="minorHAnsi"/>
          <w:i/>
          <w:color w:val="000000"/>
          <w:lang w:eastAsia="en-US"/>
        </w:rPr>
        <w:t xml:space="preserve"> put</w:t>
      </w:r>
    </w:p>
    <w:p w:rsidR="00806704" w:rsidRPr="00806704" w:rsidRDefault="00806704" w:rsidP="00806704">
      <w:pPr>
        <w:rPr>
          <w:rFonts w:eastAsiaTheme="minorHAnsi"/>
          <w:i/>
          <w:color w:val="000000"/>
          <w:lang w:eastAsia="en-US"/>
        </w:rPr>
      </w:pPr>
      <w:r w:rsidRPr="00806704">
        <w:rPr>
          <w:rFonts w:eastAsiaTheme="minorHAnsi"/>
          <w:i/>
          <w:color w:val="000000"/>
          <w:lang w:eastAsia="en-US"/>
        </w:rPr>
        <w:t xml:space="preserve">            </w:t>
      </w:r>
      <w:proofErr w:type="spellStart"/>
      <w:r w:rsidRPr="00806704">
        <w:rPr>
          <w:rFonts w:eastAsiaTheme="minorHAnsi"/>
          <w:i/>
          <w:color w:val="000000"/>
          <w:lang w:eastAsia="en-US"/>
        </w:rPr>
        <w:t>k.č</w:t>
      </w:r>
      <w:proofErr w:type="spellEnd"/>
      <w:r w:rsidRPr="00806704">
        <w:rPr>
          <w:rFonts w:eastAsiaTheme="minorHAnsi"/>
          <w:i/>
          <w:color w:val="000000"/>
          <w:lang w:eastAsia="en-US"/>
        </w:rPr>
        <w:t xml:space="preserve">. 1101/1 k.o. </w:t>
      </w:r>
      <w:proofErr w:type="spellStart"/>
      <w:r w:rsidRPr="00806704">
        <w:rPr>
          <w:rFonts w:eastAsiaTheme="minorHAnsi"/>
          <w:i/>
          <w:color w:val="000000"/>
          <w:lang w:eastAsia="en-US"/>
        </w:rPr>
        <w:t>Resnik</w:t>
      </w:r>
      <w:proofErr w:type="spellEnd"/>
      <w:r w:rsidRPr="00806704">
        <w:rPr>
          <w:rFonts w:eastAsiaTheme="minorHAnsi"/>
          <w:i/>
          <w:color w:val="000000"/>
          <w:lang w:eastAsia="en-US"/>
        </w:rPr>
        <w:t xml:space="preserve"> - Prenamjena iz M1 u R1</w:t>
      </w:r>
    </w:p>
    <w:p w:rsidR="00806704" w:rsidRPr="00806704" w:rsidRDefault="00806704" w:rsidP="00806704">
      <w:pPr>
        <w:spacing w:line="360" w:lineRule="auto"/>
        <w:rPr>
          <w:rFonts w:eastAsiaTheme="minorHAnsi"/>
          <w:i/>
          <w:color w:val="000000"/>
          <w:lang w:eastAsia="en-US"/>
        </w:rPr>
      </w:pPr>
    </w:p>
    <w:p w:rsidR="00806704" w:rsidRPr="00806704" w:rsidRDefault="00806704" w:rsidP="00806704">
      <w:pPr>
        <w:numPr>
          <w:ilvl w:val="0"/>
          <w:numId w:val="25"/>
        </w:numPr>
        <w:overflowPunct w:val="0"/>
        <w:autoSpaceDE w:val="0"/>
        <w:autoSpaceDN w:val="0"/>
        <w:ind w:left="426" w:right="-168" w:hanging="426"/>
        <w:contextualSpacing/>
        <w:jc w:val="both"/>
        <w:rPr>
          <w:rFonts w:eastAsiaTheme="minorEastAsia"/>
          <w:i/>
        </w:rPr>
      </w:pPr>
      <w:r w:rsidRPr="00806704">
        <w:rPr>
          <w:rFonts w:eastAsiaTheme="minorEastAsia"/>
          <w:i/>
        </w:rPr>
        <w:t xml:space="preserve">Ovaj Zaključak dostavlja se </w:t>
      </w:r>
      <w:r w:rsidRPr="00806704">
        <w:rPr>
          <w:rFonts w:cstheme="minorBidi"/>
          <w:i/>
        </w:rPr>
        <w:t xml:space="preserve">Gradskom uredu za gospodarstvo, ekološku održivost i strategijsko planiranje </w:t>
      </w:r>
      <w:r w:rsidRPr="00806704">
        <w:rPr>
          <w:rFonts w:eastAsiaTheme="minorEastAsia"/>
          <w:i/>
        </w:rPr>
        <w:t>na daljnje postupanje.</w:t>
      </w:r>
    </w:p>
    <w:p w:rsidR="00806704" w:rsidRPr="00806704" w:rsidRDefault="00806704" w:rsidP="00806704">
      <w:pPr>
        <w:overflowPunct w:val="0"/>
        <w:autoSpaceDE w:val="0"/>
        <w:autoSpaceDN w:val="0"/>
        <w:jc w:val="both"/>
        <w:rPr>
          <w:rFonts w:eastAsiaTheme="minorEastAsia"/>
          <w:i/>
        </w:rPr>
      </w:pPr>
      <w:r w:rsidRPr="00806704">
        <w:rPr>
          <w:rFonts w:eastAsiaTheme="minorEastAsia"/>
          <w:i/>
        </w:rPr>
        <w:t> </w:t>
      </w:r>
    </w:p>
    <w:p w:rsidR="006436A8" w:rsidRDefault="006436A8" w:rsidP="00856C2B">
      <w:pPr>
        <w:overflowPunct w:val="0"/>
        <w:autoSpaceDE w:val="0"/>
        <w:autoSpaceDN w:val="0"/>
        <w:jc w:val="both"/>
        <w:rPr>
          <w:b/>
        </w:rPr>
      </w:pPr>
    </w:p>
    <w:p w:rsidR="00806704" w:rsidRPr="00856C2B" w:rsidRDefault="00856C2B" w:rsidP="00856C2B">
      <w:pPr>
        <w:overflowPunct w:val="0"/>
        <w:autoSpaceDE w:val="0"/>
        <w:autoSpaceDN w:val="0"/>
        <w:jc w:val="both"/>
        <w:rPr>
          <w:i/>
        </w:rPr>
      </w:pPr>
      <w:r w:rsidRPr="00856C2B">
        <w:rPr>
          <w:b/>
        </w:rPr>
        <w:t>A.</w:t>
      </w:r>
      <w:r>
        <w:rPr>
          <w:b/>
        </w:rPr>
        <w:t xml:space="preserve"> </w:t>
      </w:r>
      <w:r w:rsidRPr="00856C2B">
        <w:rPr>
          <w:b/>
        </w:rPr>
        <w:t>Penava Pejčinović</w:t>
      </w:r>
      <w:r>
        <w:t xml:space="preserve"> traži da izdvojeno mišljenje</w:t>
      </w:r>
      <w:r w:rsidR="00806704" w:rsidRPr="00856C2B">
        <w:rPr>
          <w:rFonts w:eastAsiaTheme="minorEastAsia"/>
        </w:rPr>
        <w:t> </w:t>
      </w:r>
      <w:r>
        <w:t>u ime vijećnika Zagreb je naš bud</w:t>
      </w:r>
      <w:r w:rsidR="006436A8">
        <w:t>e priloženo</w:t>
      </w:r>
      <w:r>
        <w:t xml:space="preserve"> zapisniku.</w:t>
      </w:r>
    </w:p>
    <w:p w:rsidR="00475B7C" w:rsidRDefault="00475B7C" w:rsidP="00AC200D">
      <w:pPr>
        <w:jc w:val="both"/>
      </w:pPr>
    </w:p>
    <w:p w:rsidR="005120E8" w:rsidRDefault="005120E8" w:rsidP="00AC200D">
      <w:pPr>
        <w:jc w:val="both"/>
      </w:pPr>
    </w:p>
    <w:p w:rsidR="00011340" w:rsidRPr="00011340" w:rsidRDefault="00011340" w:rsidP="00011340">
      <w:pPr>
        <w:contextualSpacing/>
        <w:jc w:val="both"/>
        <w:rPr>
          <w:b/>
          <w:u w:val="single"/>
        </w:rPr>
      </w:pPr>
      <w:r w:rsidRPr="00011340">
        <w:rPr>
          <w:b/>
          <w:u w:val="single"/>
        </w:rPr>
        <w:t xml:space="preserve">Ad 9 - Prijedlog zaključka o prijedlogu vraćanja prometovanja tramvajske linije br. 7 do okretišta </w:t>
      </w:r>
      <w:proofErr w:type="spellStart"/>
      <w:r w:rsidRPr="00011340">
        <w:rPr>
          <w:b/>
          <w:u w:val="single"/>
        </w:rPr>
        <w:t>Dubec</w:t>
      </w:r>
      <w:proofErr w:type="spellEnd"/>
    </w:p>
    <w:p w:rsidR="00011340" w:rsidRDefault="00011340" w:rsidP="00AC200D">
      <w:pPr>
        <w:jc w:val="both"/>
      </w:pPr>
      <w:r w:rsidRPr="00011340">
        <w:rPr>
          <w:b/>
        </w:rPr>
        <w:t>Predsjednik</w:t>
      </w:r>
      <w:r>
        <w:t xml:space="preserve"> pojašnjava zbog čega se predlaže donošenje zaključka i otvara raspravu.</w:t>
      </w:r>
    </w:p>
    <w:p w:rsidR="00011340" w:rsidRDefault="00011340" w:rsidP="00AC200D">
      <w:pPr>
        <w:jc w:val="both"/>
      </w:pPr>
      <w:r>
        <w:t xml:space="preserve">Sjednicu uz ispriku u 17,30 napušta A. Penava Pejčinović. </w:t>
      </w:r>
    </w:p>
    <w:p w:rsidR="00011340" w:rsidRDefault="00011340" w:rsidP="00AC200D">
      <w:pPr>
        <w:jc w:val="both"/>
      </w:pPr>
      <w:r>
        <w:t xml:space="preserve">U raspravi sudjeluju N. Horvatić, M. Božić, H. Tomić, I. Forgač, A. </w:t>
      </w:r>
      <w:proofErr w:type="spellStart"/>
      <w:r>
        <w:t>Kavur</w:t>
      </w:r>
      <w:proofErr w:type="spellEnd"/>
      <w:r>
        <w:t xml:space="preserve"> i A. Bošnjaković.</w:t>
      </w:r>
    </w:p>
    <w:p w:rsidR="00011340" w:rsidRDefault="00011340" w:rsidP="00AC200D">
      <w:pPr>
        <w:jc w:val="both"/>
      </w:pPr>
      <w:r>
        <w:t>Po završetku rasprave Vijeće</w:t>
      </w:r>
      <w:r w:rsidRPr="00011340">
        <w:rPr>
          <w:i/>
        </w:rPr>
        <w:t xml:space="preserve"> jednoglasno</w:t>
      </w:r>
      <w:r>
        <w:t xml:space="preserve"> donosi</w:t>
      </w:r>
    </w:p>
    <w:p w:rsidR="003F112D" w:rsidRDefault="003F112D" w:rsidP="00AC200D">
      <w:pPr>
        <w:jc w:val="both"/>
      </w:pPr>
    </w:p>
    <w:p w:rsidR="00011340" w:rsidRPr="00011340" w:rsidRDefault="00011340" w:rsidP="00011340">
      <w:pPr>
        <w:keepNext/>
        <w:overflowPunct w:val="0"/>
        <w:autoSpaceDE w:val="0"/>
        <w:autoSpaceDN w:val="0"/>
        <w:jc w:val="center"/>
        <w:outlineLvl w:val="0"/>
        <w:rPr>
          <w:b/>
          <w:bCs/>
          <w:i/>
          <w:kern w:val="36"/>
        </w:rPr>
      </w:pPr>
      <w:r w:rsidRPr="00011340">
        <w:rPr>
          <w:b/>
          <w:bCs/>
          <w:i/>
          <w:kern w:val="36"/>
        </w:rPr>
        <w:t>Z A K L J U Č A K</w:t>
      </w:r>
    </w:p>
    <w:p w:rsidR="00011340" w:rsidRPr="00011340" w:rsidRDefault="00011340" w:rsidP="00011340">
      <w:pPr>
        <w:keepNext/>
        <w:overflowPunct w:val="0"/>
        <w:autoSpaceDE w:val="0"/>
        <w:autoSpaceDN w:val="0"/>
        <w:jc w:val="center"/>
        <w:outlineLvl w:val="0"/>
        <w:rPr>
          <w:b/>
          <w:bCs/>
          <w:i/>
          <w:kern w:val="36"/>
        </w:rPr>
      </w:pPr>
      <w:r w:rsidRPr="00011340">
        <w:rPr>
          <w:b/>
          <w:bCs/>
          <w:i/>
          <w:kern w:val="36"/>
        </w:rPr>
        <w:t>o prijedlogu vraćanja prometovanja tramvajske linije br. 7</w:t>
      </w:r>
    </w:p>
    <w:p w:rsidR="00011340" w:rsidRPr="00011340" w:rsidRDefault="00011340" w:rsidP="00011340">
      <w:pPr>
        <w:keepNext/>
        <w:overflowPunct w:val="0"/>
        <w:autoSpaceDE w:val="0"/>
        <w:autoSpaceDN w:val="0"/>
        <w:jc w:val="center"/>
        <w:outlineLvl w:val="0"/>
        <w:rPr>
          <w:b/>
          <w:bCs/>
          <w:i/>
          <w:kern w:val="36"/>
        </w:rPr>
      </w:pPr>
      <w:r w:rsidRPr="00011340">
        <w:rPr>
          <w:b/>
          <w:bCs/>
          <w:i/>
          <w:kern w:val="36"/>
        </w:rPr>
        <w:t xml:space="preserve">do okretišta </w:t>
      </w:r>
      <w:proofErr w:type="spellStart"/>
      <w:r w:rsidRPr="00011340">
        <w:rPr>
          <w:b/>
          <w:bCs/>
          <w:i/>
          <w:kern w:val="36"/>
        </w:rPr>
        <w:t>Dubec</w:t>
      </w:r>
      <w:proofErr w:type="spellEnd"/>
      <w:r w:rsidRPr="00011340">
        <w:rPr>
          <w:b/>
          <w:bCs/>
          <w:i/>
          <w:kern w:val="36"/>
        </w:rPr>
        <w:t xml:space="preserve"> i linije br. 5 do okretišta Dubrava</w:t>
      </w:r>
    </w:p>
    <w:p w:rsidR="00011340" w:rsidRPr="00011340" w:rsidRDefault="00011340" w:rsidP="00011340">
      <w:pPr>
        <w:keepNext/>
        <w:overflowPunct w:val="0"/>
        <w:autoSpaceDE w:val="0"/>
        <w:autoSpaceDN w:val="0"/>
        <w:jc w:val="both"/>
        <w:outlineLvl w:val="0"/>
        <w:rPr>
          <w:b/>
          <w:bCs/>
          <w:i/>
          <w:kern w:val="36"/>
        </w:rPr>
      </w:pPr>
    </w:p>
    <w:p w:rsidR="00011340" w:rsidRPr="00011340" w:rsidRDefault="00011340" w:rsidP="00011340">
      <w:pPr>
        <w:keepNext/>
        <w:numPr>
          <w:ilvl w:val="0"/>
          <w:numId w:val="27"/>
        </w:numPr>
        <w:overflowPunct w:val="0"/>
        <w:autoSpaceDE w:val="0"/>
        <w:autoSpaceDN w:val="0"/>
        <w:contextualSpacing/>
        <w:jc w:val="both"/>
        <w:outlineLvl w:val="0"/>
        <w:rPr>
          <w:bCs/>
          <w:i/>
          <w:kern w:val="36"/>
        </w:rPr>
      </w:pPr>
      <w:r w:rsidRPr="00011340">
        <w:rPr>
          <w:bCs/>
          <w:i/>
          <w:kern w:val="36"/>
        </w:rPr>
        <w:t xml:space="preserve">Vijeće izražava nezadovoljstvo nedavnom promjenom trase kretanja tramvajske linije br. 7, na način da je ukinuto prometovanje do okretišta </w:t>
      </w:r>
      <w:proofErr w:type="spellStart"/>
      <w:r w:rsidRPr="00011340">
        <w:rPr>
          <w:bCs/>
          <w:i/>
          <w:kern w:val="36"/>
        </w:rPr>
        <w:t>Dubec</w:t>
      </w:r>
      <w:proofErr w:type="spellEnd"/>
      <w:r w:rsidRPr="00011340">
        <w:rPr>
          <w:bCs/>
          <w:i/>
          <w:kern w:val="36"/>
        </w:rPr>
        <w:t>, te linije br. 5 do okretišta Dubrava, a da pritom nije zatraženo mišljenje odnosno očitovanje Vijeća Gradske četvrti i vijeća mjesnih odbora.</w:t>
      </w:r>
    </w:p>
    <w:p w:rsidR="00011340" w:rsidRPr="00011340" w:rsidRDefault="00011340" w:rsidP="00011340">
      <w:pPr>
        <w:numPr>
          <w:ilvl w:val="0"/>
          <w:numId w:val="27"/>
        </w:numPr>
        <w:contextualSpacing/>
        <w:jc w:val="both"/>
        <w:rPr>
          <w:bCs/>
          <w:i/>
          <w:kern w:val="36"/>
        </w:rPr>
      </w:pPr>
      <w:r w:rsidRPr="00011340">
        <w:rPr>
          <w:bCs/>
          <w:i/>
          <w:kern w:val="36"/>
        </w:rPr>
        <w:t xml:space="preserve">Vijeće i na temelju brojnih pritužbi građana traži ponovno vraćanje prometovanja linije br. 7 do okretišta u </w:t>
      </w:r>
      <w:proofErr w:type="spellStart"/>
      <w:r w:rsidRPr="00011340">
        <w:rPr>
          <w:bCs/>
          <w:i/>
          <w:kern w:val="36"/>
        </w:rPr>
        <w:t>Dubcu</w:t>
      </w:r>
      <w:proofErr w:type="spellEnd"/>
      <w:r w:rsidRPr="00011340">
        <w:rPr>
          <w:bCs/>
          <w:i/>
          <w:kern w:val="36"/>
        </w:rPr>
        <w:t xml:space="preserve">, a linije 5 do okretišta Dubrava. Veliki broj građana istočnog dijela grada (Sesveta i Dubrave) koristio je tramvajsku liniju br. 7 i na taj način bio </w:t>
      </w:r>
      <w:r w:rsidRPr="00011340">
        <w:rPr>
          <w:bCs/>
          <w:i/>
          <w:kern w:val="36"/>
        </w:rPr>
        <w:lastRenderedPageBreak/>
        <w:t xml:space="preserve">direktno povezan s Novim Zagrebom. Međutim ukidanjem prometovanja od i do okretišta </w:t>
      </w:r>
      <w:proofErr w:type="spellStart"/>
      <w:r w:rsidRPr="00011340">
        <w:rPr>
          <w:bCs/>
          <w:i/>
          <w:kern w:val="36"/>
        </w:rPr>
        <w:t>Dubec</w:t>
      </w:r>
      <w:proofErr w:type="spellEnd"/>
      <w:r w:rsidRPr="00011340">
        <w:rPr>
          <w:bCs/>
          <w:i/>
          <w:kern w:val="36"/>
        </w:rPr>
        <w:t xml:space="preserve"> primorani su presjedati na okretištu Dubrava što dovodi do vremenski duljeg putovanja. Također, ukidanjem prometovanja tramvajske linije br. 5 do okretišta Dubrava, produljeno je vrijeme putovanja građanima iz istočnih dijelova grada zbog presjedanja.</w:t>
      </w:r>
    </w:p>
    <w:p w:rsidR="00011340" w:rsidRPr="003F112D" w:rsidRDefault="00011340" w:rsidP="00AC200D">
      <w:pPr>
        <w:numPr>
          <w:ilvl w:val="0"/>
          <w:numId w:val="27"/>
        </w:numPr>
        <w:autoSpaceDE w:val="0"/>
        <w:autoSpaceDN w:val="0"/>
        <w:adjustRightInd w:val="0"/>
        <w:contextualSpacing/>
        <w:jc w:val="both"/>
        <w:rPr>
          <w:i/>
          <w:color w:val="000000"/>
          <w:lang w:eastAsia="en-US"/>
        </w:rPr>
      </w:pPr>
      <w:r w:rsidRPr="00011340">
        <w:rPr>
          <w:i/>
          <w:color w:val="000000"/>
          <w:lang w:eastAsia="en-US"/>
        </w:rPr>
        <w:t xml:space="preserve">Ovaj Zaključak dostavlja se Zagrebačkom električnom tramvaju d.o.o. i </w:t>
      </w:r>
      <w:r w:rsidRPr="00011340">
        <w:rPr>
          <w:i/>
        </w:rPr>
        <w:t>Gradskom uredu za obnovu, izgradnju, prostorno uređenje, graditeljstvo, komunalne poslove i promet na daljnje postupanje</w:t>
      </w:r>
      <w:r w:rsidRPr="00011340">
        <w:rPr>
          <w:i/>
          <w:color w:val="000000"/>
          <w:lang w:eastAsia="en-US"/>
        </w:rPr>
        <w:t>.</w:t>
      </w:r>
    </w:p>
    <w:p w:rsidR="006436A8" w:rsidRDefault="006436A8" w:rsidP="00011340">
      <w:pPr>
        <w:contextualSpacing/>
        <w:jc w:val="both"/>
        <w:rPr>
          <w:b/>
          <w:u w:val="single"/>
        </w:rPr>
      </w:pPr>
    </w:p>
    <w:p w:rsidR="00011340" w:rsidRPr="00011340" w:rsidRDefault="00011340" w:rsidP="00011340">
      <w:pPr>
        <w:contextualSpacing/>
        <w:jc w:val="both"/>
        <w:rPr>
          <w:b/>
          <w:u w:val="single"/>
        </w:rPr>
      </w:pPr>
      <w:r w:rsidRPr="00011340">
        <w:rPr>
          <w:b/>
          <w:u w:val="single"/>
        </w:rPr>
        <w:t xml:space="preserve">Ad 10 - Konačni prijedlog Odluke o donošenju Urbanističkog plana uređenja Groblje </w:t>
      </w:r>
      <w:proofErr w:type="spellStart"/>
      <w:r w:rsidRPr="00011340">
        <w:rPr>
          <w:b/>
          <w:u w:val="single"/>
        </w:rPr>
        <w:t>Granešina</w:t>
      </w:r>
      <w:proofErr w:type="spellEnd"/>
      <w:r w:rsidRPr="00011340">
        <w:rPr>
          <w:b/>
          <w:u w:val="single"/>
        </w:rPr>
        <w:t xml:space="preserve"> – </w:t>
      </w:r>
      <w:r w:rsidRPr="00011340">
        <w:rPr>
          <w:b/>
          <w:i/>
          <w:u w:val="single"/>
        </w:rPr>
        <w:t>donošenje zaključka o davanju mišljenja</w:t>
      </w:r>
    </w:p>
    <w:p w:rsidR="00011340" w:rsidRDefault="007A19E0" w:rsidP="00AC200D">
      <w:pPr>
        <w:jc w:val="both"/>
      </w:pPr>
      <w:r w:rsidRPr="003B3D2F">
        <w:rPr>
          <w:b/>
        </w:rPr>
        <w:t xml:space="preserve">Predsjednik </w:t>
      </w:r>
      <w:r w:rsidR="003B3D2F">
        <w:t xml:space="preserve">otvara raspravu. Rasprave odnosno prijedloga i primjedbi nema, te predsjednik predlaže da se donese pozitivno mišljenje na dostavljeni Konačni prijedlog Odluke o donošenju UPU Groblje </w:t>
      </w:r>
      <w:proofErr w:type="spellStart"/>
      <w:r w:rsidR="003B3D2F">
        <w:t>Granešina</w:t>
      </w:r>
      <w:proofErr w:type="spellEnd"/>
      <w:r w:rsidR="003B3D2F">
        <w:t>.</w:t>
      </w:r>
    </w:p>
    <w:p w:rsidR="003B3D2F" w:rsidRPr="003B3D2F" w:rsidRDefault="003B3D2F" w:rsidP="003B3D2F">
      <w:pPr>
        <w:jc w:val="both"/>
      </w:pPr>
      <w:r>
        <w:t xml:space="preserve">Vijeće </w:t>
      </w:r>
      <w:r w:rsidRPr="00CB0CC4">
        <w:rPr>
          <w:i/>
        </w:rPr>
        <w:t>jednoglasno</w:t>
      </w:r>
      <w:r>
        <w:t xml:space="preserve"> donosi </w:t>
      </w:r>
    </w:p>
    <w:p w:rsidR="003B3D2F" w:rsidRPr="003B3D2F" w:rsidRDefault="003B3D2F" w:rsidP="003B3D2F">
      <w:pPr>
        <w:rPr>
          <w:b/>
        </w:rPr>
      </w:pPr>
    </w:p>
    <w:p w:rsidR="003B3D2F" w:rsidRPr="003B3D2F" w:rsidRDefault="003B3D2F" w:rsidP="003B3D2F">
      <w:pPr>
        <w:jc w:val="center"/>
        <w:rPr>
          <w:b/>
          <w:i/>
        </w:rPr>
      </w:pPr>
      <w:r w:rsidRPr="003B3D2F">
        <w:rPr>
          <w:b/>
          <w:i/>
        </w:rPr>
        <w:t>Z A K L J U Č A K</w:t>
      </w:r>
    </w:p>
    <w:p w:rsidR="003B3D2F" w:rsidRPr="003B3D2F" w:rsidRDefault="003B3D2F" w:rsidP="003B3D2F">
      <w:pPr>
        <w:jc w:val="center"/>
        <w:rPr>
          <w:b/>
          <w:i/>
        </w:rPr>
      </w:pPr>
      <w:r w:rsidRPr="003B3D2F">
        <w:rPr>
          <w:b/>
          <w:i/>
        </w:rPr>
        <w:t xml:space="preserve">o davanju mišljenja o Konačnom prijedlogu Odluke o </w:t>
      </w:r>
    </w:p>
    <w:p w:rsidR="003B3D2F" w:rsidRPr="003B3D2F" w:rsidRDefault="003B3D2F" w:rsidP="003B3D2F">
      <w:pPr>
        <w:jc w:val="center"/>
        <w:rPr>
          <w:b/>
          <w:i/>
        </w:rPr>
      </w:pPr>
      <w:r w:rsidRPr="003B3D2F">
        <w:rPr>
          <w:b/>
          <w:i/>
        </w:rPr>
        <w:t xml:space="preserve">donošenju Urbanističkog plana uređenja Groblje </w:t>
      </w:r>
      <w:proofErr w:type="spellStart"/>
      <w:r w:rsidRPr="003B3D2F">
        <w:rPr>
          <w:b/>
          <w:i/>
        </w:rPr>
        <w:t>Granešina</w:t>
      </w:r>
      <w:proofErr w:type="spellEnd"/>
    </w:p>
    <w:p w:rsidR="003B3D2F" w:rsidRPr="003B3D2F" w:rsidRDefault="003B3D2F" w:rsidP="003B3D2F">
      <w:pPr>
        <w:rPr>
          <w:b/>
          <w:bCs/>
          <w:i/>
        </w:rPr>
      </w:pPr>
    </w:p>
    <w:p w:rsidR="003B3D2F" w:rsidRPr="003B3D2F" w:rsidRDefault="003B3D2F" w:rsidP="003B3D2F">
      <w:pPr>
        <w:numPr>
          <w:ilvl w:val="0"/>
          <w:numId w:val="28"/>
        </w:numPr>
        <w:spacing w:after="160" w:line="252" w:lineRule="auto"/>
        <w:contextualSpacing/>
        <w:jc w:val="both"/>
        <w:rPr>
          <w:i/>
        </w:rPr>
      </w:pPr>
      <w:r w:rsidRPr="003B3D2F">
        <w:rPr>
          <w:i/>
        </w:rPr>
        <w:t xml:space="preserve">Vijeće Gradske četvrti Donja Dubrava razmotrilo je </w:t>
      </w:r>
      <w:r w:rsidRPr="003B3D2F">
        <w:rPr>
          <w:b/>
          <w:i/>
        </w:rPr>
        <w:t xml:space="preserve">Konačni prijedlog Odluke o donošenju Urbanističkog plana uređenja Groblje </w:t>
      </w:r>
      <w:proofErr w:type="spellStart"/>
      <w:r w:rsidRPr="003B3D2F">
        <w:rPr>
          <w:b/>
          <w:i/>
        </w:rPr>
        <w:t>Granešina</w:t>
      </w:r>
      <w:proofErr w:type="spellEnd"/>
      <w:r w:rsidRPr="003B3D2F">
        <w:rPr>
          <w:b/>
          <w:i/>
        </w:rPr>
        <w:t xml:space="preserve"> </w:t>
      </w:r>
      <w:r w:rsidRPr="003B3D2F">
        <w:rPr>
          <w:i/>
        </w:rPr>
        <w:t>te na isti nema primjedbi niti prijedloga.</w:t>
      </w:r>
    </w:p>
    <w:p w:rsidR="003B3D2F" w:rsidRPr="003B3D2F" w:rsidRDefault="003B3D2F" w:rsidP="003B3D2F">
      <w:pPr>
        <w:numPr>
          <w:ilvl w:val="0"/>
          <w:numId w:val="28"/>
        </w:numPr>
        <w:spacing w:after="160" w:line="252" w:lineRule="auto"/>
        <w:contextualSpacing/>
        <w:jc w:val="both"/>
        <w:rPr>
          <w:b/>
          <w:i/>
        </w:rPr>
      </w:pPr>
      <w:r w:rsidRPr="003B3D2F">
        <w:rPr>
          <w:rFonts w:eastAsia="Calibri"/>
          <w:i/>
        </w:rPr>
        <w:t>Ovaj će zaključak biti upućen Gradskom uredu za gospodarstvo, ekološku održivost i strategijsko planiranje.</w:t>
      </w:r>
    </w:p>
    <w:p w:rsidR="003B3D2F" w:rsidRDefault="003B3D2F" w:rsidP="00AC200D">
      <w:pPr>
        <w:jc w:val="both"/>
      </w:pPr>
    </w:p>
    <w:p w:rsidR="003B3D2F" w:rsidRDefault="003B3D2F" w:rsidP="00AC200D">
      <w:pPr>
        <w:jc w:val="both"/>
      </w:pPr>
    </w:p>
    <w:p w:rsidR="003B3D2F" w:rsidRPr="003B3D2F" w:rsidRDefault="003B3D2F" w:rsidP="003B3D2F">
      <w:pPr>
        <w:contextualSpacing/>
        <w:jc w:val="both"/>
        <w:rPr>
          <w:b/>
          <w:u w:val="single"/>
        </w:rPr>
      </w:pPr>
      <w:r w:rsidRPr="003B3D2F">
        <w:rPr>
          <w:b/>
          <w:u w:val="single"/>
        </w:rPr>
        <w:t>Ad 11 - Pitanja, prijedlozi i obavijesti</w:t>
      </w:r>
    </w:p>
    <w:p w:rsidR="003B3D2F" w:rsidRDefault="001C0157" w:rsidP="001C0157">
      <w:pPr>
        <w:jc w:val="both"/>
      </w:pPr>
      <w:r w:rsidRPr="001C0157">
        <w:rPr>
          <w:b/>
        </w:rPr>
        <w:t>A. Bošnjaković</w:t>
      </w:r>
      <w:r>
        <w:t xml:space="preserve"> pita gdje je nestalo drveće iz katastra zelenila na parceli sjeverno od objekta Mjesne samouprave u Vinodolskoj ulici i kako je oranica postala uređeno dvorište a nema objekta. Također i južna parcela nema više ucrtanog igrališta, i to je uređeno dvorište, a nema objekta.</w:t>
      </w:r>
    </w:p>
    <w:p w:rsidR="001C0157" w:rsidRDefault="001C0157" w:rsidP="001C0157">
      <w:pPr>
        <w:jc w:val="both"/>
      </w:pPr>
      <w:r w:rsidRPr="001C0157">
        <w:rPr>
          <w:b/>
        </w:rPr>
        <w:t>N. Horvatić</w:t>
      </w:r>
      <w:r>
        <w:t xml:space="preserve"> čita pitanje za Gradski ured za obrazovanje, sport i mlade u svezi prelaska osnovnih škola na cjelodnevnu nastavu. Napominje da će pitanje dostaviti mail-om.</w:t>
      </w:r>
    </w:p>
    <w:p w:rsidR="001C0157" w:rsidRDefault="001C0157" w:rsidP="001C0157">
      <w:pPr>
        <w:tabs>
          <w:tab w:val="left" w:pos="8280"/>
        </w:tabs>
        <w:jc w:val="both"/>
        <w:rPr>
          <w:lang w:val="de-DE"/>
        </w:rPr>
      </w:pPr>
      <w:proofErr w:type="spellStart"/>
      <w:r>
        <w:rPr>
          <w:lang w:val="de-DE"/>
        </w:rPr>
        <w:t>Budući</w:t>
      </w:r>
      <w:proofErr w:type="spellEnd"/>
      <w:r>
        <w:rPr>
          <w:lang w:val="de-DE"/>
        </w:rPr>
        <w:t xml:space="preserve"> da </w:t>
      </w:r>
      <w:proofErr w:type="spellStart"/>
      <w:r>
        <w:rPr>
          <w:lang w:val="de-DE"/>
        </w:rPr>
        <w:t>više</w:t>
      </w:r>
      <w:proofErr w:type="spellEnd"/>
      <w:r>
        <w:rPr>
          <w:lang w:val="de-DE"/>
        </w:rPr>
        <w:t xml:space="preserve"> </w:t>
      </w:r>
      <w:proofErr w:type="spellStart"/>
      <w:r>
        <w:rPr>
          <w:lang w:val="de-DE"/>
        </w:rPr>
        <w:t>nije</w:t>
      </w:r>
      <w:proofErr w:type="spellEnd"/>
      <w:r>
        <w:rPr>
          <w:lang w:val="de-DE"/>
        </w:rPr>
        <w:t xml:space="preserve"> </w:t>
      </w:r>
      <w:proofErr w:type="spellStart"/>
      <w:r>
        <w:rPr>
          <w:lang w:val="de-DE"/>
        </w:rPr>
        <w:t>bilo</w:t>
      </w:r>
      <w:proofErr w:type="spellEnd"/>
      <w:r>
        <w:rPr>
          <w:lang w:val="de-DE"/>
        </w:rPr>
        <w:t xml:space="preserve"> </w:t>
      </w:r>
      <w:proofErr w:type="spellStart"/>
      <w:r>
        <w:rPr>
          <w:lang w:val="de-DE"/>
        </w:rPr>
        <w:t>pitanja</w:t>
      </w:r>
      <w:proofErr w:type="spellEnd"/>
      <w:r>
        <w:rPr>
          <w:lang w:val="de-DE"/>
        </w:rPr>
        <w:t xml:space="preserve"> i </w:t>
      </w:r>
      <w:proofErr w:type="spellStart"/>
      <w:r>
        <w:rPr>
          <w:lang w:val="de-DE"/>
        </w:rPr>
        <w:t>prijedloga</w:t>
      </w:r>
      <w:proofErr w:type="spellEnd"/>
      <w:r>
        <w:rPr>
          <w:lang w:val="de-DE"/>
        </w:rPr>
        <w:t xml:space="preserve">, </w:t>
      </w:r>
      <w:proofErr w:type="spellStart"/>
      <w:r>
        <w:rPr>
          <w:lang w:val="de-DE"/>
        </w:rPr>
        <w:t>predsjednik</w:t>
      </w:r>
      <w:proofErr w:type="spellEnd"/>
      <w:r>
        <w:rPr>
          <w:lang w:val="de-DE"/>
        </w:rPr>
        <w:t xml:space="preserve"> </w:t>
      </w:r>
      <w:proofErr w:type="spellStart"/>
      <w:r>
        <w:rPr>
          <w:lang w:val="de-DE"/>
        </w:rPr>
        <w:t>zaključuje</w:t>
      </w:r>
      <w:proofErr w:type="spellEnd"/>
      <w:r>
        <w:rPr>
          <w:lang w:val="de-DE"/>
        </w:rPr>
        <w:t xml:space="preserve"> </w:t>
      </w:r>
      <w:proofErr w:type="spellStart"/>
      <w:r>
        <w:rPr>
          <w:lang w:val="de-DE"/>
        </w:rPr>
        <w:t>sjednicu</w:t>
      </w:r>
      <w:proofErr w:type="spellEnd"/>
      <w:r>
        <w:rPr>
          <w:lang w:val="de-DE"/>
        </w:rPr>
        <w:t xml:space="preserve"> u 18,10 </w:t>
      </w:r>
      <w:proofErr w:type="spellStart"/>
      <w:r>
        <w:rPr>
          <w:lang w:val="de-DE"/>
        </w:rPr>
        <w:t>sati</w:t>
      </w:r>
      <w:proofErr w:type="spellEnd"/>
      <w:r>
        <w:rPr>
          <w:lang w:val="de-DE"/>
        </w:rPr>
        <w:t xml:space="preserve">. </w:t>
      </w:r>
    </w:p>
    <w:p w:rsidR="001C0157" w:rsidRDefault="001C0157" w:rsidP="001C0157">
      <w:pPr>
        <w:pStyle w:val="Odlomakpopisa"/>
        <w:ind w:left="0"/>
        <w:jc w:val="both"/>
      </w:pPr>
    </w:p>
    <w:p w:rsidR="001C0157" w:rsidRDefault="001C0157" w:rsidP="001C0157">
      <w:pPr>
        <w:pStyle w:val="Odlomakpopisa"/>
        <w:ind w:left="0"/>
        <w:jc w:val="both"/>
      </w:pPr>
    </w:p>
    <w:p w:rsidR="001C0157" w:rsidRDefault="001C0157" w:rsidP="001C0157">
      <w:pPr>
        <w:jc w:val="both"/>
      </w:pPr>
      <w:r>
        <w:t>KLASA: 024-08/23-002/80</w:t>
      </w:r>
      <w:r>
        <w:tab/>
      </w:r>
      <w:r>
        <w:tab/>
      </w:r>
      <w:r>
        <w:tab/>
      </w:r>
      <w:r>
        <w:tab/>
      </w:r>
    </w:p>
    <w:p w:rsidR="001C0157" w:rsidRDefault="001C0157" w:rsidP="001C0157">
      <w:pPr>
        <w:jc w:val="both"/>
      </w:pPr>
      <w:r>
        <w:t>URBROJ: 251-13-11-4/005-23-13</w:t>
      </w:r>
    </w:p>
    <w:p w:rsidR="001C0157" w:rsidRDefault="001C0157" w:rsidP="001C0157">
      <w:pPr>
        <w:jc w:val="both"/>
      </w:pPr>
      <w:r>
        <w:t>Zagreb, 27. veljače 2023.</w:t>
      </w:r>
    </w:p>
    <w:p w:rsidR="001C0157" w:rsidRDefault="001C0157" w:rsidP="001C0157">
      <w:pPr>
        <w:jc w:val="both"/>
      </w:pPr>
    </w:p>
    <w:p w:rsidR="001C0157" w:rsidRDefault="001C0157" w:rsidP="001C0157">
      <w:pPr>
        <w:jc w:val="both"/>
      </w:pPr>
      <w:r>
        <w:t>Zapisnik sastavila:</w:t>
      </w:r>
    </w:p>
    <w:p w:rsidR="001C0157" w:rsidRDefault="001C0157" w:rsidP="001C0157">
      <w:pPr>
        <w:jc w:val="both"/>
      </w:pPr>
      <w:r>
        <w:t>Snježana Pehar</w:t>
      </w:r>
      <w:r w:rsidR="003A5786">
        <w:t>, v.r.</w:t>
      </w:r>
    </w:p>
    <w:p w:rsidR="001C0157" w:rsidRDefault="001C0157" w:rsidP="001C0157">
      <w:pPr>
        <w:jc w:val="both"/>
      </w:pPr>
    </w:p>
    <w:p w:rsidR="001C0157" w:rsidRDefault="001C0157" w:rsidP="001C0157">
      <w:pPr>
        <w:tabs>
          <w:tab w:val="left" w:pos="900"/>
        </w:tabs>
        <w:ind w:left="4956"/>
        <w:jc w:val="center"/>
        <w:rPr>
          <w:b/>
        </w:rPr>
      </w:pPr>
      <w:r>
        <w:rPr>
          <w:b/>
        </w:rPr>
        <w:t>Predsjednik</w:t>
      </w:r>
    </w:p>
    <w:p w:rsidR="001C0157" w:rsidRDefault="001C0157" w:rsidP="001C0157">
      <w:pPr>
        <w:ind w:left="4956"/>
        <w:jc w:val="center"/>
        <w:rPr>
          <w:b/>
        </w:rPr>
      </w:pPr>
      <w:r>
        <w:rPr>
          <w:b/>
        </w:rPr>
        <w:t>Vijeća Gradske četvrti</w:t>
      </w:r>
    </w:p>
    <w:p w:rsidR="001C0157" w:rsidRDefault="001C0157" w:rsidP="001C0157">
      <w:pPr>
        <w:ind w:left="4956"/>
        <w:jc w:val="center"/>
        <w:rPr>
          <w:b/>
        </w:rPr>
      </w:pPr>
      <w:r>
        <w:rPr>
          <w:b/>
        </w:rPr>
        <w:t xml:space="preserve">  Donja Dubrava</w:t>
      </w:r>
    </w:p>
    <w:p w:rsidR="001C0157" w:rsidRDefault="001C0157" w:rsidP="001C0157">
      <w:pPr>
        <w:jc w:val="both"/>
      </w:pPr>
      <w:r>
        <w:t xml:space="preserve">                                                                                                </w:t>
      </w:r>
      <w:r w:rsidR="00105A68">
        <w:t xml:space="preserve">   </w:t>
      </w:r>
      <w:r>
        <w:t xml:space="preserve"> Trpimir Majcan, prof.</w:t>
      </w:r>
      <w:r w:rsidR="003A5786">
        <w:t>, v.r.</w:t>
      </w:r>
    </w:p>
    <w:p w:rsidR="001C0157" w:rsidRDefault="001C0157" w:rsidP="001C0157">
      <w:pPr>
        <w:jc w:val="both"/>
      </w:pPr>
    </w:p>
    <w:p w:rsidR="00214FDE" w:rsidRDefault="00214FDE" w:rsidP="001C0157">
      <w:pPr>
        <w:jc w:val="both"/>
      </w:pPr>
    </w:p>
    <w:p w:rsidR="00214FDE" w:rsidRDefault="00214FDE" w:rsidP="001C0157">
      <w:pPr>
        <w:jc w:val="both"/>
      </w:pPr>
    </w:p>
    <w:p w:rsidR="00214FDE" w:rsidRDefault="00214FDE" w:rsidP="00214FDE">
      <w:pPr>
        <w:pStyle w:val="StandardWeb"/>
        <w:spacing w:before="0" w:beforeAutospacing="0" w:after="0" w:afterAutospacing="0" w:line="360" w:lineRule="auto"/>
        <w:jc w:val="both"/>
        <w:textAlignment w:val="baseline"/>
        <w:rPr>
          <w:rFonts w:asciiTheme="minorHAnsi" w:hAnsiTheme="minorHAnsi" w:cstheme="minorHAnsi"/>
          <w:sz w:val="26"/>
          <w:szCs w:val="26"/>
        </w:rPr>
      </w:pPr>
      <w:r>
        <w:rPr>
          <w:rFonts w:asciiTheme="minorHAnsi" w:hAnsiTheme="minorHAnsi" w:cstheme="minorHAnsi"/>
          <w:sz w:val="26"/>
          <w:szCs w:val="26"/>
        </w:rPr>
        <w:lastRenderedPageBreak/>
        <w:t>IZDVOJENO MIŠLJENJE ZA ZAPISNIK UZ TOČKU 8. (</w:t>
      </w:r>
      <w:r>
        <w:rPr>
          <w:rFonts w:asciiTheme="minorHAnsi" w:hAnsiTheme="minorHAnsi" w:cstheme="minorHAnsi"/>
          <w:color w:val="000000"/>
          <w:sz w:val="26"/>
          <w:szCs w:val="26"/>
        </w:rPr>
        <w:t>Prijedlog zaključka o prijedlozima za izmjene i dopune GUP-a Grada Zagreba za područje Gradske četvrti Donja Dubrava),</w:t>
      </w:r>
      <w:r>
        <w:rPr>
          <w:rFonts w:asciiTheme="minorHAnsi" w:hAnsiTheme="minorHAnsi" w:cstheme="minorHAnsi"/>
          <w:sz w:val="26"/>
          <w:szCs w:val="26"/>
        </w:rPr>
        <w:t xml:space="preserve"> 20. SJEDNICA VGČ DONJA DUBRAVA</w:t>
      </w:r>
    </w:p>
    <w:p w:rsidR="00214FDE" w:rsidRDefault="00214FDE" w:rsidP="00214FDE">
      <w:pPr>
        <w:pStyle w:val="StandardWeb"/>
        <w:spacing w:before="0" w:beforeAutospacing="0" w:after="0" w:afterAutospacing="0" w:line="360" w:lineRule="auto"/>
        <w:jc w:val="both"/>
        <w:textAlignment w:val="baseline"/>
        <w:rPr>
          <w:rFonts w:asciiTheme="minorHAnsi" w:hAnsiTheme="minorHAnsi" w:cstheme="minorHAnsi"/>
          <w:sz w:val="26"/>
          <w:szCs w:val="26"/>
        </w:rPr>
      </w:pPr>
    </w:p>
    <w:p w:rsidR="00214FDE" w:rsidRDefault="00214FDE" w:rsidP="00214FDE">
      <w:pPr>
        <w:pStyle w:val="StandardWeb"/>
        <w:spacing w:before="0" w:beforeAutospacing="0" w:after="0" w:afterAutospacing="0" w:line="360" w:lineRule="auto"/>
        <w:textAlignment w:val="baseline"/>
        <w:rPr>
          <w:rFonts w:ascii="Calibri" w:hAnsi="Calibri" w:cs="Calibri"/>
          <w:color w:val="000000"/>
          <w:sz w:val="26"/>
          <w:szCs w:val="26"/>
        </w:rPr>
      </w:pPr>
      <w:r>
        <w:rPr>
          <w:rFonts w:asciiTheme="minorHAnsi" w:hAnsiTheme="minorHAnsi" w:cstheme="minorHAnsi"/>
          <w:sz w:val="26"/>
          <w:szCs w:val="26"/>
        </w:rPr>
        <w:t xml:space="preserve">Iz prijedloga radnog tijela za prostorne uređenje koje vodi </w:t>
      </w:r>
      <w:proofErr w:type="spellStart"/>
      <w:r>
        <w:rPr>
          <w:rFonts w:asciiTheme="minorHAnsi" w:hAnsiTheme="minorHAnsi" w:cstheme="minorHAnsi"/>
          <w:sz w:val="26"/>
          <w:szCs w:val="26"/>
        </w:rPr>
        <w:t>Darijen</w:t>
      </w:r>
      <w:proofErr w:type="spellEnd"/>
      <w:r>
        <w:rPr>
          <w:rFonts w:asciiTheme="minorHAnsi" w:hAnsiTheme="minorHAnsi" w:cstheme="minorHAnsi"/>
          <w:sz w:val="26"/>
          <w:szCs w:val="26"/>
        </w:rPr>
        <w:t xml:space="preserve"> </w:t>
      </w:r>
      <w:proofErr w:type="spellStart"/>
      <w:r>
        <w:rPr>
          <w:rFonts w:asciiTheme="minorHAnsi" w:hAnsiTheme="minorHAnsi" w:cstheme="minorHAnsi"/>
          <w:sz w:val="26"/>
          <w:szCs w:val="26"/>
        </w:rPr>
        <w:t>Belec</w:t>
      </w:r>
      <w:proofErr w:type="spellEnd"/>
      <w:r>
        <w:rPr>
          <w:rFonts w:asciiTheme="minorHAnsi" w:hAnsiTheme="minorHAnsi" w:cstheme="minorHAnsi"/>
          <w:sz w:val="26"/>
          <w:szCs w:val="26"/>
        </w:rPr>
        <w:t>, a u vezi izmjena i dopuna GUP-a Grada Zagreba za područje GČ Donja Dubrava, izbačen je prijedlog koji se odnose na MO Ivan Mažuranić (</w:t>
      </w:r>
      <w:r>
        <w:rPr>
          <w:rFonts w:ascii="Calibri" w:hAnsi="Calibri" w:cs="Calibri"/>
          <w:color w:val="000000"/>
          <w:sz w:val="26"/>
          <w:szCs w:val="26"/>
        </w:rPr>
        <w:t xml:space="preserve">Ugao </w:t>
      </w:r>
      <w:proofErr w:type="spellStart"/>
      <w:r>
        <w:rPr>
          <w:rFonts w:ascii="Calibri" w:hAnsi="Calibri" w:cs="Calibri"/>
          <w:color w:val="000000"/>
          <w:sz w:val="26"/>
          <w:szCs w:val="26"/>
        </w:rPr>
        <w:t>Legradske</w:t>
      </w:r>
      <w:proofErr w:type="spellEnd"/>
      <w:r>
        <w:rPr>
          <w:rFonts w:ascii="Calibri" w:hAnsi="Calibri" w:cs="Calibri"/>
          <w:color w:val="000000"/>
          <w:sz w:val="26"/>
          <w:szCs w:val="26"/>
        </w:rPr>
        <w:t xml:space="preserve"> i Fočanske, KO Dubrava, k.č.7064/7, Izmjena namjene, M2 u IS ili Z) te je reduciran prijedlog koji se odnosi na MO Novi Retkovec (Livada - Duge gardijske brigade, </w:t>
      </w:r>
      <w:proofErr w:type="spellStart"/>
      <w:r>
        <w:rPr>
          <w:rFonts w:ascii="Calibri" w:hAnsi="Calibri" w:cs="Calibri"/>
          <w:color w:val="000000"/>
          <w:sz w:val="26"/>
          <w:szCs w:val="26"/>
        </w:rPr>
        <w:t>Čulinečka</w:t>
      </w:r>
      <w:proofErr w:type="spellEnd"/>
      <w:r>
        <w:rPr>
          <w:rFonts w:ascii="Calibri" w:hAnsi="Calibri" w:cs="Calibri"/>
          <w:color w:val="000000"/>
          <w:sz w:val="26"/>
          <w:szCs w:val="26"/>
        </w:rPr>
        <w:t xml:space="preserve"> i Branimirova, KO Dubrava, k.č.8696, </w:t>
      </w:r>
      <w:r>
        <w:rPr>
          <w:rFonts w:ascii="Calibri" w:hAnsi="Calibri" w:cs="Calibri"/>
          <w:color w:val="000000"/>
          <w:sz w:val="26"/>
          <w:szCs w:val="26"/>
          <w:shd w:val="clear" w:color="auto" w:fill="FFFFFF"/>
        </w:rPr>
        <w:t xml:space="preserve">8705/11, </w:t>
      </w:r>
      <w:r>
        <w:rPr>
          <w:rFonts w:ascii="Calibri" w:hAnsi="Calibri" w:cs="Calibri"/>
          <w:color w:val="000000"/>
          <w:sz w:val="26"/>
          <w:szCs w:val="26"/>
        </w:rPr>
        <w:t>8705/29, 8691/1, 8694/5 -</w:t>
      </w:r>
      <w:r>
        <w:rPr>
          <w:rFonts w:ascii="Calibri" w:hAnsi="Calibri" w:cs="Calibri"/>
          <w:color w:val="000000"/>
          <w:sz w:val="26"/>
          <w:szCs w:val="26"/>
          <w:shd w:val="clear" w:color="auto" w:fill="FFFFFF"/>
        </w:rPr>
        <w:t xml:space="preserve"> zapadno do </w:t>
      </w:r>
      <w:proofErr w:type="spellStart"/>
      <w:r>
        <w:rPr>
          <w:rFonts w:ascii="Calibri" w:hAnsi="Calibri" w:cs="Calibri"/>
          <w:color w:val="000000"/>
          <w:sz w:val="26"/>
          <w:szCs w:val="26"/>
          <w:shd w:val="clear" w:color="auto" w:fill="FFFFFF"/>
        </w:rPr>
        <w:t>Čulinečke</w:t>
      </w:r>
      <w:proofErr w:type="spellEnd"/>
      <w:r>
        <w:rPr>
          <w:rFonts w:ascii="Calibri" w:hAnsi="Calibri" w:cs="Calibri"/>
          <w:color w:val="000000"/>
          <w:sz w:val="26"/>
          <w:szCs w:val="26"/>
          <w:shd w:val="clear" w:color="auto" w:fill="FFFFFF"/>
        </w:rPr>
        <w:t xml:space="preserve">, </w:t>
      </w:r>
      <w:r>
        <w:rPr>
          <w:rFonts w:ascii="Calibri" w:hAnsi="Calibri" w:cs="Calibri"/>
          <w:color w:val="000000"/>
          <w:sz w:val="26"/>
          <w:szCs w:val="26"/>
        </w:rPr>
        <w:t xml:space="preserve">Prenamjena iz S i M1 u Z cijele zone ili dijela zone). </w:t>
      </w:r>
    </w:p>
    <w:p w:rsidR="00214FDE" w:rsidRDefault="00214FDE" w:rsidP="00214FDE">
      <w:pPr>
        <w:pStyle w:val="StandardWeb"/>
        <w:spacing w:before="0" w:beforeAutospacing="0" w:after="0" w:afterAutospacing="0" w:line="360" w:lineRule="auto"/>
        <w:textAlignment w:val="baseline"/>
        <w:rPr>
          <w:rFonts w:ascii="Calibri" w:hAnsi="Calibri" w:cs="Calibri"/>
          <w:color w:val="000000"/>
          <w:sz w:val="26"/>
          <w:szCs w:val="26"/>
        </w:rPr>
      </w:pPr>
      <w:r>
        <w:rPr>
          <w:rFonts w:ascii="Calibri" w:hAnsi="Calibri" w:cs="Calibri"/>
          <w:color w:val="000000"/>
          <w:sz w:val="26"/>
          <w:szCs w:val="26"/>
        </w:rPr>
        <w:t xml:space="preserve">Razlog koji je predsjednik VGČ naveo za izbacivanje jest da se Vijeće već prije izjasnilo da nema potrebe za tim česticama (mada je prije toga VMO Ivan Mažuranić tražio se na toj čestici napravi parkiralište, a MO Novi Retkovec je jednoglasno odbilo zahtjev za prodajom dijela navedenih čestica), te da je VGČ Donja Dubrava već donijelo zaključak da se predmetne čestice mogu prodati privatnim investitorima koji su tražili otkup radi okrupnjavanja svojih čestica i gradnje. </w:t>
      </w:r>
    </w:p>
    <w:p w:rsidR="00214FDE" w:rsidRDefault="00214FDE" w:rsidP="00214FDE">
      <w:pPr>
        <w:pStyle w:val="StandardWeb"/>
        <w:spacing w:before="0" w:beforeAutospacing="0" w:after="0" w:afterAutospacing="0" w:line="360" w:lineRule="auto"/>
        <w:textAlignment w:val="baseline"/>
        <w:rPr>
          <w:rFonts w:asciiTheme="minorHAnsi" w:hAnsiTheme="minorHAnsi" w:cstheme="minorHAnsi"/>
          <w:color w:val="000000"/>
          <w:sz w:val="26"/>
          <w:szCs w:val="26"/>
        </w:rPr>
      </w:pPr>
      <w:r>
        <w:rPr>
          <w:rFonts w:ascii="Calibri" w:hAnsi="Calibri" w:cs="Calibri"/>
          <w:color w:val="000000"/>
          <w:sz w:val="26"/>
          <w:szCs w:val="26"/>
        </w:rPr>
        <w:t xml:space="preserve">Mišljenja smo da je Vijeće trebalo uključiti i te čestice u prijedlog GUP-a, kako bi poslalo poruku da shvaća da je GUP dokument koji štiti javni prostor, štiti javni interes zajednice te daje smjernice u kojem želi da se razvija naša GČ, čuva prostor od pretjerane izgradnje, vodi briga o infrastrukturi koja služi svim stanovnicima Donje Dubrave. Želimo istaknuti da je nedopustivo da VGČ dozvoljava da privatni interesi i investitori diktiraju u kojem smjeru se treba razvijati naša gradska četvrt, a to se dešava u ovom slučaju izostavljanja navedenih čestica iz prijedloga za izmjenu i dopunu GUP-a. </w:t>
      </w:r>
      <w:r>
        <w:rPr>
          <w:rFonts w:ascii="Calibri" w:hAnsi="Calibri" w:cs="Calibri"/>
          <w:color w:val="000000"/>
          <w:sz w:val="26"/>
          <w:szCs w:val="26"/>
        </w:rPr>
        <w:br/>
      </w:r>
      <w:r>
        <w:rPr>
          <w:rFonts w:ascii="Calibri" w:hAnsi="Calibri" w:cs="Calibri"/>
          <w:color w:val="000000"/>
          <w:sz w:val="26"/>
          <w:szCs w:val="26"/>
        </w:rPr>
        <w:br/>
        <w:t>Ankica Penava Pejčinović, u ime vijećnika Zagreb je naš</w:t>
      </w:r>
    </w:p>
    <w:p w:rsidR="00214FDE" w:rsidRPr="003B3D2F" w:rsidRDefault="00214FDE" w:rsidP="001C0157">
      <w:pPr>
        <w:jc w:val="both"/>
      </w:pPr>
    </w:p>
    <w:sectPr w:rsidR="00214FDE" w:rsidRPr="003B3D2F" w:rsidSect="00105A68">
      <w:footerReference w:type="default" r:id="rId8"/>
      <w:pgSz w:w="11906" w:h="16838"/>
      <w:pgMar w:top="1417" w:right="1416" w:bottom="127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226BF" w:rsidRDefault="00B226BF" w:rsidP="00B226BF">
      <w:r>
        <w:separator/>
      </w:r>
    </w:p>
  </w:endnote>
  <w:endnote w:type="continuationSeparator" w:id="0">
    <w:p w:rsidR="00B226BF" w:rsidRDefault="00B226BF" w:rsidP="00B226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9395537"/>
      <w:docPartObj>
        <w:docPartGallery w:val="Page Numbers (Bottom of Page)"/>
        <w:docPartUnique/>
      </w:docPartObj>
    </w:sdtPr>
    <w:sdtEndPr/>
    <w:sdtContent>
      <w:p w:rsidR="00B226BF" w:rsidRDefault="00B226BF">
        <w:pPr>
          <w:pStyle w:val="Podnoje"/>
          <w:jc w:val="center"/>
        </w:pPr>
        <w:r>
          <w:fldChar w:fldCharType="begin"/>
        </w:r>
        <w:r>
          <w:instrText>PAGE   \* MERGEFORMAT</w:instrText>
        </w:r>
        <w:r>
          <w:fldChar w:fldCharType="separate"/>
        </w:r>
        <w:r w:rsidR="008F01F2">
          <w:rPr>
            <w:noProof/>
          </w:rPr>
          <w:t>9</w:t>
        </w:r>
        <w:r>
          <w:fldChar w:fldCharType="end"/>
        </w:r>
      </w:p>
    </w:sdtContent>
  </w:sdt>
  <w:p w:rsidR="00B226BF" w:rsidRDefault="00B226BF">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226BF" w:rsidRDefault="00B226BF" w:rsidP="00B226BF">
      <w:r>
        <w:separator/>
      </w:r>
    </w:p>
  </w:footnote>
  <w:footnote w:type="continuationSeparator" w:id="0">
    <w:p w:rsidR="00B226BF" w:rsidRDefault="00B226BF" w:rsidP="00B226B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DA5C84"/>
    <w:multiLevelType w:val="multilevel"/>
    <w:tmpl w:val="50540316"/>
    <w:lvl w:ilvl="0">
      <w:start w:val="1"/>
      <w:numFmt w:val="decimal"/>
      <w:lvlText w:val="%1."/>
      <w:lvlJc w:val="left"/>
      <w:pPr>
        <w:ind w:left="644"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00376A9"/>
    <w:multiLevelType w:val="hybridMultilevel"/>
    <w:tmpl w:val="FE20A6E2"/>
    <w:lvl w:ilvl="0" w:tplc="041A000F">
      <w:start w:val="1"/>
      <w:numFmt w:val="decimal"/>
      <w:lvlText w:val="%1."/>
      <w:lvlJc w:val="left"/>
      <w:pPr>
        <w:ind w:left="720" w:hanging="360"/>
      </w:pPr>
    </w:lvl>
    <w:lvl w:ilvl="1" w:tplc="255C990C">
      <w:numFmt w:val="bullet"/>
      <w:lvlText w:val="-"/>
      <w:lvlJc w:val="left"/>
      <w:pPr>
        <w:ind w:left="1440" w:hanging="360"/>
      </w:pPr>
      <w:rPr>
        <w:rFonts w:ascii="Times New Roman" w:eastAsia="Times New Roman" w:hAnsi="Times New Roman" w:cs="Times New Roman" w:hint="default"/>
      </w:r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12A165A9"/>
    <w:multiLevelType w:val="multilevel"/>
    <w:tmpl w:val="6680A46E"/>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14CF71B8"/>
    <w:multiLevelType w:val="hybridMultilevel"/>
    <w:tmpl w:val="C12C2CA8"/>
    <w:lvl w:ilvl="0" w:tplc="BC7A17A6">
      <w:start w:val="1"/>
      <w:numFmt w:val="upperLetter"/>
      <w:lvlText w:val="%1."/>
      <w:lvlJc w:val="left"/>
      <w:pPr>
        <w:ind w:left="720" w:hanging="360"/>
      </w:pPr>
      <w:rPr>
        <w:rFonts w:hint="default"/>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1B717150"/>
    <w:multiLevelType w:val="hybridMultilevel"/>
    <w:tmpl w:val="B6486660"/>
    <w:lvl w:ilvl="0" w:tplc="041A0015">
      <w:start w:val="1"/>
      <w:numFmt w:val="upp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1DBC5F9C"/>
    <w:multiLevelType w:val="hybridMultilevel"/>
    <w:tmpl w:val="E4E24114"/>
    <w:lvl w:ilvl="0" w:tplc="041A0015">
      <w:start w:val="1"/>
      <w:numFmt w:val="upp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0">
    <w:nsid w:val="23E13779"/>
    <w:multiLevelType w:val="hybridMultilevel"/>
    <w:tmpl w:val="8D92A438"/>
    <w:lvl w:ilvl="0" w:tplc="041A0015">
      <w:start w:val="1"/>
      <w:numFmt w:val="upp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15:restartNumberingAfterBreak="0">
    <w:nsid w:val="29F2679E"/>
    <w:multiLevelType w:val="hybridMultilevel"/>
    <w:tmpl w:val="7F6CBD72"/>
    <w:lvl w:ilvl="0" w:tplc="041A000F">
      <w:start w:val="1"/>
      <w:numFmt w:val="decimal"/>
      <w:lvlText w:val="%1."/>
      <w:lvlJc w:val="left"/>
      <w:pPr>
        <w:ind w:left="720" w:hanging="360"/>
      </w:pPr>
    </w:lvl>
    <w:lvl w:ilvl="1" w:tplc="255C990C">
      <w:numFmt w:val="bullet"/>
      <w:lvlText w:val="-"/>
      <w:lvlJc w:val="left"/>
      <w:pPr>
        <w:ind w:left="1440" w:hanging="360"/>
      </w:pPr>
      <w:rPr>
        <w:rFonts w:ascii="Times New Roman" w:eastAsia="Times New Roman" w:hAnsi="Times New Roman" w:cs="Times New Roman" w:hint="default"/>
      </w:r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15:restartNumberingAfterBreak="0">
    <w:nsid w:val="2BF100B3"/>
    <w:multiLevelType w:val="hybridMultilevel"/>
    <w:tmpl w:val="EF02C734"/>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 w15:restartNumberingAfterBreak="0">
    <w:nsid w:val="2CD8122F"/>
    <w:multiLevelType w:val="hybridMultilevel"/>
    <w:tmpl w:val="DBC24584"/>
    <w:lvl w:ilvl="0" w:tplc="AEF681E0">
      <w:start w:val="1"/>
      <w:numFmt w:val="upperLetter"/>
      <w:lvlText w:val="%1."/>
      <w:lvlJc w:val="left"/>
      <w:pPr>
        <w:ind w:left="1080" w:hanging="360"/>
      </w:pPr>
      <w:rPr>
        <w:rFonts w:hint="default"/>
        <w:b/>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10" w15:restartNumberingAfterBreak="0">
    <w:nsid w:val="3CCA4047"/>
    <w:multiLevelType w:val="hybridMultilevel"/>
    <w:tmpl w:val="F07A13E2"/>
    <w:lvl w:ilvl="0" w:tplc="B83A32B6">
      <w:start w:val="1"/>
      <w:numFmt w:val="decimal"/>
      <w:lvlText w:val="%1."/>
      <w:lvlJc w:val="left"/>
      <w:pPr>
        <w:ind w:left="900" w:hanging="360"/>
      </w:pPr>
    </w:lvl>
    <w:lvl w:ilvl="1" w:tplc="041A0019">
      <w:start w:val="1"/>
      <w:numFmt w:val="lowerLetter"/>
      <w:lvlText w:val="%2."/>
      <w:lvlJc w:val="left"/>
      <w:pPr>
        <w:ind w:left="1620" w:hanging="360"/>
      </w:pPr>
    </w:lvl>
    <w:lvl w:ilvl="2" w:tplc="041A001B">
      <w:start w:val="1"/>
      <w:numFmt w:val="lowerRoman"/>
      <w:lvlText w:val="%3."/>
      <w:lvlJc w:val="right"/>
      <w:pPr>
        <w:ind w:left="2340" w:hanging="180"/>
      </w:pPr>
    </w:lvl>
    <w:lvl w:ilvl="3" w:tplc="041A000F">
      <w:start w:val="1"/>
      <w:numFmt w:val="decimal"/>
      <w:lvlText w:val="%4."/>
      <w:lvlJc w:val="left"/>
      <w:pPr>
        <w:ind w:left="3060" w:hanging="360"/>
      </w:pPr>
    </w:lvl>
    <w:lvl w:ilvl="4" w:tplc="041A0019">
      <w:start w:val="1"/>
      <w:numFmt w:val="lowerLetter"/>
      <w:lvlText w:val="%5."/>
      <w:lvlJc w:val="left"/>
      <w:pPr>
        <w:ind w:left="3780" w:hanging="360"/>
      </w:pPr>
    </w:lvl>
    <w:lvl w:ilvl="5" w:tplc="041A001B">
      <w:start w:val="1"/>
      <w:numFmt w:val="lowerRoman"/>
      <w:lvlText w:val="%6."/>
      <w:lvlJc w:val="right"/>
      <w:pPr>
        <w:ind w:left="4500" w:hanging="180"/>
      </w:pPr>
    </w:lvl>
    <w:lvl w:ilvl="6" w:tplc="041A000F">
      <w:start w:val="1"/>
      <w:numFmt w:val="decimal"/>
      <w:lvlText w:val="%7."/>
      <w:lvlJc w:val="left"/>
      <w:pPr>
        <w:ind w:left="5220" w:hanging="360"/>
      </w:pPr>
    </w:lvl>
    <w:lvl w:ilvl="7" w:tplc="041A0019">
      <w:start w:val="1"/>
      <w:numFmt w:val="lowerLetter"/>
      <w:lvlText w:val="%8."/>
      <w:lvlJc w:val="left"/>
      <w:pPr>
        <w:ind w:left="5940" w:hanging="360"/>
      </w:pPr>
    </w:lvl>
    <w:lvl w:ilvl="8" w:tplc="041A001B">
      <w:start w:val="1"/>
      <w:numFmt w:val="lowerRoman"/>
      <w:lvlText w:val="%9."/>
      <w:lvlJc w:val="right"/>
      <w:pPr>
        <w:ind w:left="6660" w:hanging="180"/>
      </w:pPr>
    </w:lvl>
  </w:abstractNum>
  <w:abstractNum w:abstractNumId="11" w15:restartNumberingAfterBreak="0">
    <w:nsid w:val="415801F5"/>
    <w:multiLevelType w:val="hybridMultilevel"/>
    <w:tmpl w:val="913082A6"/>
    <w:lvl w:ilvl="0" w:tplc="5CE05572">
      <w:start w:val="1"/>
      <w:numFmt w:val="upperLetter"/>
      <w:lvlText w:val="%1."/>
      <w:lvlJc w:val="left"/>
      <w:pPr>
        <w:ind w:left="720" w:hanging="360"/>
      </w:pPr>
      <w:rPr>
        <w:rFonts w:hint="default"/>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 w15:restartNumberingAfterBreak="0">
    <w:nsid w:val="45297C35"/>
    <w:multiLevelType w:val="hybridMultilevel"/>
    <w:tmpl w:val="1DDC04C4"/>
    <w:lvl w:ilvl="0" w:tplc="1A348E18">
      <w:start w:val="1"/>
      <w:numFmt w:val="decimal"/>
      <w:lvlText w:val="%1."/>
      <w:lvlJc w:val="left"/>
      <w:pPr>
        <w:ind w:left="720" w:hanging="360"/>
      </w:pPr>
      <w:rPr>
        <w:b w:val="0"/>
        <w:i w:val="0"/>
      </w:r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13" w15:restartNumberingAfterBreak="0">
    <w:nsid w:val="47CB6966"/>
    <w:multiLevelType w:val="hybridMultilevel"/>
    <w:tmpl w:val="A01AB4EC"/>
    <w:lvl w:ilvl="0" w:tplc="041A000F">
      <w:start w:val="1"/>
      <w:numFmt w:val="decimal"/>
      <w:lvlText w:val="%1."/>
      <w:lvlJc w:val="left"/>
      <w:pPr>
        <w:ind w:left="720" w:hanging="360"/>
      </w:pPr>
    </w:lvl>
    <w:lvl w:ilvl="1" w:tplc="255C990C">
      <w:numFmt w:val="bullet"/>
      <w:lvlText w:val="-"/>
      <w:lvlJc w:val="left"/>
      <w:pPr>
        <w:ind w:left="1440" w:hanging="360"/>
      </w:pPr>
      <w:rPr>
        <w:rFonts w:ascii="Times New Roman" w:eastAsia="Times New Roman" w:hAnsi="Times New Roman" w:cs="Times New Roman" w:hint="default"/>
      </w:r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4" w15:restartNumberingAfterBreak="0">
    <w:nsid w:val="48E12F19"/>
    <w:multiLevelType w:val="hybridMultilevel"/>
    <w:tmpl w:val="2F5C5B6C"/>
    <w:lvl w:ilvl="0" w:tplc="85EAE4C0">
      <w:start w:val="1"/>
      <w:numFmt w:val="upperLetter"/>
      <w:lvlText w:val="%1."/>
      <w:lvlJc w:val="left"/>
      <w:pPr>
        <w:ind w:left="720" w:hanging="360"/>
      </w:pPr>
      <w:rPr>
        <w:rFonts w:hint="default"/>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5" w15:restartNumberingAfterBreak="0">
    <w:nsid w:val="4A734FA6"/>
    <w:multiLevelType w:val="hybridMultilevel"/>
    <w:tmpl w:val="4F20FBFE"/>
    <w:lvl w:ilvl="0" w:tplc="041A000F">
      <w:start w:val="1"/>
      <w:numFmt w:val="decimal"/>
      <w:lvlText w:val="%1."/>
      <w:lvlJc w:val="left"/>
      <w:pPr>
        <w:ind w:left="720" w:hanging="360"/>
      </w:pPr>
    </w:lvl>
    <w:lvl w:ilvl="1" w:tplc="255C990C">
      <w:numFmt w:val="bullet"/>
      <w:lvlText w:val="-"/>
      <w:lvlJc w:val="left"/>
      <w:pPr>
        <w:ind w:left="1440" w:hanging="360"/>
      </w:pPr>
      <w:rPr>
        <w:rFonts w:ascii="Times New Roman" w:eastAsia="Times New Roman" w:hAnsi="Times New Roman" w:cs="Times New Roman" w:hint="default"/>
      </w:r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6" w15:restartNumberingAfterBreak="0">
    <w:nsid w:val="4AD57F20"/>
    <w:multiLevelType w:val="multilevel"/>
    <w:tmpl w:val="F3662370"/>
    <w:lvl w:ilvl="0">
      <w:start w:val="1"/>
      <w:numFmt w:val="decimal"/>
      <w:lvlText w:val="%1."/>
      <w:lvlJc w:val="left"/>
      <w:pPr>
        <w:ind w:left="644"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4C41315D"/>
    <w:multiLevelType w:val="hybridMultilevel"/>
    <w:tmpl w:val="116EF22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8" w15:restartNumberingAfterBreak="0">
    <w:nsid w:val="4F1935A6"/>
    <w:multiLevelType w:val="hybridMultilevel"/>
    <w:tmpl w:val="4CC46FB6"/>
    <w:lvl w:ilvl="0" w:tplc="041A0015">
      <w:start w:val="1"/>
      <w:numFmt w:val="upp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9" w15:restartNumberingAfterBreak="0">
    <w:nsid w:val="51BF5869"/>
    <w:multiLevelType w:val="hybridMultilevel"/>
    <w:tmpl w:val="D2AC9900"/>
    <w:lvl w:ilvl="0" w:tplc="7006EE70">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0" w15:restartNumberingAfterBreak="0">
    <w:nsid w:val="54C43ADA"/>
    <w:multiLevelType w:val="hybridMultilevel"/>
    <w:tmpl w:val="35FEAD6A"/>
    <w:lvl w:ilvl="0" w:tplc="7CC03B6E">
      <w:start w:val="1"/>
      <w:numFmt w:val="upp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1" w15:restartNumberingAfterBreak="0">
    <w:nsid w:val="5A0F28D6"/>
    <w:multiLevelType w:val="hybridMultilevel"/>
    <w:tmpl w:val="F41A3F40"/>
    <w:lvl w:ilvl="0" w:tplc="88CA2920">
      <w:start w:val="1"/>
      <w:numFmt w:val="upperLetter"/>
      <w:lvlText w:val="%1."/>
      <w:lvlJc w:val="left"/>
      <w:pPr>
        <w:ind w:left="720" w:hanging="360"/>
      </w:pPr>
      <w:rPr>
        <w:rFonts w:hint="default"/>
        <w:b/>
        <w:color w:val="auto"/>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2" w15:restartNumberingAfterBreak="0">
    <w:nsid w:val="5DC80749"/>
    <w:multiLevelType w:val="hybridMultilevel"/>
    <w:tmpl w:val="6D1C28FC"/>
    <w:lvl w:ilvl="0" w:tplc="265C107A">
      <w:start w:val="1"/>
      <w:numFmt w:val="upperLetter"/>
      <w:lvlText w:val="%1."/>
      <w:lvlJc w:val="left"/>
      <w:pPr>
        <w:ind w:left="1080" w:hanging="360"/>
      </w:pPr>
      <w:rPr>
        <w:rFonts w:hint="default"/>
        <w:b/>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23" w15:restartNumberingAfterBreak="0">
    <w:nsid w:val="633A72ED"/>
    <w:multiLevelType w:val="hybridMultilevel"/>
    <w:tmpl w:val="FE20A6E2"/>
    <w:lvl w:ilvl="0" w:tplc="041A000F">
      <w:start w:val="1"/>
      <w:numFmt w:val="decimal"/>
      <w:lvlText w:val="%1."/>
      <w:lvlJc w:val="left"/>
      <w:pPr>
        <w:ind w:left="720" w:hanging="360"/>
      </w:pPr>
    </w:lvl>
    <w:lvl w:ilvl="1" w:tplc="255C990C">
      <w:numFmt w:val="bullet"/>
      <w:lvlText w:val="-"/>
      <w:lvlJc w:val="left"/>
      <w:pPr>
        <w:ind w:left="1440" w:hanging="360"/>
      </w:pPr>
      <w:rPr>
        <w:rFonts w:ascii="Times New Roman" w:eastAsia="Times New Roman" w:hAnsi="Times New Roman" w:cs="Times New Roman" w:hint="default"/>
      </w:r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4" w15:restartNumberingAfterBreak="0">
    <w:nsid w:val="646D662C"/>
    <w:multiLevelType w:val="multilevel"/>
    <w:tmpl w:val="45702A72"/>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674F1A34"/>
    <w:multiLevelType w:val="hybridMultilevel"/>
    <w:tmpl w:val="6C6C0B04"/>
    <w:lvl w:ilvl="0" w:tplc="041A0015">
      <w:start w:val="1"/>
      <w:numFmt w:val="upp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6" w15:restartNumberingAfterBreak="0">
    <w:nsid w:val="6C06013C"/>
    <w:multiLevelType w:val="hybridMultilevel"/>
    <w:tmpl w:val="84BCAC88"/>
    <w:lvl w:ilvl="0" w:tplc="041A0015">
      <w:start w:val="1"/>
      <w:numFmt w:val="upp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7" w15:restartNumberingAfterBreak="0">
    <w:nsid w:val="6D59312A"/>
    <w:multiLevelType w:val="hybridMultilevel"/>
    <w:tmpl w:val="0DB8A78E"/>
    <w:lvl w:ilvl="0" w:tplc="C8EC7886">
      <w:start w:val="1"/>
      <w:numFmt w:val="upperLetter"/>
      <w:lvlText w:val="%1."/>
      <w:lvlJc w:val="left"/>
      <w:pPr>
        <w:ind w:left="720" w:hanging="360"/>
      </w:pPr>
      <w:rPr>
        <w:rFonts w:hint="default"/>
        <w:b/>
        <w:i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8" w15:restartNumberingAfterBreak="0">
    <w:nsid w:val="6E324391"/>
    <w:multiLevelType w:val="hybridMultilevel"/>
    <w:tmpl w:val="B39CE214"/>
    <w:lvl w:ilvl="0" w:tplc="041A0015">
      <w:start w:val="1"/>
      <w:numFmt w:val="upp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9" w15:restartNumberingAfterBreak="0">
    <w:nsid w:val="741C2C06"/>
    <w:multiLevelType w:val="hybridMultilevel"/>
    <w:tmpl w:val="F07A13E2"/>
    <w:lvl w:ilvl="0" w:tplc="B83A32B6">
      <w:start w:val="1"/>
      <w:numFmt w:val="decimal"/>
      <w:lvlText w:val="%1."/>
      <w:lvlJc w:val="left"/>
      <w:pPr>
        <w:ind w:left="900" w:hanging="360"/>
      </w:pPr>
    </w:lvl>
    <w:lvl w:ilvl="1" w:tplc="041A0019">
      <w:start w:val="1"/>
      <w:numFmt w:val="lowerLetter"/>
      <w:lvlText w:val="%2."/>
      <w:lvlJc w:val="left"/>
      <w:pPr>
        <w:ind w:left="1620" w:hanging="360"/>
      </w:pPr>
    </w:lvl>
    <w:lvl w:ilvl="2" w:tplc="041A001B">
      <w:start w:val="1"/>
      <w:numFmt w:val="lowerRoman"/>
      <w:lvlText w:val="%3."/>
      <w:lvlJc w:val="right"/>
      <w:pPr>
        <w:ind w:left="2340" w:hanging="180"/>
      </w:pPr>
    </w:lvl>
    <w:lvl w:ilvl="3" w:tplc="041A000F">
      <w:start w:val="1"/>
      <w:numFmt w:val="decimal"/>
      <w:lvlText w:val="%4."/>
      <w:lvlJc w:val="left"/>
      <w:pPr>
        <w:ind w:left="3060" w:hanging="360"/>
      </w:pPr>
    </w:lvl>
    <w:lvl w:ilvl="4" w:tplc="041A0019">
      <w:start w:val="1"/>
      <w:numFmt w:val="lowerLetter"/>
      <w:lvlText w:val="%5."/>
      <w:lvlJc w:val="left"/>
      <w:pPr>
        <w:ind w:left="3780" w:hanging="360"/>
      </w:pPr>
    </w:lvl>
    <w:lvl w:ilvl="5" w:tplc="041A001B">
      <w:start w:val="1"/>
      <w:numFmt w:val="lowerRoman"/>
      <w:lvlText w:val="%6."/>
      <w:lvlJc w:val="right"/>
      <w:pPr>
        <w:ind w:left="4500" w:hanging="180"/>
      </w:pPr>
    </w:lvl>
    <w:lvl w:ilvl="6" w:tplc="041A000F">
      <w:start w:val="1"/>
      <w:numFmt w:val="decimal"/>
      <w:lvlText w:val="%7."/>
      <w:lvlJc w:val="left"/>
      <w:pPr>
        <w:ind w:left="5220" w:hanging="360"/>
      </w:pPr>
    </w:lvl>
    <w:lvl w:ilvl="7" w:tplc="041A0019">
      <w:start w:val="1"/>
      <w:numFmt w:val="lowerLetter"/>
      <w:lvlText w:val="%8."/>
      <w:lvlJc w:val="left"/>
      <w:pPr>
        <w:ind w:left="5940" w:hanging="360"/>
      </w:pPr>
    </w:lvl>
    <w:lvl w:ilvl="8" w:tplc="041A001B">
      <w:start w:val="1"/>
      <w:numFmt w:val="lowerRoman"/>
      <w:lvlText w:val="%9."/>
      <w:lvlJc w:val="right"/>
      <w:pPr>
        <w:ind w:left="6660" w:hanging="180"/>
      </w:pPr>
    </w:lvl>
  </w:abstractNum>
  <w:abstractNum w:abstractNumId="30" w15:restartNumberingAfterBreak="0">
    <w:nsid w:val="753F501E"/>
    <w:multiLevelType w:val="multilevel"/>
    <w:tmpl w:val="A872B5CC"/>
    <w:lvl w:ilvl="0">
      <w:start w:val="1"/>
      <w:numFmt w:val="decimal"/>
      <w:lvlText w:val="%1."/>
      <w:lvlJc w:val="left"/>
      <w:pPr>
        <w:ind w:left="644"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rPr>
        <w:b/>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786E6AF4"/>
    <w:multiLevelType w:val="multilevel"/>
    <w:tmpl w:val="C7189AFC"/>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7EF1330C"/>
    <w:multiLevelType w:val="hybridMultilevel"/>
    <w:tmpl w:val="F07A13E2"/>
    <w:lvl w:ilvl="0" w:tplc="B83A32B6">
      <w:start w:val="1"/>
      <w:numFmt w:val="decimal"/>
      <w:lvlText w:val="%1."/>
      <w:lvlJc w:val="left"/>
      <w:pPr>
        <w:ind w:left="900" w:hanging="360"/>
      </w:pPr>
    </w:lvl>
    <w:lvl w:ilvl="1" w:tplc="041A0019">
      <w:start w:val="1"/>
      <w:numFmt w:val="lowerLetter"/>
      <w:lvlText w:val="%2."/>
      <w:lvlJc w:val="left"/>
      <w:pPr>
        <w:ind w:left="1620" w:hanging="360"/>
      </w:pPr>
    </w:lvl>
    <w:lvl w:ilvl="2" w:tplc="041A001B">
      <w:start w:val="1"/>
      <w:numFmt w:val="lowerRoman"/>
      <w:lvlText w:val="%3."/>
      <w:lvlJc w:val="right"/>
      <w:pPr>
        <w:ind w:left="2340" w:hanging="180"/>
      </w:pPr>
    </w:lvl>
    <w:lvl w:ilvl="3" w:tplc="041A000F">
      <w:start w:val="1"/>
      <w:numFmt w:val="decimal"/>
      <w:lvlText w:val="%4."/>
      <w:lvlJc w:val="left"/>
      <w:pPr>
        <w:ind w:left="3060" w:hanging="360"/>
      </w:pPr>
    </w:lvl>
    <w:lvl w:ilvl="4" w:tplc="041A0019">
      <w:start w:val="1"/>
      <w:numFmt w:val="lowerLetter"/>
      <w:lvlText w:val="%5."/>
      <w:lvlJc w:val="left"/>
      <w:pPr>
        <w:ind w:left="3780" w:hanging="360"/>
      </w:pPr>
    </w:lvl>
    <w:lvl w:ilvl="5" w:tplc="041A001B">
      <w:start w:val="1"/>
      <w:numFmt w:val="lowerRoman"/>
      <w:lvlText w:val="%6."/>
      <w:lvlJc w:val="right"/>
      <w:pPr>
        <w:ind w:left="4500" w:hanging="180"/>
      </w:pPr>
    </w:lvl>
    <w:lvl w:ilvl="6" w:tplc="041A000F">
      <w:start w:val="1"/>
      <w:numFmt w:val="decimal"/>
      <w:lvlText w:val="%7."/>
      <w:lvlJc w:val="left"/>
      <w:pPr>
        <w:ind w:left="5220" w:hanging="360"/>
      </w:pPr>
    </w:lvl>
    <w:lvl w:ilvl="7" w:tplc="041A0019">
      <w:start w:val="1"/>
      <w:numFmt w:val="lowerLetter"/>
      <w:lvlText w:val="%8."/>
      <w:lvlJc w:val="left"/>
      <w:pPr>
        <w:ind w:left="5940" w:hanging="360"/>
      </w:pPr>
    </w:lvl>
    <w:lvl w:ilvl="8" w:tplc="041A001B">
      <w:start w:val="1"/>
      <w:numFmt w:val="lowerRoman"/>
      <w:lvlText w:val="%9."/>
      <w:lvlJc w:val="right"/>
      <w:pPr>
        <w:ind w:left="6660" w:hanging="180"/>
      </w:pPr>
    </w:lvl>
  </w:abstractNum>
  <w:num w:numId="1">
    <w:abstractNumId w:val="23"/>
  </w:num>
  <w:num w:numId="2">
    <w:abstractNumId w:val="18"/>
  </w:num>
  <w:num w:numId="3">
    <w:abstractNumId w:val="3"/>
  </w:num>
  <w:num w:numId="4">
    <w:abstractNumId w:val="22"/>
  </w:num>
  <w:num w:numId="5">
    <w:abstractNumId w:val="9"/>
  </w:num>
  <w:num w:numId="6">
    <w:abstractNumId w:val="14"/>
  </w:num>
  <w:num w:numId="7">
    <w:abstractNumId w:val="15"/>
  </w:num>
  <w:num w:numId="8">
    <w:abstractNumId w:val="4"/>
  </w:num>
  <w:num w:numId="9">
    <w:abstractNumId w:val="26"/>
  </w:num>
  <w:num w:numId="10">
    <w:abstractNumId w:val="28"/>
  </w:num>
  <w:num w:numId="11">
    <w:abstractNumId w:val="13"/>
  </w:num>
  <w:num w:numId="12">
    <w:abstractNumId w:val="7"/>
  </w:num>
  <w:num w:numId="13">
    <w:abstractNumId w:val="25"/>
  </w:num>
  <w:num w:numId="1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0"/>
  </w:num>
  <w:num w:numId="16">
    <w:abstractNumId w:val="32"/>
  </w:num>
  <w:num w:numId="17">
    <w:abstractNumId w:val="29"/>
  </w:num>
  <w:num w:numId="18">
    <w:abstractNumId w:val="8"/>
  </w:num>
  <w:num w:numId="19">
    <w:abstractNumId w:val="24"/>
  </w:num>
  <w:num w:numId="20">
    <w:abstractNumId w:val="16"/>
  </w:num>
  <w:num w:numId="21">
    <w:abstractNumId w:val="30"/>
  </w:num>
  <w:num w:numId="22">
    <w:abstractNumId w:val="31"/>
  </w:num>
  <w:num w:numId="23">
    <w:abstractNumId w:val="0"/>
  </w:num>
  <w:num w:numId="24">
    <w:abstractNumId w:val="2"/>
  </w:num>
  <w:num w:numId="25">
    <w:abstractNumId w:val="19"/>
  </w:num>
  <w:num w:numId="26">
    <w:abstractNumId w:val="1"/>
  </w:num>
  <w:num w:numId="27">
    <w:abstractNumId w:val="17"/>
  </w:num>
  <w:num w:numId="2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6"/>
  </w:num>
  <w:num w:numId="30">
    <w:abstractNumId w:val="20"/>
  </w:num>
  <w:num w:numId="31">
    <w:abstractNumId w:val="5"/>
  </w:num>
  <w:num w:numId="32">
    <w:abstractNumId w:val="27"/>
  </w:num>
  <w:num w:numId="33">
    <w:abstractNumId w:val="11"/>
  </w:num>
  <w:num w:numId="34">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136B"/>
    <w:rsid w:val="00011340"/>
    <w:rsid w:val="00040A57"/>
    <w:rsid w:val="0007136B"/>
    <w:rsid w:val="00105A68"/>
    <w:rsid w:val="0014750A"/>
    <w:rsid w:val="00171CC5"/>
    <w:rsid w:val="001C0157"/>
    <w:rsid w:val="00214FDE"/>
    <w:rsid w:val="00260CCF"/>
    <w:rsid w:val="002F4EE7"/>
    <w:rsid w:val="003132B4"/>
    <w:rsid w:val="00372A3A"/>
    <w:rsid w:val="003A5786"/>
    <w:rsid w:val="003B3D2F"/>
    <w:rsid w:val="003C0E40"/>
    <w:rsid w:val="003F112D"/>
    <w:rsid w:val="00475B7C"/>
    <w:rsid w:val="005120E8"/>
    <w:rsid w:val="005A423D"/>
    <w:rsid w:val="00613378"/>
    <w:rsid w:val="006436A8"/>
    <w:rsid w:val="0071061C"/>
    <w:rsid w:val="007A19E0"/>
    <w:rsid w:val="00806704"/>
    <w:rsid w:val="00856C2B"/>
    <w:rsid w:val="008B6F9B"/>
    <w:rsid w:val="008F01F2"/>
    <w:rsid w:val="008F4A1F"/>
    <w:rsid w:val="009623AC"/>
    <w:rsid w:val="009E36F5"/>
    <w:rsid w:val="00AC200D"/>
    <w:rsid w:val="00B226BF"/>
    <w:rsid w:val="00B519BE"/>
    <w:rsid w:val="00C337D0"/>
    <w:rsid w:val="00CB0CC4"/>
    <w:rsid w:val="00DB1A57"/>
    <w:rsid w:val="00F55989"/>
    <w:rsid w:val="00FD72C4"/>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60B901"/>
  <w15:chartTrackingRefBased/>
  <w15:docId w15:val="{952E33E3-BC23-4ED4-9649-CEDE59BBB6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2"/>
        <w:lang w:val="hr-HR"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7136B"/>
    <w:rPr>
      <w:rFonts w:ascii="Times New Roman" w:eastAsia="Times New Roman" w:hAnsi="Times New Roman" w:cs="Times New Roman"/>
      <w:szCs w:val="24"/>
      <w:lang w:eastAsia="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dlomakpopisa">
    <w:name w:val="List Paragraph"/>
    <w:basedOn w:val="Normal"/>
    <w:uiPriority w:val="34"/>
    <w:qFormat/>
    <w:rsid w:val="00260CCF"/>
    <w:pPr>
      <w:ind w:left="720"/>
      <w:contextualSpacing/>
    </w:pPr>
  </w:style>
  <w:style w:type="paragraph" w:styleId="Zaglavlje">
    <w:name w:val="header"/>
    <w:basedOn w:val="Normal"/>
    <w:link w:val="ZaglavljeChar"/>
    <w:uiPriority w:val="99"/>
    <w:unhideWhenUsed/>
    <w:rsid w:val="00B226BF"/>
    <w:pPr>
      <w:tabs>
        <w:tab w:val="center" w:pos="4536"/>
        <w:tab w:val="right" w:pos="9072"/>
      </w:tabs>
    </w:pPr>
  </w:style>
  <w:style w:type="character" w:customStyle="1" w:styleId="ZaglavljeChar">
    <w:name w:val="Zaglavlje Char"/>
    <w:basedOn w:val="Zadanifontodlomka"/>
    <w:link w:val="Zaglavlje"/>
    <w:uiPriority w:val="99"/>
    <w:rsid w:val="00B226BF"/>
    <w:rPr>
      <w:rFonts w:ascii="Times New Roman" w:eastAsia="Times New Roman" w:hAnsi="Times New Roman" w:cs="Times New Roman"/>
      <w:szCs w:val="24"/>
      <w:lang w:eastAsia="hr-HR"/>
    </w:rPr>
  </w:style>
  <w:style w:type="paragraph" w:styleId="Podnoje">
    <w:name w:val="footer"/>
    <w:basedOn w:val="Normal"/>
    <w:link w:val="PodnojeChar"/>
    <w:uiPriority w:val="99"/>
    <w:unhideWhenUsed/>
    <w:rsid w:val="00B226BF"/>
    <w:pPr>
      <w:tabs>
        <w:tab w:val="center" w:pos="4536"/>
        <w:tab w:val="right" w:pos="9072"/>
      </w:tabs>
    </w:pPr>
  </w:style>
  <w:style w:type="character" w:customStyle="1" w:styleId="PodnojeChar">
    <w:name w:val="Podnožje Char"/>
    <w:basedOn w:val="Zadanifontodlomka"/>
    <w:link w:val="Podnoje"/>
    <w:uiPriority w:val="99"/>
    <w:rsid w:val="00B226BF"/>
    <w:rPr>
      <w:rFonts w:ascii="Times New Roman" w:eastAsia="Times New Roman" w:hAnsi="Times New Roman" w:cs="Times New Roman"/>
      <w:szCs w:val="24"/>
      <w:lang w:eastAsia="hr-HR"/>
    </w:rPr>
  </w:style>
  <w:style w:type="paragraph" w:styleId="StandardWeb">
    <w:name w:val="Normal (Web)"/>
    <w:basedOn w:val="Normal"/>
    <w:uiPriority w:val="99"/>
    <w:semiHidden/>
    <w:unhideWhenUsed/>
    <w:rsid w:val="00214FDE"/>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756">
      <w:bodyDiv w:val="1"/>
      <w:marLeft w:val="0"/>
      <w:marRight w:val="0"/>
      <w:marTop w:val="0"/>
      <w:marBottom w:val="0"/>
      <w:divBdr>
        <w:top w:val="none" w:sz="0" w:space="0" w:color="auto"/>
        <w:left w:val="none" w:sz="0" w:space="0" w:color="auto"/>
        <w:bottom w:val="none" w:sz="0" w:space="0" w:color="auto"/>
        <w:right w:val="none" w:sz="0" w:space="0" w:color="auto"/>
      </w:divBdr>
    </w:div>
    <w:div w:id="20485558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B09867-0F1E-4E5C-A007-314B705EF0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721</TotalTime>
  <Pages>9</Pages>
  <Words>3339</Words>
  <Characters>19035</Characters>
  <Application>Microsoft Office Word</Application>
  <DocSecurity>0</DocSecurity>
  <Lines>158</Lines>
  <Paragraphs>44</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22330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Snježana Pehar</dc:creator>
  <cp:keywords/>
  <dc:description/>
  <cp:lastModifiedBy>Snježana Pehar</cp:lastModifiedBy>
  <cp:revision>24</cp:revision>
  <dcterms:created xsi:type="dcterms:W3CDTF">2023-03-08T13:37:00Z</dcterms:created>
  <dcterms:modified xsi:type="dcterms:W3CDTF">2023-04-05T08:49:00Z</dcterms:modified>
</cp:coreProperties>
</file>