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4A6FBE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26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AC601E">
        <w:rPr>
          <w:rFonts w:ascii="Times New Roman" w:eastAsia="Times New Roman" w:hAnsi="Times New Roman" w:cs="Times New Roman"/>
          <w:b/>
          <w:szCs w:val="24"/>
          <w:lang w:eastAsia="hr-HR"/>
        </w:rPr>
        <w:t>06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srpnja 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>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637770" w:rsidP="0063777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7.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INES OCVIRK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          AVNI OSMANI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702C66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992518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992518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ROBERT TUKAČ</w:t>
      </w:r>
    </w:p>
    <w:p w:rsidR="00692FC4" w:rsidRDefault="0063777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695C57" w:rsidRDefault="00695C57" w:rsidP="0099251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3777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F8545D" w:rsidRDefault="00F8545D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37770" w:rsidRDefault="00637770" w:rsidP="0063777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37770" w:rsidRDefault="00637770" w:rsidP="0063777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37770" w:rsidRDefault="0063777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3.           </w:t>
      </w:r>
      <w:r w:rsidR="008C4F3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637770" w:rsidRDefault="00637770" w:rsidP="0063777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4.           </w:t>
      </w:r>
      <w:r w:rsidR="008C4F3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D1AF2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95075">
        <w:rPr>
          <w:rFonts w:ascii="Times New Roman" w:eastAsia="Times New Roman" w:hAnsi="Times New Roman" w:cs="Times New Roman"/>
          <w:szCs w:val="24"/>
          <w:lang w:eastAsia="hr-HR"/>
        </w:rPr>
        <w:t>Sandra Šukunda,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637770">
        <w:rPr>
          <w:rFonts w:ascii="Times New Roman" w:eastAsia="Times New Roman" w:hAnsi="Times New Roman" w:cs="Times New Roman"/>
          <w:szCs w:val="24"/>
          <w:lang w:eastAsia="hr-HR"/>
        </w:rPr>
        <w:t>15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637770">
        <w:rPr>
          <w:rFonts w:ascii="Times New Roman" w:eastAsia="Times New Roman" w:hAnsi="Times New Roman" w:cs="Times New Roman"/>
          <w:szCs w:val="24"/>
          <w:lang w:eastAsia="hr-HR"/>
        </w:rPr>
        <w:t>valjano odlučivanje te otvara 26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4A6FBE">
        <w:rPr>
          <w:rFonts w:ascii="Times New Roman" w:eastAsia="Times New Roman" w:hAnsi="Times New Roman" w:cs="Times New Roman"/>
          <w:szCs w:val="24"/>
          <w:lang w:eastAsia="hr-HR"/>
        </w:rPr>
        <w:t>redlaže prihvaćanje zapisnika 25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542FA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25</w:t>
      </w:r>
      <w:r w:rsidR="0063777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4A6FBE">
        <w:rPr>
          <w:rFonts w:ascii="Times New Roman" w:eastAsia="Times New Roman" w:hAnsi="Times New Roman" w:cs="Times New Roman"/>
          <w:szCs w:val="24"/>
          <w:lang w:eastAsia="hr-HR"/>
        </w:rPr>
        <w:t>tvrti Gornja Dubrava, održane 12. lipnja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4A6FBE">
        <w:rPr>
          <w:rFonts w:ascii="Times New Roman" w:eastAsia="Times New Roman" w:hAnsi="Times New Roman" w:cs="Times New Roman"/>
          <w:szCs w:val="24"/>
          <w:lang w:eastAsia="hr-HR"/>
        </w:rPr>
        <w:t>26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  <w:bookmarkStart w:id="0" w:name="_GoBack"/>
      <w:bookmarkEnd w:id="0"/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637770">
        <w:rPr>
          <w:rFonts w:ascii="Times New Roman" w:eastAsia="Times New Roman" w:hAnsi="Times New Roman" w:cs="Times New Roman"/>
          <w:szCs w:val="24"/>
          <w:lang w:eastAsia="hr-HR"/>
        </w:rPr>
        <w:t>nevni red kao u pozivu uz dopunsku točku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196DFC" w:rsidRPr="00A95075" w:rsidRDefault="00A95075" w:rsidP="006E1E02">
      <w:pPr>
        <w:pStyle w:val="Odlomakpopisa"/>
        <w:numPr>
          <w:ilvl w:val="0"/>
          <w:numId w:val="1"/>
        </w:numPr>
        <w:spacing w:after="160" w:line="254" w:lineRule="auto"/>
        <w:jc w:val="both"/>
        <w:rPr>
          <w:rFonts w:ascii="Times New Roman" w:hAnsi="Times New Roman" w:cs="Times New Roman"/>
        </w:rPr>
      </w:pPr>
      <w:r w:rsidRPr="00A95075">
        <w:rPr>
          <w:rFonts w:ascii="Times New Roman" w:hAnsi="Times New Roman" w:cs="Times New Roman"/>
          <w:b/>
          <w:szCs w:val="24"/>
        </w:rPr>
        <w:t xml:space="preserve">Godišnji izvještaj o izvršenju Financijskog plana za 2022. </w:t>
      </w: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Vijeće jednoglasno 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>prihvaća dnevni red koji glasi: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4E4DFD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4E4DFD">
        <w:rPr>
          <w:rFonts w:ascii="Times New Roman" w:hAnsi="Times New Roman" w:cs="Times New Roman"/>
          <w:b/>
          <w:szCs w:val="24"/>
        </w:rPr>
        <w:t>DNEVNI RED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95075">
        <w:rPr>
          <w:rFonts w:ascii="Times New Roman" w:hAnsi="Times New Roman" w:cs="Times New Roman"/>
          <w:b/>
          <w:szCs w:val="24"/>
        </w:rPr>
        <w:t xml:space="preserve">Godišnji izvještaj o izvršenju Financijskog plana za 2022. 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Prijedlog zaključka o prijedlogu za preraspodjelu sredstava u Financijskom planu Gradske četvrti Gornja Dubrava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Prijedlog zaključka o prijedlogu prioriteta za izradu Plana komunalnih aktivnosti Gradske četvrti Gornja Dubrava za 2024.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 xml:space="preserve">Prijedlog zaključka o prijedlogu za </w:t>
      </w:r>
      <w:proofErr w:type="spellStart"/>
      <w:r w:rsidRPr="00A95075">
        <w:rPr>
          <w:rFonts w:ascii="Times New Roman" w:hAnsi="Times New Roman" w:cs="Times New Roman"/>
          <w:szCs w:val="24"/>
        </w:rPr>
        <w:t>izmještanje</w:t>
      </w:r>
      <w:proofErr w:type="spellEnd"/>
      <w:r w:rsidRPr="00A95075">
        <w:rPr>
          <w:rFonts w:ascii="Times New Roman" w:hAnsi="Times New Roman" w:cs="Times New Roman"/>
          <w:szCs w:val="24"/>
        </w:rPr>
        <w:t xml:space="preserve"> autobusne stanice u Ulici </w:t>
      </w:r>
      <w:proofErr w:type="spellStart"/>
      <w:r w:rsidRPr="00A95075">
        <w:rPr>
          <w:rFonts w:ascii="Times New Roman" w:hAnsi="Times New Roman" w:cs="Times New Roman"/>
          <w:szCs w:val="24"/>
        </w:rPr>
        <w:t>Trnovčica</w:t>
      </w:r>
      <w:proofErr w:type="spellEnd"/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Prijedlog zaključka o davanju mišljenja na Prijedlog izmjene Programa građenja  komunalne infrastrukture na području Grada Zagreba u 2023.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Prijedlog zaključka o davanju mišljenja na Prijedlog izmjene Programa održavanja javnih prometnih površina, građevina i uređaja javne namjene, javne rasvjete te izvanrednog održavanja nerazvrstanih cesta na području Grada Zagreba u 2023.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Prijedlog zaključka o davanju mišljenja na zahtjev ALU – KON d.o.o. za zakup čestice oznake k.č.br. 6105 k.o. Dubrava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a) Prijedlog odluke o izmjenama i dopunama Odluke o ustrojstvu i djelokrugu gradskih upravnih tijela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b)</w:t>
      </w:r>
      <w:r w:rsidRPr="00A95075">
        <w:rPr>
          <w:sz w:val="22"/>
        </w:rPr>
        <w:t xml:space="preserve"> </w:t>
      </w:r>
      <w:r w:rsidRPr="00A95075">
        <w:rPr>
          <w:rFonts w:ascii="Times New Roman" w:hAnsi="Times New Roman" w:cs="Times New Roman"/>
          <w:szCs w:val="24"/>
        </w:rPr>
        <w:t>Prijedlog odluke o prijenosu osnivačkih prava nad ustanovom Muzejsko-memorijalni centar Dražen Petrović na Zakladu Dražen Petrović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c) Prijedlog odluke o promjeni naziva Drvodjeljske škole Zagreb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d) Prijedlog odluke o promjeni sjedišta Hotelijersko-turističke škole u Zagrebu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e) Prijedlog odluke o izmjenama Odluke o naknadama gradskim zastupnicima u Gradskoj skupštini Grada Zagreba i članovima njezinih radnih tijela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f) Prijedlog odluke o dopuni djelatnosti Učeničkog doma Ante Brune Bušića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g) Prijedlog odluke o uvjetima i kriterijima za davanje u zakup gradskih prostora u području kulture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h) Prijedlog odluke o davanju gradskih prostora udrugama i ostalim organizacijama civilnog društva</w:t>
      </w:r>
    </w:p>
    <w:p w:rsidR="00A95075" w:rsidRPr="00A95075" w:rsidRDefault="00A95075" w:rsidP="00A95075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i) Prijedlog zaključka o zaduživanju Grada Zagreba</w:t>
      </w:r>
    </w:p>
    <w:p w:rsidR="00A95075" w:rsidRPr="00A95075" w:rsidRDefault="00A95075" w:rsidP="006E1E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95075">
        <w:rPr>
          <w:rFonts w:ascii="Times New Roman" w:hAnsi="Times New Roman" w:cs="Times New Roman"/>
          <w:szCs w:val="24"/>
        </w:rPr>
        <w:t>Pitanja, prijedlozi i obavijesti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Default="00A9507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Ad. 1 Godišnji izvještaj o izvršenju Financijskog plana za 2022.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075" w:rsidRPr="000C13D0" w:rsidRDefault="00A95075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5075" w:rsidRDefault="00A95075" w:rsidP="00A9507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Godišnji izvještaj o izvršenju Financijskog plana za 2022.</w:t>
      </w:r>
    </w:p>
    <w:p w:rsidR="00A95075" w:rsidRDefault="00A95075" w:rsidP="00A9507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95075" w:rsidRDefault="00A95075" w:rsidP="00A9507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(Izvještaj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2.  </w:t>
      </w:r>
      <w:r w:rsidRPr="00A95075">
        <w:rPr>
          <w:rFonts w:ascii="Times New Roman" w:hAnsi="Times New Roman" w:cs="Times New Roman"/>
          <w:b/>
          <w:szCs w:val="24"/>
        </w:rPr>
        <w:t>Prijedlog zaključka o prijedlogu za preraspodjelu sredstava u Financijskom planu Gradske četvrti Gornja Dubrava</w:t>
      </w:r>
    </w:p>
    <w:p w:rsidR="00F962AB" w:rsidRPr="000C13D0" w:rsidRDefault="00F962AB" w:rsidP="00F962A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962AB" w:rsidRDefault="00F962AB" w:rsidP="00F962A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F962AB" w:rsidRPr="00A95075" w:rsidRDefault="00F962AB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F962AB" w:rsidRPr="00F962AB" w:rsidRDefault="00F962AB" w:rsidP="00F962A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62A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962AB" w:rsidRPr="00F962AB" w:rsidRDefault="00F962AB" w:rsidP="00F962A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F962AB">
        <w:rPr>
          <w:rFonts w:ascii="Calibri" w:eastAsia="Calibri" w:hAnsi="Calibri" w:cs="Times New Roman"/>
          <w:b/>
          <w:sz w:val="22"/>
        </w:rPr>
        <w:t xml:space="preserve"> o </w:t>
      </w:r>
      <w:r w:rsidRPr="00F962AB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F962AB">
        <w:rPr>
          <w:rFonts w:ascii="Times New Roman" w:eastAsia="Calibri" w:hAnsi="Times New Roman" w:cs="Times New Roman"/>
          <w:b/>
          <w:szCs w:val="24"/>
        </w:rPr>
        <w:t>za preraspodjelu sredstava u Financijskom planu</w:t>
      </w:r>
    </w:p>
    <w:p w:rsidR="00F962AB" w:rsidRPr="00F962AB" w:rsidRDefault="00F962AB" w:rsidP="00F962AB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62AB">
        <w:rPr>
          <w:rFonts w:ascii="Times New Roman" w:eastAsia="Calibri" w:hAnsi="Times New Roman" w:cs="Times New Roman"/>
          <w:b/>
          <w:szCs w:val="24"/>
        </w:rPr>
        <w:t>Gradske četvrti Gornja Dubrava</w:t>
      </w:r>
    </w:p>
    <w:p w:rsidR="00F962AB" w:rsidRPr="00F962AB" w:rsidRDefault="00F962AB" w:rsidP="00F962A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962AB" w:rsidRPr="00F962AB" w:rsidRDefault="00F962AB" w:rsidP="00F962A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962AB">
        <w:rPr>
          <w:rFonts w:ascii="Times New Roman" w:eastAsia="Calibri" w:hAnsi="Times New Roman" w:cs="Times New Roman"/>
          <w:szCs w:val="24"/>
        </w:rPr>
        <w:t xml:space="preserve">Vijeće odustaje od preraspodjele sredstava Financijskog plana donesene Zaključkom na 24. sjednici, održanoj 18. svibnja 2023. te predlaže, prilikom izrade izmjena i dopuna Proračuna Grada Zagreba u 2023., preraspodjelu sredstava Financijskog plana Gradske četvrti Gornja Dubrava za 2023. godinu, KLASA: 024-08/23-002/31, URBROJ: 251-13-11-5/003-23-4, donesenog na 20. sjednici Vijeća Gradske četvrti Gornja Dubrava, održanoj 12. siječnja 2023., u iznosu od 10.000,00 eura, u korist pozicije </w:t>
      </w:r>
      <w:r w:rsidRPr="00F962AB">
        <w:rPr>
          <w:rFonts w:ascii="Times New Roman" w:eastAsia="Calibri" w:hAnsi="Times New Roman" w:cs="Times New Roman"/>
          <w:b/>
          <w:szCs w:val="24"/>
        </w:rPr>
        <w:t xml:space="preserve">3299 – </w:t>
      </w:r>
      <w:r w:rsidRPr="00F962AB">
        <w:rPr>
          <w:rFonts w:ascii="Times New Roman" w:eastAsia="Calibri" w:hAnsi="Times New Roman" w:cs="Times New Roman"/>
          <w:szCs w:val="24"/>
        </w:rPr>
        <w:t>ostali nespomenuti rashodi poslovanja Vijeća Gradske četvrti Gornja Dubrava na način:</w:t>
      </w:r>
    </w:p>
    <w:p w:rsidR="00F962AB" w:rsidRPr="00F962AB" w:rsidRDefault="00F962AB" w:rsidP="00F962A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F962AB" w:rsidRPr="00F962AB" w:rsidRDefault="00F962AB" w:rsidP="00F962AB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F962AB">
        <w:rPr>
          <w:rFonts w:ascii="Times New Roman" w:eastAsia="Calibri" w:hAnsi="Times New Roman" w:cs="Times New Roman"/>
          <w:szCs w:val="24"/>
        </w:rPr>
        <w:t xml:space="preserve">- pozicija </w:t>
      </w:r>
      <w:r w:rsidRPr="00F962AB">
        <w:rPr>
          <w:rFonts w:ascii="Times New Roman" w:eastAsia="Calibri" w:hAnsi="Times New Roman" w:cs="Times New Roman"/>
          <w:b/>
          <w:szCs w:val="24"/>
        </w:rPr>
        <w:t>4214</w:t>
      </w:r>
      <w:r w:rsidRPr="00F962AB">
        <w:rPr>
          <w:rFonts w:ascii="Times New Roman" w:eastAsia="Calibri" w:hAnsi="Times New Roman" w:cs="Times New Roman"/>
          <w:szCs w:val="24"/>
        </w:rPr>
        <w:t xml:space="preserve"> – ostali građevinski objekti u iznosu od 10.000,00 eura</w:t>
      </w:r>
    </w:p>
    <w:p w:rsidR="00F962AB" w:rsidRPr="00F962AB" w:rsidRDefault="00F962AB" w:rsidP="00F962A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F962AB" w:rsidRPr="00F962AB" w:rsidRDefault="00F962AB" w:rsidP="00F962A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962AB">
        <w:rPr>
          <w:rFonts w:ascii="Times New Roman" w:eastAsia="Calibri" w:hAnsi="Times New Roman" w:cs="Times New Roman"/>
          <w:szCs w:val="24"/>
        </w:rPr>
        <w:t>Ovaj zaključak dostavlja se Gradskom uredu za mjesnu samoupravu, civilnu zaštitu i sigurnost.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3.  </w:t>
      </w:r>
      <w:r w:rsidRPr="00A95075">
        <w:rPr>
          <w:rFonts w:ascii="Times New Roman" w:hAnsi="Times New Roman" w:cs="Times New Roman"/>
          <w:b/>
          <w:szCs w:val="24"/>
        </w:rPr>
        <w:t>Prijedlog zaključka o prijedlogu prioriteta za izradu Plana komunalnih aktivnosti Gradske četvrti Gornja Dubrava za 2024.</w:t>
      </w:r>
    </w:p>
    <w:p w:rsidR="00A95075" w:rsidRP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075" w:rsidRDefault="00A95075" w:rsidP="00A9507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 w:rsidR="00F962AB">
        <w:rPr>
          <w:rFonts w:ascii="Times New Roman" w:hAnsi="Times New Roman" w:cs="Times New Roman"/>
          <w:szCs w:val="24"/>
        </w:rPr>
        <w:t>predsjednik, H.</w:t>
      </w:r>
      <w:r w:rsidR="0028495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D5B50">
        <w:rPr>
          <w:rFonts w:ascii="Times New Roman" w:hAnsi="Times New Roman" w:cs="Times New Roman"/>
          <w:szCs w:val="24"/>
        </w:rPr>
        <w:t>Kereta</w:t>
      </w:r>
      <w:proofErr w:type="spellEnd"/>
      <w:r w:rsidR="009D5B50">
        <w:rPr>
          <w:rFonts w:ascii="Times New Roman" w:hAnsi="Times New Roman" w:cs="Times New Roman"/>
          <w:szCs w:val="24"/>
        </w:rPr>
        <w:t>, R.</w:t>
      </w:r>
      <w:r w:rsidR="0028495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962AB">
        <w:rPr>
          <w:rFonts w:ascii="Times New Roman" w:hAnsi="Times New Roman" w:cs="Times New Roman"/>
          <w:szCs w:val="24"/>
        </w:rPr>
        <w:t>Tukač</w:t>
      </w:r>
      <w:proofErr w:type="spellEnd"/>
      <w:r w:rsidR="00F962AB">
        <w:rPr>
          <w:rFonts w:ascii="Times New Roman" w:hAnsi="Times New Roman" w:cs="Times New Roman"/>
          <w:szCs w:val="24"/>
        </w:rPr>
        <w:t>, M.</w:t>
      </w:r>
      <w:r w:rsidR="009D5B50">
        <w:rPr>
          <w:rFonts w:ascii="Times New Roman" w:hAnsi="Times New Roman" w:cs="Times New Roman"/>
          <w:szCs w:val="24"/>
        </w:rPr>
        <w:t xml:space="preserve"> </w:t>
      </w:r>
      <w:r w:rsidR="00F962AB">
        <w:rPr>
          <w:rFonts w:ascii="Times New Roman" w:hAnsi="Times New Roman" w:cs="Times New Roman"/>
          <w:szCs w:val="24"/>
        </w:rPr>
        <w:t>Kostrevec.</w:t>
      </w:r>
    </w:p>
    <w:p w:rsidR="00A95075" w:rsidRDefault="00A95075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136D90" w:rsidRDefault="00136D90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962AB" w:rsidRPr="00F962AB" w:rsidRDefault="00F962AB" w:rsidP="00F962AB">
      <w:pPr>
        <w:jc w:val="center"/>
        <w:rPr>
          <w:rFonts w:ascii="Times New Roman" w:hAnsi="Times New Roman" w:cs="Times New Roman"/>
          <w:b/>
        </w:rPr>
      </w:pPr>
      <w:r w:rsidRPr="00F962AB">
        <w:rPr>
          <w:rFonts w:ascii="Times New Roman" w:hAnsi="Times New Roman" w:cs="Times New Roman"/>
          <w:b/>
        </w:rPr>
        <w:t>Z A K L J U Č A K</w:t>
      </w:r>
    </w:p>
    <w:p w:rsidR="00F962AB" w:rsidRPr="00F962AB" w:rsidRDefault="00F962AB" w:rsidP="00F962AB">
      <w:pPr>
        <w:jc w:val="center"/>
        <w:rPr>
          <w:rFonts w:ascii="Times New Roman" w:hAnsi="Times New Roman" w:cs="Times New Roman"/>
          <w:b/>
        </w:rPr>
      </w:pPr>
      <w:r w:rsidRPr="00F962AB">
        <w:rPr>
          <w:rFonts w:ascii="Times New Roman" w:hAnsi="Times New Roman" w:cs="Times New Roman"/>
          <w:b/>
        </w:rPr>
        <w:t xml:space="preserve"> o prijedlogu prioriteta za izradu Plana komunalnih aktivnosti</w:t>
      </w:r>
    </w:p>
    <w:p w:rsidR="00F962AB" w:rsidRPr="00F962AB" w:rsidRDefault="00F962AB" w:rsidP="00F962AB">
      <w:pPr>
        <w:jc w:val="center"/>
        <w:rPr>
          <w:rFonts w:ascii="Times New Roman" w:hAnsi="Times New Roman" w:cs="Times New Roman"/>
          <w:b/>
        </w:rPr>
      </w:pPr>
      <w:r w:rsidRPr="00F962AB">
        <w:rPr>
          <w:rFonts w:ascii="Times New Roman" w:hAnsi="Times New Roman" w:cs="Times New Roman"/>
          <w:b/>
        </w:rPr>
        <w:t>Gradske četvrti Gornja Dubrava za 2024.</w:t>
      </w:r>
    </w:p>
    <w:p w:rsidR="00F962AB" w:rsidRDefault="00F962AB" w:rsidP="00F962AB">
      <w:pPr>
        <w:pStyle w:val="Bezproreda"/>
        <w:jc w:val="center"/>
        <w:rPr>
          <w:rFonts w:ascii="Times New Roman" w:eastAsia="Georgia" w:hAnsi="Times New Roman"/>
          <w:b/>
          <w:szCs w:val="24"/>
        </w:rPr>
      </w:pPr>
    </w:p>
    <w:p w:rsidR="00F962AB" w:rsidRDefault="00F962AB" w:rsidP="00F962AB">
      <w:pPr>
        <w:jc w:val="both"/>
        <w:rPr>
          <w:szCs w:val="24"/>
        </w:rPr>
      </w:pPr>
    </w:p>
    <w:p w:rsidR="00F962AB" w:rsidRPr="002E5778" w:rsidRDefault="00F962AB" w:rsidP="00F962AB">
      <w:pPr>
        <w:pStyle w:val="Odlomakpopisa"/>
        <w:numPr>
          <w:ilvl w:val="0"/>
          <w:numId w:val="15"/>
        </w:numPr>
        <w:spacing w:after="160" w:line="259" w:lineRule="auto"/>
        <w:jc w:val="both"/>
        <w:rPr>
          <w:rFonts w:ascii="Times New Roman" w:eastAsia="Calibri" w:hAnsi="Times New Roman" w:cs="Times New Roman"/>
          <w:szCs w:val="24"/>
        </w:rPr>
      </w:pPr>
      <w:r w:rsidRPr="00E11B6C">
        <w:rPr>
          <w:rFonts w:ascii="Times New Roman" w:eastAsia="Calibri" w:hAnsi="Times New Roman" w:cs="Times New Roman"/>
          <w:szCs w:val="24"/>
        </w:rPr>
        <w:t>Vijeće Gradske četvrti Gornja Dubrava utvrdilo je Prijedlog prioriteta</w:t>
      </w:r>
      <w:r>
        <w:rPr>
          <w:rFonts w:ascii="Times New Roman" w:eastAsia="Calibri" w:hAnsi="Times New Roman" w:cs="Times New Roman"/>
          <w:szCs w:val="24"/>
        </w:rPr>
        <w:t xml:space="preserve"> za izradu </w:t>
      </w:r>
      <w:r w:rsidRPr="00E11B6C">
        <w:rPr>
          <w:rFonts w:ascii="Times New Roman" w:eastAsia="Calibri" w:hAnsi="Times New Roman" w:cs="Times New Roman"/>
          <w:szCs w:val="24"/>
        </w:rPr>
        <w:t>Plan</w:t>
      </w:r>
      <w:r>
        <w:rPr>
          <w:rFonts w:ascii="Times New Roman" w:eastAsia="Calibri" w:hAnsi="Times New Roman" w:cs="Times New Roman"/>
          <w:szCs w:val="24"/>
        </w:rPr>
        <w:t>a</w:t>
      </w:r>
      <w:r w:rsidRPr="00E11B6C">
        <w:rPr>
          <w:rFonts w:ascii="Times New Roman" w:eastAsia="Calibri" w:hAnsi="Times New Roman" w:cs="Times New Roman"/>
          <w:szCs w:val="24"/>
        </w:rPr>
        <w:t xml:space="preserve"> komunalnih aktivnosti Gradsk</w:t>
      </w:r>
      <w:r>
        <w:rPr>
          <w:rFonts w:ascii="Times New Roman" w:eastAsia="Calibri" w:hAnsi="Times New Roman" w:cs="Times New Roman"/>
          <w:szCs w:val="24"/>
        </w:rPr>
        <w:t>e četvrti Gornja Dubrava za 2024. koji čini</w:t>
      </w:r>
      <w:r w:rsidRPr="00E11B6C">
        <w:rPr>
          <w:rFonts w:ascii="Times New Roman" w:eastAsia="Calibri" w:hAnsi="Times New Roman" w:cs="Times New Roman"/>
          <w:szCs w:val="24"/>
        </w:rPr>
        <w:t xml:space="preserve"> sastavni dio ovog zaključka.</w:t>
      </w:r>
    </w:p>
    <w:p w:rsidR="00F962AB" w:rsidRDefault="00C5311E" w:rsidP="00F962AB">
      <w:pPr>
        <w:pStyle w:val="Bezproreda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Vezano uz točku 1, o</w:t>
      </w:r>
      <w:r w:rsidR="00F962AB">
        <w:rPr>
          <w:rFonts w:ascii="Times New Roman" w:hAnsi="Times New Roman"/>
          <w:szCs w:val="24"/>
        </w:rPr>
        <w:t>vaj zaključak dostavlja se Gradskom uredu za mjesnu samoupravu, civilnu zaštitu i sigurnost.</w:t>
      </w:r>
    </w:p>
    <w:p w:rsidR="00F962AB" w:rsidRDefault="00F962AB" w:rsidP="00F962AB">
      <w:pPr>
        <w:pStyle w:val="Bezproreda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Predlaže se provođenje komisijskog očevida vezano uz</w:t>
      </w:r>
      <w:r w:rsidR="00C5311E">
        <w:rPr>
          <w:rFonts w:ascii="Times New Roman" w:hAnsi="Times New Roman"/>
          <w:szCs w:val="24"/>
        </w:rPr>
        <w:t xml:space="preserve"> nadogradnju parkirališta na lokaciji Ulica </w:t>
      </w:r>
      <w:proofErr w:type="spellStart"/>
      <w:r w:rsidR="00C5311E">
        <w:rPr>
          <w:rFonts w:ascii="Times New Roman" w:hAnsi="Times New Roman"/>
          <w:szCs w:val="24"/>
        </w:rPr>
        <w:t>M.Deanovića</w:t>
      </w:r>
      <w:proofErr w:type="spellEnd"/>
      <w:r w:rsidR="00C5311E">
        <w:rPr>
          <w:rFonts w:ascii="Times New Roman" w:hAnsi="Times New Roman"/>
          <w:szCs w:val="24"/>
        </w:rPr>
        <w:t xml:space="preserve"> od kbr.</w:t>
      </w:r>
      <w:r w:rsidR="00637770">
        <w:rPr>
          <w:rFonts w:ascii="Times New Roman" w:hAnsi="Times New Roman"/>
          <w:szCs w:val="24"/>
        </w:rPr>
        <w:t>7 do kbr.21.</w:t>
      </w:r>
    </w:p>
    <w:p w:rsidR="00C5311E" w:rsidRPr="00C5311E" w:rsidRDefault="00C5311E" w:rsidP="00C5311E">
      <w:pPr>
        <w:pStyle w:val="Odlomakpopisa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5311E">
        <w:rPr>
          <w:rFonts w:ascii="Times New Roman" w:hAnsi="Times New Roman"/>
          <w:szCs w:val="24"/>
        </w:rPr>
        <w:t xml:space="preserve">Vezano uz točku </w:t>
      </w:r>
      <w:r w:rsidR="003B7D26">
        <w:rPr>
          <w:rFonts w:ascii="Times New Roman" w:hAnsi="Times New Roman"/>
          <w:szCs w:val="24"/>
        </w:rPr>
        <w:t>3.</w:t>
      </w:r>
      <w:r w:rsidRPr="00C5311E">
        <w:rPr>
          <w:rFonts w:ascii="Times New Roman" w:hAnsi="Times New Roman"/>
          <w:szCs w:val="24"/>
        </w:rPr>
        <w:t xml:space="preserve"> ovaj zaključak dostavlja se Gradskom uredu za obnovu, </w:t>
      </w:r>
      <w:r w:rsidRPr="00C5311E">
        <w:rPr>
          <w:rFonts w:ascii="Times New Roman" w:eastAsia="Times New Roman" w:hAnsi="Times New Roman" w:cs="Times New Roman"/>
          <w:szCs w:val="24"/>
        </w:rPr>
        <w:t>izgradnju, prostorno uređenje, graditeljstvo, komunalne poslove i promet, na daljnje postupanje.</w:t>
      </w:r>
    </w:p>
    <w:p w:rsidR="00C5311E" w:rsidRDefault="00C5311E" w:rsidP="00C5311E">
      <w:pPr>
        <w:pStyle w:val="Bezproreda"/>
        <w:ind w:left="720"/>
        <w:jc w:val="both"/>
        <w:rPr>
          <w:rFonts w:ascii="Times New Roman" w:hAnsi="Times New Roman"/>
          <w:szCs w:val="24"/>
        </w:rPr>
      </w:pPr>
    </w:p>
    <w:p w:rsidR="00A95075" w:rsidRDefault="00A9507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Ad. 4. </w:t>
      </w:r>
      <w:r w:rsidRPr="00A95075">
        <w:rPr>
          <w:rFonts w:ascii="Times New Roman" w:hAnsi="Times New Roman" w:cs="Times New Roman"/>
          <w:b/>
          <w:szCs w:val="24"/>
        </w:rPr>
        <w:t xml:space="preserve">Prijedlog zaključka o prijedlogu za </w:t>
      </w:r>
      <w:proofErr w:type="spellStart"/>
      <w:r w:rsidRPr="00A95075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A95075">
        <w:rPr>
          <w:rFonts w:ascii="Times New Roman" w:hAnsi="Times New Roman" w:cs="Times New Roman"/>
          <w:b/>
          <w:szCs w:val="24"/>
        </w:rPr>
        <w:t xml:space="preserve"> autobusne stanice u Ulici </w:t>
      </w:r>
      <w:proofErr w:type="spellStart"/>
      <w:r w:rsidRPr="00A95075">
        <w:rPr>
          <w:rFonts w:ascii="Times New Roman" w:hAnsi="Times New Roman" w:cs="Times New Roman"/>
          <w:b/>
          <w:szCs w:val="24"/>
        </w:rPr>
        <w:t>Trnovčica</w:t>
      </w:r>
      <w:proofErr w:type="spellEnd"/>
    </w:p>
    <w:p w:rsidR="00B20423" w:rsidRPr="00A95075" w:rsidRDefault="00B20423" w:rsidP="00196DFC">
      <w:pPr>
        <w:spacing w:after="160" w:line="259" w:lineRule="auto"/>
        <w:contextualSpacing/>
        <w:jc w:val="both"/>
      </w:pP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075" w:rsidRPr="000C13D0" w:rsidRDefault="00A95075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4E4DFD" w:rsidRDefault="00A95075" w:rsidP="00A95075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4E4DFD">
        <w:rPr>
          <w:rFonts w:ascii="Times New Roman" w:hAnsi="Times New Roman" w:cs="Times New Roman"/>
          <w:b/>
        </w:rPr>
        <w:t>ZAKLJUČAK</w:t>
      </w:r>
    </w:p>
    <w:p w:rsidR="00136D90" w:rsidRPr="006B5382" w:rsidRDefault="006B5382" w:rsidP="006B538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>
        <w:rPr>
          <w:rFonts w:ascii="Times New Roman" w:eastAsia="Calibri" w:hAnsi="Times New Roman" w:cs="Times New Roman"/>
          <w:szCs w:val="24"/>
        </w:rPr>
        <w:t>1.</w:t>
      </w:r>
      <w:r w:rsidR="00136D90" w:rsidRPr="006B538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="00136D90" w:rsidRPr="006B5382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="00136D90" w:rsidRPr="006B5382">
        <w:rPr>
          <w:rFonts w:ascii="Times New Roman" w:eastAsia="Calibri" w:hAnsi="Times New Roman" w:cs="Times New Roman"/>
          <w:szCs w:val="24"/>
        </w:rPr>
        <w:t xml:space="preserve"> o prijedlogu za </w:t>
      </w:r>
      <w:proofErr w:type="spellStart"/>
      <w:r w:rsidR="00136D90" w:rsidRPr="006B5382">
        <w:rPr>
          <w:rFonts w:ascii="Times New Roman" w:eastAsia="Calibri" w:hAnsi="Times New Roman" w:cs="Times New Roman"/>
          <w:szCs w:val="24"/>
        </w:rPr>
        <w:t>izmještanje</w:t>
      </w:r>
      <w:proofErr w:type="spellEnd"/>
      <w:r w:rsidR="00136D90" w:rsidRPr="006B5382">
        <w:rPr>
          <w:rFonts w:ascii="Times New Roman" w:eastAsia="Calibri" w:hAnsi="Times New Roman" w:cs="Times New Roman"/>
          <w:szCs w:val="24"/>
        </w:rPr>
        <w:t xml:space="preserve"> autobusnog stajališta na liniji 230 Dubrava –u smjeru juga radi uskog dijela kolnika. Autobusno stajalište se nalazi iza zavoja i time usporava promet i ugrožava djecu na putu prema školi.</w:t>
      </w:r>
    </w:p>
    <w:p w:rsidR="00136D90" w:rsidRPr="00A22EA1" w:rsidRDefault="00136D90" w:rsidP="00136D90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136D90" w:rsidRPr="006B5382" w:rsidRDefault="006B5382" w:rsidP="006B538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2.</w:t>
      </w:r>
      <w:r w:rsidR="00091D1C" w:rsidRPr="006B5382">
        <w:rPr>
          <w:rFonts w:ascii="Times New Roman" w:eastAsia="Times New Roman" w:hAnsi="Times New Roman" w:cs="Times New Roman"/>
          <w:szCs w:val="24"/>
        </w:rPr>
        <w:t>Ne podržava</w:t>
      </w:r>
      <w:r w:rsidR="00136D90" w:rsidRPr="006B5382">
        <w:rPr>
          <w:rFonts w:ascii="Times New Roman" w:eastAsia="Times New Roman" w:hAnsi="Times New Roman" w:cs="Times New Roman"/>
          <w:szCs w:val="24"/>
        </w:rPr>
        <w:t xml:space="preserve"> se realizacija navedenog.</w:t>
      </w:r>
    </w:p>
    <w:p w:rsidR="00136D90" w:rsidRPr="00A22EA1" w:rsidRDefault="00136D90" w:rsidP="00136D90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5. </w:t>
      </w:r>
      <w:r w:rsidRPr="00A95075">
        <w:rPr>
          <w:rFonts w:ascii="Times New Roman" w:hAnsi="Times New Roman" w:cs="Times New Roman"/>
          <w:b/>
          <w:szCs w:val="24"/>
        </w:rPr>
        <w:t>Prijedlog zaključka o davanju mišljenja na Prijedlog izmjene Programa građenja  komunalne infrastrukture na području Grada Zagreba u 2023.</w:t>
      </w: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075" w:rsidRPr="000C13D0" w:rsidRDefault="00A95075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ZAKLJUČAK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 xml:space="preserve">o davanju mišljenja na Prijedlog izmjene Programa građenja 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komunalne infrastrukture na području Grada Zagreba u 2023.</w:t>
      </w:r>
    </w:p>
    <w:p w:rsidR="00C5311E" w:rsidRDefault="00C5311E" w:rsidP="00C5311E">
      <w:pPr>
        <w:jc w:val="both"/>
        <w:rPr>
          <w:rFonts w:ascii="Times New Roman" w:eastAsia="Times New Roman" w:hAnsi="Times New Roman"/>
          <w:b/>
          <w:szCs w:val="24"/>
          <w:lang w:eastAsia="hr-HR"/>
        </w:rPr>
      </w:pPr>
    </w:p>
    <w:p w:rsidR="00C5311E" w:rsidRDefault="00C5311E" w:rsidP="00C5311E">
      <w:pPr>
        <w:jc w:val="both"/>
        <w:rPr>
          <w:rFonts w:ascii="Times New Roman" w:eastAsia="Times New Roman" w:hAnsi="Times New Roman"/>
          <w:b/>
          <w:szCs w:val="24"/>
          <w:lang w:eastAsia="hr-HR"/>
        </w:rPr>
      </w:pPr>
    </w:p>
    <w:p w:rsidR="00C5311E" w:rsidRPr="007005FB" w:rsidRDefault="00C5311E" w:rsidP="00C5311E">
      <w:pPr>
        <w:pStyle w:val="Odlomakpopisa"/>
        <w:numPr>
          <w:ilvl w:val="0"/>
          <w:numId w:val="16"/>
        </w:numPr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eastAsia="Times New Roman" w:hAnsi="Times New Roman"/>
          <w:szCs w:val="24"/>
          <w:lang w:eastAsia="hr-HR"/>
        </w:rPr>
        <w:t xml:space="preserve">Razmotren je </w:t>
      </w:r>
      <w:r w:rsidRPr="007005FB">
        <w:rPr>
          <w:rFonts w:ascii="Times New Roman" w:eastAsia="Times New Roman" w:hAnsi="Times New Roman"/>
          <w:szCs w:val="24"/>
          <w:lang w:eastAsia="hr-HR"/>
        </w:rPr>
        <w:t>Prijedlog izmjene Programa građenja komunalne infrastrukture na području Grada Zagreba u 2023.</w:t>
      </w:r>
    </w:p>
    <w:p w:rsidR="00C5311E" w:rsidRDefault="00C5311E" w:rsidP="00C5311E">
      <w:pPr>
        <w:pStyle w:val="Odlomakpopisa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C5311E" w:rsidRDefault="00C5311E" w:rsidP="00C5311E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szCs w:val="24"/>
          <w:lang w:eastAsia="hr-HR"/>
        </w:rPr>
        <w:t>Daje se pozitivno mišljenje o navedenom.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P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6. </w:t>
      </w:r>
      <w:r w:rsidRPr="00A95075">
        <w:rPr>
          <w:rFonts w:ascii="Times New Roman" w:hAnsi="Times New Roman" w:cs="Times New Roman"/>
          <w:b/>
          <w:szCs w:val="24"/>
        </w:rPr>
        <w:t>Prijedlog zaključka o davanju mišljenja na Prijedlog izmjene Programa održavanja javnih prometnih površina, građevina i uređaja javne namjene, javne rasvjete te izvanrednog održavanja nerazvrstanih cesta na području Grada Zagreba u 2023.</w:t>
      </w: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5311E" w:rsidRPr="000C13D0" w:rsidRDefault="00C5311E" w:rsidP="00C5311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ZAKLJUČAK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o davanju mišljenja na Prijedlog izmjene Programa održavanja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javnih prometnih površina, građevina i uređaja javne namjene,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javne rasvjete te izvanrednog održavanja nerazvrstanih cesta</w:t>
      </w:r>
    </w:p>
    <w:p w:rsidR="00C5311E" w:rsidRDefault="00C5311E" w:rsidP="00C5311E">
      <w:pPr>
        <w:ind w:left="360"/>
        <w:jc w:val="center"/>
        <w:rPr>
          <w:rFonts w:ascii="Times New Roman" w:eastAsia="Times New Roman" w:hAnsi="Times New Roman"/>
          <w:b/>
          <w:szCs w:val="24"/>
          <w:lang w:eastAsia="hr-HR"/>
        </w:rPr>
      </w:pPr>
      <w:r>
        <w:rPr>
          <w:rFonts w:ascii="Times New Roman" w:eastAsia="Times New Roman" w:hAnsi="Times New Roman"/>
          <w:b/>
          <w:szCs w:val="24"/>
          <w:lang w:eastAsia="hr-HR"/>
        </w:rPr>
        <w:t>na području Grada Zagreba u 2023.</w:t>
      </w:r>
    </w:p>
    <w:p w:rsidR="00C5311E" w:rsidRDefault="00C5311E" w:rsidP="00C5311E">
      <w:pPr>
        <w:jc w:val="both"/>
        <w:rPr>
          <w:rFonts w:ascii="Times New Roman" w:eastAsia="Times New Roman" w:hAnsi="Times New Roman"/>
          <w:b/>
          <w:szCs w:val="24"/>
          <w:lang w:eastAsia="hr-HR"/>
        </w:rPr>
      </w:pPr>
    </w:p>
    <w:p w:rsidR="00C5311E" w:rsidRDefault="00C5311E" w:rsidP="00C5311E">
      <w:pPr>
        <w:jc w:val="both"/>
        <w:rPr>
          <w:rFonts w:ascii="Times New Roman" w:eastAsia="Times New Roman" w:hAnsi="Times New Roman"/>
          <w:b/>
          <w:szCs w:val="24"/>
          <w:lang w:eastAsia="hr-HR"/>
        </w:rPr>
      </w:pPr>
    </w:p>
    <w:p w:rsidR="00C5311E" w:rsidRPr="00C5311E" w:rsidRDefault="00C5311E" w:rsidP="00C5311E">
      <w:pPr>
        <w:pStyle w:val="Odlomakpopisa"/>
        <w:numPr>
          <w:ilvl w:val="3"/>
          <w:numId w:val="16"/>
        </w:numPr>
        <w:ind w:left="851" w:hanging="567"/>
        <w:jc w:val="both"/>
        <w:rPr>
          <w:rFonts w:ascii="Times New Roman" w:eastAsia="Times New Roman" w:hAnsi="Times New Roman"/>
          <w:szCs w:val="24"/>
          <w:lang w:eastAsia="hr-HR"/>
        </w:rPr>
      </w:pPr>
      <w:r w:rsidRPr="00C5311E">
        <w:rPr>
          <w:rFonts w:ascii="Times New Roman" w:eastAsia="Times New Roman" w:hAnsi="Times New Roman"/>
          <w:szCs w:val="24"/>
          <w:lang w:eastAsia="hr-HR"/>
        </w:rPr>
        <w:t>Razmotren je Prijedlog izmjene Programa održavanja javnih prometnih površina, građevina i uređaja javne namjene, javne rasvjete te izvanrednog održavanja nerazvrstanih cesta na području Grada Zagreba u 2023.</w:t>
      </w:r>
    </w:p>
    <w:p w:rsidR="00C5311E" w:rsidRDefault="00C5311E" w:rsidP="00C5311E">
      <w:pPr>
        <w:pStyle w:val="Odlomakpopisa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C5311E" w:rsidRPr="00C5311E" w:rsidRDefault="00C5311E" w:rsidP="00C5311E">
      <w:pPr>
        <w:pStyle w:val="Odlomakpopisa"/>
        <w:numPr>
          <w:ilvl w:val="3"/>
          <w:numId w:val="16"/>
        </w:numPr>
        <w:autoSpaceDE w:val="0"/>
        <w:autoSpaceDN w:val="0"/>
        <w:adjustRightInd w:val="0"/>
        <w:ind w:left="284" w:firstLine="0"/>
        <w:jc w:val="both"/>
        <w:rPr>
          <w:rFonts w:ascii="Times New Roman" w:hAnsi="Times New Roman"/>
          <w:color w:val="000000"/>
        </w:rPr>
      </w:pPr>
      <w:r w:rsidRPr="00C5311E">
        <w:rPr>
          <w:rFonts w:ascii="Times New Roman" w:eastAsia="Times New Roman" w:hAnsi="Times New Roman"/>
          <w:szCs w:val="24"/>
          <w:lang w:eastAsia="hr-HR"/>
        </w:rPr>
        <w:t>Daje se pozitivno mišljenje o navedenom.</w:t>
      </w:r>
    </w:p>
    <w:p w:rsidR="00C5311E" w:rsidRPr="00C5311E" w:rsidRDefault="00C5311E" w:rsidP="00C5311E">
      <w:pPr>
        <w:pStyle w:val="Odlomakpopisa"/>
        <w:rPr>
          <w:rFonts w:ascii="Times New Roman" w:hAnsi="Times New Roman"/>
          <w:color w:val="000000"/>
        </w:rPr>
      </w:pPr>
    </w:p>
    <w:p w:rsidR="00C5311E" w:rsidRPr="00C5311E" w:rsidRDefault="00C5311E" w:rsidP="00C5311E">
      <w:pPr>
        <w:pStyle w:val="Odlomakpopisa"/>
        <w:autoSpaceDE w:val="0"/>
        <w:autoSpaceDN w:val="0"/>
        <w:adjustRightInd w:val="0"/>
        <w:ind w:left="284"/>
        <w:jc w:val="both"/>
        <w:rPr>
          <w:rFonts w:ascii="Times New Roman" w:hAnsi="Times New Roman"/>
          <w:color w:val="000000"/>
        </w:rPr>
      </w:pPr>
    </w:p>
    <w:p w:rsidR="00A95075" w:rsidRP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7. </w:t>
      </w:r>
      <w:r w:rsidRPr="00A95075">
        <w:rPr>
          <w:rFonts w:ascii="Times New Roman" w:hAnsi="Times New Roman" w:cs="Times New Roman"/>
          <w:b/>
          <w:szCs w:val="24"/>
        </w:rPr>
        <w:t>Prijedlog zaključka o davanju mišljenja na zahtjev ALU – KON d.o.o. za zakup čestice oznake k.č.br. 6105 k.o. Dubrava</w:t>
      </w:r>
    </w:p>
    <w:p w:rsidR="00A95075" w:rsidRPr="000C13D0" w:rsidRDefault="00A95075" w:rsidP="00A950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5075" w:rsidRDefault="00A95075" w:rsidP="00A9507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 w:rsidR="00C5311E">
        <w:rPr>
          <w:rFonts w:ascii="Times New Roman" w:hAnsi="Times New Roman" w:cs="Times New Roman"/>
          <w:szCs w:val="24"/>
        </w:rPr>
        <w:t xml:space="preserve">predsjednik, H. </w:t>
      </w:r>
      <w:proofErr w:type="spellStart"/>
      <w:r w:rsidR="00C5311E">
        <w:rPr>
          <w:rFonts w:ascii="Times New Roman" w:hAnsi="Times New Roman" w:cs="Times New Roman"/>
          <w:szCs w:val="24"/>
        </w:rPr>
        <w:t>Kereta</w:t>
      </w:r>
      <w:proofErr w:type="spellEnd"/>
      <w:r w:rsidR="00C5311E">
        <w:rPr>
          <w:rFonts w:ascii="Times New Roman" w:hAnsi="Times New Roman" w:cs="Times New Roman"/>
          <w:szCs w:val="24"/>
        </w:rPr>
        <w:t>, D.</w:t>
      </w:r>
      <w:r w:rsidR="002F4379">
        <w:rPr>
          <w:rFonts w:ascii="Times New Roman" w:hAnsi="Times New Roman" w:cs="Times New Roman"/>
          <w:szCs w:val="24"/>
        </w:rPr>
        <w:t xml:space="preserve"> </w:t>
      </w:r>
      <w:r w:rsidR="00C5311E">
        <w:rPr>
          <w:rFonts w:ascii="Times New Roman" w:hAnsi="Times New Roman" w:cs="Times New Roman"/>
          <w:szCs w:val="24"/>
        </w:rPr>
        <w:t>Mlinarić</w:t>
      </w:r>
    </w:p>
    <w:p w:rsidR="00A95075" w:rsidRPr="000C13D0" w:rsidRDefault="00A95075" w:rsidP="00A950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A95075" w:rsidRDefault="00A95075" w:rsidP="00A9507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Default="00A95075" w:rsidP="00A95075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8E60A9">
        <w:rPr>
          <w:rFonts w:ascii="Times New Roman" w:hAnsi="Times New Roman" w:cs="Times New Roman"/>
          <w:b/>
        </w:rPr>
        <w:t>ZAKLJUČAK</w:t>
      </w:r>
    </w:p>
    <w:p w:rsidR="00C5311E" w:rsidRDefault="00C5311E" w:rsidP="00C531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  <w:r>
        <w:rPr>
          <w:rFonts w:ascii="Times New Roman" w:eastAsia="Times New Roman" w:hAnsi="Times New Roman"/>
          <w:b/>
          <w:szCs w:val="20"/>
          <w:lang w:eastAsia="hr-HR"/>
        </w:rPr>
        <w:t>o davanju mišljenja na zahtjev ALU – KON d.o.o. za zakup</w:t>
      </w:r>
    </w:p>
    <w:p w:rsidR="00C5311E" w:rsidRDefault="00C5311E" w:rsidP="00C531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  <w:r>
        <w:rPr>
          <w:rFonts w:ascii="Times New Roman" w:eastAsia="Times New Roman" w:hAnsi="Times New Roman"/>
          <w:b/>
          <w:szCs w:val="20"/>
          <w:lang w:eastAsia="hr-HR"/>
        </w:rPr>
        <w:t>čestice oznake k.č.br. 6105 k.o. Dubrava</w:t>
      </w:r>
    </w:p>
    <w:p w:rsidR="00C5311E" w:rsidRDefault="00C5311E" w:rsidP="00C531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</w:p>
    <w:p w:rsidR="00C5311E" w:rsidRDefault="00C5311E" w:rsidP="00C5311E">
      <w:pPr>
        <w:autoSpaceDN w:val="0"/>
        <w:jc w:val="both"/>
        <w:rPr>
          <w:rFonts w:ascii="Times New Roman" w:eastAsia="Times New Roman" w:hAnsi="Times New Roman"/>
          <w:szCs w:val="24"/>
        </w:rPr>
      </w:pPr>
    </w:p>
    <w:p w:rsidR="00C5311E" w:rsidRPr="00137FDB" w:rsidRDefault="00C5311E" w:rsidP="00C5311E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Razmotren je zahtjev ALU – KON d.o.o. za zakup </w:t>
      </w:r>
      <w:r w:rsidRPr="00137FDB">
        <w:rPr>
          <w:rFonts w:ascii="Times New Roman" w:eastAsia="Times New Roman" w:hAnsi="Times New Roman"/>
          <w:szCs w:val="24"/>
        </w:rPr>
        <w:t>čestice oznake k.č.br. 6105 k.o. Dubrava</w:t>
      </w:r>
      <w:r>
        <w:rPr>
          <w:rFonts w:ascii="Times New Roman" w:eastAsia="Times New Roman" w:hAnsi="Times New Roman"/>
          <w:szCs w:val="24"/>
        </w:rPr>
        <w:t>.</w:t>
      </w:r>
    </w:p>
    <w:p w:rsidR="00C5311E" w:rsidRDefault="00C5311E" w:rsidP="00C5311E">
      <w:pPr>
        <w:autoSpaceDN w:val="0"/>
        <w:ind w:left="1440"/>
        <w:jc w:val="both"/>
        <w:rPr>
          <w:rFonts w:ascii="Times New Roman" w:eastAsia="Times New Roman" w:hAnsi="Times New Roman"/>
          <w:szCs w:val="24"/>
        </w:rPr>
      </w:pPr>
    </w:p>
    <w:p w:rsidR="00C5311E" w:rsidRPr="00C5311E" w:rsidRDefault="00C5311E" w:rsidP="00C5311E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hr-HR"/>
        </w:rPr>
      </w:pPr>
      <w:r w:rsidRPr="00C5311E">
        <w:rPr>
          <w:rFonts w:ascii="Times New Roman" w:eastAsia="Times New Roman" w:hAnsi="Times New Roman"/>
          <w:szCs w:val="20"/>
          <w:lang w:eastAsia="hr-HR"/>
        </w:rPr>
        <w:t xml:space="preserve">Zahtjevu ne </w:t>
      </w:r>
      <w:proofErr w:type="spellStart"/>
      <w:r w:rsidRPr="00C5311E">
        <w:rPr>
          <w:rFonts w:ascii="Times New Roman" w:eastAsia="Times New Roman" w:hAnsi="Times New Roman"/>
          <w:szCs w:val="20"/>
          <w:lang w:eastAsia="hr-HR"/>
        </w:rPr>
        <w:t>prileži</w:t>
      </w:r>
      <w:proofErr w:type="spellEnd"/>
      <w:r w:rsidRPr="00C5311E">
        <w:rPr>
          <w:rFonts w:ascii="Times New Roman" w:eastAsia="Times New Roman" w:hAnsi="Times New Roman"/>
          <w:szCs w:val="20"/>
          <w:lang w:eastAsia="hr-HR"/>
        </w:rPr>
        <w:t xml:space="preserve"> mišljenje</w:t>
      </w:r>
      <w:r>
        <w:rPr>
          <w:rFonts w:ascii="Times New Roman" w:eastAsia="Times New Roman" w:hAnsi="Times New Roman"/>
          <w:szCs w:val="20"/>
          <w:lang w:eastAsia="hr-HR"/>
        </w:rPr>
        <w:t xml:space="preserve"> Vijeća Mjesnog odbora Klaka</w:t>
      </w:r>
      <w:r w:rsidR="004D0040">
        <w:rPr>
          <w:rFonts w:ascii="Times New Roman" w:eastAsia="Times New Roman" w:hAnsi="Times New Roman"/>
          <w:szCs w:val="20"/>
          <w:lang w:eastAsia="hr-HR"/>
        </w:rPr>
        <w:t xml:space="preserve"> o navedenom</w:t>
      </w:r>
      <w:r>
        <w:rPr>
          <w:rFonts w:ascii="Times New Roman" w:eastAsia="Times New Roman" w:hAnsi="Times New Roman"/>
          <w:szCs w:val="20"/>
          <w:lang w:eastAsia="hr-HR"/>
        </w:rPr>
        <w:t>.</w:t>
      </w:r>
    </w:p>
    <w:p w:rsidR="00C5311E" w:rsidRDefault="00C5311E" w:rsidP="00C5311E">
      <w:pPr>
        <w:pStyle w:val="Odlomakpopisa"/>
        <w:rPr>
          <w:rFonts w:ascii="Times New Roman" w:eastAsia="Times New Roman" w:hAnsi="Times New Roman"/>
          <w:lang w:eastAsia="hr-HR"/>
        </w:rPr>
      </w:pPr>
    </w:p>
    <w:p w:rsidR="00C5311E" w:rsidRDefault="00C5311E" w:rsidP="00C5311E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Vijeće ne podržava navedeni zahtjev.</w:t>
      </w:r>
    </w:p>
    <w:p w:rsidR="004D0040" w:rsidRPr="00C5311E" w:rsidRDefault="004D0040" w:rsidP="004D004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hr-HR"/>
        </w:rPr>
      </w:pPr>
    </w:p>
    <w:p w:rsidR="00C5311E" w:rsidRDefault="00C5311E" w:rsidP="00C5311E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Ovaj Zaključak</w:t>
      </w:r>
      <w:r w:rsidR="003B7D26">
        <w:rPr>
          <w:rFonts w:ascii="Times New Roman" w:eastAsia="Times New Roman" w:hAnsi="Times New Roman"/>
          <w:szCs w:val="24"/>
        </w:rPr>
        <w:t>, s obrazloženjem,</w:t>
      </w:r>
      <w:r>
        <w:rPr>
          <w:rFonts w:ascii="Times New Roman" w:eastAsia="Times New Roman" w:hAnsi="Times New Roman"/>
          <w:szCs w:val="24"/>
        </w:rPr>
        <w:t xml:space="preserve"> dostavlja se Gradskom uredu za upravljanje imovinom i stanovanje, Sektoru za upravljanje imovinom Grada, Odjelu za zemljište i poslove zakupa.</w:t>
      </w:r>
    </w:p>
    <w:p w:rsidR="00A95075" w:rsidRDefault="00A9507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5075" w:rsidRDefault="00A95075" w:rsidP="00A95075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Ad. 8. </w:t>
      </w:r>
      <w:r w:rsidRPr="00A95075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051E31" w:rsidRPr="00A22EA1" w:rsidRDefault="00051E31" w:rsidP="00051E3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51E31" w:rsidRPr="00A22EA1" w:rsidRDefault="00051E31" w:rsidP="00051E3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 xml:space="preserve">Vijeće na prijedlog predsjednika </w:t>
      </w:r>
      <w:r w:rsidR="00C5311E">
        <w:rPr>
          <w:rFonts w:ascii="Times New Roman" w:hAnsi="Times New Roman" w:cs="Times New Roman"/>
          <w:i/>
          <w:szCs w:val="24"/>
        </w:rPr>
        <w:t>većinom</w:t>
      </w:r>
      <w:r w:rsidR="00C5311E">
        <w:rPr>
          <w:rFonts w:ascii="Times New Roman" w:hAnsi="Times New Roman" w:cs="Times New Roman"/>
          <w:szCs w:val="24"/>
        </w:rPr>
        <w:t xml:space="preserve"> glasova (14 „ZA“, 1 „SUZDRŽAN“)</w:t>
      </w:r>
      <w:r w:rsidRPr="00A22EA1">
        <w:rPr>
          <w:rFonts w:ascii="Times New Roman" w:hAnsi="Times New Roman" w:cs="Times New Roman"/>
          <w:szCs w:val="24"/>
        </w:rPr>
        <w:t xml:space="preserve"> donosi</w:t>
      </w:r>
    </w:p>
    <w:p w:rsidR="00051E31" w:rsidRDefault="00051E31" w:rsidP="00A95075">
      <w:p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051E31" w:rsidRPr="00A95075" w:rsidRDefault="00051E31" w:rsidP="00051E31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051E31">
        <w:rPr>
          <w:rFonts w:ascii="Times New Roman" w:hAnsi="Times New Roman" w:cs="Times New Roman"/>
          <w:b/>
          <w:szCs w:val="24"/>
        </w:rPr>
        <w:t>ZAKLJUČAK</w:t>
      </w:r>
    </w:p>
    <w:p w:rsidR="00051E31" w:rsidRPr="00051E31" w:rsidRDefault="00051E31" w:rsidP="00051E31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051E31">
        <w:rPr>
          <w:rFonts w:ascii="Times New Roman" w:hAnsi="Times New Roman" w:cs="Times New Roman"/>
          <w:b/>
          <w:szCs w:val="24"/>
        </w:rPr>
        <w:t>o 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 w:rsidRPr="00051E31"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izmjenama i dopunama</w:t>
      </w:r>
    </w:p>
    <w:p w:rsidR="00051E31" w:rsidRPr="00A95075" w:rsidRDefault="00051E31" w:rsidP="00051E31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A95075">
        <w:rPr>
          <w:rFonts w:ascii="Times New Roman" w:hAnsi="Times New Roman" w:cs="Times New Roman"/>
          <w:b/>
          <w:szCs w:val="24"/>
        </w:rPr>
        <w:t>Odluke o ustrojstvu i djelokrugu gradskih upravnih tijela</w:t>
      </w:r>
    </w:p>
    <w:p w:rsidR="00051E31" w:rsidRDefault="00051E31" w:rsidP="00051E31">
      <w:pPr>
        <w:spacing w:after="160" w:line="252" w:lineRule="auto"/>
        <w:contextualSpacing/>
        <w:rPr>
          <w:rFonts w:ascii="Times New Roman" w:hAnsi="Times New Roman" w:cs="Times New Roman"/>
          <w:b/>
        </w:rPr>
      </w:pPr>
    </w:p>
    <w:p w:rsidR="00051E31" w:rsidRPr="00051E31" w:rsidRDefault="00051E31" w:rsidP="006E1E0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color w:val="000000"/>
        </w:rPr>
      </w:pPr>
      <w:r w:rsidRPr="00051E31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51E31">
        <w:rPr>
          <w:rFonts w:ascii="Times New Roman" w:hAnsi="Times New Roman" w:cs="Times New Roman"/>
          <w:szCs w:val="24"/>
        </w:rPr>
        <w:t>prijedlog odluke o izmjenama i dopunama Odluke o ustrojstvu i djelokrugu gradskih upravnih tijela.</w:t>
      </w:r>
    </w:p>
    <w:p w:rsidR="00051E31" w:rsidRPr="00A22EA1" w:rsidRDefault="00051E31" w:rsidP="006E1E02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22EA1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05CAB" w:rsidRDefault="00305CAB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305CAB" w:rsidRDefault="00305CAB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305CAB" w:rsidRDefault="00305CAB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305CAB" w:rsidRDefault="00305CAB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305CAB" w:rsidRDefault="00305CAB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051E31" w:rsidRPr="00051E31" w:rsidRDefault="00051E31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051E31">
        <w:rPr>
          <w:rFonts w:ascii="Times New Roman" w:hAnsi="Times New Roman" w:cs="Times New Roman"/>
          <w:b/>
        </w:rPr>
        <w:t>ZAKLJUČAK</w:t>
      </w:r>
    </w:p>
    <w:p w:rsidR="00051E31" w:rsidRPr="00A95075" w:rsidRDefault="00051E31" w:rsidP="00051E31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</w:t>
      </w:r>
      <w:r w:rsidRPr="00051E31">
        <w:rPr>
          <w:rFonts w:ascii="Times New Roman" w:hAnsi="Times New Roman" w:cs="Times New Roman"/>
          <w:b/>
          <w:szCs w:val="24"/>
        </w:rPr>
        <w:t xml:space="preserve"> 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 w:rsidRPr="00051E31"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prijenosu osnivačkih prava nad ustanovom Muzejsko-memorijalni centar Dražen Petrović na Zakladu Dražen Petrović</w:t>
      </w:r>
    </w:p>
    <w:p w:rsidR="00051E31" w:rsidRPr="00051E31" w:rsidRDefault="00051E31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9101B0" w:rsidRPr="00051E31" w:rsidRDefault="00051E31" w:rsidP="006E1E02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51E31">
        <w:rPr>
          <w:rFonts w:ascii="Times New Roman" w:hAnsi="Times New Roman" w:cs="Times New Roman"/>
        </w:rPr>
        <w:t>Razmotren je prijedlog odluke o prijenosu osnivačkih prava nad ustanovom Muzejsko-memorijalni centar Dražen Petrović na Zakladu Dražen Petrović</w:t>
      </w:r>
      <w:r>
        <w:rPr>
          <w:rFonts w:ascii="Times New Roman" w:hAnsi="Times New Roman" w:cs="Times New Roman"/>
        </w:rPr>
        <w:t>.</w:t>
      </w:r>
    </w:p>
    <w:p w:rsidR="00051E31" w:rsidRPr="00051E31" w:rsidRDefault="00051E31" w:rsidP="006E1E02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51E31">
        <w:rPr>
          <w:rFonts w:ascii="Times New Roman" w:hAnsi="Times New Roman" w:cs="Times New Roman"/>
        </w:rPr>
        <w:t>Daje se pozitivno mišljenje o navedenom.</w:t>
      </w:r>
    </w:p>
    <w:p w:rsidR="009101B0" w:rsidRDefault="00910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051E31" w:rsidRDefault="00051E31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</w:p>
    <w:p w:rsidR="00051E31" w:rsidRDefault="00051E31" w:rsidP="00051E31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o </w:t>
      </w:r>
      <w:r w:rsidRPr="00051E31">
        <w:rPr>
          <w:rFonts w:ascii="Times New Roman" w:hAnsi="Times New Roman" w:cs="Times New Roman"/>
          <w:b/>
          <w:szCs w:val="24"/>
        </w:rPr>
        <w:t>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promjeni naziva Drvodjeljske škole Zagreb</w:t>
      </w:r>
    </w:p>
    <w:p w:rsidR="00051E31" w:rsidRPr="00A95075" w:rsidRDefault="00051E31" w:rsidP="00051E31">
      <w:pPr>
        <w:spacing w:after="160" w:line="252" w:lineRule="auto"/>
        <w:contextualSpacing/>
        <w:rPr>
          <w:rFonts w:ascii="Times New Roman" w:hAnsi="Times New Roman" w:cs="Times New Roman"/>
          <w:b/>
          <w:szCs w:val="24"/>
        </w:rPr>
      </w:pPr>
    </w:p>
    <w:p w:rsidR="00051E31" w:rsidRPr="00051E31" w:rsidRDefault="00051E31" w:rsidP="006E1E02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51E31">
        <w:rPr>
          <w:rFonts w:ascii="Times New Roman" w:hAnsi="Times New Roman" w:cs="Times New Roman"/>
        </w:rPr>
        <w:t>Razmotren je prijedlog odluke o promjeni naziva Drvodjeljske škole Zagreb.</w:t>
      </w:r>
    </w:p>
    <w:p w:rsidR="00051E31" w:rsidRDefault="00051E31" w:rsidP="006E1E02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51E31">
        <w:rPr>
          <w:rFonts w:ascii="Times New Roman" w:hAnsi="Times New Roman" w:cs="Times New Roman"/>
        </w:rPr>
        <w:t>Daje se pozitivno mišljenje o navedenom.</w:t>
      </w:r>
    </w:p>
    <w:p w:rsidR="00051E31" w:rsidRPr="00051E31" w:rsidRDefault="00051E31" w:rsidP="00051E31">
      <w:pPr>
        <w:pStyle w:val="Bezproreda"/>
        <w:jc w:val="center"/>
        <w:rPr>
          <w:rFonts w:ascii="Times New Roman" w:hAnsi="Times New Roman" w:cs="Times New Roman"/>
          <w:b/>
        </w:rPr>
      </w:pPr>
      <w:r w:rsidRPr="00051E31">
        <w:rPr>
          <w:rFonts w:ascii="Times New Roman" w:hAnsi="Times New Roman" w:cs="Times New Roman"/>
          <w:b/>
        </w:rPr>
        <w:t>ZAKLJUČAK</w:t>
      </w:r>
    </w:p>
    <w:p w:rsidR="00051E31" w:rsidRDefault="00051E31" w:rsidP="00051E31">
      <w:pPr>
        <w:pStyle w:val="Bezproreda"/>
        <w:jc w:val="center"/>
        <w:rPr>
          <w:rFonts w:ascii="Times New Roman" w:hAnsi="Times New Roman" w:cs="Times New Roman"/>
          <w:b/>
          <w:szCs w:val="24"/>
        </w:rPr>
      </w:pPr>
      <w:r w:rsidRPr="00051E31">
        <w:rPr>
          <w:rFonts w:ascii="Times New Roman" w:hAnsi="Times New Roman" w:cs="Times New Roman"/>
          <w:b/>
          <w:szCs w:val="24"/>
        </w:rPr>
        <w:t>o prijedlogu odluke o promjeni sjedišta Hotelijersko-turističke škole u Zagrebu</w:t>
      </w:r>
    </w:p>
    <w:p w:rsidR="00051E31" w:rsidRPr="00051E31" w:rsidRDefault="00051E31" w:rsidP="00051E31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051E31" w:rsidRPr="00051E31" w:rsidRDefault="00051E31" w:rsidP="006E1E02">
      <w:pPr>
        <w:pStyle w:val="Odlomakpopisa"/>
        <w:numPr>
          <w:ilvl w:val="0"/>
          <w:numId w:val="6"/>
        </w:numPr>
        <w:tabs>
          <w:tab w:val="left" w:pos="240"/>
        </w:tabs>
        <w:spacing w:after="160" w:line="259" w:lineRule="auto"/>
        <w:rPr>
          <w:rFonts w:ascii="Times New Roman" w:hAnsi="Times New Roman" w:cs="Times New Roman"/>
        </w:rPr>
      </w:pPr>
      <w:r w:rsidRPr="00051E31">
        <w:rPr>
          <w:rFonts w:ascii="Times New Roman" w:hAnsi="Times New Roman" w:cs="Times New Roman"/>
        </w:rPr>
        <w:t>Razmotren je prijedlog odluke o promjeni sjedišta Hotelijersko-turističke škole u Zagrebu.</w:t>
      </w:r>
    </w:p>
    <w:p w:rsidR="006E1E02" w:rsidRPr="00C5311E" w:rsidRDefault="00051E31" w:rsidP="005D3338">
      <w:pPr>
        <w:pStyle w:val="Odlomakpopisa"/>
        <w:numPr>
          <w:ilvl w:val="0"/>
          <w:numId w:val="6"/>
        </w:numPr>
        <w:tabs>
          <w:tab w:val="left" w:pos="240"/>
        </w:tabs>
        <w:spacing w:after="160" w:line="259" w:lineRule="auto"/>
        <w:rPr>
          <w:rFonts w:ascii="Times New Roman" w:hAnsi="Times New Roman" w:cs="Times New Roman"/>
        </w:rPr>
      </w:pPr>
      <w:r w:rsidRPr="00C5311E">
        <w:rPr>
          <w:rFonts w:ascii="Times New Roman" w:hAnsi="Times New Roman" w:cs="Times New Roman"/>
        </w:rPr>
        <w:t>Daje se pozitivno mišljenje o navedenom.</w:t>
      </w:r>
    </w:p>
    <w:p w:rsidR="00051E31" w:rsidRDefault="00051E31" w:rsidP="00051E31">
      <w:pPr>
        <w:spacing w:after="160" w:line="252" w:lineRule="auto"/>
        <w:contextualSpacing/>
        <w:jc w:val="both"/>
        <w:rPr>
          <w:rFonts w:ascii="Times New Roman" w:hAnsi="Times New Roman" w:cs="Times New Roman"/>
        </w:rPr>
      </w:pPr>
    </w:p>
    <w:p w:rsidR="00051E31" w:rsidRPr="006E1E02" w:rsidRDefault="00051E31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</w:rPr>
      </w:pPr>
      <w:r w:rsidRPr="006E1E02">
        <w:rPr>
          <w:rFonts w:ascii="Times New Roman" w:hAnsi="Times New Roman" w:cs="Times New Roman"/>
          <w:b/>
        </w:rPr>
        <w:t>ZAKLJUČAK</w:t>
      </w:r>
    </w:p>
    <w:p w:rsidR="00051E31" w:rsidRPr="00A95075" w:rsidRDefault="00051E31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</w:rPr>
      </w:pPr>
      <w:r w:rsidRPr="006E1E02">
        <w:rPr>
          <w:rFonts w:ascii="Times New Roman" w:hAnsi="Times New Roman" w:cs="Times New Roman"/>
          <w:b/>
          <w:szCs w:val="24"/>
        </w:rPr>
        <w:t>o 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 w:rsidRPr="006E1E02"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izmjenama Odluke o naknadama gradskim zastupnicima u Gradskoj skupštini Grada Zagreba i članovima njezinih radnih tijela</w:t>
      </w:r>
    </w:p>
    <w:p w:rsidR="006E1E02" w:rsidRPr="006E1E02" w:rsidRDefault="006E1E02" w:rsidP="006E1E02">
      <w:pPr>
        <w:pStyle w:val="Odlomakpopisa"/>
        <w:numPr>
          <w:ilvl w:val="0"/>
          <w:numId w:val="7"/>
        </w:numPr>
        <w:tabs>
          <w:tab w:val="left" w:pos="240"/>
        </w:tabs>
        <w:spacing w:after="160" w:line="259" w:lineRule="auto"/>
        <w:jc w:val="both"/>
        <w:rPr>
          <w:rFonts w:ascii="Times New Roman" w:hAnsi="Times New Roman" w:cs="Times New Roman"/>
        </w:rPr>
      </w:pPr>
      <w:r w:rsidRPr="006E1E02">
        <w:rPr>
          <w:rFonts w:ascii="Times New Roman" w:hAnsi="Times New Roman" w:cs="Times New Roman"/>
        </w:rPr>
        <w:t xml:space="preserve">Razmotren je prijedlog odluke </w:t>
      </w:r>
      <w:r w:rsidRPr="00A95075">
        <w:rPr>
          <w:rFonts w:ascii="Times New Roman" w:hAnsi="Times New Roman" w:cs="Times New Roman"/>
          <w:szCs w:val="24"/>
        </w:rPr>
        <w:t>o izmjenama Odluke o naknadama gradskim zastupnicima u Gradskoj skupštini Grada Zagreba i članovima njezinih radnih tijela</w:t>
      </w:r>
      <w:r>
        <w:rPr>
          <w:rFonts w:ascii="Times New Roman" w:hAnsi="Times New Roman" w:cs="Times New Roman"/>
        </w:rPr>
        <w:t>.</w:t>
      </w:r>
      <w:r w:rsidRPr="006E1E02">
        <w:rPr>
          <w:rFonts w:ascii="Times New Roman" w:hAnsi="Times New Roman" w:cs="Times New Roman"/>
        </w:rPr>
        <w:t xml:space="preserve"> </w:t>
      </w:r>
    </w:p>
    <w:p w:rsidR="006E1E02" w:rsidRPr="006E1E02" w:rsidRDefault="006E1E02" w:rsidP="006E1E02">
      <w:pPr>
        <w:pStyle w:val="Odlomakpopisa"/>
        <w:numPr>
          <w:ilvl w:val="0"/>
          <w:numId w:val="7"/>
        </w:numPr>
        <w:tabs>
          <w:tab w:val="left" w:pos="240"/>
        </w:tabs>
        <w:spacing w:after="160" w:line="259" w:lineRule="auto"/>
        <w:rPr>
          <w:rFonts w:ascii="Times New Roman" w:hAnsi="Times New Roman" w:cs="Times New Roman"/>
        </w:rPr>
      </w:pPr>
      <w:r w:rsidRPr="006E1E02">
        <w:rPr>
          <w:rFonts w:ascii="Times New Roman" w:hAnsi="Times New Roman" w:cs="Times New Roman"/>
        </w:rPr>
        <w:t>Daje se pozitivno mišljenje o navedenom.</w:t>
      </w:r>
    </w:p>
    <w:p w:rsidR="00051E31" w:rsidRPr="00051E31" w:rsidRDefault="00051E31" w:rsidP="00051E31">
      <w:pPr>
        <w:tabs>
          <w:tab w:val="left" w:pos="240"/>
        </w:tabs>
        <w:spacing w:after="160" w:line="259" w:lineRule="auto"/>
        <w:jc w:val="center"/>
        <w:rPr>
          <w:rFonts w:ascii="Times New Roman" w:hAnsi="Times New Roman" w:cs="Times New Roman"/>
        </w:rPr>
      </w:pPr>
    </w:p>
    <w:p w:rsidR="00051E31" w:rsidRDefault="006E1E02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</w:p>
    <w:p w:rsidR="00051E31" w:rsidRDefault="006E1E02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E1E02">
        <w:rPr>
          <w:rFonts w:ascii="Times New Roman" w:hAnsi="Times New Roman" w:cs="Times New Roman"/>
          <w:b/>
          <w:szCs w:val="24"/>
        </w:rPr>
        <w:t>o 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 w:rsidRPr="006E1E02"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dopuni djelatnosti Učeničkog doma Ante Brune Bušića</w:t>
      </w:r>
    </w:p>
    <w:p w:rsidR="006E1E02" w:rsidRDefault="006E1E02" w:rsidP="00051E3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6E1E02" w:rsidRDefault="006E1E02" w:rsidP="006E1E02">
      <w:pPr>
        <w:pStyle w:val="Odlomakpopisa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Razmotren je prijedlog odluke o dopuni djelatnosti Učeničkog doma Ante Brune Bušića.</w:t>
      </w:r>
    </w:p>
    <w:p w:rsidR="006E1E02" w:rsidRDefault="006E1E02" w:rsidP="006E1E02">
      <w:pPr>
        <w:pStyle w:val="Odlomakpopisa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Daje se pozitivno mišljenje o navedenom.</w:t>
      </w:r>
    </w:p>
    <w:p w:rsidR="006E1E02" w:rsidRDefault="006E1E02" w:rsidP="006E1E02">
      <w:pPr>
        <w:spacing w:after="160" w:line="259" w:lineRule="auto"/>
        <w:rPr>
          <w:rFonts w:ascii="Times New Roman" w:hAnsi="Times New Roman" w:cs="Times New Roman"/>
        </w:rPr>
      </w:pPr>
    </w:p>
    <w:p w:rsidR="006E1E02" w:rsidRP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</w:rPr>
      </w:pPr>
      <w:r w:rsidRPr="006E1E02">
        <w:rPr>
          <w:rFonts w:ascii="Times New Roman" w:hAnsi="Times New Roman" w:cs="Times New Roman"/>
          <w:b/>
        </w:rPr>
        <w:t>ZAKLJUČAK</w:t>
      </w:r>
    </w:p>
    <w:p w:rsidR="006E1E02" w:rsidRP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  <w:szCs w:val="24"/>
        </w:rPr>
      </w:pPr>
      <w:r w:rsidRPr="006E1E02">
        <w:rPr>
          <w:rFonts w:ascii="Times New Roman" w:hAnsi="Times New Roman" w:cs="Times New Roman"/>
          <w:b/>
        </w:rPr>
        <w:t>o p</w:t>
      </w:r>
      <w:r w:rsidRPr="006E1E02">
        <w:rPr>
          <w:rFonts w:ascii="Times New Roman" w:hAnsi="Times New Roman" w:cs="Times New Roman"/>
          <w:b/>
          <w:szCs w:val="24"/>
        </w:rPr>
        <w:t xml:space="preserve">rijedlogu odluke o uvjetima i kriterijima </w:t>
      </w:r>
    </w:p>
    <w:p w:rsidR="006E1E02" w:rsidRP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</w:rPr>
      </w:pPr>
      <w:r w:rsidRPr="006E1E02">
        <w:rPr>
          <w:rFonts w:ascii="Times New Roman" w:hAnsi="Times New Roman" w:cs="Times New Roman"/>
          <w:b/>
          <w:szCs w:val="24"/>
        </w:rPr>
        <w:t>za davanje u zakup gradskih prostora u području kulture</w:t>
      </w:r>
    </w:p>
    <w:p w:rsidR="006E1E02" w:rsidRDefault="006E1E02" w:rsidP="006E1E02">
      <w:pPr>
        <w:spacing w:after="160" w:line="259" w:lineRule="auto"/>
        <w:rPr>
          <w:rFonts w:ascii="Times New Roman" w:hAnsi="Times New Roman" w:cs="Times New Roman"/>
        </w:rPr>
      </w:pPr>
    </w:p>
    <w:p w:rsidR="006E1E02" w:rsidRDefault="006E1E02" w:rsidP="006E1E02">
      <w:pPr>
        <w:pStyle w:val="Odlomakpopisa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Razmotren je prijedlog odluke o uvjetima i kriterijima za davanje u zakup gradskih prostora u području kulture.</w:t>
      </w:r>
    </w:p>
    <w:p w:rsidR="006E1E02" w:rsidRPr="00305CAB" w:rsidRDefault="006E1E02" w:rsidP="006E1E02">
      <w:pPr>
        <w:pStyle w:val="Odlomakpopisa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Daje se pozitivno mišljenje o navedenom. </w:t>
      </w:r>
    </w:p>
    <w:p w:rsidR="006C2459" w:rsidRDefault="006C2459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6C2459" w:rsidRDefault="006C2459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6E1E02" w:rsidRPr="006E1E02" w:rsidRDefault="006E1E02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6E1E02">
        <w:rPr>
          <w:rFonts w:ascii="Times New Roman" w:hAnsi="Times New Roman" w:cs="Times New Roman"/>
          <w:b/>
          <w:szCs w:val="24"/>
        </w:rPr>
        <w:t>ZAKLJUČAK</w:t>
      </w:r>
    </w:p>
    <w:p w:rsidR="006E1E02" w:rsidRPr="006E1E02" w:rsidRDefault="006E1E02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</w:t>
      </w:r>
      <w:r w:rsidRPr="006E1E02">
        <w:rPr>
          <w:rFonts w:ascii="Times New Roman" w:hAnsi="Times New Roman" w:cs="Times New Roman"/>
          <w:b/>
          <w:szCs w:val="24"/>
        </w:rPr>
        <w:t xml:space="preserve"> p</w:t>
      </w:r>
      <w:r w:rsidRPr="00A95075">
        <w:rPr>
          <w:rFonts w:ascii="Times New Roman" w:hAnsi="Times New Roman" w:cs="Times New Roman"/>
          <w:b/>
          <w:szCs w:val="24"/>
        </w:rPr>
        <w:t>rijedlog</w:t>
      </w:r>
      <w:r w:rsidRPr="006E1E02">
        <w:rPr>
          <w:rFonts w:ascii="Times New Roman" w:hAnsi="Times New Roman" w:cs="Times New Roman"/>
          <w:b/>
          <w:szCs w:val="24"/>
        </w:rPr>
        <w:t>u</w:t>
      </w:r>
      <w:r w:rsidRPr="00A95075">
        <w:rPr>
          <w:rFonts w:ascii="Times New Roman" w:hAnsi="Times New Roman" w:cs="Times New Roman"/>
          <w:b/>
          <w:szCs w:val="24"/>
        </w:rPr>
        <w:t xml:space="preserve"> odluke o davanju gradskih prostora udrugama</w:t>
      </w:r>
    </w:p>
    <w:p w:rsidR="006E1E02" w:rsidRDefault="006E1E02" w:rsidP="006E1E02">
      <w:pPr>
        <w:spacing w:after="160" w:line="252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A95075">
        <w:rPr>
          <w:rFonts w:ascii="Times New Roman" w:hAnsi="Times New Roman" w:cs="Times New Roman"/>
          <w:b/>
          <w:szCs w:val="24"/>
        </w:rPr>
        <w:t>i ostalim organizacijama civilnog društva</w:t>
      </w:r>
    </w:p>
    <w:p w:rsidR="006E1E02" w:rsidRDefault="006E1E02" w:rsidP="006E1E02">
      <w:p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6E1E02" w:rsidRDefault="006E1E02" w:rsidP="006E1E02">
      <w:pPr>
        <w:pStyle w:val="Odlomakpopisa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Razmotren je prijedlog odluke o davanju gradskih prostora udrugama i ostalim organizacijama civilnog društva.</w:t>
      </w:r>
    </w:p>
    <w:p w:rsidR="006E1E02" w:rsidRDefault="006E1E02" w:rsidP="006E1E02">
      <w:pPr>
        <w:pStyle w:val="Odlomakpopisa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Daje se pozitivno mišljenje o navedenom.</w:t>
      </w:r>
    </w:p>
    <w:p w:rsidR="006E1E02" w:rsidRDefault="006E1E02" w:rsidP="006E1E02">
      <w:pPr>
        <w:spacing w:after="160" w:line="252" w:lineRule="auto"/>
        <w:jc w:val="both"/>
        <w:rPr>
          <w:rFonts w:ascii="Times New Roman" w:hAnsi="Times New Roman" w:cs="Times New Roman"/>
          <w:szCs w:val="24"/>
        </w:rPr>
      </w:pPr>
    </w:p>
    <w:p w:rsidR="006E1E02" w:rsidRP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</w:rPr>
      </w:pPr>
      <w:r w:rsidRPr="006E1E02">
        <w:rPr>
          <w:rFonts w:ascii="Times New Roman" w:hAnsi="Times New Roman" w:cs="Times New Roman"/>
          <w:b/>
        </w:rPr>
        <w:t>ZAKLJUČAK</w:t>
      </w:r>
    </w:p>
    <w:p w:rsid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6E1E02">
        <w:rPr>
          <w:rFonts w:ascii="Times New Roman" w:hAnsi="Times New Roman" w:cs="Times New Roman"/>
          <w:b/>
        </w:rPr>
        <w:t xml:space="preserve"> prijedlogu zaključka o zaduživanju Grada Zagreba</w:t>
      </w:r>
    </w:p>
    <w:p w:rsidR="006E1E02" w:rsidRDefault="006E1E02" w:rsidP="006E1E02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6E1E02" w:rsidRDefault="006E1E02" w:rsidP="006E1E02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Razmotren je prijedlog zaključka o zaduživanju Grada Zagreba.</w:t>
      </w:r>
    </w:p>
    <w:p w:rsidR="006E1E02" w:rsidRDefault="006E1E02" w:rsidP="006E1E02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Daje se </w:t>
      </w:r>
      <w:r w:rsidR="00C5311E">
        <w:rPr>
          <w:rFonts w:ascii="Times New Roman" w:hAnsi="Times New Roman" w:cs="Times New Roman"/>
        </w:rPr>
        <w:t>pozitivno mišljenje o navedenom.</w:t>
      </w:r>
    </w:p>
    <w:p w:rsidR="006E1E02" w:rsidRDefault="006E1E02" w:rsidP="000C761E">
      <w:pPr>
        <w:pStyle w:val="Bezproreda"/>
        <w:ind w:left="1080"/>
        <w:jc w:val="both"/>
        <w:rPr>
          <w:rFonts w:ascii="Times New Roman" w:hAnsi="Times New Roman" w:cs="Times New Roman"/>
        </w:rPr>
      </w:pPr>
    </w:p>
    <w:p w:rsidR="006E1E02" w:rsidRDefault="006E1E02" w:rsidP="006E1E02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6E1E02">
        <w:rPr>
          <w:rFonts w:ascii="Times New Roman" w:hAnsi="Times New Roman" w:cs="Times New Roman"/>
          <w:b/>
        </w:rPr>
        <w:t>Ad. 9. Pitanja, prijedlozi i obavijesti</w:t>
      </w:r>
    </w:p>
    <w:p w:rsidR="003B2733" w:rsidRDefault="003B2733" w:rsidP="006E1E02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Predsjednik </w:t>
      </w:r>
      <w:r>
        <w:rPr>
          <w:rFonts w:ascii="Times New Roman" w:hAnsi="Times New Roman" w:cs="Times New Roman"/>
        </w:rPr>
        <w:t>izvještava članove Vijeća o aktualnostima u gradskoj četvrti.</w:t>
      </w:r>
    </w:p>
    <w:p w:rsidR="003B2733" w:rsidRDefault="003B2733" w:rsidP="006E1E02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B2733">
        <w:rPr>
          <w:rFonts w:ascii="Times New Roman" w:hAnsi="Times New Roman" w:cs="Times New Roman"/>
          <w:b/>
        </w:rPr>
        <w:t>H. Kereta</w:t>
      </w:r>
      <w:r>
        <w:rPr>
          <w:rFonts w:ascii="Times New Roman" w:hAnsi="Times New Roman" w:cs="Times New Roman"/>
        </w:rPr>
        <w:t xml:space="preserve"> traži da se provjeri da li je proslijeđen dopis za stavljanje u funkciju javnog zdenca na okretištu u Dubravi.</w:t>
      </w:r>
    </w:p>
    <w:p w:rsidR="003B2733" w:rsidRDefault="003B2733" w:rsidP="006E1E02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b/>
        </w:rPr>
        <w:t>L.Holjevac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izvještava o provedenom sastanku u Gradskom uredu za mjesnu samoupravu, civilnu zaštitu i sigurnost.</w:t>
      </w:r>
    </w:p>
    <w:p w:rsidR="001D6527" w:rsidRDefault="001D6527" w:rsidP="006E1E02">
      <w:pPr>
        <w:pStyle w:val="Bezproreda"/>
        <w:jc w:val="both"/>
        <w:rPr>
          <w:rFonts w:ascii="Times New Roman" w:hAnsi="Times New Roman" w:cs="Times New Roman"/>
        </w:rPr>
      </w:pPr>
    </w:p>
    <w:p w:rsidR="00305CAB" w:rsidRDefault="00305CAB" w:rsidP="006E1E02">
      <w:pPr>
        <w:pStyle w:val="Bezproreda"/>
        <w:jc w:val="both"/>
        <w:rPr>
          <w:rFonts w:ascii="Times New Roman" w:hAnsi="Times New Roman" w:cs="Times New Roman"/>
        </w:rPr>
      </w:pPr>
    </w:p>
    <w:p w:rsidR="001D6527" w:rsidRPr="003B2733" w:rsidRDefault="001D6527" w:rsidP="006E1E02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Završeno u 18,45 sati.</w:t>
      </w:r>
    </w:p>
    <w:p w:rsidR="006E1E02" w:rsidRPr="006E1E02" w:rsidRDefault="006E1E02" w:rsidP="006E1E02">
      <w:pPr>
        <w:pStyle w:val="Bezproreda"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024-08/23-002/</w:t>
      </w:r>
      <w:r w:rsidR="00A95075">
        <w:rPr>
          <w:rFonts w:ascii="Times New Roman" w:hAnsi="Times New Roman" w:cs="Times New Roman"/>
        </w:rPr>
        <w:t>184</w:t>
      </w:r>
    </w:p>
    <w:p w:rsidR="00B20423" w:rsidRDefault="00A9507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251-13-11-5/009</w:t>
      </w:r>
      <w:r w:rsidR="00B20423">
        <w:rPr>
          <w:rFonts w:ascii="Times New Roman" w:hAnsi="Times New Roman" w:cs="Times New Roman"/>
        </w:rPr>
        <w:t>-23-2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8F2951">
        <w:rPr>
          <w:rFonts w:ascii="Times New Roman" w:hAnsi="Times New Roman" w:cs="Times New Roman"/>
        </w:rPr>
        <w:t>06</w:t>
      </w:r>
      <w:r w:rsidR="003338FE">
        <w:rPr>
          <w:rFonts w:ascii="Times New Roman" w:hAnsi="Times New Roman" w:cs="Times New Roman"/>
        </w:rPr>
        <w:t>. srpnja</w:t>
      </w:r>
      <w:r w:rsidR="006F528E">
        <w:rPr>
          <w:rFonts w:ascii="Times New Roman" w:hAnsi="Times New Roman" w:cs="Times New Roman"/>
        </w:rPr>
        <w:t xml:space="preserve"> 2023.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95075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Sandra Šukunda</w:t>
      </w:r>
    </w:p>
    <w:p w:rsidR="00730A8E" w:rsidRDefault="00730A8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1D6527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FAD"/>
    <w:multiLevelType w:val="hybridMultilevel"/>
    <w:tmpl w:val="F23A35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80F1F"/>
    <w:multiLevelType w:val="hybridMultilevel"/>
    <w:tmpl w:val="02F4C544"/>
    <w:lvl w:ilvl="0" w:tplc="E9FAD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E40DA"/>
    <w:multiLevelType w:val="hybridMultilevel"/>
    <w:tmpl w:val="504E3D66"/>
    <w:lvl w:ilvl="0" w:tplc="4184C962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4B3582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C7AB5"/>
    <w:multiLevelType w:val="hybridMultilevel"/>
    <w:tmpl w:val="0D72308A"/>
    <w:lvl w:ilvl="0" w:tplc="6B54F726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85385"/>
    <w:multiLevelType w:val="hybridMultilevel"/>
    <w:tmpl w:val="6A4EA11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F5001B"/>
    <w:multiLevelType w:val="hybridMultilevel"/>
    <w:tmpl w:val="415A9E34"/>
    <w:lvl w:ilvl="0" w:tplc="CDE8D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9664C"/>
    <w:multiLevelType w:val="hybridMultilevel"/>
    <w:tmpl w:val="2DBE3EBA"/>
    <w:lvl w:ilvl="0" w:tplc="CB9EF0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034EB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CF4C68"/>
    <w:multiLevelType w:val="hybridMultilevel"/>
    <w:tmpl w:val="C1A6AE32"/>
    <w:lvl w:ilvl="0" w:tplc="B4060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EC861B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04E68"/>
    <w:multiLevelType w:val="hybridMultilevel"/>
    <w:tmpl w:val="52782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42FD8"/>
    <w:multiLevelType w:val="hybridMultilevel"/>
    <w:tmpl w:val="4A002EBA"/>
    <w:lvl w:ilvl="0" w:tplc="19448E0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54A70C1"/>
    <w:multiLevelType w:val="hybridMultilevel"/>
    <w:tmpl w:val="504E3D66"/>
    <w:lvl w:ilvl="0" w:tplc="4184C962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7E1C5C96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3"/>
  </w:num>
  <w:num w:numId="7">
    <w:abstractNumId w:val="15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41094"/>
    <w:rsid w:val="000511B0"/>
    <w:rsid w:val="00051E31"/>
    <w:rsid w:val="0009174F"/>
    <w:rsid w:val="00091D1C"/>
    <w:rsid w:val="0009338C"/>
    <w:rsid w:val="000A3906"/>
    <w:rsid w:val="000B0576"/>
    <w:rsid w:val="000C761E"/>
    <w:rsid w:val="001233ED"/>
    <w:rsid w:val="00136D90"/>
    <w:rsid w:val="001559FD"/>
    <w:rsid w:val="00196DFC"/>
    <w:rsid w:val="001A0510"/>
    <w:rsid w:val="001B0CA4"/>
    <w:rsid w:val="001D6527"/>
    <w:rsid w:val="002133BA"/>
    <w:rsid w:val="002252C6"/>
    <w:rsid w:val="0026013A"/>
    <w:rsid w:val="00260936"/>
    <w:rsid w:val="0028495E"/>
    <w:rsid w:val="00296672"/>
    <w:rsid w:val="002B497A"/>
    <w:rsid w:val="002B62ED"/>
    <w:rsid w:val="002C130D"/>
    <w:rsid w:val="002E1460"/>
    <w:rsid w:val="002F4379"/>
    <w:rsid w:val="00305CAB"/>
    <w:rsid w:val="003338FE"/>
    <w:rsid w:val="0036080D"/>
    <w:rsid w:val="003861D0"/>
    <w:rsid w:val="003933B9"/>
    <w:rsid w:val="003B2733"/>
    <w:rsid w:val="003B7D26"/>
    <w:rsid w:val="003E3456"/>
    <w:rsid w:val="003F3A26"/>
    <w:rsid w:val="004063D5"/>
    <w:rsid w:val="004209B8"/>
    <w:rsid w:val="00420CFE"/>
    <w:rsid w:val="00434568"/>
    <w:rsid w:val="0044683F"/>
    <w:rsid w:val="004915C3"/>
    <w:rsid w:val="004A1556"/>
    <w:rsid w:val="004A5CB1"/>
    <w:rsid w:val="004A6FBE"/>
    <w:rsid w:val="004D0040"/>
    <w:rsid w:val="004E4DFD"/>
    <w:rsid w:val="004F1557"/>
    <w:rsid w:val="00503EDA"/>
    <w:rsid w:val="005134E1"/>
    <w:rsid w:val="00542FA6"/>
    <w:rsid w:val="0054473A"/>
    <w:rsid w:val="0056071A"/>
    <w:rsid w:val="005701EB"/>
    <w:rsid w:val="00577F63"/>
    <w:rsid w:val="005A78F3"/>
    <w:rsid w:val="005C3899"/>
    <w:rsid w:val="005D08E9"/>
    <w:rsid w:val="00637770"/>
    <w:rsid w:val="00646218"/>
    <w:rsid w:val="00665D2C"/>
    <w:rsid w:val="0068656A"/>
    <w:rsid w:val="00692FC4"/>
    <w:rsid w:val="00695C57"/>
    <w:rsid w:val="006A0D75"/>
    <w:rsid w:val="006B49AF"/>
    <w:rsid w:val="006B5382"/>
    <w:rsid w:val="006C2459"/>
    <w:rsid w:val="006E1E02"/>
    <w:rsid w:val="006F528E"/>
    <w:rsid w:val="00702C66"/>
    <w:rsid w:val="007201FE"/>
    <w:rsid w:val="00730A8E"/>
    <w:rsid w:val="00731B60"/>
    <w:rsid w:val="007438D4"/>
    <w:rsid w:val="0076230F"/>
    <w:rsid w:val="00763E31"/>
    <w:rsid w:val="007876A0"/>
    <w:rsid w:val="007A0B6E"/>
    <w:rsid w:val="007B0411"/>
    <w:rsid w:val="007D2C79"/>
    <w:rsid w:val="007E1FCD"/>
    <w:rsid w:val="007E2532"/>
    <w:rsid w:val="007E7CD4"/>
    <w:rsid w:val="00817717"/>
    <w:rsid w:val="00821A06"/>
    <w:rsid w:val="00835328"/>
    <w:rsid w:val="00857235"/>
    <w:rsid w:val="0086003A"/>
    <w:rsid w:val="0086244B"/>
    <w:rsid w:val="008728FA"/>
    <w:rsid w:val="00887F1E"/>
    <w:rsid w:val="0089347E"/>
    <w:rsid w:val="008A09EA"/>
    <w:rsid w:val="008B527F"/>
    <w:rsid w:val="008C32A0"/>
    <w:rsid w:val="008C4F3E"/>
    <w:rsid w:val="008E60A9"/>
    <w:rsid w:val="008F2951"/>
    <w:rsid w:val="009101B0"/>
    <w:rsid w:val="009207C7"/>
    <w:rsid w:val="00961600"/>
    <w:rsid w:val="0096673A"/>
    <w:rsid w:val="0098693E"/>
    <w:rsid w:val="00992518"/>
    <w:rsid w:val="009B62F7"/>
    <w:rsid w:val="009C18A2"/>
    <w:rsid w:val="009D5B50"/>
    <w:rsid w:val="009E496C"/>
    <w:rsid w:val="009E6AAE"/>
    <w:rsid w:val="009F2A02"/>
    <w:rsid w:val="00A314A9"/>
    <w:rsid w:val="00A379C3"/>
    <w:rsid w:val="00A40C9B"/>
    <w:rsid w:val="00A426E0"/>
    <w:rsid w:val="00A836A5"/>
    <w:rsid w:val="00A95075"/>
    <w:rsid w:val="00AA217C"/>
    <w:rsid w:val="00AA2FBE"/>
    <w:rsid w:val="00AB585D"/>
    <w:rsid w:val="00AC601E"/>
    <w:rsid w:val="00AE2B6A"/>
    <w:rsid w:val="00AE32A6"/>
    <w:rsid w:val="00AE56CD"/>
    <w:rsid w:val="00B20423"/>
    <w:rsid w:val="00B44BC5"/>
    <w:rsid w:val="00B94BDE"/>
    <w:rsid w:val="00BB1C4A"/>
    <w:rsid w:val="00BC37DA"/>
    <w:rsid w:val="00BD261F"/>
    <w:rsid w:val="00BD580A"/>
    <w:rsid w:val="00BF01EA"/>
    <w:rsid w:val="00C11016"/>
    <w:rsid w:val="00C1409D"/>
    <w:rsid w:val="00C445F1"/>
    <w:rsid w:val="00C5311E"/>
    <w:rsid w:val="00C6462E"/>
    <w:rsid w:val="00C81F93"/>
    <w:rsid w:val="00C833BD"/>
    <w:rsid w:val="00CD056D"/>
    <w:rsid w:val="00CD14F5"/>
    <w:rsid w:val="00CD16B0"/>
    <w:rsid w:val="00CD7ED2"/>
    <w:rsid w:val="00CE38E6"/>
    <w:rsid w:val="00D25B27"/>
    <w:rsid w:val="00D90AA5"/>
    <w:rsid w:val="00D94B73"/>
    <w:rsid w:val="00DD0FF8"/>
    <w:rsid w:val="00E14870"/>
    <w:rsid w:val="00E30F18"/>
    <w:rsid w:val="00E463D6"/>
    <w:rsid w:val="00E57884"/>
    <w:rsid w:val="00E776CB"/>
    <w:rsid w:val="00E84D40"/>
    <w:rsid w:val="00E94DEC"/>
    <w:rsid w:val="00EB2566"/>
    <w:rsid w:val="00EB5A72"/>
    <w:rsid w:val="00ED1AF2"/>
    <w:rsid w:val="00F1778E"/>
    <w:rsid w:val="00F21AF3"/>
    <w:rsid w:val="00F45BC8"/>
    <w:rsid w:val="00F54AD2"/>
    <w:rsid w:val="00F8545D"/>
    <w:rsid w:val="00F962AB"/>
    <w:rsid w:val="00FB1FE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815C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paragraph" w:styleId="Bezproreda">
    <w:name w:val="No Spacing"/>
    <w:uiPriority w:val="1"/>
    <w:qFormat/>
    <w:rsid w:val="00051E3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1742</Words>
  <Characters>9935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162</cp:revision>
  <dcterms:created xsi:type="dcterms:W3CDTF">2021-07-16T10:55:00Z</dcterms:created>
  <dcterms:modified xsi:type="dcterms:W3CDTF">2023-07-17T09:02:00Z</dcterms:modified>
</cp:coreProperties>
</file>