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3D6" w:rsidRPr="00813B85" w:rsidRDefault="00A314A9" w:rsidP="00E463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 024-08/22-002</w:t>
      </w:r>
      <w:r w:rsidR="004063D5">
        <w:rPr>
          <w:rFonts w:ascii="Times New Roman" w:hAnsi="Times New Roman" w:cs="Times New Roman"/>
        </w:rPr>
        <w:t>/</w:t>
      </w:r>
      <w:r w:rsidR="000E57AB">
        <w:rPr>
          <w:rFonts w:ascii="Times New Roman" w:hAnsi="Times New Roman" w:cs="Times New Roman"/>
        </w:rPr>
        <w:t>1191</w:t>
      </w:r>
    </w:p>
    <w:p w:rsidR="00E463D6" w:rsidRDefault="00A314A9" w:rsidP="00E463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 251-13-11-5-22</w:t>
      </w:r>
      <w:r w:rsidR="00E463D6" w:rsidRPr="00813B85">
        <w:rPr>
          <w:rFonts w:ascii="Times New Roman" w:hAnsi="Times New Roman" w:cs="Times New Roman"/>
        </w:rPr>
        <w:t>-2</w:t>
      </w:r>
    </w:p>
    <w:p w:rsidR="00E463D6" w:rsidRDefault="00E463D6" w:rsidP="00E463D6">
      <w:pPr>
        <w:rPr>
          <w:rFonts w:ascii="Times New Roman" w:hAnsi="Times New Roman" w:cs="Times New Roman"/>
        </w:rPr>
      </w:pPr>
    </w:p>
    <w:p w:rsidR="00E463D6" w:rsidRDefault="00E463D6" w:rsidP="00E463D6">
      <w:pPr>
        <w:rPr>
          <w:rFonts w:ascii="Times New Roman" w:hAnsi="Times New Roman" w:cs="Times New Roman"/>
        </w:rPr>
      </w:pPr>
    </w:p>
    <w:p w:rsidR="00E463D6" w:rsidRPr="00813B85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Z A P I S N I K</w:t>
      </w:r>
    </w:p>
    <w:p w:rsidR="00E463D6" w:rsidRPr="00813B85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Pr="00813B85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B49AF" w:rsidRDefault="00695C57" w:rsidP="004063D5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16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 sjednice Vijeća Gradske č</w:t>
      </w:r>
      <w:r w:rsid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etvrti Gornja Dubrava, održane </w:t>
      </w:r>
      <w:r w:rsidR="000A3906">
        <w:rPr>
          <w:rFonts w:ascii="Times New Roman" w:eastAsia="Times New Roman" w:hAnsi="Times New Roman" w:cs="Times New Roman"/>
          <w:b/>
          <w:szCs w:val="24"/>
          <w:lang w:eastAsia="hr-HR"/>
        </w:rPr>
        <w:t>30</w:t>
      </w:r>
      <w:r w:rsidR="00C1409D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>rujna</w:t>
      </w:r>
      <w:r w:rsidR="00A314A9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2022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godine </w:t>
      </w:r>
      <w:r w:rsidR="00AE2B6A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u </w:t>
      </w:r>
    </w:p>
    <w:p w:rsidR="00E463D6" w:rsidRPr="00E463D6" w:rsidRDefault="00AE2B6A" w:rsidP="004063D5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 </w:t>
      </w:r>
      <w:r w:rsidR="002E1460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Područnom </w:t>
      </w:r>
      <w:r w:rsidR="006B49AF" w:rsidRP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uredu Gradske uprave </w:t>
      </w:r>
      <w:r w:rsidR="0056071A">
        <w:rPr>
          <w:rFonts w:ascii="Times New Roman" w:eastAsia="Times New Roman" w:hAnsi="Times New Roman" w:cs="Times New Roman"/>
          <w:b/>
          <w:szCs w:val="24"/>
          <w:lang w:eastAsia="hr-HR"/>
        </w:rPr>
        <w:t>Dubrava, Dubrava 49, dvorana „C</w:t>
      </w:r>
      <w:r w:rsidR="006B49AF" w:rsidRP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“  </w:t>
      </w:r>
    </w:p>
    <w:p w:rsidR="00E463D6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95C57" w:rsidRDefault="00695C57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NAZOČNI ČLANOVI VIJEĆA:</w:t>
      </w:r>
    </w:p>
    <w:p w:rsidR="00695C57" w:rsidRDefault="00695C57" w:rsidP="00695C57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95C57" w:rsidRDefault="00695C57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TIHANA BANKO</w:t>
      </w:r>
    </w:p>
    <w:p w:rsidR="00695C57" w:rsidRDefault="00695C57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2.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DARIO BUDAK</w:t>
      </w:r>
    </w:p>
    <w:p w:rsidR="00695C57" w:rsidRDefault="00695C57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3.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BERNARD BUDIMIR</w:t>
      </w:r>
    </w:p>
    <w:p w:rsidR="00695C57" w:rsidRDefault="00695C57" w:rsidP="001174BC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4.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LAZO DODIĆ</w:t>
      </w:r>
    </w:p>
    <w:p w:rsidR="00695C57" w:rsidRDefault="001174BC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5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ab/>
        <w:t>ZDRAVKO FABIJANIĆ</w:t>
      </w:r>
    </w:p>
    <w:p w:rsidR="00695C57" w:rsidRDefault="001174BC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6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ab/>
        <w:t>LUKA HOLJEVAC</w:t>
      </w:r>
    </w:p>
    <w:p w:rsidR="00695C57" w:rsidRDefault="001174BC" w:rsidP="00692FC4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7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ab/>
        <w:t>HELENA KERETA</w:t>
      </w:r>
    </w:p>
    <w:p w:rsidR="00695C57" w:rsidRDefault="001174BC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8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ab/>
        <w:t>VELIBOR MEANDŽIJA</w:t>
      </w:r>
    </w:p>
    <w:p w:rsidR="00695C57" w:rsidRDefault="001174BC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9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.        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ab/>
        <w:t>NEVEN MIKŠA</w:t>
      </w:r>
    </w:p>
    <w:p w:rsidR="00695C57" w:rsidRDefault="001174BC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10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ab/>
        <w:t>DOMAGOJ MLINARIĆ</w:t>
      </w:r>
    </w:p>
    <w:p w:rsidR="00695C57" w:rsidRDefault="001174BC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11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ab/>
        <w:t>INES OCVIRK</w:t>
      </w:r>
    </w:p>
    <w:p w:rsidR="00695C57" w:rsidRDefault="001174BC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12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ab/>
        <w:t>AVNI OSMANI</w:t>
      </w:r>
    </w:p>
    <w:p w:rsidR="00695C57" w:rsidRDefault="001174BC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13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ab/>
        <w:t>IVAN RADIĆ</w:t>
      </w:r>
    </w:p>
    <w:p w:rsidR="00695C57" w:rsidRDefault="001174BC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14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ab/>
        <w:t>ILIJA SLIŠKO</w:t>
      </w:r>
    </w:p>
    <w:p w:rsidR="00695C57" w:rsidRDefault="001174BC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15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ab/>
        <w:t>ROBERT TUKAČ</w:t>
      </w:r>
    </w:p>
    <w:p w:rsidR="00695C57" w:rsidRDefault="001174BC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16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ab/>
        <w:t>ANITA VALJAK</w:t>
      </w:r>
    </w:p>
    <w:p w:rsidR="00E463D6" w:rsidRDefault="001174BC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17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ab/>
        <w:t>ZVJEZDANA ŽUGLIĆ</w:t>
      </w:r>
    </w:p>
    <w:p w:rsidR="00692FC4" w:rsidRDefault="00692FC4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92FC4" w:rsidRDefault="00692FC4" w:rsidP="00692FC4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92FC4" w:rsidRDefault="00692FC4" w:rsidP="00692FC4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ODSUTNI ČLAN VIJEĆA:</w:t>
      </w:r>
    </w:p>
    <w:p w:rsidR="00692FC4" w:rsidRDefault="00692FC4" w:rsidP="00692FC4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92FC4" w:rsidRDefault="00692FC4" w:rsidP="00692FC4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1.            MARJANCA KOSTREVEC</w:t>
      </w:r>
    </w:p>
    <w:p w:rsidR="00692FC4" w:rsidRDefault="00610877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2.            ZDENKA ĐAKOVIĆ</w:t>
      </w:r>
    </w:p>
    <w:p w:rsidR="00695C57" w:rsidRDefault="00695C57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95C57" w:rsidRDefault="00695C57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7201FE" w:rsidRDefault="007201FE" w:rsidP="007201FE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Default="00E463D6" w:rsidP="007201FE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OSTALI NAZOČNI:</w:t>
      </w:r>
    </w:p>
    <w:p w:rsidR="00E463D6" w:rsidRDefault="00E463D6" w:rsidP="00E463D6">
      <w:pPr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7201FE">
      <w:pPr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- </w:t>
      </w:r>
      <w:r w:rsidR="00C11016">
        <w:rPr>
          <w:rFonts w:ascii="Times New Roman" w:eastAsia="Times New Roman" w:hAnsi="Times New Roman" w:cs="Times New Roman"/>
          <w:szCs w:val="24"/>
          <w:lang w:eastAsia="hr-HR"/>
        </w:rPr>
        <w:t xml:space="preserve">Nataša Šprem, </w:t>
      </w:r>
      <w:proofErr w:type="spellStart"/>
      <w:r w:rsidR="00C11016" w:rsidRPr="007A2826">
        <w:rPr>
          <w:rFonts w:ascii="Times New Roman" w:eastAsia="Times New Roman" w:hAnsi="Times New Roman" w:cs="Times New Roman"/>
          <w:szCs w:val="20"/>
        </w:rPr>
        <w:t>dipl.ing</w:t>
      </w:r>
      <w:proofErr w:type="spellEnd"/>
      <w:r w:rsidR="00C11016" w:rsidRPr="007A2826">
        <w:rPr>
          <w:rFonts w:ascii="Times New Roman" w:eastAsia="Times New Roman" w:hAnsi="Times New Roman" w:cs="Times New Roman"/>
          <w:szCs w:val="20"/>
        </w:rPr>
        <w:t xml:space="preserve">., </w:t>
      </w:r>
      <w:proofErr w:type="spellStart"/>
      <w:r w:rsidR="00C11016" w:rsidRPr="007A2826">
        <w:rPr>
          <w:rFonts w:ascii="Times New Roman" w:eastAsia="Times New Roman" w:hAnsi="Times New Roman" w:cs="Times New Roman"/>
          <w:szCs w:val="20"/>
        </w:rPr>
        <w:t>univ.spec</w:t>
      </w:r>
      <w:proofErr w:type="spellEnd"/>
      <w:r w:rsidR="00C11016">
        <w:rPr>
          <w:rFonts w:ascii="Times New Roman" w:eastAsia="Times New Roman" w:hAnsi="Times New Roman" w:cs="Times New Roman"/>
          <w:szCs w:val="20"/>
        </w:rPr>
        <w:t>.,</w:t>
      </w:r>
      <w:r w:rsidR="00C11016" w:rsidRPr="00BD1DBB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 w:rsidR="00AB183E">
        <w:rPr>
          <w:rFonts w:ascii="Times New Roman" w:eastAsia="Times New Roman" w:hAnsi="Times New Roman" w:cs="Times New Roman"/>
          <w:szCs w:val="24"/>
          <w:lang w:eastAsia="hr-HR"/>
        </w:rPr>
        <w:t>voditeljica</w:t>
      </w:r>
      <w:bookmarkStart w:id="0" w:name="_GoBack"/>
      <w:bookmarkEnd w:id="0"/>
      <w:r w:rsidR="00C11016" w:rsidRPr="00BD1DBB">
        <w:rPr>
          <w:rFonts w:ascii="Times New Roman" w:eastAsia="Times New Roman" w:hAnsi="Times New Roman" w:cs="Times New Roman"/>
          <w:szCs w:val="24"/>
          <w:lang w:eastAsia="hr-HR"/>
        </w:rPr>
        <w:t xml:space="preserve"> Područnog odsjeka Gornja Dubrava</w:t>
      </w:r>
    </w:p>
    <w:p w:rsidR="00E463D6" w:rsidRDefault="008C2C76" w:rsidP="007201FE">
      <w:pPr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- Mislav Blaić,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mag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rel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int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et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dip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>.</w:t>
      </w:r>
      <w:r w:rsidR="004063D5" w:rsidRPr="004063D5">
        <w:rPr>
          <w:rFonts w:ascii="Times New Roman" w:eastAsia="Times New Roman" w:hAnsi="Times New Roman" w:cs="Times New Roman"/>
          <w:szCs w:val="24"/>
          <w:lang w:eastAsia="hr-HR"/>
        </w:rPr>
        <w:t>, viši stručni referent za rad tijela mjesne samouprave</w:t>
      </w: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Predsjednik utvrđuje prisutnost </w:t>
      </w:r>
      <w:r w:rsidR="0053570C">
        <w:rPr>
          <w:rFonts w:ascii="Times New Roman" w:eastAsia="Times New Roman" w:hAnsi="Times New Roman" w:cs="Times New Roman"/>
          <w:szCs w:val="24"/>
          <w:lang w:eastAsia="hr-HR"/>
        </w:rPr>
        <w:t>17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 od 19 članova Vijeća, što znači da Vijeće može pravovaljano odlučivati.</w:t>
      </w:r>
    </w:p>
    <w:p w:rsidR="009F2A02" w:rsidRDefault="009F2A02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lastRenderedPageBreak/>
        <w:t>Predsjednik podsjeća članove Vijeća da</w:t>
      </w:r>
      <w:r w:rsidR="00695C57">
        <w:rPr>
          <w:rFonts w:ascii="Times New Roman" w:eastAsia="Times New Roman" w:hAnsi="Times New Roman" w:cs="Times New Roman"/>
          <w:szCs w:val="24"/>
          <w:lang w:eastAsia="hr-HR"/>
        </w:rPr>
        <w:t xml:space="preserve"> su uz poziv primili zapisnik 15</w:t>
      </w:r>
      <w:r w:rsidR="004063D5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sjednice. Pita ima li primjedbi na navedeni zapisnik. </w:t>
      </w: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i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Budući se više nit</w:t>
      </w:r>
      <w:r w:rsidR="00DD0FF8">
        <w:rPr>
          <w:rFonts w:ascii="Times New Roman" w:eastAsia="Times New Roman" w:hAnsi="Times New Roman" w:cs="Times New Roman"/>
          <w:szCs w:val="24"/>
          <w:lang w:eastAsia="hr-HR"/>
        </w:rPr>
        <w:t>ko</w:t>
      </w:r>
      <w:r w:rsidR="00695C57">
        <w:rPr>
          <w:rFonts w:ascii="Times New Roman" w:eastAsia="Times New Roman" w:hAnsi="Times New Roman" w:cs="Times New Roman"/>
          <w:szCs w:val="24"/>
          <w:lang w:eastAsia="hr-HR"/>
        </w:rPr>
        <w:t xml:space="preserve"> ne javlja za riječ, zapisnik 15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>. sjednice</w:t>
      </w:r>
      <w:r w:rsidRPr="00E463D6">
        <w:rPr>
          <w:rFonts w:ascii="Times New Roman" w:eastAsia="Times New Roman" w:hAnsi="Times New Roman" w:cs="Times New Roman"/>
          <w:i/>
          <w:szCs w:val="24"/>
          <w:lang w:eastAsia="hr-HR"/>
        </w:rPr>
        <w:t xml:space="preserve"> jednoglasno 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>je prihvaćen.</w:t>
      </w:r>
      <w:r w:rsidRPr="00E463D6">
        <w:rPr>
          <w:rFonts w:ascii="Times New Roman" w:eastAsia="Times New Roman" w:hAnsi="Times New Roman" w:cs="Times New Roman"/>
          <w:i/>
          <w:szCs w:val="24"/>
          <w:lang w:eastAsia="hr-HR"/>
        </w:rPr>
        <w:t xml:space="preserve"> </w:t>
      </w: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i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 predlaž</w:t>
      </w:r>
      <w:r w:rsidR="004063D5">
        <w:rPr>
          <w:rFonts w:ascii="Times New Roman" w:eastAsia="Times New Roman" w:hAnsi="Times New Roman" w:cs="Times New Roman"/>
          <w:szCs w:val="24"/>
          <w:lang w:eastAsia="hr-HR"/>
        </w:rPr>
        <w:t>e</w:t>
      </w:r>
      <w:r w:rsidR="007438D4">
        <w:rPr>
          <w:rFonts w:ascii="Times New Roman" w:eastAsia="Times New Roman" w:hAnsi="Times New Roman" w:cs="Times New Roman"/>
          <w:szCs w:val="24"/>
          <w:lang w:eastAsia="hr-HR"/>
        </w:rPr>
        <w:t xml:space="preserve"> d</w:t>
      </w:r>
      <w:r w:rsidR="00695C57">
        <w:rPr>
          <w:rFonts w:ascii="Times New Roman" w:eastAsia="Times New Roman" w:hAnsi="Times New Roman" w:cs="Times New Roman"/>
          <w:szCs w:val="24"/>
          <w:lang w:eastAsia="hr-HR"/>
        </w:rPr>
        <w:t xml:space="preserve">nevni red kao u pozivu uz </w:t>
      </w:r>
      <w:r w:rsidR="0053570C">
        <w:rPr>
          <w:rFonts w:ascii="Times New Roman" w:eastAsia="Times New Roman" w:hAnsi="Times New Roman" w:cs="Times New Roman"/>
          <w:szCs w:val="24"/>
          <w:lang w:eastAsia="hr-HR"/>
        </w:rPr>
        <w:t>pet dopunskih točaka.</w:t>
      </w: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B5A72" w:rsidRDefault="00EB5A72" w:rsidP="00EB5A72">
      <w:pPr>
        <w:spacing w:after="160" w:line="259" w:lineRule="auto"/>
        <w:jc w:val="center"/>
        <w:rPr>
          <w:rFonts w:ascii="Times New Roman" w:hAnsi="Times New Roman" w:cs="Times New Roman"/>
          <w:b/>
          <w:szCs w:val="24"/>
        </w:rPr>
      </w:pPr>
      <w:r w:rsidRPr="00EB5A72">
        <w:rPr>
          <w:rFonts w:ascii="Times New Roman" w:hAnsi="Times New Roman" w:cs="Times New Roman"/>
          <w:b/>
          <w:szCs w:val="24"/>
        </w:rPr>
        <w:t>DOPUNA DNEVNOG REDA</w:t>
      </w:r>
    </w:p>
    <w:p w:rsidR="00767A0E" w:rsidRPr="00767A0E" w:rsidRDefault="00767A0E" w:rsidP="007E5FEA">
      <w:pPr>
        <w:numPr>
          <w:ilvl w:val="0"/>
          <w:numId w:val="8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767A0E">
        <w:rPr>
          <w:rFonts w:ascii="Times New Roman" w:hAnsi="Times New Roman" w:cs="Times New Roman"/>
          <w:b/>
          <w:szCs w:val="24"/>
        </w:rPr>
        <w:t>Prijedlog zaključka o prijedlozima Vijeća Gradske četvrti Gornja Dubrava za Prijedlog programa građenja komunalne infrastrukture na području Grada Zagreba u 2023. i Prijedlog programa održavanja javnih prometnih površina, građevina i uređaja javne namjene, javne rasvjete te izvanrednog održavanja nerazvrstanih cesta na području Grada Zagreba u 2023.</w:t>
      </w:r>
    </w:p>
    <w:p w:rsidR="00767A0E" w:rsidRPr="00767A0E" w:rsidRDefault="00767A0E" w:rsidP="007E5FEA">
      <w:pPr>
        <w:numPr>
          <w:ilvl w:val="0"/>
          <w:numId w:val="8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767A0E">
        <w:rPr>
          <w:rFonts w:ascii="Times New Roman" w:hAnsi="Times New Roman" w:cs="Times New Roman"/>
          <w:b/>
          <w:szCs w:val="24"/>
        </w:rPr>
        <w:t xml:space="preserve">Prijedlog zaključka prijedlogu za izgradnju vodoopskrbnog cjevovoda u ulici </w:t>
      </w:r>
      <w:proofErr w:type="spellStart"/>
      <w:r w:rsidRPr="00767A0E">
        <w:rPr>
          <w:rFonts w:ascii="Times New Roman" w:hAnsi="Times New Roman" w:cs="Times New Roman"/>
          <w:b/>
          <w:szCs w:val="24"/>
        </w:rPr>
        <w:t>Kurekov</w:t>
      </w:r>
      <w:proofErr w:type="spellEnd"/>
      <w:r w:rsidRPr="00767A0E">
        <w:rPr>
          <w:rFonts w:ascii="Times New Roman" w:hAnsi="Times New Roman" w:cs="Times New Roman"/>
          <w:b/>
          <w:szCs w:val="24"/>
        </w:rPr>
        <w:t xml:space="preserve"> Breg </w:t>
      </w:r>
    </w:p>
    <w:p w:rsidR="00767A0E" w:rsidRPr="00767A0E" w:rsidRDefault="00767A0E" w:rsidP="007E5FEA">
      <w:pPr>
        <w:numPr>
          <w:ilvl w:val="0"/>
          <w:numId w:val="8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767A0E">
        <w:rPr>
          <w:rFonts w:ascii="Times New Roman" w:hAnsi="Times New Roman" w:cs="Times New Roman"/>
          <w:b/>
          <w:szCs w:val="24"/>
        </w:rPr>
        <w:t>Prijedlog zaključka o prijedlogu za kratkotrajni prekid prometa radi organizacije manifestacije „Jesen u Dubravi“</w:t>
      </w:r>
    </w:p>
    <w:p w:rsidR="00767A0E" w:rsidRPr="00767A0E" w:rsidRDefault="00767A0E" w:rsidP="007E5FEA">
      <w:pPr>
        <w:numPr>
          <w:ilvl w:val="0"/>
          <w:numId w:val="8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767A0E">
        <w:rPr>
          <w:rFonts w:ascii="Times New Roman" w:hAnsi="Times New Roman" w:cs="Times New Roman"/>
          <w:b/>
          <w:szCs w:val="24"/>
        </w:rPr>
        <w:t>Prijedlog zaključka o davanju mišljenja na izdavanje odobrenja za postavljanja pokretne naprave – luna parka</w:t>
      </w:r>
    </w:p>
    <w:p w:rsidR="00767A0E" w:rsidRPr="00767A0E" w:rsidRDefault="00767A0E" w:rsidP="007E5FEA">
      <w:pPr>
        <w:numPr>
          <w:ilvl w:val="0"/>
          <w:numId w:val="8"/>
        </w:numPr>
        <w:spacing w:after="160" w:line="252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767A0E">
        <w:rPr>
          <w:rFonts w:ascii="Times New Roman" w:hAnsi="Times New Roman" w:cs="Times New Roman"/>
          <w:b/>
          <w:szCs w:val="24"/>
        </w:rPr>
        <w:t>Davanje mišljenja sukladno članku 86. stavak 1. Statuta Grada Zagreba:</w:t>
      </w:r>
    </w:p>
    <w:p w:rsidR="00767A0E" w:rsidRPr="00767A0E" w:rsidRDefault="00767A0E" w:rsidP="00767A0E">
      <w:pPr>
        <w:spacing w:after="160" w:line="252" w:lineRule="auto"/>
        <w:ind w:left="720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767A0E">
        <w:rPr>
          <w:rFonts w:ascii="Times New Roman" w:hAnsi="Times New Roman" w:cs="Times New Roman"/>
          <w:b/>
          <w:szCs w:val="24"/>
        </w:rPr>
        <w:t>a) Prijedlog odluke o izmjenama i dopunama Proračuna Grada Zagreba za 2022. i  projekcije za 2022. i 2023. godinu, prijedlozi izmjena i dopuna programa javnih potreba po djelatnostima i prijedlozi izmjena programa radova</w:t>
      </w:r>
    </w:p>
    <w:p w:rsidR="00767A0E" w:rsidRPr="00767A0E" w:rsidRDefault="00767A0E" w:rsidP="00767A0E">
      <w:pPr>
        <w:spacing w:after="160" w:line="252" w:lineRule="auto"/>
        <w:ind w:left="720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767A0E">
        <w:rPr>
          <w:rFonts w:ascii="Times New Roman" w:hAnsi="Times New Roman" w:cs="Times New Roman"/>
          <w:b/>
          <w:szCs w:val="24"/>
        </w:rPr>
        <w:t xml:space="preserve">b) Prijedlog zaključka o sklapanju dodatka Ugovora o osnivanju Centra za kulturu </w:t>
      </w:r>
      <w:proofErr w:type="spellStart"/>
      <w:r w:rsidRPr="00767A0E">
        <w:rPr>
          <w:rFonts w:ascii="Times New Roman" w:hAnsi="Times New Roman" w:cs="Times New Roman"/>
          <w:b/>
          <w:szCs w:val="24"/>
        </w:rPr>
        <w:t>Histrionski</w:t>
      </w:r>
      <w:proofErr w:type="spellEnd"/>
      <w:r w:rsidRPr="00767A0E">
        <w:rPr>
          <w:rFonts w:ascii="Times New Roman" w:hAnsi="Times New Roman" w:cs="Times New Roman"/>
          <w:b/>
          <w:szCs w:val="24"/>
        </w:rPr>
        <w:t xml:space="preserve"> dom</w:t>
      </w:r>
    </w:p>
    <w:p w:rsidR="00767A0E" w:rsidRPr="00767A0E" w:rsidRDefault="00767A0E" w:rsidP="00767A0E">
      <w:pPr>
        <w:spacing w:after="160" w:line="252" w:lineRule="auto"/>
        <w:ind w:left="720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767A0E">
        <w:rPr>
          <w:rFonts w:ascii="Times New Roman" w:hAnsi="Times New Roman" w:cs="Times New Roman"/>
          <w:b/>
          <w:szCs w:val="24"/>
        </w:rPr>
        <w:t xml:space="preserve">c) Prijedlog zaključka o </w:t>
      </w:r>
      <w:r w:rsidRPr="00767A0E">
        <w:rPr>
          <w:rFonts w:ascii="Times New Roman" w:hAnsi="Times New Roman" w:cs="Times New Roman"/>
          <w:b/>
          <w:bCs/>
          <w:szCs w:val="24"/>
        </w:rPr>
        <w:t>s</w:t>
      </w:r>
      <w:r w:rsidRPr="00767A0E">
        <w:rPr>
          <w:rFonts w:ascii="Times New Roman" w:hAnsi="Times New Roman" w:cs="Times New Roman"/>
          <w:b/>
          <w:szCs w:val="24"/>
        </w:rPr>
        <w:t>klapanju dodatka Ugovora o osnivanju Centra za promicanje tolerancije i očuvanja sjećanja na holokaust</w:t>
      </w:r>
    </w:p>
    <w:p w:rsidR="00767A0E" w:rsidRPr="00767A0E" w:rsidRDefault="00767A0E" w:rsidP="00767A0E">
      <w:pPr>
        <w:spacing w:after="160" w:line="252" w:lineRule="auto"/>
        <w:ind w:left="720"/>
        <w:contextualSpacing/>
        <w:rPr>
          <w:rFonts w:ascii="Times New Roman" w:hAnsi="Times New Roman" w:cs="Times New Roman"/>
          <w:b/>
          <w:szCs w:val="24"/>
        </w:rPr>
      </w:pPr>
      <w:r w:rsidRPr="00767A0E">
        <w:rPr>
          <w:rFonts w:ascii="Times New Roman" w:hAnsi="Times New Roman" w:cs="Times New Roman"/>
          <w:b/>
          <w:szCs w:val="24"/>
        </w:rPr>
        <w:t>d)</w:t>
      </w:r>
      <w:r w:rsidRPr="00767A0E">
        <w:rPr>
          <w:rFonts w:ascii="Times New Roman" w:hAnsi="Times New Roman" w:cs="Times New Roman"/>
          <w:color w:val="000000"/>
          <w:szCs w:val="24"/>
        </w:rPr>
        <w:t xml:space="preserve"> </w:t>
      </w:r>
      <w:r w:rsidRPr="00767A0E">
        <w:rPr>
          <w:rFonts w:ascii="Times New Roman" w:hAnsi="Times New Roman" w:cs="Times New Roman"/>
          <w:b/>
          <w:szCs w:val="24"/>
        </w:rPr>
        <w:t>Prijedlog odluke o povjeravanju obavljanja komunalne djelatnosti održavanja javne plinske rasvjete na području Grada Zagreba</w:t>
      </w:r>
    </w:p>
    <w:p w:rsidR="00767A0E" w:rsidRPr="00767A0E" w:rsidRDefault="00767A0E" w:rsidP="00767A0E">
      <w:pPr>
        <w:spacing w:after="160" w:line="252" w:lineRule="auto"/>
        <w:ind w:left="720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767A0E">
        <w:rPr>
          <w:rFonts w:ascii="Times New Roman" w:hAnsi="Times New Roman" w:cs="Times New Roman"/>
          <w:b/>
          <w:szCs w:val="24"/>
        </w:rPr>
        <w:t>e) Prijedlog zaključka o zaduživanju Grada Zagreba</w:t>
      </w:r>
    </w:p>
    <w:p w:rsidR="00196DFC" w:rsidRPr="00A379C3" w:rsidRDefault="00196DFC" w:rsidP="00767A0E">
      <w:pPr>
        <w:spacing w:after="160" w:line="254" w:lineRule="auto"/>
        <w:rPr>
          <w:rFonts w:ascii="Times New Roman" w:hAnsi="Times New Roman" w:cs="Times New Roman"/>
        </w:rPr>
      </w:pPr>
    </w:p>
    <w:p w:rsidR="00EB5A72" w:rsidRDefault="00EB5A72" w:rsidP="00EB5A72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B5A72" w:rsidRPr="00E463D6" w:rsidRDefault="00EB5A72" w:rsidP="00EB5A72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 pita ima li primjedbi na dnevni red ili drugačijih prijedloga.</w:t>
      </w:r>
    </w:p>
    <w:p w:rsidR="00EB5A72" w:rsidRPr="00E463D6" w:rsidRDefault="00EB5A72" w:rsidP="00EB5A72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B5A72" w:rsidRPr="00E463D6" w:rsidRDefault="00EB5A72" w:rsidP="00EB5A72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Budući da se nitko ne javlja za riječ, predsjednik daje na prihvaćanje predloženi dnevni red.</w:t>
      </w:r>
    </w:p>
    <w:p w:rsidR="00EB5A72" w:rsidRPr="00E463D6" w:rsidRDefault="00EB5A72" w:rsidP="00EB5A72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B5A72" w:rsidRPr="00E463D6" w:rsidRDefault="00EB5A72" w:rsidP="00EB5A72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Vijeće jednoglasno donosi</w:t>
      </w:r>
    </w:p>
    <w:p w:rsidR="00A379C3" w:rsidRDefault="00A379C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B5A72" w:rsidRDefault="00EB5A72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B5A72" w:rsidRPr="00EB5A72" w:rsidRDefault="00EB5A72" w:rsidP="00EB5A72">
      <w:pPr>
        <w:spacing w:after="160" w:line="259" w:lineRule="auto"/>
        <w:jc w:val="center"/>
        <w:rPr>
          <w:rFonts w:ascii="Times New Roman" w:hAnsi="Times New Roman" w:cs="Times New Roman"/>
          <w:szCs w:val="24"/>
        </w:rPr>
      </w:pPr>
      <w:r w:rsidRPr="00EB5A72">
        <w:rPr>
          <w:rFonts w:ascii="Times New Roman" w:hAnsi="Times New Roman" w:cs="Times New Roman"/>
          <w:szCs w:val="24"/>
        </w:rPr>
        <w:t>DNEVNI RED</w:t>
      </w:r>
    </w:p>
    <w:p w:rsidR="00767A0E" w:rsidRPr="00767A0E" w:rsidRDefault="00767A0E" w:rsidP="007E5FEA">
      <w:pPr>
        <w:numPr>
          <w:ilvl w:val="0"/>
          <w:numId w:val="7"/>
        </w:numPr>
        <w:spacing w:after="160" w:line="254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767A0E">
        <w:rPr>
          <w:rFonts w:ascii="Times New Roman" w:hAnsi="Times New Roman" w:cs="Times New Roman"/>
          <w:szCs w:val="24"/>
        </w:rPr>
        <w:t>Prijedlog zaključka o osiguranju dodatnih sredstava putem Plana komunalnih aktivnosti Gradske četvrti Gornja Dubrava u 2022.</w:t>
      </w:r>
    </w:p>
    <w:p w:rsidR="00767A0E" w:rsidRPr="00767A0E" w:rsidRDefault="00767A0E" w:rsidP="007E5FEA">
      <w:pPr>
        <w:numPr>
          <w:ilvl w:val="0"/>
          <w:numId w:val="7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767A0E">
        <w:rPr>
          <w:rFonts w:ascii="Times New Roman" w:hAnsi="Times New Roman" w:cs="Times New Roman"/>
          <w:szCs w:val="24"/>
        </w:rPr>
        <w:t>Prijedlog zaključka o izmjeni Plana komunalnih aktivnosti Gradske četvrti Gornja Dubrava u 2022.</w:t>
      </w:r>
    </w:p>
    <w:p w:rsidR="00767A0E" w:rsidRPr="00767A0E" w:rsidRDefault="00767A0E" w:rsidP="007E5FEA">
      <w:pPr>
        <w:numPr>
          <w:ilvl w:val="0"/>
          <w:numId w:val="7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767A0E">
        <w:rPr>
          <w:rFonts w:ascii="Times New Roman" w:hAnsi="Times New Roman" w:cs="Times New Roman"/>
          <w:b/>
          <w:szCs w:val="24"/>
        </w:rPr>
        <w:lastRenderedPageBreak/>
        <w:t>Prijedlog zaključka o prijedlozima Vijeća Gradske četvrti Gornja Dubrava za Prijedlog programa građenja komunalne infrastrukture na području Grada Zagreba u 2023. i Prijedlog programa održavanja javnih prometnih površina, građevina i uređaja javne namjene, javne rasvjete te izvanrednog održavanja nerazvrstanih cesta na području Grada Zagreba u 2023.</w:t>
      </w:r>
    </w:p>
    <w:p w:rsidR="00767A0E" w:rsidRPr="00767A0E" w:rsidRDefault="00767A0E" w:rsidP="007E5FEA">
      <w:pPr>
        <w:numPr>
          <w:ilvl w:val="0"/>
          <w:numId w:val="7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767A0E">
        <w:rPr>
          <w:rFonts w:ascii="Times New Roman" w:hAnsi="Times New Roman" w:cs="Times New Roman"/>
          <w:b/>
          <w:szCs w:val="24"/>
        </w:rPr>
        <w:t xml:space="preserve">Prijedlog zaključka prijedlogu za izgradnju vodoopskrbnog cjevovoda u ulici </w:t>
      </w:r>
      <w:proofErr w:type="spellStart"/>
      <w:r w:rsidRPr="00767A0E">
        <w:rPr>
          <w:rFonts w:ascii="Times New Roman" w:hAnsi="Times New Roman" w:cs="Times New Roman"/>
          <w:b/>
          <w:szCs w:val="24"/>
        </w:rPr>
        <w:t>Kurekov</w:t>
      </w:r>
      <w:proofErr w:type="spellEnd"/>
      <w:r w:rsidRPr="00767A0E">
        <w:rPr>
          <w:rFonts w:ascii="Times New Roman" w:hAnsi="Times New Roman" w:cs="Times New Roman"/>
          <w:b/>
          <w:szCs w:val="24"/>
        </w:rPr>
        <w:t xml:space="preserve"> Breg</w:t>
      </w:r>
    </w:p>
    <w:p w:rsidR="00767A0E" w:rsidRPr="00767A0E" w:rsidRDefault="00767A0E" w:rsidP="007E5FEA">
      <w:pPr>
        <w:numPr>
          <w:ilvl w:val="0"/>
          <w:numId w:val="7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767A0E">
        <w:rPr>
          <w:rFonts w:ascii="Times New Roman" w:hAnsi="Times New Roman" w:cs="Times New Roman"/>
          <w:szCs w:val="24"/>
        </w:rPr>
        <w:t>Prijedlog zaključka o prijedlogu za rješavanje prometne problematike na raskrižju Ulice Rudolfa Kolaka i Novačke ulice</w:t>
      </w:r>
    </w:p>
    <w:p w:rsidR="00767A0E" w:rsidRPr="00767A0E" w:rsidRDefault="00767A0E" w:rsidP="007E5FEA">
      <w:pPr>
        <w:numPr>
          <w:ilvl w:val="0"/>
          <w:numId w:val="7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767A0E">
        <w:rPr>
          <w:rFonts w:ascii="Times New Roman" w:hAnsi="Times New Roman" w:cs="Times New Roman"/>
          <w:szCs w:val="24"/>
        </w:rPr>
        <w:t xml:space="preserve">Prijedlog zaključka o prijedlogu za postavljanje prometnog ogledala u ulici </w:t>
      </w:r>
      <w:proofErr w:type="spellStart"/>
      <w:r w:rsidRPr="00767A0E">
        <w:rPr>
          <w:rFonts w:ascii="Times New Roman" w:hAnsi="Times New Roman" w:cs="Times New Roman"/>
          <w:szCs w:val="24"/>
        </w:rPr>
        <w:t>Ruščenica</w:t>
      </w:r>
      <w:proofErr w:type="spellEnd"/>
    </w:p>
    <w:p w:rsidR="00767A0E" w:rsidRPr="00767A0E" w:rsidRDefault="00767A0E" w:rsidP="007E5FEA">
      <w:pPr>
        <w:numPr>
          <w:ilvl w:val="0"/>
          <w:numId w:val="7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767A0E">
        <w:rPr>
          <w:rFonts w:ascii="Times New Roman" w:hAnsi="Times New Roman" w:cs="Times New Roman"/>
          <w:b/>
          <w:szCs w:val="24"/>
        </w:rPr>
        <w:t>Prijedlog zaključka o prijedlogu za kratkotrajni prekid prometa radi organizacije manifestacije „Jesen u Dubravi“</w:t>
      </w:r>
    </w:p>
    <w:p w:rsidR="00767A0E" w:rsidRPr="00767A0E" w:rsidRDefault="00767A0E" w:rsidP="007E5FEA">
      <w:pPr>
        <w:numPr>
          <w:ilvl w:val="0"/>
          <w:numId w:val="7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767A0E">
        <w:rPr>
          <w:rFonts w:ascii="Times New Roman" w:hAnsi="Times New Roman" w:cs="Times New Roman"/>
          <w:szCs w:val="24"/>
        </w:rPr>
        <w:t>Prijedlog zaključka o podržavanju 31. godišnjice osnutka 145. brigade Hrvatske vojske</w:t>
      </w:r>
    </w:p>
    <w:p w:rsidR="00767A0E" w:rsidRPr="00767A0E" w:rsidRDefault="00767A0E" w:rsidP="007E5FEA">
      <w:pPr>
        <w:numPr>
          <w:ilvl w:val="0"/>
          <w:numId w:val="7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767A0E">
        <w:rPr>
          <w:rFonts w:ascii="Times New Roman" w:hAnsi="Times New Roman" w:cs="Times New Roman"/>
          <w:szCs w:val="24"/>
        </w:rPr>
        <w:t xml:space="preserve">Prijedlog zaključka o davanju mišljenja na zahtjev Marcele Petrine za zakup neizgrađenog građevinskog zemljišta oznake  </w:t>
      </w:r>
      <w:proofErr w:type="spellStart"/>
      <w:r w:rsidRPr="00767A0E">
        <w:rPr>
          <w:rFonts w:ascii="Times New Roman" w:hAnsi="Times New Roman" w:cs="Times New Roman"/>
          <w:szCs w:val="24"/>
        </w:rPr>
        <w:t>k.č</w:t>
      </w:r>
      <w:proofErr w:type="spellEnd"/>
      <w:r w:rsidRPr="00767A0E">
        <w:rPr>
          <w:rFonts w:ascii="Times New Roman" w:hAnsi="Times New Roman" w:cs="Times New Roman"/>
          <w:szCs w:val="24"/>
        </w:rPr>
        <w:t>. 4414/5 k.o. Dubrava</w:t>
      </w:r>
    </w:p>
    <w:p w:rsidR="00767A0E" w:rsidRPr="00767A0E" w:rsidRDefault="00767A0E" w:rsidP="007E5FEA">
      <w:pPr>
        <w:numPr>
          <w:ilvl w:val="0"/>
          <w:numId w:val="7"/>
        </w:numPr>
        <w:spacing w:after="160" w:line="252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767A0E">
        <w:rPr>
          <w:rFonts w:ascii="Times New Roman" w:hAnsi="Times New Roman" w:cs="Times New Roman"/>
          <w:szCs w:val="24"/>
        </w:rPr>
        <w:t>Davanje mišljenja sukladno članku 86. stavak 2. Statuta Grada Zagreba na izmjenu i dopunu Programa građenja komunalne infrastrukture na području Grada Zagreba u 2022</w:t>
      </w:r>
    </w:p>
    <w:p w:rsidR="00767A0E" w:rsidRPr="00767A0E" w:rsidRDefault="00767A0E" w:rsidP="007E5FEA">
      <w:pPr>
        <w:numPr>
          <w:ilvl w:val="0"/>
          <w:numId w:val="7"/>
        </w:numPr>
        <w:spacing w:after="160" w:line="252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767A0E">
        <w:rPr>
          <w:rFonts w:ascii="Times New Roman" w:hAnsi="Times New Roman" w:cs="Times New Roman"/>
          <w:szCs w:val="24"/>
        </w:rPr>
        <w:t>Davanje mišljenja sukladno članku 86. stavak 2. Statuta Grada Zagreba na izmjenu Programa održavanja javnih prometnih površina, građevina i uređaja javne namjene, javne rasvjete te izvanrednog održavanja nerazvrstanih cesta na području Grada Zagreba u 2022.</w:t>
      </w:r>
    </w:p>
    <w:p w:rsidR="00767A0E" w:rsidRPr="00767A0E" w:rsidRDefault="00767A0E" w:rsidP="007E5FEA">
      <w:pPr>
        <w:numPr>
          <w:ilvl w:val="0"/>
          <w:numId w:val="7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767A0E">
        <w:rPr>
          <w:rFonts w:ascii="Times New Roman" w:hAnsi="Times New Roman" w:cs="Times New Roman"/>
          <w:b/>
          <w:szCs w:val="24"/>
        </w:rPr>
        <w:t>Prijedlog zaključka o davanju mišljenja na izdavanje odobrenja za postavljanja pokretne naprave – luna parka</w:t>
      </w:r>
    </w:p>
    <w:p w:rsidR="00767A0E" w:rsidRPr="00767A0E" w:rsidRDefault="00767A0E" w:rsidP="007E5FEA">
      <w:pPr>
        <w:numPr>
          <w:ilvl w:val="0"/>
          <w:numId w:val="7"/>
        </w:numPr>
        <w:spacing w:after="160" w:line="252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767A0E">
        <w:rPr>
          <w:rFonts w:ascii="Times New Roman" w:hAnsi="Times New Roman" w:cs="Times New Roman"/>
          <w:b/>
          <w:szCs w:val="24"/>
        </w:rPr>
        <w:t>Davanje mišljenja sukladno članku 86. stavak 1. Statuta Grada Zagreba:</w:t>
      </w:r>
    </w:p>
    <w:p w:rsidR="00767A0E" w:rsidRPr="00767A0E" w:rsidRDefault="00767A0E" w:rsidP="00767A0E">
      <w:pPr>
        <w:spacing w:after="160" w:line="252" w:lineRule="auto"/>
        <w:ind w:left="720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767A0E">
        <w:rPr>
          <w:rFonts w:ascii="Times New Roman" w:hAnsi="Times New Roman" w:cs="Times New Roman"/>
          <w:b/>
          <w:szCs w:val="24"/>
        </w:rPr>
        <w:t>a) Prijedlog odluke o izmjenama i dopunama Proračuna Grada Zagreba za 2022. i  projekcije za 2022. i 2023. godinu, prijedlozi izmjena i dopuna programa javnih potreba po djelatnostima i prijedlozi izmjena programa radova</w:t>
      </w:r>
    </w:p>
    <w:p w:rsidR="00767A0E" w:rsidRPr="00767A0E" w:rsidRDefault="00767A0E" w:rsidP="00767A0E">
      <w:pPr>
        <w:spacing w:after="160" w:line="252" w:lineRule="auto"/>
        <w:ind w:left="720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767A0E">
        <w:rPr>
          <w:rFonts w:ascii="Times New Roman" w:hAnsi="Times New Roman" w:cs="Times New Roman"/>
          <w:b/>
          <w:szCs w:val="24"/>
        </w:rPr>
        <w:t xml:space="preserve">b) Prijedlog zaključka o sklapanju dodatka Ugovora o osnivanju Centra za kulturu </w:t>
      </w:r>
      <w:proofErr w:type="spellStart"/>
      <w:r w:rsidRPr="00767A0E">
        <w:rPr>
          <w:rFonts w:ascii="Times New Roman" w:hAnsi="Times New Roman" w:cs="Times New Roman"/>
          <w:b/>
          <w:szCs w:val="24"/>
        </w:rPr>
        <w:t>Histrionski</w:t>
      </w:r>
      <w:proofErr w:type="spellEnd"/>
      <w:r w:rsidRPr="00767A0E">
        <w:rPr>
          <w:rFonts w:ascii="Times New Roman" w:hAnsi="Times New Roman" w:cs="Times New Roman"/>
          <w:b/>
          <w:szCs w:val="24"/>
        </w:rPr>
        <w:t xml:space="preserve"> dom</w:t>
      </w:r>
    </w:p>
    <w:p w:rsidR="00767A0E" w:rsidRPr="00767A0E" w:rsidRDefault="00767A0E" w:rsidP="00767A0E">
      <w:pPr>
        <w:spacing w:after="160" w:line="252" w:lineRule="auto"/>
        <w:ind w:left="720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767A0E">
        <w:rPr>
          <w:rFonts w:ascii="Times New Roman" w:hAnsi="Times New Roman" w:cs="Times New Roman"/>
          <w:b/>
          <w:szCs w:val="24"/>
        </w:rPr>
        <w:t xml:space="preserve">c) Prijedlog zaključka o </w:t>
      </w:r>
      <w:r w:rsidRPr="00767A0E">
        <w:rPr>
          <w:rFonts w:ascii="Times New Roman" w:hAnsi="Times New Roman" w:cs="Times New Roman"/>
          <w:b/>
          <w:bCs/>
          <w:szCs w:val="24"/>
        </w:rPr>
        <w:t>s</w:t>
      </w:r>
      <w:r w:rsidRPr="00767A0E">
        <w:rPr>
          <w:rFonts w:ascii="Times New Roman" w:hAnsi="Times New Roman" w:cs="Times New Roman"/>
          <w:b/>
          <w:szCs w:val="24"/>
        </w:rPr>
        <w:t>klapanju dodatka Ugovora o osnivanju Centra za promicanje tolerancije i očuvanja sjećanja na holokaust</w:t>
      </w:r>
    </w:p>
    <w:p w:rsidR="00767A0E" w:rsidRPr="00767A0E" w:rsidRDefault="00767A0E" w:rsidP="00767A0E">
      <w:pPr>
        <w:spacing w:after="160" w:line="252" w:lineRule="auto"/>
        <w:ind w:left="720"/>
        <w:contextualSpacing/>
        <w:rPr>
          <w:rFonts w:ascii="Times New Roman" w:hAnsi="Times New Roman" w:cs="Times New Roman"/>
          <w:b/>
          <w:szCs w:val="24"/>
        </w:rPr>
      </w:pPr>
      <w:r w:rsidRPr="00767A0E">
        <w:rPr>
          <w:rFonts w:ascii="Times New Roman" w:hAnsi="Times New Roman" w:cs="Times New Roman"/>
          <w:b/>
          <w:szCs w:val="24"/>
        </w:rPr>
        <w:t>d)</w:t>
      </w:r>
      <w:r w:rsidRPr="00767A0E">
        <w:rPr>
          <w:rFonts w:ascii="Times New Roman" w:hAnsi="Times New Roman" w:cs="Times New Roman"/>
          <w:color w:val="000000"/>
          <w:szCs w:val="24"/>
        </w:rPr>
        <w:t xml:space="preserve"> </w:t>
      </w:r>
      <w:r w:rsidRPr="00767A0E">
        <w:rPr>
          <w:rFonts w:ascii="Times New Roman" w:hAnsi="Times New Roman" w:cs="Times New Roman"/>
          <w:b/>
          <w:szCs w:val="24"/>
        </w:rPr>
        <w:t>Prijedlog odluke o povjeravanju obavljanja komunalne djelatnosti održavanja javne plinske rasvjete na području Grada Zagreba</w:t>
      </w:r>
    </w:p>
    <w:p w:rsidR="00767A0E" w:rsidRPr="00767A0E" w:rsidRDefault="00767A0E" w:rsidP="00767A0E">
      <w:pPr>
        <w:spacing w:after="160" w:line="252" w:lineRule="auto"/>
        <w:ind w:left="720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767A0E">
        <w:rPr>
          <w:rFonts w:ascii="Times New Roman" w:hAnsi="Times New Roman" w:cs="Times New Roman"/>
          <w:b/>
          <w:szCs w:val="24"/>
        </w:rPr>
        <w:t>e) Prijedlog zaključka o zaduživanju Grada Zagreba</w:t>
      </w:r>
    </w:p>
    <w:p w:rsidR="00767A0E" w:rsidRPr="00767A0E" w:rsidRDefault="00767A0E" w:rsidP="007E5FEA">
      <w:pPr>
        <w:numPr>
          <w:ilvl w:val="0"/>
          <w:numId w:val="7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767A0E">
        <w:rPr>
          <w:rFonts w:ascii="Times New Roman" w:hAnsi="Times New Roman" w:cs="Times New Roman"/>
          <w:szCs w:val="24"/>
        </w:rPr>
        <w:t xml:space="preserve">Pitanja, prijedlozi i obavijesti </w:t>
      </w:r>
    </w:p>
    <w:p w:rsidR="000511B0" w:rsidRDefault="000511B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E521A0" w:rsidRDefault="00E521A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E521A0" w:rsidRDefault="00E521A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2349A1" w:rsidRDefault="002349A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2349A1" w:rsidRDefault="002349A1" w:rsidP="002349A1">
      <w:pPr>
        <w:spacing w:after="160" w:line="254" w:lineRule="auto"/>
        <w:contextualSpacing/>
        <w:jc w:val="both"/>
        <w:rPr>
          <w:rFonts w:ascii="Times New Roman" w:hAnsi="Times New Roman" w:cs="Times New Roman"/>
          <w:b/>
        </w:rPr>
      </w:pPr>
    </w:p>
    <w:p w:rsidR="002349A1" w:rsidRDefault="002349A1" w:rsidP="002349A1">
      <w:pPr>
        <w:spacing w:after="160" w:line="254" w:lineRule="auto"/>
        <w:contextualSpacing/>
        <w:jc w:val="both"/>
        <w:rPr>
          <w:rFonts w:ascii="Times New Roman" w:hAnsi="Times New Roman" w:cs="Times New Roman"/>
          <w:b/>
        </w:rPr>
      </w:pPr>
    </w:p>
    <w:p w:rsidR="002349A1" w:rsidRDefault="002349A1" w:rsidP="002349A1">
      <w:pPr>
        <w:spacing w:after="160" w:line="254" w:lineRule="auto"/>
        <w:contextualSpacing/>
        <w:jc w:val="both"/>
        <w:rPr>
          <w:rFonts w:ascii="Times New Roman" w:hAnsi="Times New Roman" w:cs="Times New Roman"/>
          <w:b/>
        </w:rPr>
      </w:pPr>
    </w:p>
    <w:p w:rsidR="002349A1" w:rsidRDefault="002349A1" w:rsidP="002349A1">
      <w:pPr>
        <w:spacing w:after="160" w:line="254" w:lineRule="auto"/>
        <w:contextualSpacing/>
        <w:jc w:val="both"/>
        <w:rPr>
          <w:rFonts w:ascii="Times New Roman" w:hAnsi="Times New Roman" w:cs="Times New Roman"/>
          <w:b/>
        </w:rPr>
      </w:pPr>
    </w:p>
    <w:p w:rsidR="002349A1" w:rsidRDefault="002349A1" w:rsidP="002349A1">
      <w:pPr>
        <w:spacing w:after="160" w:line="254" w:lineRule="auto"/>
        <w:contextualSpacing/>
        <w:jc w:val="both"/>
        <w:rPr>
          <w:rFonts w:ascii="Times New Roman" w:hAnsi="Times New Roman" w:cs="Times New Roman"/>
          <w:b/>
        </w:rPr>
      </w:pPr>
    </w:p>
    <w:p w:rsidR="002349A1" w:rsidRDefault="002349A1" w:rsidP="002349A1">
      <w:pPr>
        <w:spacing w:after="160" w:line="254" w:lineRule="auto"/>
        <w:contextualSpacing/>
        <w:jc w:val="both"/>
        <w:rPr>
          <w:rFonts w:ascii="Times New Roman" w:hAnsi="Times New Roman" w:cs="Times New Roman"/>
          <w:b/>
        </w:rPr>
      </w:pPr>
    </w:p>
    <w:p w:rsidR="002349A1" w:rsidRPr="00767A0E" w:rsidRDefault="002349A1" w:rsidP="002349A1">
      <w:pPr>
        <w:spacing w:after="160" w:line="254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2349A1">
        <w:rPr>
          <w:rFonts w:ascii="Times New Roman" w:hAnsi="Times New Roman" w:cs="Times New Roman"/>
          <w:b/>
          <w:u w:val="single"/>
        </w:rPr>
        <w:lastRenderedPageBreak/>
        <w:t xml:space="preserve">Ad 1) </w:t>
      </w:r>
      <w:r w:rsidRPr="00767A0E">
        <w:rPr>
          <w:rFonts w:ascii="Times New Roman" w:hAnsi="Times New Roman" w:cs="Times New Roman"/>
          <w:b/>
          <w:szCs w:val="24"/>
          <w:u w:val="single"/>
        </w:rPr>
        <w:t>Prijedlog zaključka o osiguranju dodatnih sredstava putem Plana komunalnih aktivnosti Gradske četvrti Gornja Dubrava u 2022.</w:t>
      </w:r>
    </w:p>
    <w:p w:rsidR="002349A1" w:rsidRDefault="002349A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8D2A90" w:rsidRDefault="008D2A90" w:rsidP="008D2A90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>P</w:t>
      </w:r>
      <w:r>
        <w:rPr>
          <w:rFonts w:ascii="Times New Roman" w:hAnsi="Times New Roman" w:cs="Times New Roman"/>
          <w:szCs w:val="24"/>
        </w:rPr>
        <w:t>redsjednik pojašnjava prijedlog</w:t>
      </w:r>
      <w:r w:rsidRPr="002C3B2B">
        <w:rPr>
          <w:rFonts w:ascii="Times New Roman" w:hAnsi="Times New Roman" w:cs="Times New Roman"/>
          <w:szCs w:val="24"/>
        </w:rPr>
        <w:t xml:space="preserve">. Otvara raspravu. </w:t>
      </w:r>
    </w:p>
    <w:p w:rsidR="008D2A90" w:rsidRDefault="008D2A90" w:rsidP="008D2A90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ED5F3C">
        <w:rPr>
          <w:rFonts w:ascii="Times New Roman" w:hAnsi="Times New Roman" w:cs="Times New Roman"/>
          <w:szCs w:val="24"/>
        </w:rPr>
        <w:t xml:space="preserve">U raspravi sudjeluju: </w:t>
      </w:r>
      <w:r w:rsidRPr="00ED5F3C">
        <w:rPr>
          <w:rFonts w:ascii="Times New Roman" w:hAnsi="Times New Roman" w:cs="Times New Roman"/>
          <w:b/>
          <w:szCs w:val="24"/>
        </w:rPr>
        <w:t xml:space="preserve">H. </w:t>
      </w:r>
      <w:proofErr w:type="spellStart"/>
      <w:r w:rsidRPr="00ED5F3C">
        <w:rPr>
          <w:rFonts w:ascii="Times New Roman" w:hAnsi="Times New Roman" w:cs="Times New Roman"/>
          <w:b/>
          <w:szCs w:val="24"/>
        </w:rPr>
        <w:t>K</w:t>
      </w:r>
      <w:r>
        <w:rPr>
          <w:rFonts w:ascii="Times New Roman" w:hAnsi="Times New Roman" w:cs="Times New Roman"/>
          <w:b/>
          <w:szCs w:val="24"/>
        </w:rPr>
        <w:t>ereta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, D. Mlinarić, L. Holjevac, V. </w:t>
      </w:r>
      <w:proofErr w:type="spellStart"/>
      <w:r>
        <w:rPr>
          <w:rFonts w:ascii="Times New Roman" w:hAnsi="Times New Roman" w:cs="Times New Roman"/>
          <w:b/>
          <w:szCs w:val="24"/>
        </w:rPr>
        <w:t>Meandžija</w:t>
      </w:r>
      <w:proofErr w:type="spellEnd"/>
      <w:r>
        <w:rPr>
          <w:rFonts w:ascii="Times New Roman" w:hAnsi="Times New Roman" w:cs="Times New Roman"/>
          <w:b/>
          <w:szCs w:val="24"/>
        </w:rPr>
        <w:t>, T. Banko i predsjednik.</w:t>
      </w:r>
    </w:p>
    <w:p w:rsidR="008D2A90" w:rsidRDefault="008D2A90" w:rsidP="008D2A90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0C13D0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0C13D0">
        <w:rPr>
          <w:rFonts w:ascii="Times New Roman" w:hAnsi="Times New Roman" w:cs="Times New Roman"/>
          <w:i/>
          <w:szCs w:val="24"/>
        </w:rPr>
        <w:t>jednoglasno</w:t>
      </w:r>
      <w:r w:rsidRPr="000C13D0">
        <w:rPr>
          <w:rFonts w:ascii="Times New Roman" w:hAnsi="Times New Roman" w:cs="Times New Roman"/>
          <w:szCs w:val="24"/>
        </w:rPr>
        <w:t xml:space="preserve"> donosi</w:t>
      </w:r>
    </w:p>
    <w:p w:rsidR="008D2A90" w:rsidRDefault="008D2A90" w:rsidP="008D2A90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8D2A90" w:rsidRDefault="008D2A90" w:rsidP="008D2A90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Cs w:val="24"/>
        </w:rPr>
      </w:pPr>
    </w:p>
    <w:p w:rsidR="008D2A90" w:rsidRPr="008D2A90" w:rsidRDefault="008D2A90" w:rsidP="008D2A9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8D2A90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8D2A90" w:rsidRPr="008D2A90" w:rsidRDefault="008D2A90" w:rsidP="008D2A9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8D2A90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o osiguranju dodatnih sredstava putem Plana komunalnih aktivnosti </w:t>
      </w:r>
    </w:p>
    <w:p w:rsidR="008D2A90" w:rsidRPr="008D2A90" w:rsidRDefault="008D2A90" w:rsidP="008D2A9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8D2A90">
        <w:rPr>
          <w:rFonts w:ascii="Times New Roman" w:eastAsia="Times New Roman" w:hAnsi="Times New Roman" w:cs="Times New Roman"/>
          <w:b/>
          <w:szCs w:val="20"/>
          <w:lang w:eastAsia="hr-HR"/>
        </w:rPr>
        <w:t>Gradske četvrti Gornja Dubrava u 2022.</w:t>
      </w:r>
    </w:p>
    <w:p w:rsidR="008D2A90" w:rsidRPr="008D2A90" w:rsidRDefault="008D2A90" w:rsidP="008D2A9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8D2A90" w:rsidRPr="008D2A90" w:rsidRDefault="008D2A90" w:rsidP="008D2A90">
      <w:pPr>
        <w:autoSpaceDN w:val="0"/>
        <w:jc w:val="right"/>
        <w:rPr>
          <w:rFonts w:ascii="Times New Roman" w:eastAsia="Times New Roman" w:hAnsi="Times New Roman" w:cs="Times New Roman"/>
          <w:szCs w:val="24"/>
        </w:rPr>
      </w:pPr>
    </w:p>
    <w:p w:rsidR="008D2A90" w:rsidRPr="008D2A90" w:rsidRDefault="008D2A90" w:rsidP="008D2A90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8D2A90">
        <w:rPr>
          <w:rFonts w:ascii="Times New Roman" w:eastAsia="Times New Roman" w:hAnsi="Times New Roman" w:cs="Times New Roman"/>
          <w:szCs w:val="20"/>
          <w:lang w:eastAsia="hr-HR"/>
        </w:rPr>
        <w:t>Razmotrena je potreba osiguranja dodatnih sredstava putem Plana komunalnih aktivnosti Gradske četvrti Gornja Dubrava u 2022. za sljedeće akcije:</w:t>
      </w:r>
    </w:p>
    <w:p w:rsidR="008D2A90" w:rsidRPr="008D2A90" w:rsidRDefault="008D2A90" w:rsidP="008D2A90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8D2A90">
        <w:rPr>
          <w:rFonts w:ascii="Times New Roman" w:eastAsia="Times New Roman" w:hAnsi="Times New Roman" w:cs="Times New Roman"/>
          <w:szCs w:val="20"/>
          <w:lang w:eastAsia="hr-HR"/>
        </w:rPr>
        <w:t>-     izgradnja vodoopskrbnog cjevovoda u ulici Šafrani (243.750,00 kn s PDV-om)</w:t>
      </w:r>
    </w:p>
    <w:p w:rsidR="008D2A90" w:rsidRPr="008D2A90" w:rsidRDefault="008D2A90" w:rsidP="008D2A90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8D2A90">
        <w:rPr>
          <w:rFonts w:ascii="Times New Roman" w:eastAsia="Times New Roman" w:hAnsi="Times New Roman" w:cs="Times New Roman"/>
          <w:szCs w:val="20"/>
          <w:lang w:eastAsia="hr-HR"/>
        </w:rPr>
        <w:t xml:space="preserve">-     izgradnja vodoopskrbnog cjevovoda u ulici Žuti breg (600.000,00 kn s PDV-        </w:t>
      </w:r>
    </w:p>
    <w:p w:rsidR="008D2A90" w:rsidRPr="008D2A90" w:rsidRDefault="008D2A90" w:rsidP="008D2A90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8D2A90">
        <w:rPr>
          <w:rFonts w:ascii="Times New Roman" w:eastAsia="Times New Roman" w:hAnsi="Times New Roman" w:cs="Times New Roman"/>
          <w:szCs w:val="20"/>
          <w:lang w:eastAsia="hr-HR"/>
        </w:rPr>
        <w:t xml:space="preserve">      om)</w:t>
      </w:r>
    </w:p>
    <w:p w:rsidR="008D2A90" w:rsidRPr="008D2A90" w:rsidRDefault="008D2A90" w:rsidP="008D2A90">
      <w:pPr>
        <w:numPr>
          <w:ilvl w:val="0"/>
          <w:numId w:val="2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8D2A90">
        <w:rPr>
          <w:rFonts w:ascii="Times New Roman" w:eastAsia="Times New Roman" w:hAnsi="Times New Roman" w:cs="Times New Roman"/>
          <w:szCs w:val="20"/>
          <w:lang w:eastAsia="hr-HR"/>
        </w:rPr>
        <w:t xml:space="preserve">vodni doprinos za izgradnju javnog kanala odvodnje u ulici Žuti breg kod kbr. </w:t>
      </w:r>
    </w:p>
    <w:p w:rsidR="008D2A90" w:rsidRPr="008D2A90" w:rsidRDefault="008D2A90" w:rsidP="008D2A90">
      <w:pPr>
        <w:overflowPunct w:val="0"/>
        <w:autoSpaceDE w:val="0"/>
        <w:autoSpaceDN w:val="0"/>
        <w:adjustRightInd w:val="0"/>
        <w:ind w:left="1440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8D2A90">
        <w:rPr>
          <w:rFonts w:ascii="Times New Roman" w:eastAsia="Times New Roman" w:hAnsi="Times New Roman" w:cs="Times New Roman"/>
          <w:szCs w:val="20"/>
          <w:lang w:eastAsia="hr-HR"/>
        </w:rPr>
        <w:t>2 A (120,00 kn s PDV-om)</w:t>
      </w:r>
    </w:p>
    <w:p w:rsidR="008D2A90" w:rsidRPr="008D2A90" w:rsidRDefault="008D2A90" w:rsidP="008D2A90">
      <w:pPr>
        <w:numPr>
          <w:ilvl w:val="0"/>
          <w:numId w:val="2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8D2A90">
        <w:rPr>
          <w:rFonts w:ascii="Times New Roman" w:eastAsia="Times New Roman" w:hAnsi="Times New Roman" w:cs="Times New Roman"/>
          <w:szCs w:val="20"/>
          <w:lang w:eastAsia="hr-HR"/>
        </w:rPr>
        <w:t xml:space="preserve">vodni doprinos za izgradnju </w:t>
      </w:r>
      <w:proofErr w:type="spellStart"/>
      <w:r w:rsidRPr="008D2A90">
        <w:rPr>
          <w:rFonts w:ascii="Times New Roman" w:eastAsia="Times New Roman" w:hAnsi="Times New Roman" w:cs="Times New Roman"/>
          <w:szCs w:val="20"/>
          <w:lang w:eastAsia="hr-HR"/>
        </w:rPr>
        <w:t>srednjetlačnog</w:t>
      </w:r>
      <w:proofErr w:type="spellEnd"/>
      <w:r w:rsidRPr="008D2A90">
        <w:rPr>
          <w:rFonts w:ascii="Times New Roman" w:eastAsia="Times New Roman" w:hAnsi="Times New Roman" w:cs="Times New Roman"/>
          <w:szCs w:val="20"/>
          <w:lang w:eastAsia="hr-HR"/>
        </w:rPr>
        <w:t xml:space="preserve"> plinovoda prirodnog plina u odvojku ulice </w:t>
      </w:r>
      <w:proofErr w:type="spellStart"/>
      <w:r w:rsidRPr="008D2A90">
        <w:rPr>
          <w:rFonts w:ascii="Times New Roman" w:eastAsia="Times New Roman" w:hAnsi="Times New Roman" w:cs="Times New Roman"/>
          <w:szCs w:val="20"/>
          <w:lang w:eastAsia="hr-HR"/>
        </w:rPr>
        <w:t>Novoselečki</w:t>
      </w:r>
      <w:proofErr w:type="spellEnd"/>
      <w:r w:rsidRPr="008D2A90">
        <w:rPr>
          <w:rFonts w:ascii="Times New Roman" w:eastAsia="Times New Roman" w:hAnsi="Times New Roman" w:cs="Times New Roman"/>
          <w:szCs w:val="20"/>
          <w:lang w:eastAsia="hr-HR"/>
        </w:rPr>
        <w:t xml:space="preserve"> put kod kbr. 20 (780,00 kn s PDV-om)</w:t>
      </w:r>
    </w:p>
    <w:p w:rsidR="008D2A90" w:rsidRPr="008D2A90" w:rsidRDefault="008D2A90" w:rsidP="008D2A90">
      <w:pPr>
        <w:numPr>
          <w:ilvl w:val="0"/>
          <w:numId w:val="2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8D2A90">
        <w:rPr>
          <w:rFonts w:ascii="Times New Roman" w:eastAsia="Times New Roman" w:hAnsi="Times New Roman" w:cs="Times New Roman"/>
          <w:szCs w:val="20"/>
          <w:lang w:eastAsia="hr-HR"/>
        </w:rPr>
        <w:t xml:space="preserve">pripremni radovi na pomoćnom terenu s umjetnom travom NK </w:t>
      </w:r>
      <w:proofErr w:type="spellStart"/>
      <w:r w:rsidRPr="008D2A90">
        <w:rPr>
          <w:rFonts w:ascii="Times New Roman" w:eastAsia="Times New Roman" w:hAnsi="Times New Roman" w:cs="Times New Roman"/>
          <w:szCs w:val="20"/>
          <w:lang w:eastAsia="hr-HR"/>
        </w:rPr>
        <w:t>Concordia</w:t>
      </w:r>
      <w:proofErr w:type="spellEnd"/>
      <w:r w:rsidRPr="008D2A90">
        <w:rPr>
          <w:rFonts w:ascii="Times New Roman" w:eastAsia="Times New Roman" w:hAnsi="Times New Roman" w:cs="Times New Roman"/>
          <w:szCs w:val="20"/>
          <w:lang w:eastAsia="hr-HR"/>
        </w:rPr>
        <w:t xml:space="preserve"> (225.000,00 kn s PDV-om)</w:t>
      </w:r>
    </w:p>
    <w:p w:rsidR="008D2A90" w:rsidRPr="008D2A90" w:rsidRDefault="008D2A90" w:rsidP="008D2A90">
      <w:pPr>
        <w:overflowPunct w:val="0"/>
        <w:autoSpaceDE w:val="0"/>
        <w:autoSpaceDN w:val="0"/>
        <w:adjustRightInd w:val="0"/>
        <w:ind w:left="1440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8D2A90" w:rsidRPr="008D2A90" w:rsidRDefault="008D2A90" w:rsidP="008D2A90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8D2A90">
        <w:rPr>
          <w:rFonts w:ascii="Times New Roman" w:eastAsia="Times New Roman" w:hAnsi="Times New Roman" w:cs="Times New Roman"/>
          <w:szCs w:val="20"/>
          <w:lang w:eastAsia="hr-HR"/>
        </w:rPr>
        <w:t>Vijeće će prilikom sljedeće izmjene Plana komunalnih aktivnosti Gradske četvrti Gornja Dubrava u 2022. osigurati navedeni iznos iz točke I.</w:t>
      </w:r>
    </w:p>
    <w:p w:rsidR="008D2A90" w:rsidRDefault="008D2A9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8D2A90" w:rsidRDefault="008D2A9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8D2A90" w:rsidRDefault="008D2A9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8D2A90" w:rsidRDefault="008D2A9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8D2A90" w:rsidRDefault="008D2A90" w:rsidP="008D2A90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8D2A90" w:rsidRPr="00767A0E" w:rsidRDefault="008D2A90" w:rsidP="008D2A90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8D2A90">
        <w:rPr>
          <w:rFonts w:ascii="Times New Roman" w:hAnsi="Times New Roman" w:cs="Times New Roman"/>
          <w:b/>
          <w:u w:val="single"/>
        </w:rPr>
        <w:t xml:space="preserve">Ad 2) </w:t>
      </w:r>
      <w:r w:rsidRPr="00767A0E">
        <w:rPr>
          <w:rFonts w:ascii="Times New Roman" w:hAnsi="Times New Roman" w:cs="Times New Roman"/>
          <w:b/>
          <w:szCs w:val="24"/>
          <w:u w:val="single"/>
        </w:rPr>
        <w:t>Prijedlog zaključka o izmjeni Plana komunalnih aktivnosti Gradske četvrti Gornja Dubrava u 2022.</w:t>
      </w:r>
    </w:p>
    <w:p w:rsidR="008D2A90" w:rsidRDefault="008D2A9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8D2A90" w:rsidRDefault="008D2A90" w:rsidP="008D2A90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>P</w:t>
      </w:r>
      <w:r>
        <w:rPr>
          <w:rFonts w:ascii="Times New Roman" w:hAnsi="Times New Roman" w:cs="Times New Roman"/>
          <w:szCs w:val="24"/>
        </w:rPr>
        <w:t>redsjednik pojašnjava prijedlog</w:t>
      </w:r>
      <w:r w:rsidRPr="002C3B2B">
        <w:rPr>
          <w:rFonts w:ascii="Times New Roman" w:hAnsi="Times New Roman" w:cs="Times New Roman"/>
          <w:szCs w:val="24"/>
        </w:rPr>
        <w:t xml:space="preserve">. Otvara raspravu. </w:t>
      </w:r>
    </w:p>
    <w:p w:rsidR="008D2A90" w:rsidRDefault="008D2A90" w:rsidP="008D2A90">
      <w:pPr>
        <w:spacing w:after="160" w:line="254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b/>
          <w:szCs w:val="24"/>
        </w:rPr>
        <w:t xml:space="preserve"> D. Mlinarić, I. </w:t>
      </w:r>
      <w:proofErr w:type="spellStart"/>
      <w:r>
        <w:rPr>
          <w:rFonts w:ascii="Times New Roman" w:hAnsi="Times New Roman" w:cs="Times New Roman"/>
          <w:b/>
          <w:szCs w:val="24"/>
        </w:rPr>
        <w:t>Sliško</w:t>
      </w:r>
      <w:proofErr w:type="spellEnd"/>
      <w:r>
        <w:rPr>
          <w:rFonts w:ascii="Times New Roman" w:hAnsi="Times New Roman" w:cs="Times New Roman"/>
          <w:b/>
          <w:szCs w:val="24"/>
        </w:rPr>
        <w:t>, L. Holjevac, I. Ocvirk i predsjednik.</w:t>
      </w:r>
    </w:p>
    <w:p w:rsidR="008D2A90" w:rsidRDefault="008D2A90" w:rsidP="008D2A90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0C13D0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0C13D0">
        <w:rPr>
          <w:rFonts w:ascii="Times New Roman" w:hAnsi="Times New Roman" w:cs="Times New Roman"/>
          <w:i/>
          <w:szCs w:val="24"/>
        </w:rPr>
        <w:t>jednoglasno</w:t>
      </w:r>
      <w:r w:rsidRPr="000C13D0">
        <w:rPr>
          <w:rFonts w:ascii="Times New Roman" w:hAnsi="Times New Roman" w:cs="Times New Roman"/>
          <w:szCs w:val="24"/>
        </w:rPr>
        <w:t xml:space="preserve"> donosi</w:t>
      </w:r>
    </w:p>
    <w:p w:rsidR="008D2A90" w:rsidRDefault="008D2A90" w:rsidP="008D2A90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8D2A90" w:rsidRDefault="008D2A90" w:rsidP="008D2A90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Cs w:val="24"/>
        </w:rPr>
      </w:pPr>
    </w:p>
    <w:p w:rsidR="008D2A90" w:rsidRDefault="008D2A90" w:rsidP="008D2A90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Cs w:val="24"/>
        </w:rPr>
      </w:pPr>
      <w:r w:rsidRPr="002F65E6">
        <w:rPr>
          <w:rFonts w:ascii="Times New Roman" w:hAnsi="Times New Roman" w:cs="Times New Roman"/>
          <w:b/>
          <w:szCs w:val="24"/>
        </w:rPr>
        <w:t>Zaključak o</w:t>
      </w:r>
      <w:r>
        <w:rPr>
          <w:rFonts w:ascii="Times New Roman" w:hAnsi="Times New Roman" w:cs="Times New Roman"/>
          <w:b/>
          <w:szCs w:val="24"/>
        </w:rPr>
        <w:t xml:space="preserve"> izmjeni Plana</w:t>
      </w:r>
      <w:r w:rsidRPr="002F65E6">
        <w:rPr>
          <w:rFonts w:ascii="Times New Roman" w:hAnsi="Times New Roman" w:cs="Times New Roman"/>
          <w:b/>
          <w:szCs w:val="24"/>
        </w:rPr>
        <w:t xml:space="preserve"> komunalnih aktivnosti Gradske četvrti Gornja Dubrava u 2022.</w:t>
      </w:r>
    </w:p>
    <w:p w:rsidR="008D2A90" w:rsidRDefault="008D2A90" w:rsidP="008D2A90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8D2A90" w:rsidRDefault="008D2A90" w:rsidP="008D2A90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2F65E6">
        <w:rPr>
          <w:rFonts w:ascii="Times New Roman" w:eastAsia="Times New Roman" w:hAnsi="Times New Roman" w:cs="Times New Roman"/>
          <w:b/>
          <w:szCs w:val="24"/>
          <w:lang w:eastAsia="hr-HR"/>
        </w:rPr>
        <w:t>(Zaključak se nalazi u privitku ovog zapisnika i njegov je sastavni dio.)</w:t>
      </w:r>
    </w:p>
    <w:p w:rsidR="008D2A90" w:rsidRDefault="008D2A9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201E4A" w:rsidRDefault="00201E4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7163EC" w:rsidRPr="00767A0E" w:rsidRDefault="00201E4A" w:rsidP="007163E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7163EC">
        <w:rPr>
          <w:rFonts w:ascii="Times New Roman" w:hAnsi="Times New Roman" w:cs="Times New Roman"/>
          <w:b/>
          <w:u w:val="single"/>
        </w:rPr>
        <w:lastRenderedPageBreak/>
        <w:t xml:space="preserve">Ad 3) </w:t>
      </w:r>
      <w:r w:rsidR="007163EC" w:rsidRPr="00767A0E">
        <w:rPr>
          <w:rFonts w:ascii="Times New Roman" w:hAnsi="Times New Roman" w:cs="Times New Roman"/>
          <w:b/>
          <w:szCs w:val="24"/>
          <w:u w:val="single"/>
        </w:rPr>
        <w:t>Prijedlog zaključka o prijedlozima Vijeća Gradske četvrti Gornja Dubrava za Prijedlog programa građenja komunalne infrastrukture na području Grada Zagreba u 2023. i Prijedlog programa održavanja javnih prometnih površina, građevina i uređaja javne namjene, javne rasvjete te izvanrednog održavanja nerazvrstanih cesta na području Grada Zagreba u 2023.</w:t>
      </w:r>
    </w:p>
    <w:p w:rsidR="00201E4A" w:rsidRDefault="00201E4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7163EC" w:rsidRDefault="007163EC" w:rsidP="007163EC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>P</w:t>
      </w:r>
      <w:r>
        <w:rPr>
          <w:rFonts w:ascii="Times New Roman" w:hAnsi="Times New Roman" w:cs="Times New Roman"/>
          <w:szCs w:val="24"/>
        </w:rPr>
        <w:t>redsjednik pojašnjava prijedlog</w:t>
      </w:r>
      <w:r w:rsidRPr="002C3B2B">
        <w:rPr>
          <w:rFonts w:ascii="Times New Roman" w:hAnsi="Times New Roman" w:cs="Times New Roman"/>
          <w:szCs w:val="24"/>
        </w:rPr>
        <w:t xml:space="preserve">. Otvara raspravu. </w:t>
      </w:r>
    </w:p>
    <w:p w:rsidR="007163EC" w:rsidRDefault="007163EC" w:rsidP="007163EC">
      <w:pPr>
        <w:spacing w:after="160" w:line="254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b/>
          <w:szCs w:val="24"/>
        </w:rPr>
        <w:t xml:space="preserve"> D. Mlinarić, H. </w:t>
      </w:r>
      <w:proofErr w:type="spellStart"/>
      <w:r>
        <w:rPr>
          <w:rFonts w:ascii="Times New Roman" w:hAnsi="Times New Roman" w:cs="Times New Roman"/>
          <w:b/>
          <w:szCs w:val="24"/>
        </w:rPr>
        <w:t>Kereta</w:t>
      </w:r>
      <w:proofErr w:type="spellEnd"/>
      <w:r>
        <w:rPr>
          <w:rFonts w:ascii="Times New Roman" w:hAnsi="Times New Roman" w:cs="Times New Roman"/>
          <w:b/>
          <w:szCs w:val="24"/>
        </w:rPr>
        <w:t>, I. Ocvirk i predsjednik.</w:t>
      </w:r>
    </w:p>
    <w:p w:rsidR="007163EC" w:rsidRDefault="007163EC" w:rsidP="007163EC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0C13D0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0C13D0">
        <w:rPr>
          <w:rFonts w:ascii="Times New Roman" w:hAnsi="Times New Roman" w:cs="Times New Roman"/>
          <w:i/>
          <w:szCs w:val="24"/>
        </w:rPr>
        <w:t>jednoglasno</w:t>
      </w:r>
      <w:r w:rsidRPr="000C13D0">
        <w:rPr>
          <w:rFonts w:ascii="Times New Roman" w:hAnsi="Times New Roman" w:cs="Times New Roman"/>
          <w:szCs w:val="24"/>
        </w:rPr>
        <w:t xml:space="preserve"> donosi</w:t>
      </w:r>
    </w:p>
    <w:p w:rsidR="007163EC" w:rsidRDefault="007163E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6C6CDF" w:rsidRDefault="006C6CDF" w:rsidP="006C6CDF">
      <w:pPr>
        <w:overflowPunct w:val="0"/>
        <w:autoSpaceDE w:val="0"/>
        <w:autoSpaceDN w:val="0"/>
        <w:adjustRightInd w:val="0"/>
        <w:ind w:firstLine="708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197159" w:rsidRDefault="00197159" w:rsidP="00197159">
      <w:pPr>
        <w:overflowPunct w:val="0"/>
        <w:autoSpaceDE w:val="0"/>
        <w:autoSpaceDN w:val="0"/>
        <w:adjustRightInd w:val="0"/>
        <w:ind w:firstLine="708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szCs w:val="20"/>
          <w:lang w:eastAsia="hr-HR"/>
        </w:rPr>
        <w:t>ZAKLJUČAK</w:t>
      </w:r>
    </w:p>
    <w:p w:rsidR="00197159" w:rsidRDefault="00197159" w:rsidP="00197159">
      <w:pPr>
        <w:overflowPunct w:val="0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o prijedlozima Vijeća Gradske četvrti Gornja Dubrava </w:t>
      </w:r>
      <w:r>
        <w:rPr>
          <w:rFonts w:ascii="Times New Roman" w:hAnsi="Times New Roman" w:cs="Times New Roman"/>
          <w:b/>
        </w:rPr>
        <w:t>za Prijedlog programa građenja komunalne infrastrukture na području Grada Zagreba u 2023. i Prijedlog programa održavanja javnih prometnih površina, građevina i uređaja javne namjene, javne rasvjete te izvanrednog održavanja nerazvrstanih cesta na području</w:t>
      </w:r>
    </w:p>
    <w:p w:rsidR="00197159" w:rsidRDefault="00197159" w:rsidP="00197159">
      <w:pPr>
        <w:overflowPunct w:val="0"/>
        <w:autoSpaceDE w:val="0"/>
        <w:autoSpaceDN w:val="0"/>
        <w:adjustRightInd w:val="0"/>
        <w:ind w:firstLine="708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>
        <w:rPr>
          <w:rFonts w:ascii="Times New Roman" w:hAnsi="Times New Roman" w:cs="Times New Roman"/>
          <w:b/>
        </w:rPr>
        <w:t>Grada Zagreba u 2023.</w:t>
      </w:r>
    </w:p>
    <w:p w:rsidR="00197159" w:rsidRDefault="00197159" w:rsidP="00197159">
      <w:pPr>
        <w:pStyle w:val="Odlomakpopisa"/>
        <w:ind w:left="1080"/>
        <w:jc w:val="both"/>
        <w:rPr>
          <w:rFonts w:ascii="Times New Roman" w:eastAsia="Times New Roman" w:hAnsi="Times New Roman" w:cs="Times New Roman"/>
          <w:szCs w:val="24"/>
        </w:rPr>
      </w:pPr>
    </w:p>
    <w:p w:rsidR="00197159" w:rsidRDefault="00197159" w:rsidP="00197159">
      <w:pPr>
        <w:pStyle w:val="Odlomakpopisa"/>
        <w:ind w:left="1080"/>
        <w:jc w:val="both"/>
        <w:rPr>
          <w:szCs w:val="24"/>
        </w:rPr>
      </w:pPr>
    </w:p>
    <w:p w:rsidR="00197159" w:rsidRDefault="00197159" w:rsidP="00197159">
      <w:pPr>
        <w:jc w:val="both"/>
        <w:rPr>
          <w:i/>
          <w:szCs w:val="24"/>
        </w:rPr>
      </w:pPr>
    </w:p>
    <w:p w:rsidR="00197159" w:rsidRDefault="00197159" w:rsidP="00197159">
      <w:pPr>
        <w:pStyle w:val="Odlomakpopisa"/>
        <w:numPr>
          <w:ilvl w:val="0"/>
          <w:numId w:val="24"/>
        </w:numPr>
        <w:jc w:val="both"/>
        <w:rPr>
          <w:i/>
          <w:szCs w:val="24"/>
        </w:rPr>
      </w:pPr>
      <w:r>
        <w:rPr>
          <w:i/>
          <w:szCs w:val="24"/>
        </w:rPr>
        <w:t xml:space="preserve">Za Prijedlog programa građenja predlaže se sljedeće: </w:t>
      </w:r>
    </w:p>
    <w:p w:rsidR="00197159" w:rsidRDefault="00197159" w:rsidP="00197159">
      <w:pPr>
        <w:spacing w:line="276" w:lineRule="auto"/>
        <w:rPr>
          <w:szCs w:val="24"/>
        </w:rPr>
      </w:pPr>
    </w:p>
    <w:p w:rsidR="00197159" w:rsidRDefault="00197159" w:rsidP="00197159">
      <w:pPr>
        <w:pStyle w:val="BodyA"/>
        <w:numPr>
          <w:ilvl w:val="0"/>
          <w:numId w:val="25"/>
        </w:numPr>
        <w:jc w:val="both"/>
      </w:pPr>
      <w:proofErr w:type="spellStart"/>
      <w:r>
        <w:t>Čučerska</w:t>
      </w:r>
      <w:proofErr w:type="spellEnd"/>
      <w:r>
        <w:t xml:space="preserve"> </w:t>
      </w:r>
      <w:proofErr w:type="spellStart"/>
      <w:r>
        <w:t>cesta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Slanovečke</w:t>
      </w:r>
      <w:proofErr w:type="spellEnd"/>
      <w:r>
        <w:t xml:space="preserve"> </w:t>
      </w:r>
      <w:proofErr w:type="spellStart"/>
      <w:r>
        <w:t>ulice</w:t>
      </w:r>
      <w:proofErr w:type="spellEnd"/>
      <w:r>
        <w:t xml:space="preserve"> do </w:t>
      </w:r>
      <w:proofErr w:type="spellStart"/>
      <w:r>
        <w:t>ulice</w:t>
      </w:r>
      <w:proofErr w:type="spellEnd"/>
      <w:r>
        <w:t xml:space="preserve"> </w:t>
      </w:r>
      <w:proofErr w:type="spellStart"/>
      <w:r>
        <w:t>Oporovečki</w:t>
      </w:r>
      <w:proofErr w:type="spellEnd"/>
      <w:r>
        <w:t xml:space="preserve"> </w:t>
      </w:r>
      <w:proofErr w:type="spellStart"/>
      <w:r>
        <w:t>omajek</w:t>
      </w:r>
      <w:proofErr w:type="spellEnd"/>
      <w:r>
        <w:t xml:space="preserve"> – </w:t>
      </w:r>
      <w:proofErr w:type="spellStart"/>
      <w:r>
        <w:t>rekonstrukcija</w:t>
      </w:r>
      <w:proofErr w:type="spellEnd"/>
      <w:r>
        <w:t xml:space="preserve"> – </w:t>
      </w:r>
      <w:proofErr w:type="spellStart"/>
      <w:r>
        <w:t>kolnik</w:t>
      </w:r>
      <w:proofErr w:type="spellEnd"/>
      <w:r>
        <w:t xml:space="preserve">, </w:t>
      </w:r>
      <w:proofErr w:type="spellStart"/>
      <w:r>
        <w:t>nogostup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oborinska</w:t>
      </w:r>
      <w:proofErr w:type="spellEnd"/>
      <w:r>
        <w:t xml:space="preserve"> </w:t>
      </w:r>
      <w:proofErr w:type="spellStart"/>
      <w:r>
        <w:t>odvodnja</w:t>
      </w:r>
      <w:proofErr w:type="spellEnd"/>
    </w:p>
    <w:p w:rsidR="00197159" w:rsidRDefault="00197159" w:rsidP="00197159">
      <w:pPr>
        <w:pStyle w:val="BodyA"/>
        <w:numPr>
          <w:ilvl w:val="0"/>
          <w:numId w:val="25"/>
        </w:numPr>
        <w:jc w:val="both"/>
      </w:pPr>
      <w:proofErr w:type="spellStart"/>
      <w:r>
        <w:t>Ulica</w:t>
      </w:r>
      <w:proofErr w:type="spellEnd"/>
      <w:r>
        <w:t xml:space="preserve"> </w:t>
      </w:r>
      <w:proofErr w:type="spellStart"/>
      <w:r>
        <w:t>Križnog</w:t>
      </w:r>
      <w:proofErr w:type="spellEnd"/>
      <w:r>
        <w:t xml:space="preserve"> puta – </w:t>
      </w:r>
      <w:proofErr w:type="spellStart"/>
      <w:r>
        <w:t>Aleja</w:t>
      </w:r>
      <w:proofErr w:type="spellEnd"/>
      <w:r>
        <w:t xml:space="preserve"> </w:t>
      </w:r>
      <w:proofErr w:type="spellStart"/>
      <w:r>
        <w:t>Blaža</w:t>
      </w:r>
      <w:proofErr w:type="spellEnd"/>
      <w:r>
        <w:t xml:space="preserve"> </w:t>
      </w:r>
      <w:proofErr w:type="spellStart"/>
      <w:r>
        <w:t>Jurišića</w:t>
      </w:r>
      <w:proofErr w:type="spellEnd"/>
      <w:r>
        <w:t xml:space="preserve"> – </w:t>
      </w:r>
      <w:proofErr w:type="spellStart"/>
      <w:r>
        <w:t>izgradnja</w:t>
      </w:r>
      <w:proofErr w:type="spellEnd"/>
      <w:r>
        <w:t xml:space="preserve"> </w:t>
      </w:r>
      <w:proofErr w:type="spellStart"/>
      <w:r>
        <w:t>rotora</w:t>
      </w:r>
      <w:proofErr w:type="spellEnd"/>
      <w:r>
        <w:t xml:space="preserve"> + </w:t>
      </w:r>
      <w:proofErr w:type="spellStart"/>
      <w:r>
        <w:t>oborinska</w:t>
      </w:r>
      <w:proofErr w:type="spellEnd"/>
      <w:r>
        <w:t xml:space="preserve"> </w:t>
      </w:r>
      <w:proofErr w:type="spellStart"/>
      <w:r>
        <w:t>odvodnja</w:t>
      </w:r>
      <w:proofErr w:type="spellEnd"/>
    </w:p>
    <w:p w:rsidR="00197159" w:rsidRDefault="00197159" w:rsidP="00197159">
      <w:pPr>
        <w:pStyle w:val="BodyA"/>
        <w:numPr>
          <w:ilvl w:val="0"/>
          <w:numId w:val="25"/>
        </w:numPr>
        <w:jc w:val="both"/>
      </w:pPr>
      <w:proofErr w:type="spellStart"/>
      <w:r>
        <w:t>Branovečka</w:t>
      </w:r>
      <w:proofErr w:type="spellEnd"/>
      <w:r>
        <w:t xml:space="preserve"> </w:t>
      </w:r>
      <w:proofErr w:type="spellStart"/>
      <w:r>
        <w:t>cesta</w:t>
      </w:r>
      <w:proofErr w:type="spellEnd"/>
      <w:r>
        <w:t xml:space="preserve"> – </w:t>
      </w:r>
      <w:proofErr w:type="spellStart"/>
      <w:r>
        <w:t>izgradnja</w:t>
      </w:r>
      <w:proofErr w:type="spellEnd"/>
      <w:r>
        <w:t xml:space="preserve"> </w:t>
      </w:r>
      <w:proofErr w:type="spellStart"/>
      <w:r>
        <w:t>nogostupa</w:t>
      </w:r>
      <w:proofErr w:type="spellEnd"/>
    </w:p>
    <w:p w:rsidR="00197159" w:rsidRDefault="00197159" w:rsidP="00197159">
      <w:pPr>
        <w:pStyle w:val="BodyA"/>
        <w:numPr>
          <w:ilvl w:val="0"/>
          <w:numId w:val="25"/>
        </w:numPr>
        <w:jc w:val="both"/>
      </w:pPr>
      <w:proofErr w:type="spellStart"/>
      <w:r>
        <w:t>Modernizacija</w:t>
      </w:r>
      <w:proofErr w:type="spellEnd"/>
      <w:r>
        <w:t xml:space="preserve"> </w:t>
      </w:r>
      <w:proofErr w:type="spellStart"/>
      <w:r>
        <w:t>semaforskog</w:t>
      </w:r>
      <w:proofErr w:type="spellEnd"/>
      <w:r>
        <w:t xml:space="preserve"> </w:t>
      </w:r>
      <w:proofErr w:type="spellStart"/>
      <w:r>
        <w:t>sustava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području</w:t>
      </w:r>
      <w:proofErr w:type="spellEnd"/>
      <w:r>
        <w:t xml:space="preserve"> </w:t>
      </w:r>
      <w:proofErr w:type="spellStart"/>
      <w:r>
        <w:t>Avenija</w:t>
      </w:r>
      <w:proofErr w:type="spellEnd"/>
      <w:r>
        <w:t xml:space="preserve"> Dubrava </w:t>
      </w:r>
      <w:proofErr w:type="spellStart"/>
      <w:r>
        <w:t>od</w:t>
      </w:r>
      <w:proofErr w:type="spellEnd"/>
      <w:r>
        <w:t xml:space="preserve"> </w:t>
      </w:r>
      <w:proofErr w:type="spellStart"/>
      <w:r>
        <w:t>Avenije</w:t>
      </w:r>
      <w:proofErr w:type="spellEnd"/>
      <w:r>
        <w:t xml:space="preserve"> </w:t>
      </w:r>
      <w:proofErr w:type="spellStart"/>
      <w:r>
        <w:t>Gojka</w:t>
      </w:r>
      <w:proofErr w:type="spellEnd"/>
      <w:r>
        <w:t xml:space="preserve"> </w:t>
      </w:r>
      <w:proofErr w:type="spellStart"/>
      <w:r>
        <w:t>Šuška</w:t>
      </w:r>
      <w:proofErr w:type="spellEnd"/>
      <w:r>
        <w:t xml:space="preserve"> do </w:t>
      </w:r>
      <w:proofErr w:type="spellStart"/>
      <w:r>
        <w:t>Grižanske</w:t>
      </w:r>
      <w:proofErr w:type="spellEnd"/>
      <w:r>
        <w:t xml:space="preserve"> </w:t>
      </w:r>
      <w:proofErr w:type="spellStart"/>
      <w:r>
        <w:t>ulice</w:t>
      </w:r>
      <w:proofErr w:type="spellEnd"/>
    </w:p>
    <w:p w:rsidR="00197159" w:rsidRDefault="00197159" w:rsidP="00197159">
      <w:pPr>
        <w:pStyle w:val="BodyA"/>
        <w:numPr>
          <w:ilvl w:val="0"/>
          <w:numId w:val="25"/>
        </w:numPr>
        <w:jc w:val="both"/>
      </w:pPr>
      <w:proofErr w:type="spellStart"/>
      <w:r>
        <w:rPr>
          <w:rFonts w:eastAsia="Times New Roman" w:cs="Times New Roman"/>
        </w:rPr>
        <w:t>Reguliranje</w:t>
      </w:r>
      <w:proofErr w:type="spellEnd"/>
      <w:r>
        <w:rPr>
          <w:rFonts w:eastAsia="Times New Roman" w:cs="Times New Roman"/>
        </w:rPr>
        <w:t>/</w:t>
      </w:r>
      <w:proofErr w:type="spellStart"/>
      <w:r>
        <w:rPr>
          <w:rFonts w:eastAsia="Times New Roman" w:cs="Times New Roman"/>
        </w:rPr>
        <w:t>rješavanje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problema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parkirališnih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mjesta</w:t>
      </w:r>
      <w:proofErr w:type="spellEnd"/>
      <w:r>
        <w:rPr>
          <w:rFonts w:eastAsia="Times New Roman" w:cs="Times New Roman"/>
        </w:rPr>
        <w:t xml:space="preserve"> u </w:t>
      </w:r>
      <w:proofErr w:type="spellStart"/>
      <w:r>
        <w:rPr>
          <w:rFonts w:eastAsia="Times New Roman" w:cs="Times New Roman"/>
        </w:rPr>
        <w:t>ulici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Hrvatskog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proljeća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od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Ljubijske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ulice</w:t>
      </w:r>
      <w:proofErr w:type="spellEnd"/>
      <w:r>
        <w:rPr>
          <w:rFonts w:eastAsia="Times New Roman" w:cs="Times New Roman"/>
        </w:rPr>
        <w:t xml:space="preserve"> do </w:t>
      </w:r>
      <w:proofErr w:type="spellStart"/>
      <w:r>
        <w:rPr>
          <w:rFonts w:eastAsia="Times New Roman" w:cs="Times New Roman"/>
        </w:rPr>
        <w:t>Tržne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ulice</w:t>
      </w:r>
      <w:proofErr w:type="spellEnd"/>
    </w:p>
    <w:p w:rsidR="00197159" w:rsidRDefault="00197159" w:rsidP="00197159">
      <w:pPr>
        <w:pStyle w:val="BodyA"/>
        <w:numPr>
          <w:ilvl w:val="0"/>
          <w:numId w:val="25"/>
        </w:numPr>
        <w:jc w:val="both"/>
      </w:pPr>
      <w:proofErr w:type="spellStart"/>
      <w:r>
        <w:t>Uređenje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prenamjena</w:t>
      </w:r>
      <w:proofErr w:type="spellEnd"/>
      <w:r>
        <w:t xml:space="preserve"> </w:t>
      </w:r>
      <w:proofErr w:type="spellStart"/>
      <w:r>
        <w:t>k.č</w:t>
      </w:r>
      <w:proofErr w:type="spellEnd"/>
      <w:r>
        <w:t xml:space="preserve">. 3875 </w:t>
      </w:r>
      <w:proofErr w:type="spellStart"/>
      <w:r>
        <w:t>k.o</w:t>
      </w:r>
      <w:proofErr w:type="spellEnd"/>
      <w:r>
        <w:t xml:space="preserve">. Dubrava u </w:t>
      </w:r>
      <w:proofErr w:type="spellStart"/>
      <w:r>
        <w:t>vlasništvu</w:t>
      </w:r>
      <w:proofErr w:type="spellEnd"/>
      <w:r>
        <w:t xml:space="preserve"> </w:t>
      </w:r>
      <w:proofErr w:type="spellStart"/>
      <w:r>
        <w:t>grada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izgradnju</w:t>
      </w:r>
      <w:proofErr w:type="spellEnd"/>
      <w:r>
        <w:t xml:space="preserve"> </w:t>
      </w:r>
      <w:proofErr w:type="spellStart"/>
      <w:r>
        <w:t>mobilnog</w:t>
      </w:r>
      <w:proofErr w:type="spellEnd"/>
      <w:r>
        <w:t xml:space="preserve"> </w:t>
      </w:r>
      <w:proofErr w:type="spellStart"/>
      <w:r>
        <w:t>reciklažnog</w:t>
      </w:r>
      <w:proofErr w:type="spellEnd"/>
      <w:r>
        <w:t xml:space="preserve"> </w:t>
      </w:r>
      <w:proofErr w:type="spellStart"/>
      <w:r>
        <w:t>dvorišta</w:t>
      </w:r>
      <w:proofErr w:type="spellEnd"/>
      <w:r>
        <w:t xml:space="preserve"> (</w:t>
      </w:r>
      <w:proofErr w:type="spellStart"/>
      <w:r>
        <w:t>ograđenog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pod </w:t>
      </w:r>
      <w:proofErr w:type="spellStart"/>
      <w:r>
        <w:t>nadzorom</w:t>
      </w:r>
      <w:proofErr w:type="spellEnd"/>
      <w:r>
        <w:t>)</w:t>
      </w:r>
    </w:p>
    <w:p w:rsidR="00197159" w:rsidRDefault="00197159" w:rsidP="00197159">
      <w:pPr>
        <w:pStyle w:val="BodyA"/>
        <w:numPr>
          <w:ilvl w:val="0"/>
          <w:numId w:val="25"/>
        </w:numPr>
        <w:jc w:val="both"/>
      </w:pPr>
      <w:proofErr w:type="spellStart"/>
      <w:r>
        <w:t>Dopuna</w:t>
      </w:r>
      <w:proofErr w:type="spellEnd"/>
      <w:r>
        <w:t xml:space="preserve"> </w:t>
      </w:r>
      <w:proofErr w:type="spellStart"/>
      <w:r>
        <w:t>semaforizacije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križanju</w:t>
      </w:r>
      <w:proofErr w:type="spellEnd"/>
      <w:r>
        <w:t xml:space="preserve"> </w:t>
      </w:r>
      <w:proofErr w:type="spellStart"/>
      <w:r>
        <w:t>Ljubijske</w:t>
      </w:r>
      <w:proofErr w:type="spellEnd"/>
      <w:r>
        <w:t xml:space="preserve"> </w:t>
      </w:r>
      <w:proofErr w:type="spellStart"/>
      <w:r>
        <w:t>ulice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Ulice</w:t>
      </w:r>
      <w:proofErr w:type="spellEnd"/>
      <w:r>
        <w:t xml:space="preserve"> </w:t>
      </w:r>
      <w:proofErr w:type="spellStart"/>
      <w:r>
        <w:t>Rudolfa</w:t>
      </w:r>
      <w:proofErr w:type="spellEnd"/>
      <w:r>
        <w:t xml:space="preserve"> </w:t>
      </w:r>
      <w:proofErr w:type="spellStart"/>
      <w:r>
        <w:t>Kolaka</w:t>
      </w:r>
      <w:proofErr w:type="spellEnd"/>
      <w:r>
        <w:t xml:space="preserve"> u </w:t>
      </w:r>
      <w:proofErr w:type="spellStart"/>
      <w:r>
        <w:t>smjeru</w:t>
      </w:r>
      <w:proofErr w:type="spellEnd"/>
      <w:r>
        <w:t xml:space="preserve">  </w:t>
      </w:r>
      <w:proofErr w:type="spellStart"/>
      <w:r>
        <w:t>istok</w:t>
      </w:r>
      <w:proofErr w:type="spellEnd"/>
      <w:r>
        <w:t>-jug</w:t>
      </w:r>
    </w:p>
    <w:p w:rsidR="00197159" w:rsidRDefault="00197159" w:rsidP="00197159">
      <w:pPr>
        <w:pStyle w:val="BodyA"/>
        <w:numPr>
          <w:ilvl w:val="0"/>
          <w:numId w:val="25"/>
        </w:numPr>
        <w:jc w:val="both"/>
      </w:pPr>
      <w:proofErr w:type="spellStart"/>
      <w:r>
        <w:t>Izrada</w:t>
      </w:r>
      <w:proofErr w:type="spellEnd"/>
      <w:r>
        <w:t xml:space="preserve"> </w:t>
      </w:r>
      <w:proofErr w:type="spellStart"/>
      <w:r>
        <w:t>prometne</w:t>
      </w:r>
      <w:proofErr w:type="spellEnd"/>
      <w:r>
        <w:t xml:space="preserve"> </w:t>
      </w:r>
      <w:proofErr w:type="spellStart"/>
      <w:r>
        <w:t>studije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Mjesni</w:t>
      </w:r>
      <w:proofErr w:type="spellEnd"/>
      <w:r>
        <w:t xml:space="preserve"> </w:t>
      </w:r>
      <w:proofErr w:type="spellStart"/>
      <w:r>
        <w:t>odbor</w:t>
      </w:r>
      <w:proofErr w:type="spellEnd"/>
      <w:r>
        <w:t xml:space="preserve"> Dubrava - </w:t>
      </w:r>
      <w:proofErr w:type="spellStart"/>
      <w:r>
        <w:t>središte</w:t>
      </w:r>
      <w:proofErr w:type="spellEnd"/>
    </w:p>
    <w:p w:rsidR="00197159" w:rsidRDefault="00197159" w:rsidP="00197159">
      <w:pPr>
        <w:pStyle w:val="BodyA"/>
        <w:numPr>
          <w:ilvl w:val="0"/>
          <w:numId w:val="25"/>
        </w:numPr>
        <w:jc w:val="both"/>
      </w:pPr>
      <w:proofErr w:type="spellStart"/>
      <w:r>
        <w:t>Izgradnja</w:t>
      </w:r>
      <w:proofErr w:type="spellEnd"/>
      <w:r>
        <w:t xml:space="preserve"> </w:t>
      </w:r>
      <w:proofErr w:type="spellStart"/>
      <w:r>
        <w:t>vau-vau</w:t>
      </w:r>
      <w:proofErr w:type="spellEnd"/>
      <w:r>
        <w:t xml:space="preserve"> parka </w:t>
      </w:r>
      <w:proofErr w:type="spellStart"/>
      <w:r>
        <w:t>na</w:t>
      </w:r>
      <w:proofErr w:type="spellEnd"/>
      <w:r>
        <w:t xml:space="preserve"> </w:t>
      </w:r>
      <w:proofErr w:type="spellStart"/>
      <w:r>
        <w:t>dijelu</w:t>
      </w:r>
      <w:proofErr w:type="spellEnd"/>
      <w:r>
        <w:t xml:space="preserve"> </w:t>
      </w:r>
      <w:proofErr w:type="spellStart"/>
      <w:r>
        <w:t>k.č</w:t>
      </w:r>
      <w:proofErr w:type="spellEnd"/>
      <w:r>
        <w:t xml:space="preserve">. 9644 </w:t>
      </w:r>
      <w:proofErr w:type="spellStart"/>
      <w:r>
        <w:t>k.o</w:t>
      </w:r>
      <w:proofErr w:type="spellEnd"/>
      <w:r>
        <w:t>. Dubrava (</w:t>
      </w:r>
      <w:proofErr w:type="spellStart"/>
      <w:r>
        <w:t>zapadna</w:t>
      </w:r>
      <w:proofErr w:type="spellEnd"/>
      <w:r>
        <w:t xml:space="preserve"> </w:t>
      </w:r>
      <w:proofErr w:type="spellStart"/>
      <w:r>
        <w:t>strana</w:t>
      </w:r>
      <w:proofErr w:type="spellEnd"/>
      <w:r>
        <w:t xml:space="preserve"> </w:t>
      </w:r>
      <w:proofErr w:type="spellStart"/>
      <w:r>
        <w:t>čestice</w:t>
      </w:r>
      <w:proofErr w:type="spellEnd"/>
      <w:r>
        <w:t>)</w:t>
      </w:r>
    </w:p>
    <w:p w:rsidR="00197159" w:rsidRDefault="00197159" w:rsidP="00197159">
      <w:pPr>
        <w:pStyle w:val="Odlomakpopisa"/>
        <w:numPr>
          <w:ilvl w:val="0"/>
          <w:numId w:val="25"/>
        </w:numPr>
        <w:suppressAutoHyphens/>
        <w:spacing w:line="1" w:lineRule="atLeast"/>
        <w:jc w:val="both"/>
        <w:textAlignment w:val="top"/>
        <w:outlineLvl w:val="0"/>
        <w:rPr>
          <w:szCs w:val="24"/>
        </w:rPr>
      </w:pPr>
      <w:r>
        <w:rPr>
          <w:szCs w:val="24"/>
        </w:rPr>
        <w:t xml:space="preserve">Izgradnja vodoopskrbnog cjevovoda u </w:t>
      </w:r>
      <w:proofErr w:type="spellStart"/>
      <w:r>
        <w:rPr>
          <w:szCs w:val="24"/>
        </w:rPr>
        <w:t>Beloslavečkoj</w:t>
      </w:r>
      <w:proofErr w:type="spellEnd"/>
      <w:r>
        <w:rPr>
          <w:szCs w:val="24"/>
        </w:rPr>
        <w:t xml:space="preserve"> ulici</w:t>
      </w:r>
    </w:p>
    <w:p w:rsidR="00197159" w:rsidRDefault="00197159" w:rsidP="00197159">
      <w:pPr>
        <w:pStyle w:val="Odlomakpopisa"/>
        <w:numPr>
          <w:ilvl w:val="0"/>
          <w:numId w:val="25"/>
        </w:numPr>
        <w:spacing w:after="160" w:line="254" w:lineRule="auto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Zamjene potrganih i dotrajalih sprava i klupa novima u dječjem parku pored nogometnog igrališta u ulici </w:t>
      </w:r>
      <w:proofErr w:type="spellStart"/>
      <w:r>
        <w:rPr>
          <w:rFonts w:eastAsia="Calibri"/>
          <w:szCs w:val="24"/>
        </w:rPr>
        <w:t>Novoselečki</w:t>
      </w:r>
      <w:proofErr w:type="spellEnd"/>
      <w:r>
        <w:rPr>
          <w:rFonts w:eastAsia="Calibri"/>
          <w:szCs w:val="24"/>
        </w:rPr>
        <w:t xml:space="preserve"> put 181 (iza objekta Mjesnog odbora </w:t>
      </w:r>
      <w:proofErr w:type="spellStart"/>
      <w:r>
        <w:rPr>
          <w:rFonts w:eastAsia="Calibri"/>
          <w:szCs w:val="24"/>
        </w:rPr>
        <w:t>Novoselec</w:t>
      </w:r>
      <w:proofErr w:type="spellEnd"/>
      <w:r>
        <w:rPr>
          <w:rFonts w:eastAsia="Calibri"/>
          <w:szCs w:val="24"/>
        </w:rPr>
        <w:t>)</w:t>
      </w:r>
    </w:p>
    <w:p w:rsidR="00197159" w:rsidRDefault="00197159" w:rsidP="00197159">
      <w:pPr>
        <w:pStyle w:val="Odlomakpopisa"/>
        <w:numPr>
          <w:ilvl w:val="0"/>
          <w:numId w:val="25"/>
        </w:numPr>
        <w:spacing w:after="160" w:line="254" w:lineRule="auto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Izgradnja javnog kanala na adresi </w:t>
      </w:r>
      <w:proofErr w:type="spellStart"/>
      <w:r>
        <w:rPr>
          <w:rFonts w:eastAsia="Calibri"/>
          <w:szCs w:val="24"/>
        </w:rPr>
        <w:t>Branovečina</w:t>
      </w:r>
      <w:proofErr w:type="spellEnd"/>
      <w:r>
        <w:rPr>
          <w:rFonts w:eastAsia="Calibri"/>
          <w:szCs w:val="24"/>
        </w:rPr>
        <w:t xml:space="preserve"> od kbr. 19 do kbr. 19h (izdana građevinska dozvola)</w:t>
      </w:r>
    </w:p>
    <w:p w:rsidR="00197159" w:rsidRDefault="00197159" w:rsidP="00197159">
      <w:pPr>
        <w:pStyle w:val="Odlomakpopisa"/>
        <w:numPr>
          <w:ilvl w:val="0"/>
          <w:numId w:val="25"/>
        </w:numPr>
        <w:spacing w:line="254" w:lineRule="auto"/>
        <w:rPr>
          <w:rFonts w:eastAsia="Calibri"/>
          <w:szCs w:val="24"/>
        </w:rPr>
      </w:pPr>
      <w:r>
        <w:rPr>
          <w:rFonts w:eastAsia="Calibri"/>
          <w:szCs w:val="24"/>
        </w:rPr>
        <w:t xml:space="preserve">Izgradnji nogostupa u ulici </w:t>
      </w:r>
      <w:proofErr w:type="spellStart"/>
      <w:r>
        <w:rPr>
          <w:rFonts w:eastAsia="Calibri"/>
          <w:szCs w:val="24"/>
        </w:rPr>
        <w:t>Senščak</w:t>
      </w:r>
      <w:proofErr w:type="spellEnd"/>
      <w:r>
        <w:rPr>
          <w:rFonts w:eastAsia="Calibri"/>
          <w:szCs w:val="24"/>
        </w:rPr>
        <w:t xml:space="preserve"> od kbr.1 do spoja sa ulicom Veliki Vrh.</w:t>
      </w:r>
    </w:p>
    <w:p w:rsidR="00197159" w:rsidRDefault="00197159" w:rsidP="00197159">
      <w:pPr>
        <w:pStyle w:val="Odlomakpopisa"/>
        <w:numPr>
          <w:ilvl w:val="0"/>
          <w:numId w:val="25"/>
        </w:numPr>
        <w:rPr>
          <w:rFonts w:eastAsia="Times New Roman"/>
          <w:szCs w:val="24"/>
          <w:lang w:eastAsia="hr-HR"/>
        </w:rPr>
      </w:pPr>
      <w:r>
        <w:rPr>
          <w:szCs w:val="24"/>
          <w:lang w:eastAsia="hr-HR"/>
        </w:rPr>
        <w:t xml:space="preserve">Gradnja nogostupa u </w:t>
      </w:r>
      <w:proofErr w:type="spellStart"/>
      <w:r>
        <w:rPr>
          <w:szCs w:val="24"/>
          <w:lang w:eastAsia="hr-HR"/>
        </w:rPr>
        <w:t>Bulinačkoj</w:t>
      </w:r>
      <w:proofErr w:type="spellEnd"/>
      <w:r>
        <w:rPr>
          <w:szCs w:val="24"/>
          <w:lang w:eastAsia="hr-HR"/>
        </w:rPr>
        <w:t xml:space="preserve"> ulici  k.č.4499.</w:t>
      </w:r>
    </w:p>
    <w:p w:rsidR="00197159" w:rsidRDefault="00197159" w:rsidP="00197159">
      <w:pPr>
        <w:pStyle w:val="Odlomakpopisa"/>
        <w:numPr>
          <w:ilvl w:val="0"/>
          <w:numId w:val="25"/>
        </w:numPr>
        <w:rPr>
          <w:szCs w:val="24"/>
          <w:lang w:eastAsia="hr-HR"/>
        </w:rPr>
      </w:pPr>
      <w:r>
        <w:rPr>
          <w:szCs w:val="24"/>
          <w:lang w:eastAsia="hr-HR"/>
        </w:rPr>
        <w:t xml:space="preserve">Gradnja nogostupa u </w:t>
      </w:r>
      <w:proofErr w:type="spellStart"/>
      <w:r>
        <w:rPr>
          <w:szCs w:val="24"/>
          <w:lang w:eastAsia="hr-HR"/>
        </w:rPr>
        <w:t>Bulinačkoj</w:t>
      </w:r>
      <w:proofErr w:type="spellEnd"/>
      <w:r>
        <w:rPr>
          <w:szCs w:val="24"/>
          <w:lang w:eastAsia="hr-HR"/>
        </w:rPr>
        <w:t xml:space="preserve"> ulici k.č.4489.</w:t>
      </w:r>
    </w:p>
    <w:p w:rsidR="00197159" w:rsidRDefault="00197159" w:rsidP="00197159">
      <w:pPr>
        <w:pStyle w:val="Odlomakpopisa"/>
        <w:numPr>
          <w:ilvl w:val="0"/>
          <w:numId w:val="25"/>
        </w:numPr>
        <w:rPr>
          <w:szCs w:val="24"/>
          <w:lang w:eastAsia="hr-HR"/>
        </w:rPr>
      </w:pPr>
      <w:r>
        <w:rPr>
          <w:szCs w:val="24"/>
          <w:lang w:eastAsia="hr-HR"/>
        </w:rPr>
        <w:t>Rekonstrukcija asfaltnog sloja Bezimene  ulice (277 x 4,20)</w:t>
      </w:r>
    </w:p>
    <w:p w:rsidR="00197159" w:rsidRDefault="00197159" w:rsidP="00197159">
      <w:pPr>
        <w:pStyle w:val="Odlomakpopisa"/>
        <w:numPr>
          <w:ilvl w:val="0"/>
          <w:numId w:val="25"/>
        </w:numPr>
        <w:rPr>
          <w:szCs w:val="24"/>
          <w:lang w:eastAsia="hr-HR"/>
        </w:rPr>
      </w:pPr>
      <w:r>
        <w:rPr>
          <w:szCs w:val="24"/>
          <w:lang w:eastAsia="hr-HR"/>
        </w:rPr>
        <w:lastRenderedPageBreak/>
        <w:t xml:space="preserve">Uređenje mosta potok </w:t>
      </w:r>
      <w:proofErr w:type="spellStart"/>
      <w:r>
        <w:rPr>
          <w:szCs w:val="24"/>
          <w:lang w:eastAsia="hr-HR"/>
        </w:rPr>
        <w:t>Čučerska</w:t>
      </w:r>
      <w:proofErr w:type="spellEnd"/>
      <w:r>
        <w:rPr>
          <w:szCs w:val="24"/>
          <w:lang w:eastAsia="hr-HR"/>
        </w:rPr>
        <w:t xml:space="preserve"> Reka k.č.br. 2536/2 </w:t>
      </w:r>
      <w:proofErr w:type="spellStart"/>
      <w:r>
        <w:rPr>
          <w:szCs w:val="24"/>
          <w:lang w:eastAsia="hr-HR"/>
        </w:rPr>
        <w:t>k.o.Sesvete</w:t>
      </w:r>
      <w:proofErr w:type="spellEnd"/>
      <w:r>
        <w:rPr>
          <w:szCs w:val="24"/>
          <w:lang w:eastAsia="hr-HR"/>
        </w:rPr>
        <w:t xml:space="preserve"> (u katastarskom operetu navedeno se vodi kao </w:t>
      </w:r>
      <w:proofErr w:type="spellStart"/>
      <w:r>
        <w:rPr>
          <w:szCs w:val="24"/>
          <w:lang w:eastAsia="hr-HR"/>
        </w:rPr>
        <w:t>Čučerska</w:t>
      </w:r>
      <w:proofErr w:type="spellEnd"/>
      <w:r>
        <w:rPr>
          <w:szCs w:val="24"/>
          <w:lang w:eastAsia="hr-HR"/>
        </w:rPr>
        <w:t xml:space="preserve"> Reka, posjedovni list broj 4126, Javno dobro vode)</w:t>
      </w:r>
    </w:p>
    <w:p w:rsidR="00197159" w:rsidRDefault="00197159" w:rsidP="00197159">
      <w:pPr>
        <w:pStyle w:val="Odlomakpopisa"/>
        <w:numPr>
          <w:ilvl w:val="0"/>
          <w:numId w:val="25"/>
        </w:numPr>
        <w:spacing w:after="160" w:line="256" w:lineRule="auto"/>
        <w:jc w:val="both"/>
        <w:rPr>
          <w:szCs w:val="20"/>
        </w:rPr>
      </w:pPr>
      <w:r>
        <w:t xml:space="preserve">Izgradnja nogostupa cijelom dužinom </w:t>
      </w:r>
      <w:proofErr w:type="spellStart"/>
      <w:r>
        <w:t>Branovečke</w:t>
      </w:r>
      <w:proofErr w:type="spellEnd"/>
      <w:r>
        <w:t xml:space="preserve"> ceste</w:t>
      </w:r>
    </w:p>
    <w:p w:rsidR="00197159" w:rsidRDefault="00197159" w:rsidP="00197159">
      <w:pPr>
        <w:pStyle w:val="Odlomakpopisa"/>
        <w:numPr>
          <w:ilvl w:val="0"/>
          <w:numId w:val="25"/>
        </w:numPr>
        <w:spacing w:after="160" w:line="256" w:lineRule="auto"/>
        <w:jc w:val="both"/>
      </w:pPr>
      <w:r>
        <w:rPr>
          <w:color w:val="212121"/>
          <w:szCs w:val="24"/>
        </w:rPr>
        <w:t>Izrada projekta i izvršenje radova rekonstrukcije objekta mjesne samouprave na  lokaciji Novačka ulica 200</w:t>
      </w:r>
    </w:p>
    <w:p w:rsidR="00197159" w:rsidRDefault="00197159" w:rsidP="00197159">
      <w:pPr>
        <w:pStyle w:val="Odlomakpopisa"/>
        <w:numPr>
          <w:ilvl w:val="0"/>
          <w:numId w:val="25"/>
        </w:numPr>
        <w:spacing w:after="160" w:line="256" w:lineRule="auto"/>
        <w:jc w:val="both"/>
      </w:pPr>
      <w:r>
        <w:rPr>
          <w:bCs/>
          <w:szCs w:val="24"/>
        </w:rPr>
        <w:t xml:space="preserve">Izgradnja staze za pješake (pješačkog hodnika) u Novačkoj ulici, od kbr. 252 do ulice  </w:t>
      </w:r>
      <w:proofErr w:type="spellStart"/>
      <w:r>
        <w:rPr>
          <w:bCs/>
          <w:szCs w:val="24"/>
        </w:rPr>
        <w:t>Blažunov</w:t>
      </w:r>
      <w:proofErr w:type="spellEnd"/>
      <w:r>
        <w:rPr>
          <w:bCs/>
          <w:szCs w:val="24"/>
        </w:rPr>
        <w:t xml:space="preserve"> brijeg,</w:t>
      </w:r>
    </w:p>
    <w:p w:rsidR="00197159" w:rsidRDefault="00197159" w:rsidP="00197159">
      <w:pPr>
        <w:pStyle w:val="Odlomakpopisa"/>
        <w:numPr>
          <w:ilvl w:val="0"/>
          <w:numId w:val="25"/>
        </w:numPr>
        <w:spacing w:after="160" w:line="256" w:lineRule="auto"/>
        <w:jc w:val="both"/>
      </w:pPr>
      <w:r>
        <w:rPr>
          <w:bCs/>
          <w:szCs w:val="24"/>
        </w:rPr>
        <w:t xml:space="preserve">Izgradnja staze za pješake (pješačkog hodnika – nogostupa) u </w:t>
      </w:r>
      <w:proofErr w:type="spellStart"/>
      <w:r>
        <w:rPr>
          <w:bCs/>
          <w:szCs w:val="24"/>
        </w:rPr>
        <w:t>Fabijanićevoj</w:t>
      </w:r>
      <w:proofErr w:type="spellEnd"/>
      <w:r>
        <w:rPr>
          <w:bCs/>
          <w:szCs w:val="24"/>
        </w:rPr>
        <w:t xml:space="preserve"> ulici od  odvojka za groblje preko puta kbr. 10 do </w:t>
      </w:r>
      <w:proofErr w:type="spellStart"/>
      <w:r>
        <w:rPr>
          <w:bCs/>
          <w:szCs w:val="24"/>
        </w:rPr>
        <w:t>Miroševečke</w:t>
      </w:r>
      <w:proofErr w:type="spellEnd"/>
      <w:r>
        <w:rPr>
          <w:bCs/>
          <w:szCs w:val="24"/>
        </w:rPr>
        <w:t xml:space="preserve"> ceste</w:t>
      </w:r>
    </w:p>
    <w:p w:rsidR="00197159" w:rsidRDefault="00197159" w:rsidP="00197159">
      <w:pPr>
        <w:pStyle w:val="Odlomakpopisa"/>
        <w:numPr>
          <w:ilvl w:val="0"/>
          <w:numId w:val="25"/>
        </w:numPr>
        <w:spacing w:after="160" w:line="256" w:lineRule="auto"/>
        <w:jc w:val="both"/>
      </w:pPr>
      <w:r>
        <w:rPr>
          <w:bCs/>
          <w:szCs w:val="24"/>
        </w:rPr>
        <w:t xml:space="preserve">Izgradnja nogostupa na </w:t>
      </w:r>
      <w:proofErr w:type="spellStart"/>
      <w:r>
        <w:rPr>
          <w:bCs/>
          <w:szCs w:val="24"/>
        </w:rPr>
        <w:t>Miroševečkoj</w:t>
      </w:r>
      <w:proofErr w:type="spellEnd"/>
      <w:r>
        <w:rPr>
          <w:bCs/>
          <w:szCs w:val="24"/>
        </w:rPr>
        <w:t xml:space="preserve"> cesti od ulice </w:t>
      </w:r>
      <w:proofErr w:type="spellStart"/>
      <w:r>
        <w:rPr>
          <w:bCs/>
          <w:szCs w:val="24"/>
        </w:rPr>
        <w:t>Cuglini</w:t>
      </w:r>
      <w:proofErr w:type="spellEnd"/>
      <w:r>
        <w:rPr>
          <w:bCs/>
          <w:szCs w:val="24"/>
        </w:rPr>
        <w:t xml:space="preserve"> do </w:t>
      </w:r>
      <w:proofErr w:type="spellStart"/>
      <w:r>
        <w:rPr>
          <w:bCs/>
          <w:szCs w:val="24"/>
        </w:rPr>
        <w:t>Fabijanićeve</w:t>
      </w:r>
      <w:proofErr w:type="spellEnd"/>
      <w:r>
        <w:rPr>
          <w:bCs/>
          <w:szCs w:val="24"/>
        </w:rPr>
        <w:t xml:space="preserve"> ulice</w:t>
      </w:r>
    </w:p>
    <w:p w:rsidR="00197159" w:rsidRDefault="00197159" w:rsidP="00197159">
      <w:pPr>
        <w:pStyle w:val="Odlomakpopisa"/>
        <w:numPr>
          <w:ilvl w:val="0"/>
          <w:numId w:val="25"/>
        </w:numPr>
        <w:spacing w:after="160" w:line="256" w:lineRule="auto"/>
        <w:jc w:val="both"/>
      </w:pPr>
      <w:r>
        <w:rPr>
          <w:bCs/>
          <w:szCs w:val="24"/>
        </w:rPr>
        <w:t xml:space="preserve">Izgradnja (proširenje) platoa autobusnog stajališta za postavljanje nadstrešnice na  </w:t>
      </w:r>
      <w:proofErr w:type="spellStart"/>
      <w:r>
        <w:rPr>
          <w:bCs/>
          <w:szCs w:val="24"/>
        </w:rPr>
        <w:t>Miroševečkoj</w:t>
      </w:r>
      <w:proofErr w:type="spellEnd"/>
      <w:r>
        <w:rPr>
          <w:bCs/>
          <w:szCs w:val="24"/>
        </w:rPr>
        <w:t xml:space="preserve"> cesti kod ulice </w:t>
      </w:r>
      <w:proofErr w:type="spellStart"/>
      <w:r>
        <w:rPr>
          <w:bCs/>
          <w:szCs w:val="24"/>
        </w:rPr>
        <w:t>Cuglini</w:t>
      </w:r>
      <w:proofErr w:type="spellEnd"/>
      <w:r>
        <w:rPr>
          <w:bCs/>
          <w:szCs w:val="24"/>
        </w:rPr>
        <w:t xml:space="preserve"> u oba smjera</w:t>
      </w:r>
    </w:p>
    <w:p w:rsidR="00197159" w:rsidRDefault="00197159" w:rsidP="00197159">
      <w:pPr>
        <w:pStyle w:val="Odlomakpopisa"/>
        <w:numPr>
          <w:ilvl w:val="0"/>
          <w:numId w:val="25"/>
        </w:numPr>
        <w:spacing w:after="160" w:line="256" w:lineRule="auto"/>
        <w:jc w:val="both"/>
      </w:pPr>
      <w:r>
        <w:rPr>
          <w:bCs/>
          <w:szCs w:val="24"/>
        </w:rPr>
        <w:t>Izgradnja (proširenje) platoa autobusnog stajališta za postavljanje nadstrešnice u  Novačkoj ulici kod Sjeverne ulice u smjeru Dubrave</w:t>
      </w:r>
    </w:p>
    <w:p w:rsidR="00197159" w:rsidRDefault="00197159" w:rsidP="00197159">
      <w:pPr>
        <w:pStyle w:val="Odlomakpopisa"/>
        <w:numPr>
          <w:ilvl w:val="0"/>
          <w:numId w:val="25"/>
        </w:numPr>
        <w:spacing w:after="160" w:line="256" w:lineRule="auto"/>
        <w:rPr>
          <w:szCs w:val="24"/>
        </w:rPr>
      </w:pPr>
      <w:r>
        <w:rPr>
          <w:szCs w:val="24"/>
        </w:rPr>
        <w:t xml:space="preserve">Asfaltiranje </w:t>
      </w:r>
      <w:proofErr w:type="spellStart"/>
      <w:r>
        <w:rPr>
          <w:szCs w:val="24"/>
        </w:rPr>
        <w:t>Čučerske</w:t>
      </w:r>
      <w:proofErr w:type="spellEnd"/>
      <w:r>
        <w:rPr>
          <w:szCs w:val="24"/>
        </w:rPr>
        <w:t xml:space="preserve"> ceste od kbr.4 do 264</w:t>
      </w:r>
    </w:p>
    <w:p w:rsidR="00197159" w:rsidRDefault="00197159" w:rsidP="00197159">
      <w:pPr>
        <w:pStyle w:val="Odlomakpopisa"/>
        <w:numPr>
          <w:ilvl w:val="0"/>
          <w:numId w:val="25"/>
        </w:numPr>
        <w:spacing w:after="160" w:line="256" w:lineRule="auto"/>
        <w:rPr>
          <w:szCs w:val="24"/>
        </w:rPr>
      </w:pPr>
      <w:r>
        <w:rPr>
          <w:szCs w:val="24"/>
        </w:rPr>
        <w:t xml:space="preserve">Rekonstrukcija nogostupa na </w:t>
      </w:r>
      <w:proofErr w:type="spellStart"/>
      <w:r>
        <w:rPr>
          <w:szCs w:val="24"/>
        </w:rPr>
        <w:t>Miroševečkoj</w:t>
      </w:r>
      <w:proofErr w:type="spellEnd"/>
      <w:r>
        <w:rPr>
          <w:szCs w:val="24"/>
        </w:rPr>
        <w:t xml:space="preserve"> cesti od kbr. 143 do 157</w:t>
      </w:r>
    </w:p>
    <w:p w:rsidR="00197159" w:rsidRDefault="00197159" w:rsidP="00197159">
      <w:pPr>
        <w:pStyle w:val="Odlomakpopisa"/>
        <w:numPr>
          <w:ilvl w:val="0"/>
          <w:numId w:val="25"/>
        </w:numPr>
        <w:spacing w:after="160" w:line="256" w:lineRule="auto"/>
        <w:rPr>
          <w:szCs w:val="24"/>
        </w:rPr>
      </w:pPr>
      <w:r>
        <w:rPr>
          <w:szCs w:val="24"/>
        </w:rPr>
        <w:t xml:space="preserve">Gradnja nogostupa na </w:t>
      </w:r>
      <w:proofErr w:type="spellStart"/>
      <w:r>
        <w:rPr>
          <w:szCs w:val="24"/>
        </w:rPr>
        <w:t>Miroševečkoj</w:t>
      </w:r>
      <w:proofErr w:type="spellEnd"/>
      <w:r>
        <w:rPr>
          <w:szCs w:val="24"/>
        </w:rPr>
        <w:t xml:space="preserve"> cesti od Dječjeg vrtića Potočić do ulice </w:t>
      </w:r>
      <w:proofErr w:type="spellStart"/>
      <w:r>
        <w:rPr>
          <w:szCs w:val="24"/>
        </w:rPr>
        <w:t>Cuglini</w:t>
      </w:r>
      <w:proofErr w:type="spellEnd"/>
    </w:p>
    <w:p w:rsidR="00197159" w:rsidRDefault="00197159" w:rsidP="00197159">
      <w:pPr>
        <w:pStyle w:val="Odlomakpopisa"/>
        <w:numPr>
          <w:ilvl w:val="0"/>
          <w:numId w:val="25"/>
        </w:numPr>
        <w:spacing w:after="160" w:line="256" w:lineRule="auto"/>
        <w:rPr>
          <w:szCs w:val="24"/>
        </w:rPr>
      </w:pPr>
      <w:r>
        <w:rPr>
          <w:szCs w:val="24"/>
        </w:rPr>
        <w:t xml:space="preserve">Proširenje mosta u ulici </w:t>
      </w:r>
      <w:proofErr w:type="spellStart"/>
      <w:r>
        <w:rPr>
          <w:szCs w:val="24"/>
        </w:rPr>
        <w:t>Žigulići</w:t>
      </w:r>
      <w:proofErr w:type="spellEnd"/>
    </w:p>
    <w:p w:rsidR="00197159" w:rsidRDefault="00197159" w:rsidP="00197159">
      <w:pPr>
        <w:pStyle w:val="Odlomakpopisa"/>
        <w:numPr>
          <w:ilvl w:val="0"/>
          <w:numId w:val="25"/>
        </w:numPr>
        <w:spacing w:after="160" w:line="256" w:lineRule="auto"/>
        <w:rPr>
          <w:szCs w:val="24"/>
        </w:rPr>
      </w:pPr>
      <w:r>
        <w:rPr>
          <w:szCs w:val="24"/>
        </w:rPr>
        <w:t xml:space="preserve">Proširenje nogostupa na </w:t>
      </w:r>
      <w:proofErr w:type="spellStart"/>
      <w:r>
        <w:rPr>
          <w:szCs w:val="24"/>
        </w:rPr>
        <w:t>Miroševečkoj</w:t>
      </w:r>
      <w:proofErr w:type="spellEnd"/>
      <w:r>
        <w:rPr>
          <w:szCs w:val="24"/>
        </w:rPr>
        <w:t xml:space="preserve"> cesti kod kbr.95b</w:t>
      </w:r>
    </w:p>
    <w:p w:rsidR="00197159" w:rsidRDefault="00197159" w:rsidP="00197159">
      <w:pPr>
        <w:pStyle w:val="Odlomakpopisa"/>
        <w:numPr>
          <w:ilvl w:val="0"/>
          <w:numId w:val="25"/>
        </w:numPr>
        <w:spacing w:after="160" w:line="256" w:lineRule="auto"/>
        <w:rPr>
          <w:szCs w:val="24"/>
        </w:rPr>
      </w:pPr>
      <w:r>
        <w:t xml:space="preserve">Rekonstrukcija i uređenje ulice </w:t>
      </w:r>
      <w:proofErr w:type="spellStart"/>
      <w:r>
        <w:t>Poljanički</w:t>
      </w:r>
      <w:proofErr w:type="spellEnd"/>
      <w:r>
        <w:t xml:space="preserve"> prilaz u cijeloj dužini (uključujući uređenje nogostupa s obje strane, te uređenje i iscrtavanje parkirališnih mjesta duž ulice)</w:t>
      </w:r>
    </w:p>
    <w:p w:rsidR="00197159" w:rsidRDefault="00197159" w:rsidP="00197159">
      <w:pPr>
        <w:pStyle w:val="Odlomakpopisa"/>
        <w:numPr>
          <w:ilvl w:val="0"/>
          <w:numId w:val="25"/>
        </w:numPr>
        <w:jc w:val="both"/>
        <w:rPr>
          <w:szCs w:val="24"/>
          <w:lang w:eastAsia="hr-HR"/>
        </w:rPr>
      </w:pPr>
      <w:r>
        <w:rPr>
          <w:szCs w:val="24"/>
          <w:lang w:eastAsia="hr-HR"/>
        </w:rPr>
        <w:t xml:space="preserve">Rekonstrukcija sustava javne rasvjete u Ulici Mirka Deanovića </w:t>
      </w:r>
    </w:p>
    <w:p w:rsidR="00197159" w:rsidRDefault="00197159" w:rsidP="00197159">
      <w:pPr>
        <w:pStyle w:val="Odlomakpopisa"/>
        <w:numPr>
          <w:ilvl w:val="0"/>
          <w:numId w:val="25"/>
        </w:numPr>
        <w:jc w:val="both"/>
        <w:rPr>
          <w:szCs w:val="24"/>
          <w:lang w:eastAsia="hr-HR"/>
        </w:rPr>
      </w:pPr>
      <w:r>
        <w:rPr>
          <w:szCs w:val="24"/>
          <w:lang w:eastAsia="hr-HR"/>
        </w:rPr>
        <w:t xml:space="preserve">Uređenje zelene površine na križanju </w:t>
      </w:r>
      <w:proofErr w:type="spellStart"/>
      <w:r>
        <w:rPr>
          <w:szCs w:val="24"/>
          <w:lang w:eastAsia="hr-HR"/>
        </w:rPr>
        <w:t>Dankovečke</w:t>
      </w:r>
      <w:proofErr w:type="spellEnd"/>
      <w:r>
        <w:rPr>
          <w:szCs w:val="24"/>
          <w:lang w:eastAsia="hr-HR"/>
        </w:rPr>
        <w:t xml:space="preserve"> ulice i </w:t>
      </w:r>
      <w:proofErr w:type="spellStart"/>
      <w:r>
        <w:rPr>
          <w:szCs w:val="24"/>
          <w:lang w:eastAsia="hr-HR"/>
        </w:rPr>
        <w:t>Koledinečke</w:t>
      </w:r>
      <w:proofErr w:type="spellEnd"/>
      <w:r>
        <w:rPr>
          <w:szCs w:val="24"/>
          <w:lang w:eastAsia="hr-HR"/>
        </w:rPr>
        <w:t xml:space="preserve"> ulice</w:t>
      </w:r>
    </w:p>
    <w:p w:rsidR="00197159" w:rsidRDefault="00197159" w:rsidP="00197159">
      <w:pPr>
        <w:pStyle w:val="Odlomakpopisa"/>
        <w:numPr>
          <w:ilvl w:val="0"/>
          <w:numId w:val="25"/>
        </w:numPr>
        <w:jc w:val="both"/>
        <w:rPr>
          <w:szCs w:val="24"/>
          <w:lang w:eastAsia="hr-HR"/>
        </w:rPr>
      </w:pPr>
      <w:r>
        <w:rPr>
          <w:szCs w:val="24"/>
          <w:lang w:eastAsia="hr-HR"/>
        </w:rPr>
        <w:t xml:space="preserve">Uređenje takozvane potkove u ulici Vile Velebita koja bi uključivala zamjenu starih ploča novima te </w:t>
      </w:r>
      <w:proofErr w:type="spellStart"/>
      <w:r>
        <w:rPr>
          <w:szCs w:val="24"/>
          <w:lang w:eastAsia="hr-HR"/>
        </w:rPr>
        <w:t>hortikulturalno</w:t>
      </w:r>
      <w:proofErr w:type="spellEnd"/>
      <w:r>
        <w:rPr>
          <w:szCs w:val="24"/>
          <w:lang w:eastAsia="hr-HR"/>
        </w:rPr>
        <w:t xml:space="preserve"> uređenje cvjetnjaka kao i postavljanje biste hrvatske pjesnikinje Vesne Parun – </w:t>
      </w:r>
      <w:proofErr w:type="spellStart"/>
      <w:r>
        <w:rPr>
          <w:szCs w:val="24"/>
          <w:lang w:eastAsia="hr-HR"/>
        </w:rPr>
        <w:t>k.č</w:t>
      </w:r>
      <w:proofErr w:type="spellEnd"/>
      <w:r>
        <w:rPr>
          <w:szCs w:val="24"/>
          <w:lang w:eastAsia="hr-HR"/>
        </w:rPr>
        <w:t>. 4217/1 (cca. 719 m kvadratne površine)</w:t>
      </w:r>
    </w:p>
    <w:p w:rsidR="00197159" w:rsidRDefault="00197159" w:rsidP="00197159">
      <w:pPr>
        <w:pStyle w:val="Odlomakpopisa"/>
        <w:numPr>
          <w:ilvl w:val="0"/>
          <w:numId w:val="25"/>
        </w:numPr>
        <w:jc w:val="both"/>
        <w:rPr>
          <w:szCs w:val="24"/>
          <w:lang w:eastAsia="hr-HR"/>
        </w:rPr>
      </w:pPr>
      <w:r>
        <w:rPr>
          <w:szCs w:val="24"/>
          <w:lang w:eastAsia="hr-HR"/>
        </w:rPr>
        <w:t>Uređenje parka na k.č.br. 2914/1 k.o. Dubrava (postoji projektna dokumentacija pod oznakom 68-20 od prosinca 2020. godine)</w:t>
      </w:r>
    </w:p>
    <w:p w:rsidR="00197159" w:rsidRDefault="00197159" w:rsidP="00197159">
      <w:pPr>
        <w:pStyle w:val="Odlomakpopisa"/>
        <w:numPr>
          <w:ilvl w:val="0"/>
          <w:numId w:val="25"/>
        </w:numPr>
        <w:jc w:val="both"/>
        <w:rPr>
          <w:szCs w:val="24"/>
          <w:lang w:eastAsia="hr-HR"/>
        </w:rPr>
      </w:pPr>
      <w:r>
        <w:rPr>
          <w:szCs w:val="24"/>
          <w:lang w:eastAsia="hr-HR"/>
        </w:rPr>
        <w:t xml:space="preserve">Izrada projektne dokumentacije i uređenje k.č.br. 4866/1 kao </w:t>
      </w:r>
      <w:proofErr w:type="spellStart"/>
      <w:r>
        <w:rPr>
          <w:szCs w:val="24"/>
          <w:lang w:eastAsia="hr-HR"/>
        </w:rPr>
        <w:t>parkovne</w:t>
      </w:r>
      <w:proofErr w:type="spellEnd"/>
      <w:r>
        <w:rPr>
          <w:szCs w:val="24"/>
          <w:lang w:eastAsia="hr-HR"/>
        </w:rPr>
        <w:t xml:space="preserve"> površine (cca. 1255 m kvadratne površine)</w:t>
      </w:r>
    </w:p>
    <w:p w:rsidR="00197159" w:rsidRDefault="00197159" w:rsidP="00197159">
      <w:pPr>
        <w:pStyle w:val="Odlomakpopisa"/>
        <w:numPr>
          <w:ilvl w:val="0"/>
          <w:numId w:val="25"/>
        </w:numPr>
        <w:jc w:val="both"/>
        <w:rPr>
          <w:szCs w:val="24"/>
          <w:lang w:eastAsia="hr-HR"/>
        </w:rPr>
      </w:pPr>
      <w:r>
        <w:rPr>
          <w:szCs w:val="24"/>
          <w:lang w:eastAsia="hr-HR"/>
        </w:rPr>
        <w:t xml:space="preserve">Postavljanje nadstrešnica na ZET autobusnoj stanici u </w:t>
      </w:r>
      <w:proofErr w:type="spellStart"/>
      <w:r>
        <w:rPr>
          <w:szCs w:val="24"/>
          <w:lang w:eastAsia="hr-HR"/>
        </w:rPr>
        <w:t>Dankovečkoj</w:t>
      </w:r>
      <w:proofErr w:type="spellEnd"/>
      <w:r>
        <w:rPr>
          <w:szCs w:val="24"/>
          <w:lang w:eastAsia="hr-HR"/>
        </w:rPr>
        <w:t xml:space="preserve"> ulici između k.č.br. 4853/1 i 9560/1</w:t>
      </w:r>
    </w:p>
    <w:p w:rsidR="00197159" w:rsidRDefault="00197159" w:rsidP="00197159">
      <w:pPr>
        <w:pStyle w:val="Odlomakpopisa"/>
        <w:numPr>
          <w:ilvl w:val="0"/>
          <w:numId w:val="25"/>
        </w:numPr>
        <w:jc w:val="both"/>
        <w:rPr>
          <w:szCs w:val="24"/>
          <w:lang w:eastAsia="hr-HR"/>
        </w:rPr>
      </w:pPr>
      <w:r>
        <w:rPr>
          <w:szCs w:val="24"/>
          <w:lang w:eastAsia="hr-HR"/>
        </w:rPr>
        <w:t xml:space="preserve">Postavljanje rasvjetnog stupa u </w:t>
      </w:r>
      <w:proofErr w:type="spellStart"/>
      <w:r>
        <w:rPr>
          <w:szCs w:val="24"/>
          <w:lang w:eastAsia="hr-HR"/>
        </w:rPr>
        <w:t>Dankovečkoj</w:t>
      </w:r>
      <w:proofErr w:type="spellEnd"/>
      <w:r>
        <w:rPr>
          <w:szCs w:val="24"/>
          <w:lang w:eastAsia="hr-HR"/>
        </w:rPr>
        <w:t xml:space="preserve"> ulici kod kbr. 50A, k.č.br. 4217/1</w:t>
      </w:r>
    </w:p>
    <w:p w:rsidR="00197159" w:rsidRDefault="00197159" w:rsidP="00197159">
      <w:pPr>
        <w:pStyle w:val="Odlomakpopisa"/>
        <w:numPr>
          <w:ilvl w:val="0"/>
          <w:numId w:val="25"/>
        </w:numPr>
        <w:jc w:val="both"/>
        <w:rPr>
          <w:szCs w:val="24"/>
          <w:lang w:eastAsia="hr-HR"/>
        </w:rPr>
      </w:pPr>
      <w:r>
        <w:rPr>
          <w:szCs w:val="24"/>
          <w:lang w:eastAsia="hr-HR"/>
        </w:rPr>
        <w:t>Uređenje dječjeg igrališta u Ulici Vile Velebita kbr. 2 (cca. 1593 m kvadratne površine)</w:t>
      </w:r>
    </w:p>
    <w:p w:rsidR="00197159" w:rsidRDefault="00197159" w:rsidP="00197159">
      <w:pPr>
        <w:pStyle w:val="Odlomakpopisa"/>
        <w:numPr>
          <w:ilvl w:val="0"/>
          <w:numId w:val="25"/>
        </w:numPr>
        <w:jc w:val="both"/>
        <w:rPr>
          <w:szCs w:val="24"/>
          <w:lang w:eastAsia="hr-HR"/>
        </w:rPr>
      </w:pPr>
      <w:r>
        <w:rPr>
          <w:szCs w:val="24"/>
          <w:lang w:eastAsia="hr-HR"/>
        </w:rPr>
        <w:t xml:space="preserve">Gradnja kružnog toka na raskrižju Ulice Križnog puta i Aleje Blaža Jurišića </w:t>
      </w:r>
    </w:p>
    <w:p w:rsidR="00197159" w:rsidRDefault="00197159" w:rsidP="00197159">
      <w:pPr>
        <w:pStyle w:val="Odlomakpopisa"/>
        <w:numPr>
          <w:ilvl w:val="0"/>
          <w:numId w:val="25"/>
        </w:numPr>
        <w:jc w:val="both"/>
        <w:rPr>
          <w:szCs w:val="24"/>
          <w:lang w:eastAsia="hr-HR"/>
        </w:rPr>
      </w:pPr>
      <w:r>
        <w:rPr>
          <w:szCs w:val="24"/>
          <w:lang w:eastAsia="hr-HR"/>
        </w:rPr>
        <w:t>Aleja Blaža Jurišića - dogradnja parkirališta uz Sportski centar Grana Klaka</w:t>
      </w:r>
    </w:p>
    <w:p w:rsidR="00197159" w:rsidRDefault="00197159" w:rsidP="00197159">
      <w:pPr>
        <w:pStyle w:val="Odlomakpopisa"/>
        <w:numPr>
          <w:ilvl w:val="0"/>
          <w:numId w:val="25"/>
        </w:numPr>
        <w:jc w:val="both"/>
        <w:rPr>
          <w:szCs w:val="24"/>
          <w:lang w:eastAsia="hr-HR"/>
        </w:rPr>
      </w:pPr>
      <w:r>
        <w:rPr>
          <w:szCs w:val="24"/>
          <w:lang w:eastAsia="hr-HR"/>
        </w:rPr>
        <w:t>Rekonstrukcija parkirališta i iscrtavanje parkirnih mjesta u Ulici Mirka Deanovića 7-21</w:t>
      </w:r>
    </w:p>
    <w:p w:rsidR="00197159" w:rsidRDefault="00197159" w:rsidP="00197159">
      <w:pPr>
        <w:pStyle w:val="Odlomakpopisa"/>
        <w:numPr>
          <w:ilvl w:val="0"/>
          <w:numId w:val="25"/>
        </w:numPr>
        <w:jc w:val="both"/>
        <w:rPr>
          <w:szCs w:val="24"/>
          <w:lang w:eastAsia="hr-HR"/>
        </w:rPr>
      </w:pPr>
      <w:r>
        <w:rPr>
          <w:szCs w:val="24"/>
          <w:lang w:eastAsia="hr-HR"/>
        </w:rPr>
        <w:t xml:space="preserve">Rekonstrukcija Ulice Križnog puta, od raskrižja s Grižanskom ulicom do raskrižja s </w:t>
      </w:r>
      <w:proofErr w:type="spellStart"/>
      <w:r>
        <w:rPr>
          <w:szCs w:val="24"/>
          <w:lang w:eastAsia="hr-HR"/>
        </w:rPr>
        <w:t>Dankovečkom</w:t>
      </w:r>
      <w:proofErr w:type="spellEnd"/>
      <w:r>
        <w:rPr>
          <w:szCs w:val="24"/>
          <w:lang w:eastAsia="hr-HR"/>
        </w:rPr>
        <w:t xml:space="preserve"> ulicom uz smirivanje prometa</w:t>
      </w:r>
    </w:p>
    <w:p w:rsidR="00197159" w:rsidRDefault="00197159" w:rsidP="00197159">
      <w:pPr>
        <w:suppressAutoHyphens/>
        <w:spacing w:after="142"/>
        <w:jc w:val="both"/>
        <w:rPr>
          <w:rFonts w:ascii="Times New Roman" w:hAnsi="Times New Roman" w:cs="Times New Roman"/>
          <w:sz w:val="22"/>
          <w:lang w:eastAsia="zh-CN"/>
        </w:rPr>
      </w:pPr>
    </w:p>
    <w:p w:rsidR="00197159" w:rsidRDefault="00197159" w:rsidP="00197159">
      <w:pPr>
        <w:suppressAutoHyphens/>
        <w:spacing w:after="142"/>
        <w:jc w:val="both"/>
        <w:rPr>
          <w:rFonts w:ascii="Times New Roman" w:hAnsi="Times New Roman" w:cs="Times New Roman"/>
          <w:sz w:val="22"/>
          <w:lang w:eastAsia="zh-CN"/>
        </w:rPr>
      </w:pPr>
    </w:p>
    <w:p w:rsidR="00E76583" w:rsidRDefault="00E76583" w:rsidP="00E76583">
      <w:pPr>
        <w:spacing w:line="276" w:lineRule="auto"/>
        <w:rPr>
          <w:rFonts w:ascii="Times New Roman" w:hAnsi="Times New Roman" w:cs="Times New Roman"/>
          <w:szCs w:val="24"/>
        </w:rPr>
      </w:pPr>
    </w:p>
    <w:p w:rsidR="00E76583" w:rsidRDefault="00E76583" w:rsidP="00E76583">
      <w:pPr>
        <w:spacing w:line="276" w:lineRule="auto"/>
        <w:rPr>
          <w:rFonts w:ascii="Times New Roman" w:hAnsi="Times New Roman" w:cs="Times New Roman"/>
          <w:szCs w:val="24"/>
        </w:rPr>
      </w:pPr>
    </w:p>
    <w:p w:rsidR="00E76583" w:rsidRPr="00E76583" w:rsidRDefault="00E76583" w:rsidP="00E76583">
      <w:pPr>
        <w:spacing w:line="276" w:lineRule="auto"/>
        <w:rPr>
          <w:rFonts w:ascii="Times New Roman" w:hAnsi="Times New Roman" w:cs="Times New Roman"/>
          <w:szCs w:val="24"/>
        </w:rPr>
      </w:pPr>
    </w:p>
    <w:p w:rsidR="00197159" w:rsidRDefault="00197159" w:rsidP="00197159">
      <w:pPr>
        <w:pStyle w:val="Odlomakpopisa"/>
        <w:numPr>
          <w:ilvl w:val="0"/>
          <w:numId w:val="24"/>
        </w:numPr>
        <w:spacing w:line="276" w:lineRule="auto"/>
        <w:rPr>
          <w:rFonts w:ascii="Times New Roman" w:hAnsi="Times New Roman" w:cs="Times New Roman"/>
          <w:szCs w:val="24"/>
        </w:rPr>
      </w:pPr>
      <w:r>
        <w:rPr>
          <w:i/>
          <w:szCs w:val="24"/>
        </w:rPr>
        <w:lastRenderedPageBreak/>
        <w:t>Za Prijedlog programa održavanja predlaže se sljedeće:</w:t>
      </w:r>
    </w:p>
    <w:p w:rsidR="00197159" w:rsidRDefault="00197159" w:rsidP="00197159">
      <w:pPr>
        <w:pStyle w:val="Odlomakpopisa"/>
        <w:spacing w:line="276" w:lineRule="auto"/>
        <w:rPr>
          <w:szCs w:val="24"/>
        </w:rPr>
      </w:pPr>
    </w:p>
    <w:p w:rsidR="00197159" w:rsidRDefault="00197159" w:rsidP="00197159">
      <w:pPr>
        <w:pStyle w:val="BodyA"/>
        <w:numPr>
          <w:ilvl w:val="0"/>
          <w:numId w:val="26"/>
        </w:numPr>
        <w:jc w:val="both"/>
        <w:rPr>
          <w:rFonts w:cs="Times New Roman"/>
        </w:rPr>
      </w:pPr>
      <w:proofErr w:type="spellStart"/>
      <w:r>
        <w:rPr>
          <w:rFonts w:cs="Times New Roman"/>
        </w:rPr>
        <w:t>Uređenje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stepenica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platoa</w:t>
      </w:r>
      <w:proofErr w:type="spellEnd"/>
      <w:r>
        <w:rPr>
          <w:rFonts w:cs="Times New Roman"/>
        </w:rPr>
        <w:t xml:space="preserve"> u </w:t>
      </w:r>
      <w:proofErr w:type="spellStart"/>
      <w:r>
        <w:rPr>
          <w:rFonts w:cs="Times New Roman"/>
        </w:rPr>
        <w:t>Ulici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Hrvatskog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proljeća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kbr</w:t>
      </w:r>
      <w:proofErr w:type="spellEnd"/>
      <w:r>
        <w:rPr>
          <w:rFonts w:cs="Times New Roman"/>
        </w:rPr>
        <w:t>. 38-40</w:t>
      </w:r>
    </w:p>
    <w:p w:rsidR="00197159" w:rsidRDefault="00197159" w:rsidP="00197159">
      <w:pPr>
        <w:pStyle w:val="BodyA"/>
        <w:numPr>
          <w:ilvl w:val="0"/>
          <w:numId w:val="26"/>
        </w:numPr>
        <w:jc w:val="both"/>
        <w:rPr>
          <w:rFonts w:cs="Times New Roman"/>
        </w:rPr>
      </w:pPr>
      <w:proofErr w:type="spellStart"/>
      <w:r>
        <w:rPr>
          <w:rFonts w:cs="Times New Roman"/>
        </w:rPr>
        <w:t>Uređenje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stepenica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na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zapadnoj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strani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k.č</w:t>
      </w:r>
      <w:proofErr w:type="spellEnd"/>
      <w:r>
        <w:rPr>
          <w:rFonts w:cs="Times New Roman"/>
        </w:rPr>
        <w:t xml:space="preserve">. 6234/1 </w:t>
      </w:r>
      <w:proofErr w:type="spellStart"/>
      <w:r>
        <w:rPr>
          <w:rFonts w:cs="Times New Roman"/>
        </w:rPr>
        <w:t>k.o</w:t>
      </w:r>
      <w:proofErr w:type="spellEnd"/>
      <w:r>
        <w:rPr>
          <w:rFonts w:cs="Times New Roman"/>
        </w:rPr>
        <w:t>. Dubrava</w:t>
      </w:r>
    </w:p>
    <w:p w:rsidR="00197159" w:rsidRDefault="00197159" w:rsidP="00197159">
      <w:pPr>
        <w:pStyle w:val="BodyA"/>
        <w:numPr>
          <w:ilvl w:val="0"/>
          <w:numId w:val="26"/>
        </w:numPr>
        <w:jc w:val="both"/>
        <w:rPr>
          <w:rFonts w:cs="Times New Roman"/>
        </w:rPr>
      </w:pPr>
      <w:proofErr w:type="spellStart"/>
      <w:r>
        <w:rPr>
          <w:rFonts w:cs="Times New Roman"/>
        </w:rPr>
        <w:t>Rekonstrukcija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ulice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Križnog</w:t>
      </w:r>
      <w:proofErr w:type="spellEnd"/>
      <w:r>
        <w:rPr>
          <w:rFonts w:cs="Times New Roman"/>
        </w:rPr>
        <w:t xml:space="preserve"> puta u </w:t>
      </w:r>
      <w:proofErr w:type="spellStart"/>
      <w:r>
        <w:rPr>
          <w:rFonts w:cs="Times New Roman"/>
        </w:rPr>
        <w:t>cijelosti</w:t>
      </w:r>
      <w:proofErr w:type="spellEnd"/>
      <w:r>
        <w:rPr>
          <w:rFonts w:cs="Times New Roman"/>
        </w:rPr>
        <w:t xml:space="preserve"> (</w:t>
      </w:r>
      <w:proofErr w:type="spellStart"/>
      <w:r>
        <w:rPr>
          <w:rFonts w:cs="Times New Roman"/>
        </w:rPr>
        <w:t>kolnik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nogostup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kanalice</w:t>
      </w:r>
      <w:proofErr w:type="spellEnd"/>
      <w:r>
        <w:rPr>
          <w:rFonts w:cs="Times New Roman"/>
        </w:rPr>
        <w:t>)</w:t>
      </w:r>
    </w:p>
    <w:p w:rsidR="00197159" w:rsidRDefault="00197159" w:rsidP="00197159">
      <w:pPr>
        <w:pStyle w:val="BodyA"/>
        <w:numPr>
          <w:ilvl w:val="0"/>
          <w:numId w:val="26"/>
        </w:numPr>
        <w:jc w:val="both"/>
        <w:rPr>
          <w:rFonts w:cs="Times New Roman"/>
        </w:rPr>
      </w:pPr>
      <w:proofErr w:type="spellStart"/>
      <w:r>
        <w:rPr>
          <w:rFonts w:cs="Times New Roman"/>
        </w:rPr>
        <w:t>Rekonstrukcija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Plješivičke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ulice</w:t>
      </w:r>
      <w:proofErr w:type="spellEnd"/>
      <w:r>
        <w:rPr>
          <w:rFonts w:cs="Times New Roman"/>
        </w:rPr>
        <w:t xml:space="preserve"> (</w:t>
      </w:r>
      <w:proofErr w:type="spellStart"/>
      <w:r>
        <w:rPr>
          <w:rFonts w:cs="Times New Roman"/>
        </w:rPr>
        <w:t>kolnik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nogostup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kanalice</w:t>
      </w:r>
      <w:proofErr w:type="spellEnd"/>
      <w:r>
        <w:rPr>
          <w:rFonts w:cs="Times New Roman"/>
        </w:rPr>
        <w:t>)</w:t>
      </w:r>
    </w:p>
    <w:p w:rsidR="00197159" w:rsidRDefault="00197159" w:rsidP="00197159">
      <w:pPr>
        <w:pStyle w:val="BodyA"/>
        <w:numPr>
          <w:ilvl w:val="0"/>
          <w:numId w:val="26"/>
        </w:numPr>
        <w:jc w:val="both"/>
        <w:rPr>
          <w:rFonts w:cs="Times New Roman"/>
        </w:rPr>
      </w:pPr>
      <w:proofErr w:type="spellStart"/>
      <w:r>
        <w:rPr>
          <w:rFonts w:cs="Times New Roman"/>
        </w:rPr>
        <w:t>Rekonstrukcija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Virovske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ulice</w:t>
      </w:r>
      <w:proofErr w:type="spellEnd"/>
      <w:r>
        <w:rPr>
          <w:rFonts w:cs="Times New Roman"/>
        </w:rPr>
        <w:t xml:space="preserve"> (</w:t>
      </w:r>
      <w:proofErr w:type="spellStart"/>
      <w:r>
        <w:rPr>
          <w:rFonts w:cs="Times New Roman"/>
        </w:rPr>
        <w:t>kolnik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nogostup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kanalice</w:t>
      </w:r>
      <w:proofErr w:type="spellEnd"/>
      <w:r>
        <w:rPr>
          <w:rFonts w:cs="Times New Roman"/>
        </w:rPr>
        <w:t xml:space="preserve"> )</w:t>
      </w:r>
    </w:p>
    <w:p w:rsidR="00197159" w:rsidRDefault="00197159" w:rsidP="00197159">
      <w:pPr>
        <w:pStyle w:val="BodyA"/>
        <w:numPr>
          <w:ilvl w:val="0"/>
          <w:numId w:val="26"/>
        </w:numPr>
        <w:jc w:val="both"/>
        <w:rPr>
          <w:rFonts w:cs="Times New Roman"/>
        </w:rPr>
      </w:pPr>
      <w:proofErr w:type="spellStart"/>
      <w:r>
        <w:rPr>
          <w:rFonts w:cs="Times New Roman"/>
        </w:rPr>
        <w:t>Rekonstrukcija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Širinečke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ulice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kbr</w:t>
      </w:r>
      <w:proofErr w:type="spellEnd"/>
      <w:r>
        <w:rPr>
          <w:rFonts w:cs="Times New Roman"/>
        </w:rPr>
        <w:t>. 1 - 21 (</w:t>
      </w:r>
      <w:proofErr w:type="spellStart"/>
      <w:r>
        <w:rPr>
          <w:rFonts w:cs="Times New Roman"/>
        </w:rPr>
        <w:t>kolnik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nogostup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kanalice</w:t>
      </w:r>
      <w:proofErr w:type="spellEnd"/>
      <w:r>
        <w:rPr>
          <w:rFonts w:cs="Times New Roman"/>
        </w:rPr>
        <w:t>)</w:t>
      </w:r>
    </w:p>
    <w:p w:rsidR="00197159" w:rsidRDefault="00197159" w:rsidP="00197159">
      <w:pPr>
        <w:pStyle w:val="BodyA"/>
        <w:numPr>
          <w:ilvl w:val="0"/>
          <w:numId w:val="26"/>
        </w:numPr>
        <w:jc w:val="both"/>
        <w:rPr>
          <w:rFonts w:cs="Times New Roman"/>
        </w:rPr>
      </w:pPr>
      <w:proofErr w:type="spellStart"/>
      <w:r>
        <w:rPr>
          <w:rFonts w:cs="Times New Roman"/>
        </w:rPr>
        <w:t>Rekonstrukcija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Zavidovečke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ulice</w:t>
      </w:r>
      <w:proofErr w:type="spellEnd"/>
      <w:r>
        <w:rPr>
          <w:rFonts w:cs="Times New Roman"/>
        </w:rPr>
        <w:t xml:space="preserve"> (</w:t>
      </w:r>
      <w:proofErr w:type="spellStart"/>
      <w:r>
        <w:rPr>
          <w:rFonts w:cs="Times New Roman"/>
        </w:rPr>
        <w:t>kolnik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nogostup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kanalice</w:t>
      </w:r>
      <w:proofErr w:type="spellEnd"/>
      <w:r>
        <w:rPr>
          <w:rFonts w:cs="Times New Roman"/>
        </w:rPr>
        <w:t>)</w:t>
      </w:r>
    </w:p>
    <w:p w:rsidR="00197159" w:rsidRDefault="00197159" w:rsidP="00197159">
      <w:pPr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Rekonstrukcija nogostupa na raskrižju Ulice Križnog puta i </w:t>
      </w:r>
      <w:proofErr w:type="spellStart"/>
      <w:r>
        <w:rPr>
          <w:rFonts w:ascii="Times New Roman" w:hAnsi="Times New Roman" w:cs="Times New Roman"/>
        </w:rPr>
        <w:t>Pernatske</w:t>
      </w:r>
      <w:proofErr w:type="spellEnd"/>
      <w:r>
        <w:rPr>
          <w:rFonts w:ascii="Times New Roman" w:hAnsi="Times New Roman" w:cs="Times New Roman"/>
        </w:rPr>
        <w:t xml:space="preserve"> ulice</w:t>
      </w:r>
    </w:p>
    <w:p w:rsidR="00197159" w:rsidRDefault="00197159" w:rsidP="00197159">
      <w:pPr>
        <w:pStyle w:val="Odlomakpopisa"/>
        <w:numPr>
          <w:ilvl w:val="0"/>
          <w:numId w:val="26"/>
        </w:numPr>
        <w:suppressAutoHyphens/>
        <w:spacing w:line="1" w:lineRule="atLeast"/>
        <w:jc w:val="both"/>
        <w:textAlignment w:val="top"/>
        <w:outlineLvl w:val="0"/>
        <w:rPr>
          <w:rFonts w:ascii="Times New Roman" w:hAnsi="Times New Roman" w:cs="Times New Roman"/>
          <w:position w:val="-1"/>
          <w:szCs w:val="24"/>
          <w:lang w:eastAsia="hr-HR"/>
        </w:rPr>
      </w:pPr>
      <w:proofErr w:type="spellStart"/>
      <w:r>
        <w:rPr>
          <w:position w:val="-1"/>
          <w:szCs w:val="24"/>
          <w:lang w:eastAsia="hr-HR"/>
        </w:rPr>
        <w:t>Pirovačka</w:t>
      </w:r>
      <w:proofErr w:type="spellEnd"/>
      <w:r>
        <w:rPr>
          <w:position w:val="-1"/>
          <w:szCs w:val="24"/>
          <w:lang w:eastAsia="hr-HR"/>
        </w:rPr>
        <w:t xml:space="preserve"> ulica – asfaltiranje 130 m</w:t>
      </w:r>
    </w:p>
    <w:p w:rsidR="00197159" w:rsidRDefault="00197159" w:rsidP="00197159">
      <w:pPr>
        <w:pStyle w:val="Odlomakpopisa"/>
        <w:numPr>
          <w:ilvl w:val="0"/>
          <w:numId w:val="26"/>
        </w:numPr>
        <w:suppressAutoHyphens/>
        <w:spacing w:line="1" w:lineRule="atLeast"/>
        <w:jc w:val="both"/>
        <w:textAlignment w:val="top"/>
        <w:outlineLvl w:val="0"/>
        <w:rPr>
          <w:position w:val="-1"/>
          <w:szCs w:val="24"/>
          <w:lang w:eastAsia="hr-HR"/>
        </w:rPr>
      </w:pPr>
      <w:proofErr w:type="spellStart"/>
      <w:r>
        <w:rPr>
          <w:position w:val="-1"/>
          <w:szCs w:val="24"/>
          <w:lang w:eastAsia="hr-HR"/>
        </w:rPr>
        <w:t>Laška</w:t>
      </w:r>
      <w:proofErr w:type="spellEnd"/>
      <w:r>
        <w:rPr>
          <w:position w:val="-1"/>
          <w:szCs w:val="24"/>
          <w:lang w:eastAsia="hr-HR"/>
        </w:rPr>
        <w:t xml:space="preserve"> ulica – asfaltiranje 270 m</w:t>
      </w:r>
    </w:p>
    <w:p w:rsidR="00197159" w:rsidRDefault="00197159" w:rsidP="00197159">
      <w:pPr>
        <w:pStyle w:val="Odlomakpopisa"/>
        <w:numPr>
          <w:ilvl w:val="0"/>
          <w:numId w:val="26"/>
        </w:numPr>
        <w:suppressAutoHyphens/>
        <w:spacing w:line="1" w:lineRule="atLeast"/>
        <w:jc w:val="both"/>
        <w:textAlignment w:val="top"/>
        <w:outlineLvl w:val="0"/>
        <w:rPr>
          <w:position w:val="-1"/>
          <w:szCs w:val="24"/>
          <w:lang w:eastAsia="hr-HR"/>
        </w:rPr>
      </w:pPr>
      <w:proofErr w:type="spellStart"/>
      <w:r>
        <w:rPr>
          <w:position w:val="-1"/>
          <w:szCs w:val="24"/>
          <w:lang w:eastAsia="hr-HR"/>
        </w:rPr>
        <w:t>Šemovečka</w:t>
      </w:r>
      <w:proofErr w:type="spellEnd"/>
      <w:r>
        <w:rPr>
          <w:position w:val="-1"/>
          <w:szCs w:val="24"/>
          <w:lang w:eastAsia="hr-HR"/>
        </w:rPr>
        <w:t xml:space="preserve"> ulica – asfaltiranje 180 m</w:t>
      </w:r>
    </w:p>
    <w:p w:rsidR="00197159" w:rsidRDefault="00197159" w:rsidP="00197159">
      <w:pPr>
        <w:pStyle w:val="Odlomakpopisa"/>
        <w:numPr>
          <w:ilvl w:val="0"/>
          <w:numId w:val="26"/>
        </w:numPr>
        <w:jc w:val="both"/>
        <w:rPr>
          <w:szCs w:val="24"/>
        </w:rPr>
      </w:pPr>
      <w:r>
        <w:rPr>
          <w:szCs w:val="24"/>
        </w:rPr>
        <w:t xml:space="preserve">Asfaltiranja nogometnog igrališta iza objekta Mjesnog odbora </w:t>
      </w:r>
      <w:proofErr w:type="spellStart"/>
      <w:r>
        <w:rPr>
          <w:szCs w:val="24"/>
        </w:rPr>
        <w:t>Novoselec</w:t>
      </w:r>
      <w:proofErr w:type="spellEnd"/>
      <w:r>
        <w:rPr>
          <w:szCs w:val="24"/>
        </w:rPr>
        <w:t xml:space="preserve"> te postavljanje koševa za smeće (na prostoru igrališta nije postavljen niti jedan koš)</w:t>
      </w:r>
    </w:p>
    <w:p w:rsidR="00197159" w:rsidRDefault="00197159" w:rsidP="00197159">
      <w:pPr>
        <w:pStyle w:val="Odlomakpopisa"/>
        <w:numPr>
          <w:ilvl w:val="0"/>
          <w:numId w:val="26"/>
        </w:numPr>
        <w:jc w:val="both"/>
        <w:rPr>
          <w:szCs w:val="24"/>
        </w:rPr>
      </w:pPr>
      <w:r>
        <w:rPr>
          <w:szCs w:val="24"/>
        </w:rPr>
        <w:t xml:space="preserve">Natkrivanja terase objekta Mjesnog odbora </w:t>
      </w:r>
      <w:proofErr w:type="spellStart"/>
      <w:r>
        <w:rPr>
          <w:szCs w:val="24"/>
        </w:rPr>
        <w:t>Novoselec</w:t>
      </w:r>
      <w:proofErr w:type="spellEnd"/>
      <w:r>
        <w:rPr>
          <w:szCs w:val="24"/>
        </w:rPr>
        <w:t xml:space="preserve"> (za povremeno postavljanje štandova i distribucije domaćih proizvoda lokalnih OPG-a na području Mjesnog odbora </w:t>
      </w:r>
      <w:proofErr w:type="spellStart"/>
      <w:r>
        <w:rPr>
          <w:szCs w:val="24"/>
        </w:rPr>
        <w:t>Novoselec</w:t>
      </w:r>
      <w:proofErr w:type="spellEnd"/>
      <w:r>
        <w:rPr>
          <w:szCs w:val="24"/>
        </w:rPr>
        <w:t>)</w:t>
      </w:r>
    </w:p>
    <w:p w:rsidR="00197159" w:rsidRDefault="00197159" w:rsidP="00197159">
      <w:pPr>
        <w:pStyle w:val="Odlomakpopisa"/>
        <w:numPr>
          <w:ilvl w:val="0"/>
          <w:numId w:val="26"/>
        </w:numPr>
        <w:jc w:val="both"/>
        <w:rPr>
          <w:szCs w:val="24"/>
        </w:rPr>
      </w:pPr>
      <w:r>
        <w:rPr>
          <w:szCs w:val="24"/>
        </w:rPr>
        <w:t xml:space="preserve">Izgradnje rotora na spoju </w:t>
      </w:r>
      <w:proofErr w:type="spellStart"/>
      <w:r>
        <w:rPr>
          <w:szCs w:val="24"/>
        </w:rPr>
        <w:t>Novoselečkog</w:t>
      </w:r>
      <w:proofErr w:type="spellEnd"/>
      <w:r>
        <w:rPr>
          <w:szCs w:val="24"/>
        </w:rPr>
        <w:t xml:space="preserve"> puta i ulice </w:t>
      </w:r>
      <w:proofErr w:type="spellStart"/>
      <w:r>
        <w:rPr>
          <w:szCs w:val="24"/>
        </w:rPr>
        <w:t>Senščak</w:t>
      </w:r>
      <w:proofErr w:type="spellEnd"/>
      <w:r>
        <w:rPr>
          <w:szCs w:val="24"/>
        </w:rPr>
        <w:t>.</w:t>
      </w:r>
    </w:p>
    <w:p w:rsidR="00197159" w:rsidRDefault="00197159" w:rsidP="00197159">
      <w:pPr>
        <w:pStyle w:val="Odlomakpopisa"/>
        <w:numPr>
          <w:ilvl w:val="0"/>
          <w:numId w:val="26"/>
        </w:numPr>
        <w:jc w:val="both"/>
        <w:rPr>
          <w:szCs w:val="24"/>
          <w:lang w:eastAsia="hr-HR"/>
        </w:rPr>
      </w:pPr>
      <w:r>
        <w:rPr>
          <w:szCs w:val="24"/>
          <w:lang w:eastAsia="hr-HR"/>
        </w:rPr>
        <w:t>Javna rasvjeta ulica Rudolfa Ivankovića 34</w:t>
      </w:r>
    </w:p>
    <w:p w:rsidR="00197159" w:rsidRDefault="00197159" w:rsidP="00197159">
      <w:pPr>
        <w:pStyle w:val="Odlomakpopisa"/>
        <w:numPr>
          <w:ilvl w:val="0"/>
          <w:numId w:val="26"/>
        </w:numPr>
        <w:jc w:val="both"/>
        <w:rPr>
          <w:szCs w:val="24"/>
          <w:lang w:eastAsia="hr-HR"/>
        </w:rPr>
      </w:pPr>
      <w:r>
        <w:rPr>
          <w:szCs w:val="24"/>
          <w:lang w:eastAsia="hr-HR"/>
        </w:rPr>
        <w:t xml:space="preserve">Javna rasvjeta </w:t>
      </w:r>
      <w:proofErr w:type="spellStart"/>
      <w:r>
        <w:rPr>
          <w:szCs w:val="24"/>
          <w:lang w:eastAsia="hr-HR"/>
        </w:rPr>
        <w:t>Dubečka</w:t>
      </w:r>
      <w:proofErr w:type="spellEnd"/>
      <w:r>
        <w:rPr>
          <w:szCs w:val="24"/>
          <w:lang w:eastAsia="hr-HR"/>
        </w:rPr>
        <w:t xml:space="preserve"> ulica 8a</w:t>
      </w:r>
    </w:p>
    <w:p w:rsidR="00197159" w:rsidRDefault="00197159" w:rsidP="00197159">
      <w:pPr>
        <w:pStyle w:val="Odlomakpopisa"/>
        <w:numPr>
          <w:ilvl w:val="0"/>
          <w:numId w:val="26"/>
        </w:numPr>
        <w:jc w:val="both"/>
        <w:rPr>
          <w:szCs w:val="24"/>
          <w:lang w:eastAsia="hr-HR"/>
        </w:rPr>
      </w:pPr>
      <w:r>
        <w:rPr>
          <w:szCs w:val="24"/>
          <w:lang w:eastAsia="hr-HR"/>
        </w:rPr>
        <w:t>Rekonstrukcija asfaltnog sloja u Zemunskoj ulici</w:t>
      </w:r>
    </w:p>
    <w:p w:rsidR="00197159" w:rsidRDefault="00197159" w:rsidP="00197159">
      <w:pPr>
        <w:pStyle w:val="Odlomakpopisa"/>
        <w:numPr>
          <w:ilvl w:val="0"/>
          <w:numId w:val="26"/>
        </w:numPr>
        <w:jc w:val="both"/>
        <w:rPr>
          <w:szCs w:val="24"/>
          <w:lang w:eastAsia="hr-HR"/>
        </w:rPr>
      </w:pPr>
      <w:r>
        <w:rPr>
          <w:szCs w:val="24"/>
          <w:lang w:eastAsia="hr-HR"/>
        </w:rPr>
        <w:t xml:space="preserve">Makadam, nasipavanje  </w:t>
      </w:r>
      <w:proofErr w:type="spellStart"/>
      <w:r>
        <w:rPr>
          <w:szCs w:val="24"/>
          <w:lang w:eastAsia="hr-HR"/>
        </w:rPr>
        <w:t>k.č</w:t>
      </w:r>
      <w:proofErr w:type="spellEnd"/>
      <w:r>
        <w:rPr>
          <w:szCs w:val="24"/>
          <w:lang w:eastAsia="hr-HR"/>
        </w:rPr>
        <w:t>. 2554/660, k.č.2554/683, k.č.2504/3 i k.č.376/2</w:t>
      </w:r>
    </w:p>
    <w:p w:rsidR="00197159" w:rsidRDefault="00197159" w:rsidP="00197159">
      <w:pPr>
        <w:pStyle w:val="Odlomakpopisa"/>
        <w:numPr>
          <w:ilvl w:val="0"/>
          <w:numId w:val="26"/>
        </w:numPr>
        <w:jc w:val="both"/>
        <w:rPr>
          <w:szCs w:val="24"/>
          <w:lang w:eastAsia="hr-HR"/>
        </w:rPr>
      </w:pPr>
      <w:r>
        <w:rPr>
          <w:szCs w:val="24"/>
          <w:lang w:eastAsia="hr-HR"/>
        </w:rPr>
        <w:t xml:space="preserve">Nasipavanje, poravnanje </w:t>
      </w:r>
      <w:proofErr w:type="spellStart"/>
      <w:r>
        <w:rPr>
          <w:szCs w:val="24"/>
          <w:lang w:eastAsia="hr-HR"/>
        </w:rPr>
        <w:t>k.č</w:t>
      </w:r>
      <w:proofErr w:type="spellEnd"/>
      <w:r>
        <w:rPr>
          <w:szCs w:val="24"/>
          <w:lang w:eastAsia="hr-HR"/>
        </w:rPr>
        <w:t>. 4414/2</w:t>
      </w:r>
    </w:p>
    <w:p w:rsidR="00197159" w:rsidRDefault="00197159" w:rsidP="00197159">
      <w:pPr>
        <w:pStyle w:val="Odlomakpopisa"/>
        <w:numPr>
          <w:ilvl w:val="0"/>
          <w:numId w:val="26"/>
        </w:numPr>
        <w:jc w:val="both"/>
        <w:rPr>
          <w:szCs w:val="24"/>
          <w:lang w:eastAsia="hr-HR"/>
        </w:rPr>
      </w:pPr>
      <w:r>
        <w:rPr>
          <w:szCs w:val="24"/>
          <w:lang w:eastAsia="hr-HR"/>
        </w:rPr>
        <w:t xml:space="preserve">Asfaltiranje ulice </w:t>
      </w:r>
      <w:proofErr w:type="spellStart"/>
      <w:r>
        <w:rPr>
          <w:szCs w:val="24"/>
          <w:lang w:eastAsia="hr-HR"/>
        </w:rPr>
        <w:t>Lobori</w:t>
      </w:r>
      <w:proofErr w:type="spellEnd"/>
      <w:r>
        <w:rPr>
          <w:szCs w:val="24"/>
          <w:lang w:eastAsia="hr-HR"/>
        </w:rPr>
        <w:t xml:space="preserve"> od kbr. 10 prema Velikom vrhu</w:t>
      </w:r>
    </w:p>
    <w:p w:rsidR="00197159" w:rsidRDefault="00197159" w:rsidP="00197159">
      <w:pPr>
        <w:pStyle w:val="Odlomakpopisa"/>
        <w:numPr>
          <w:ilvl w:val="0"/>
          <w:numId w:val="26"/>
        </w:numPr>
        <w:jc w:val="both"/>
        <w:rPr>
          <w:szCs w:val="24"/>
          <w:lang w:eastAsia="hr-HR"/>
        </w:rPr>
      </w:pPr>
      <w:r>
        <w:rPr>
          <w:szCs w:val="24"/>
          <w:lang w:eastAsia="hr-HR"/>
        </w:rPr>
        <w:t xml:space="preserve">Postavljanje uzdignutih ploha na </w:t>
      </w:r>
      <w:proofErr w:type="spellStart"/>
      <w:r>
        <w:rPr>
          <w:szCs w:val="24"/>
          <w:lang w:eastAsia="hr-HR"/>
        </w:rPr>
        <w:t>Branovečkoj</w:t>
      </w:r>
      <w:proofErr w:type="spellEnd"/>
      <w:r>
        <w:rPr>
          <w:szCs w:val="24"/>
          <w:lang w:eastAsia="hr-HR"/>
        </w:rPr>
        <w:t xml:space="preserve"> cesti kod kbr. 62, 227, 272 i 280</w:t>
      </w:r>
    </w:p>
    <w:p w:rsidR="00197159" w:rsidRDefault="00197159" w:rsidP="00197159">
      <w:pPr>
        <w:pStyle w:val="Odlomakpopisa"/>
        <w:numPr>
          <w:ilvl w:val="0"/>
          <w:numId w:val="26"/>
        </w:numPr>
        <w:jc w:val="both"/>
        <w:rPr>
          <w:szCs w:val="24"/>
          <w:lang w:eastAsia="hr-HR"/>
        </w:rPr>
      </w:pPr>
      <w:r>
        <w:rPr>
          <w:szCs w:val="24"/>
          <w:lang w:eastAsia="hr-HR"/>
        </w:rPr>
        <w:t xml:space="preserve">Asfaltiranje ulice </w:t>
      </w:r>
      <w:proofErr w:type="spellStart"/>
      <w:r>
        <w:rPr>
          <w:szCs w:val="24"/>
          <w:lang w:eastAsia="hr-HR"/>
        </w:rPr>
        <w:t>Mudifaji</w:t>
      </w:r>
      <w:proofErr w:type="spellEnd"/>
      <w:r>
        <w:rPr>
          <w:szCs w:val="24"/>
          <w:lang w:eastAsia="hr-HR"/>
        </w:rPr>
        <w:t xml:space="preserve"> kbr. 76 (100 m)</w:t>
      </w:r>
    </w:p>
    <w:p w:rsidR="00197159" w:rsidRDefault="00197159" w:rsidP="00197159">
      <w:pPr>
        <w:pStyle w:val="Odlomakpopisa"/>
        <w:numPr>
          <w:ilvl w:val="0"/>
          <w:numId w:val="26"/>
        </w:numPr>
        <w:jc w:val="both"/>
        <w:rPr>
          <w:szCs w:val="24"/>
          <w:lang w:eastAsia="hr-HR"/>
        </w:rPr>
      </w:pPr>
      <w:r>
        <w:rPr>
          <w:szCs w:val="24"/>
          <w:lang w:eastAsia="hr-HR"/>
        </w:rPr>
        <w:t xml:space="preserve">Postavljanje perona i nadstrešnica na </w:t>
      </w:r>
      <w:proofErr w:type="spellStart"/>
      <w:r>
        <w:rPr>
          <w:szCs w:val="24"/>
          <w:lang w:eastAsia="hr-HR"/>
        </w:rPr>
        <w:t>Branovečkoj</w:t>
      </w:r>
      <w:proofErr w:type="spellEnd"/>
      <w:r>
        <w:rPr>
          <w:szCs w:val="24"/>
          <w:lang w:eastAsia="hr-HR"/>
        </w:rPr>
        <w:t xml:space="preserve"> cesti (okretište autobusa)</w:t>
      </w:r>
    </w:p>
    <w:p w:rsidR="00197159" w:rsidRDefault="00197159" w:rsidP="00197159">
      <w:pPr>
        <w:pStyle w:val="Odlomakpopisa"/>
        <w:numPr>
          <w:ilvl w:val="0"/>
          <w:numId w:val="26"/>
        </w:numPr>
        <w:jc w:val="both"/>
        <w:rPr>
          <w:szCs w:val="24"/>
          <w:lang w:eastAsia="hr-HR"/>
        </w:rPr>
      </w:pPr>
      <w:r>
        <w:rPr>
          <w:szCs w:val="24"/>
          <w:lang w:eastAsia="hr-HR"/>
        </w:rPr>
        <w:t xml:space="preserve">Postavljanje perona i nadstrešnica na </w:t>
      </w:r>
      <w:proofErr w:type="spellStart"/>
      <w:r>
        <w:rPr>
          <w:szCs w:val="24"/>
          <w:lang w:eastAsia="hr-HR"/>
        </w:rPr>
        <w:t>Branovečkoj</w:t>
      </w:r>
      <w:proofErr w:type="spellEnd"/>
      <w:r>
        <w:rPr>
          <w:szCs w:val="24"/>
          <w:lang w:eastAsia="hr-HR"/>
        </w:rPr>
        <w:t xml:space="preserve"> cesti (</w:t>
      </w:r>
      <w:proofErr w:type="spellStart"/>
      <w:r>
        <w:rPr>
          <w:szCs w:val="24"/>
          <w:lang w:eastAsia="hr-HR"/>
        </w:rPr>
        <w:t>Furdini</w:t>
      </w:r>
      <w:proofErr w:type="spellEnd"/>
      <w:r>
        <w:rPr>
          <w:szCs w:val="24"/>
          <w:lang w:eastAsia="hr-HR"/>
        </w:rPr>
        <w:t>)</w:t>
      </w:r>
    </w:p>
    <w:p w:rsidR="00197159" w:rsidRDefault="00197159" w:rsidP="00197159">
      <w:pPr>
        <w:pStyle w:val="Odlomakpopisa"/>
        <w:numPr>
          <w:ilvl w:val="0"/>
          <w:numId w:val="26"/>
        </w:numPr>
        <w:jc w:val="both"/>
        <w:rPr>
          <w:szCs w:val="24"/>
          <w:lang w:eastAsia="hr-HR"/>
        </w:rPr>
      </w:pPr>
      <w:r>
        <w:rPr>
          <w:szCs w:val="24"/>
          <w:lang w:eastAsia="hr-HR"/>
        </w:rPr>
        <w:t xml:space="preserve">Postavljanje perona i nadstrešnica na </w:t>
      </w:r>
      <w:proofErr w:type="spellStart"/>
      <w:r>
        <w:rPr>
          <w:szCs w:val="24"/>
          <w:lang w:eastAsia="hr-HR"/>
        </w:rPr>
        <w:t>Branovečkoj</w:t>
      </w:r>
      <w:proofErr w:type="spellEnd"/>
      <w:r>
        <w:rPr>
          <w:szCs w:val="24"/>
          <w:lang w:eastAsia="hr-HR"/>
        </w:rPr>
        <w:t xml:space="preserve"> cesti (</w:t>
      </w:r>
      <w:proofErr w:type="spellStart"/>
      <w:r>
        <w:rPr>
          <w:szCs w:val="24"/>
          <w:lang w:eastAsia="hr-HR"/>
        </w:rPr>
        <w:t>Novoselečki</w:t>
      </w:r>
      <w:proofErr w:type="spellEnd"/>
      <w:r>
        <w:rPr>
          <w:szCs w:val="24"/>
          <w:lang w:eastAsia="hr-HR"/>
        </w:rPr>
        <w:t xml:space="preserve"> put)</w:t>
      </w:r>
    </w:p>
    <w:p w:rsidR="00197159" w:rsidRDefault="00197159" w:rsidP="00197159">
      <w:pPr>
        <w:pStyle w:val="Odlomakpopisa"/>
        <w:numPr>
          <w:ilvl w:val="0"/>
          <w:numId w:val="26"/>
        </w:numPr>
        <w:jc w:val="both"/>
        <w:rPr>
          <w:szCs w:val="24"/>
          <w:lang w:eastAsia="hr-HR"/>
        </w:rPr>
      </w:pPr>
      <w:proofErr w:type="spellStart"/>
      <w:r>
        <w:rPr>
          <w:szCs w:val="24"/>
          <w:lang w:eastAsia="hr-HR"/>
        </w:rPr>
        <w:t>Frezanje</w:t>
      </w:r>
      <w:proofErr w:type="spellEnd"/>
      <w:r>
        <w:rPr>
          <w:szCs w:val="24"/>
          <w:lang w:eastAsia="hr-HR"/>
        </w:rPr>
        <w:t xml:space="preserve"> i asfaltiranje Markovićevog brijega do okretišta autobusa</w:t>
      </w:r>
    </w:p>
    <w:p w:rsidR="00197159" w:rsidRDefault="00197159" w:rsidP="00197159">
      <w:pPr>
        <w:pStyle w:val="Odlomakpopisa"/>
        <w:numPr>
          <w:ilvl w:val="0"/>
          <w:numId w:val="26"/>
        </w:numPr>
        <w:jc w:val="both"/>
        <w:rPr>
          <w:szCs w:val="24"/>
          <w:lang w:eastAsia="hr-HR"/>
        </w:rPr>
      </w:pPr>
      <w:r>
        <w:rPr>
          <w:szCs w:val="24"/>
          <w:lang w:eastAsia="hr-HR"/>
        </w:rPr>
        <w:t xml:space="preserve">Postavljanje oglasne ploče na objekt Mjesnog odbora </w:t>
      </w:r>
      <w:proofErr w:type="spellStart"/>
      <w:r>
        <w:rPr>
          <w:szCs w:val="24"/>
          <w:lang w:eastAsia="hr-HR"/>
        </w:rPr>
        <w:t>Branovec</w:t>
      </w:r>
      <w:proofErr w:type="spellEnd"/>
      <w:r>
        <w:rPr>
          <w:szCs w:val="24"/>
          <w:lang w:eastAsia="hr-HR"/>
        </w:rPr>
        <w:t xml:space="preserve"> – </w:t>
      </w:r>
      <w:proofErr w:type="spellStart"/>
      <w:r>
        <w:rPr>
          <w:szCs w:val="24"/>
          <w:lang w:eastAsia="hr-HR"/>
        </w:rPr>
        <w:t>Jalševec</w:t>
      </w:r>
      <w:proofErr w:type="spellEnd"/>
      <w:r>
        <w:rPr>
          <w:szCs w:val="24"/>
          <w:lang w:eastAsia="hr-HR"/>
        </w:rPr>
        <w:t xml:space="preserve"> (DVD </w:t>
      </w:r>
      <w:proofErr w:type="spellStart"/>
      <w:r>
        <w:rPr>
          <w:szCs w:val="24"/>
          <w:lang w:eastAsia="hr-HR"/>
        </w:rPr>
        <w:t>Branovec</w:t>
      </w:r>
      <w:proofErr w:type="spellEnd"/>
      <w:r>
        <w:rPr>
          <w:szCs w:val="24"/>
          <w:lang w:eastAsia="hr-HR"/>
        </w:rPr>
        <w:t xml:space="preserve"> – </w:t>
      </w:r>
      <w:proofErr w:type="spellStart"/>
      <w:r>
        <w:rPr>
          <w:szCs w:val="24"/>
          <w:lang w:eastAsia="hr-HR"/>
        </w:rPr>
        <w:t>Jalševec</w:t>
      </w:r>
      <w:proofErr w:type="spellEnd"/>
      <w:r>
        <w:rPr>
          <w:szCs w:val="24"/>
          <w:lang w:eastAsia="hr-HR"/>
        </w:rPr>
        <w:t>)</w:t>
      </w:r>
    </w:p>
    <w:p w:rsidR="00197159" w:rsidRDefault="00197159" w:rsidP="00197159">
      <w:pPr>
        <w:pStyle w:val="Odlomakpopisa"/>
        <w:numPr>
          <w:ilvl w:val="0"/>
          <w:numId w:val="26"/>
        </w:numPr>
        <w:jc w:val="both"/>
        <w:rPr>
          <w:szCs w:val="24"/>
          <w:lang w:eastAsia="hr-HR"/>
        </w:rPr>
      </w:pPr>
      <w:r>
        <w:rPr>
          <w:szCs w:val="24"/>
          <w:lang w:eastAsia="hr-HR"/>
        </w:rPr>
        <w:t xml:space="preserve">Uređivanje kolnika u ulici </w:t>
      </w:r>
      <w:proofErr w:type="spellStart"/>
      <w:r>
        <w:rPr>
          <w:szCs w:val="24"/>
          <w:lang w:eastAsia="hr-HR"/>
        </w:rPr>
        <w:t>Furdini</w:t>
      </w:r>
      <w:proofErr w:type="spellEnd"/>
      <w:r>
        <w:rPr>
          <w:szCs w:val="24"/>
          <w:lang w:eastAsia="hr-HR"/>
        </w:rPr>
        <w:t xml:space="preserve"> od kbr. 34 do </w:t>
      </w:r>
      <w:proofErr w:type="spellStart"/>
      <w:r>
        <w:rPr>
          <w:szCs w:val="24"/>
          <w:lang w:eastAsia="hr-HR"/>
        </w:rPr>
        <w:t>Jalševečke</w:t>
      </w:r>
      <w:proofErr w:type="spellEnd"/>
      <w:r>
        <w:rPr>
          <w:szCs w:val="24"/>
          <w:lang w:eastAsia="hr-HR"/>
        </w:rPr>
        <w:t xml:space="preserve"> ceste 154 (550 m)</w:t>
      </w:r>
    </w:p>
    <w:p w:rsidR="00197159" w:rsidRDefault="00197159" w:rsidP="00197159">
      <w:pPr>
        <w:pStyle w:val="Odlomakpopisa"/>
        <w:numPr>
          <w:ilvl w:val="0"/>
          <w:numId w:val="26"/>
        </w:numPr>
        <w:jc w:val="both"/>
        <w:rPr>
          <w:szCs w:val="24"/>
          <w:lang w:eastAsia="hr-HR"/>
        </w:rPr>
      </w:pPr>
      <w:r>
        <w:rPr>
          <w:szCs w:val="24"/>
          <w:lang w:eastAsia="hr-HR"/>
        </w:rPr>
        <w:t xml:space="preserve">Uređivanje makadama u </w:t>
      </w:r>
      <w:proofErr w:type="spellStart"/>
      <w:r>
        <w:rPr>
          <w:szCs w:val="24"/>
          <w:lang w:eastAsia="hr-HR"/>
        </w:rPr>
        <w:t>Graduši</w:t>
      </w:r>
      <w:proofErr w:type="spellEnd"/>
      <w:r>
        <w:rPr>
          <w:szCs w:val="24"/>
          <w:lang w:eastAsia="hr-HR"/>
        </w:rPr>
        <w:t xml:space="preserve"> I. odvojak do ulice </w:t>
      </w:r>
      <w:proofErr w:type="spellStart"/>
      <w:r>
        <w:rPr>
          <w:szCs w:val="24"/>
          <w:lang w:eastAsia="hr-HR"/>
        </w:rPr>
        <w:t>Furdini</w:t>
      </w:r>
      <w:proofErr w:type="spellEnd"/>
      <w:r>
        <w:rPr>
          <w:szCs w:val="24"/>
          <w:lang w:eastAsia="hr-HR"/>
        </w:rPr>
        <w:t xml:space="preserve"> (400 m)</w:t>
      </w:r>
    </w:p>
    <w:p w:rsidR="00197159" w:rsidRDefault="00197159" w:rsidP="00197159">
      <w:pPr>
        <w:pStyle w:val="Odlomakpopisa"/>
        <w:numPr>
          <w:ilvl w:val="0"/>
          <w:numId w:val="26"/>
        </w:numPr>
        <w:jc w:val="both"/>
        <w:rPr>
          <w:szCs w:val="24"/>
          <w:lang w:eastAsia="hr-HR"/>
        </w:rPr>
      </w:pPr>
      <w:r>
        <w:rPr>
          <w:szCs w:val="24"/>
          <w:lang w:eastAsia="hr-HR"/>
        </w:rPr>
        <w:t xml:space="preserve">Uređivanje makadama na </w:t>
      </w:r>
      <w:proofErr w:type="spellStart"/>
      <w:r>
        <w:rPr>
          <w:szCs w:val="24"/>
          <w:lang w:eastAsia="hr-HR"/>
        </w:rPr>
        <w:t>Branovečkoj</w:t>
      </w:r>
      <w:proofErr w:type="spellEnd"/>
      <w:r>
        <w:rPr>
          <w:szCs w:val="24"/>
          <w:lang w:eastAsia="hr-HR"/>
        </w:rPr>
        <w:t xml:space="preserve"> cesti od kbr. 282 do 286 (250 m)</w:t>
      </w:r>
    </w:p>
    <w:p w:rsidR="00197159" w:rsidRDefault="00197159" w:rsidP="00197159">
      <w:pPr>
        <w:pStyle w:val="Odlomakpopisa"/>
        <w:numPr>
          <w:ilvl w:val="0"/>
          <w:numId w:val="26"/>
        </w:numPr>
        <w:jc w:val="both"/>
        <w:rPr>
          <w:szCs w:val="24"/>
          <w:lang w:eastAsia="hr-HR"/>
        </w:rPr>
      </w:pPr>
      <w:r>
        <w:rPr>
          <w:szCs w:val="24"/>
          <w:lang w:eastAsia="hr-HR"/>
        </w:rPr>
        <w:t>Asfaltiranje Kraljevićevog brijega (100 m)</w:t>
      </w:r>
    </w:p>
    <w:p w:rsidR="00197159" w:rsidRDefault="00197159" w:rsidP="00197159">
      <w:pPr>
        <w:pStyle w:val="Odlomakpopisa"/>
        <w:numPr>
          <w:ilvl w:val="0"/>
          <w:numId w:val="26"/>
        </w:numPr>
        <w:jc w:val="both"/>
        <w:rPr>
          <w:szCs w:val="24"/>
          <w:lang w:eastAsia="hr-HR"/>
        </w:rPr>
      </w:pPr>
      <w:r>
        <w:rPr>
          <w:szCs w:val="24"/>
          <w:lang w:eastAsia="hr-HR"/>
        </w:rPr>
        <w:t xml:space="preserve">Probijanje puta u ulici </w:t>
      </w:r>
      <w:proofErr w:type="spellStart"/>
      <w:r>
        <w:rPr>
          <w:szCs w:val="24"/>
          <w:lang w:eastAsia="hr-HR"/>
        </w:rPr>
        <w:t>Kolarinščak</w:t>
      </w:r>
      <w:proofErr w:type="spellEnd"/>
      <w:r>
        <w:rPr>
          <w:szCs w:val="24"/>
          <w:lang w:eastAsia="hr-HR"/>
        </w:rPr>
        <w:t xml:space="preserve"> od kbr. 26 do 32</w:t>
      </w:r>
    </w:p>
    <w:p w:rsidR="00197159" w:rsidRDefault="00197159" w:rsidP="00197159">
      <w:pPr>
        <w:pStyle w:val="Odlomakpopisa"/>
        <w:numPr>
          <w:ilvl w:val="0"/>
          <w:numId w:val="26"/>
        </w:numPr>
        <w:shd w:val="clear" w:color="auto" w:fill="FFFFFF"/>
        <w:jc w:val="both"/>
        <w:rPr>
          <w:color w:val="212121"/>
          <w:szCs w:val="24"/>
        </w:rPr>
      </w:pPr>
      <w:r>
        <w:rPr>
          <w:color w:val="212121"/>
          <w:szCs w:val="24"/>
        </w:rPr>
        <w:t>Postavljanje tri stupa javne rasvjete u ulici Žuti breg od kbr. 119 do kbr. 132  (put javno dobro u općoj uporabi Grada Zagreba)</w:t>
      </w:r>
    </w:p>
    <w:p w:rsidR="00197159" w:rsidRDefault="00197159" w:rsidP="00197159">
      <w:pPr>
        <w:pStyle w:val="Odlomakpopisa"/>
        <w:numPr>
          <w:ilvl w:val="0"/>
          <w:numId w:val="26"/>
        </w:numPr>
        <w:shd w:val="clear" w:color="auto" w:fill="FFFFFF"/>
        <w:jc w:val="both"/>
        <w:rPr>
          <w:color w:val="212121"/>
          <w:szCs w:val="24"/>
        </w:rPr>
      </w:pPr>
      <w:r>
        <w:rPr>
          <w:color w:val="212121"/>
          <w:szCs w:val="24"/>
        </w:rPr>
        <w:t xml:space="preserve">Postavljanje tri stupa javne rasvjete u ulici </w:t>
      </w:r>
      <w:proofErr w:type="spellStart"/>
      <w:r>
        <w:rPr>
          <w:color w:val="212121"/>
          <w:szCs w:val="24"/>
        </w:rPr>
        <w:t>Zakiščak</w:t>
      </w:r>
      <w:proofErr w:type="spellEnd"/>
      <w:r>
        <w:rPr>
          <w:color w:val="212121"/>
          <w:szCs w:val="24"/>
        </w:rPr>
        <w:t xml:space="preserve"> iza </w:t>
      </w:r>
      <w:proofErr w:type="spellStart"/>
      <w:r>
        <w:rPr>
          <w:color w:val="212121"/>
          <w:szCs w:val="24"/>
        </w:rPr>
        <w:t>kbr</w:t>
      </w:r>
      <w:proofErr w:type="spellEnd"/>
      <w:r>
        <w:rPr>
          <w:color w:val="212121"/>
          <w:szCs w:val="24"/>
        </w:rPr>
        <w:t xml:space="preserve"> 8.  (put javno dobro u općoj uporabi Grada Zagreba prema </w:t>
      </w:r>
      <w:proofErr w:type="spellStart"/>
      <w:r>
        <w:rPr>
          <w:color w:val="212121"/>
          <w:szCs w:val="24"/>
        </w:rPr>
        <w:t>k.č</w:t>
      </w:r>
      <w:proofErr w:type="spellEnd"/>
      <w:r>
        <w:rPr>
          <w:color w:val="212121"/>
          <w:szCs w:val="24"/>
        </w:rPr>
        <w:t xml:space="preserve">. 8455 </w:t>
      </w:r>
      <w:proofErr w:type="spellStart"/>
      <w:r>
        <w:rPr>
          <w:color w:val="212121"/>
          <w:szCs w:val="24"/>
        </w:rPr>
        <w:t>k.o.Granešina</w:t>
      </w:r>
      <w:proofErr w:type="spellEnd"/>
      <w:r>
        <w:rPr>
          <w:color w:val="212121"/>
          <w:szCs w:val="24"/>
        </w:rPr>
        <w:t xml:space="preserve"> nova 338338) do kraja asfaltiranog puta</w:t>
      </w:r>
    </w:p>
    <w:p w:rsidR="00197159" w:rsidRDefault="00197159" w:rsidP="00197159">
      <w:pPr>
        <w:pStyle w:val="Odlomakpopisa"/>
        <w:numPr>
          <w:ilvl w:val="0"/>
          <w:numId w:val="26"/>
        </w:numPr>
        <w:shd w:val="clear" w:color="auto" w:fill="FFFFFF"/>
        <w:jc w:val="both"/>
        <w:rPr>
          <w:color w:val="212121"/>
          <w:szCs w:val="24"/>
        </w:rPr>
      </w:pPr>
      <w:r>
        <w:rPr>
          <w:bCs/>
          <w:color w:val="212121"/>
          <w:szCs w:val="24"/>
        </w:rPr>
        <w:t>R</w:t>
      </w:r>
      <w:r>
        <w:rPr>
          <w:color w:val="212121"/>
          <w:szCs w:val="24"/>
        </w:rPr>
        <w:t>ekonstrukcija Novačke ulice (</w:t>
      </w:r>
      <w:proofErr w:type="spellStart"/>
      <w:r>
        <w:rPr>
          <w:color w:val="212121"/>
          <w:szCs w:val="24"/>
        </w:rPr>
        <w:t>asfalterski</w:t>
      </w:r>
      <w:proofErr w:type="spellEnd"/>
      <w:r>
        <w:rPr>
          <w:color w:val="212121"/>
          <w:szCs w:val="24"/>
        </w:rPr>
        <w:t xml:space="preserve"> dio) od Sjeverne ulice do ulice </w:t>
      </w:r>
      <w:proofErr w:type="spellStart"/>
      <w:r>
        <w:rPr>
          <w:color w:val="212121"/>
          <w:szCs w:val="24"/>
        </w:rPr>
        <w:t>Blažunov</w:t>
      </w:r>
      <w:proofErr w:type="spellEnd"/>
      <w:r>
        <w:rPr>
          <w:color w:val="212121"/>
          <w:szCs w:val="24"/>
        </w:rPr>
        <w:t xml:space="preserve"> brijeg,</w:t>
      </w:r>
    </w:p>
    <w:p w:rsidR="00197159" w:rsidRDefault="00197159" w:rsidP="00197159">
      <w:pPr>
        <w:pStyle w:val="Odlomakpopisa"/>
        <w:numPr>
          <w:ilvl w:val="0"/>
          <w:numId w:val="26"/>
        </w:numPr>
        <w:shd w:val="clear" w:color="auto" w:fill="FFFFFF"/>
        <w:jc w:val="both"/>
        <w:rPr>
          <w:color w:val="212121"/>
          <w:szCs w:val="24"/>
        </w:rPr>
      </w:pPr>
      <w:r>
        <w:rPr>
          <w:color w:val="212121"/>
          <w:szCs w:val="24"/>
        </w:rPr>
        <w:t>Asfaltiranje makadama u Novačkoj ulici, odvojak do kbr. 255 (cca 60 m)</w:t>
      </w:r>
    </w:p>
    <w:p w:rsidR="00197159" w:rsidRDefault="00197159" w:rsidP="00197159">
      <w:pPr>
        <w:pStyle w:val="Bezproreda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Asfaltiranje odvojka ulice Cesari od kbr.14, niz ulicu prema </w:t>
      </w:r>
      <w:proofErr w:type="spellStart"/>
      <w:r>
        <w:rPr>
          <w:rFonts w:ascii="Times New Roman" w:hAnsi="Times New Roman" w:cs="Times New Roman"/>
          <w:sz w:val="24"/>
          <w:szCs w:val="24"/>
        </w:rPr>
        <w:t>Slanovečkoj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cesti </w:t>
      </w:r>
    </w:p>
    <w:p w:rsidR="00197159" w:rsidRDefault="00197159" w:rsidP="00197159">
      <w:pPr>
        <w:pStyle w:val="Bezproreda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Asfaltiranje </w:t>
      </w:r>
      <w:proofErr w:type="spellStart"/>
      <w:r>
        <w:rPr>
          <w:rFonts w:ascii="Times New Roman" w:hAnsi="Times New Roman" w:cs="Times New Roman"/>
          <w:sz w:val="24"/>
          <w:szCs w:val="24"/>
        </w:rPr>
        <w:t>Svetobarbarskog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odvojka (produžetak)</w:t>
      </w:r>
    </w:p>
    <w:p w:rsidR="00197159" w:rsidRDefault="00197159" w:rsidP="00197159">
      <w:pPr>
        <w:pStyle w:val="Bezproreda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Asfaltiranje Ulice Dražena </w:t>
      </w:r>
      <w:proofErr w:type="spellStart"/>
      <w:r>
        <w:rPr>
          <w:rFonts w:ascii="Times New Roman" w:hAnsi="Times New Roman" w:cs="Times New Roman"/>
          <w:sz w:val="24"/>
          <w:szCs w:val="24"/>
        </w:rPr>
        <w:t>Mađarevića</w:t>
      </w:r>
      <w:proofErr w:type="spellEnd"/>
    </w:p>
    <w:p w:rsidR="00197159" w:rsidRDefault="00197159" w:rsidP="00197159">
      <w:pPr>
        <w:pStyle w:val="Bezproreda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Ivanovićev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odvojak – postavljanje tri stupa javne rasvjete na k.č.br.13726 (put, javno dobro)</w:t>
      </w:r>
    </w:p>
    <w:p w:rsidR="00197159" w:rsidRDefault="00197159" w:rsidP="00197159">
      <w:pPr>
        <w:pStyle w:val="Bezproreda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Asfaltiranje </w:t>
      </w:r>
      <w:proofErr w:type="spellStart"/>
      <w:r>
        <w:rPr>
          <w:rFonts w:ascii="Times New Roman" w:hAnsi="Times New Roman" w:cs="Times New Roman"/>
          <w:sz w:val="24"/>
          <w:szCs w:val="24"/>
        </w:rPr>
        <w:t>Čučerske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ceste 113a i 113b</w:t>
      </w:r>
    </w:p>
    <w:p w:rsidR="00197159" w:rsidRDefault="00197159" w:rsidP="00197159">
      <w:pPr>
        <w:pStyle w:val="Bezproreda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Ulica </w:t>
      </w:r>
      <w:proofErr w:type="spellStart"/>
      <w:r>
        <w:rPr>
          <w:rFonts w:ascii="Times New Roman" w:hAnsi="Times New Roman" w:cs="Times New Roman"/>
          <w:sz w:val="24"/>
          <w:szCs w:val="24"/>
        </w:rPr>
        <w:t>Pavlinščak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nasipavanje tucanikom</w:t>
      </w:r>
    </w:p>
    <w:p w:rsidR="00197159" w:rsidRDefault="00197159" w:rsidP="00197159">
      <w:pPr>
        <w:pStyle w:val="Bezproreda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Asfaltiranje </w:t>
      </w:r>
      <w:proofErr w:type="spellStart"/>
      <w:r>
        <w:rPr>
          <w:rFonts w:ascii="Times New Roman" w:hAnsi="Times New Roman" w:cs="Times New Roman"/>
          <w:sz w:val="24"/>
          <w:szCs w:val="24"/>
        </w:rPr>
        <w:t>Ivanovićeve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ulice kod kbr.52 (cca 40 m)</w:t>
      </w:r>
    </w:p>
    <w:p w:rsidR="00197159" w:rsidRDefault="00197159" w:rsidP="00197159">
      <w:pPr>
        <w:pStyle w:val="Bezproreda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Asfaltiranje javnog dobra, kčbr.13726, k.o. ČUČERJE NOVO – ulica/odvojak </w:t>
      </w:r>
      <w:proofErr w:type="spellStart"/>
      <w:r>
        <w:rPr>
          <w:rFonts w:ascii="Times New Roman" w:hAnsi="Times New Roman" w:cs="Times New Roman"/>
          <w:sz w:val="24"/>
          <w:szCs w:val="24"/>
        </w:rPr>
        <w:t>Jalševečke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ceste</w:t>
      </w:r>
    </w:p>
    <w:p w:rsidR="00197159" w:rsidRDefault="00197159" w:rsidP="00197159">
      <w:pPr>
        <w:pStyle w:val="Bezproreda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Ulica </w:t>
      </w:r>
      <w:proofErr w:type="spellStart"/>
      <w:r>
        <w:rPr>
          <w:rFonts w:ascii="Times New Roman" w:hAnsi="Times New Roman" w:cs="Times New Roman"/>
          <w:sz w:val="24"/>
          <w:szCs w:val="24"/>
        </w:rPr>
        <w:t>Pustika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kčbr</w:t>
      </w:r>
      <w:proofErr w:type="spellEnd"/>
      <w:r>
        <w:rPr>
          <w:rFonts w:ascii="Times New Roman" w:hAnsi="Times New Roman" w:cs="Times New Roman"/>
          <w:sz w:val="24"/>
          <w:szCs w:val="24"/>
        </w:rPr>
        <w:t>. 13804 k.o. ČUČERJE NOVO – postavljanje 3 stupa javne rasvjete</w:t>
      </w:r>
    </w:p>
    <w:p w:rsidR="00197159" w:rsidRDefault="00197159" w:rsidP="00197159">
      <w:pPr>
        <w:pStyle w:val="Bezproreda"/>
        <w:numPr>
          <w:ilvl w:val="0"/>
          <w:numId w:val="26"/>
        </w:numPr>
        <w:suppressAutoHyphens/>
        <w:autoSpaceDN w:val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Javna rasvjeta u ulici </w:t>
      </w:r>
      <w:proofErr w:type="spellStart"/>
      <w:r>
        <w:rPr>
          <w:rFonts w:ascii="Times New Roman" w:hAnsi="Times New Roman"/>
          <w:sz w:val="24"/>
          <w:szCs w:val="24"/>
        </w:rPr>
        <w:t>Kurekov</w:t>
      </w:r>
      <w:proofErr w:type="spellEnd"/>
      <w:r>
        <w:rPr>
          <w:rFonts w:ascii="Times New Roman" w:hAnsi="Times New Roman"/>
          <w:sz w:val="24"/>
          <w:szCs w:val="24"/>
        </w:rPr>
        <w:t xml:space="preserve"> Breg III odvojak </w:t>
      </w:r>
    </w:p>
    <w:p w:rsidR="00197159" w:rsidRDefault="00197159" w:rsidP="00197159">
      <w:pPr>
        <w:pStyle w:val="Bezproreda"/>
        <w:numPr>
          <w:ilvl w:val="0"/>
          <w:numId w:val="26"/>
        </w:numPr>
        <w:suppressAutoHyphens/>
        <w:autoSpaceDN w:val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Javna rasvjeta u </w:t>
      </w:r>
      <w:proofErr w:type="spellStart"/>
      <w:r>
        <w:rPr>
          <w:rFonts w:ascii="Times New Roman" w:hAnsi="Times New Roman"/>
          <w:sz w:val="24"/>
          <w:szCs w:val="24"/>
        </w:rPr>
        <w:t>Slanovečkom</w:t>
      </w:r>
      <w:proofErr w:type="spellEnd"/>
      <w:r>
        <w:rPr>
          <w:rFonts w:ascii="Times New Roman" w:hAnsi="Times New Roman"/>
          <w:sz w:val="24"/>
          <w:szCs w:val="24"/>
        </w:rPr>
        <w:t xml:space="preserve"> odvojku</w:t>
      </w:r>
    </w:p>
    <w:p w:rsidR="00197159" w:rsidRDefault="00197159" w:rsidP="00197159">
      <w:pPr>
        <w:pStyle w:val="Bezproreda"/>
        <w:numPr>
          <w:ilvl w:val="0"/>
          <w:numId w:val="26"/>
        </w:numPr>
        <w:suppressAutoHyphens/>
        <w:autoSpaceDN w:val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Javna rasvjeta u ulici </w:t>
      </w:r>
      <w:proofErr w:type="spellStart"/>
      <w:r>
        <w:rPr>
          <w:rFonts w:ascii="Times New Roman" w:hAnsi="Times New Roman"/>
          <w:sz w:val="24"/>
          <w:szCs w:val="24"/>
        </w:rPr>
        <w:t>Čepini</w:t>
      </w:r>
      <w:proofErr w:type="spellEnd"/>
      <w:r>
        <w:rPr>
          <w:rFonts w:ascii="Times New Roman" w:hAnsi="Times New Roman"/>
          <w:sz w:val="24"/>
          <w:szCs w:val="24"/>
        </w:rPr>
        <w:t xml:space="preserve"> od kbr.22</w:t>
      </w:r>
    </w:p>
    <w:p w:rsidR="00197159" w:rsidRDefault="00197159" w:rsidP="00197159">
      <w:pPr>
        <w:pStyle w:val="Bezproreda"/>
        <w:numPr>
          <w:ilvl w:val="0"/>
          <w:numId w:val="26"/>
        </w:numPr>
        <w:suppressAutoHyphens/>
        <w:autoSpaceDN w:val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Javna rasvjeta u </w:t>
      </w:r>
      <w:proofErr w:type="spellStart"/>
      <w:r>
        <w:rPr>
          <w:rFonts w:ascii="Times New Roman" w:hAnsi="Times New Roman"/>
          <w:sz w:val="24"/>
          <w:szCs w:val="24"/>
        </w:rPr>
        <w:t>Mrnjakima</w:t>
      </w:r>
      <w:proofErr w:type="spellEnd"/>
      <w:r>
        <w:rPr>
          <w:rFonts w:ascii="Times New Roman" w:hAnsi="Times New Roman"/>
          <w:sz w:val="24"/>
          <w:szCs w:val="24"/>
        </w:rPr>
        <w:t xml:space="preserve"> od kbr. 13 do ulice </w:t>
      </w:r>
      <w:proofErr w:type="spellStart"/>
      <w:r>
        <w:rPr>
          <w:rFonts w:ascii="Times New Roman" w:hAnsi="Times New Roman"/>
          <w:sz w:val="24"/>
          <w:szCs w:val="24"/>
        </w:rPr>
        <w:t>Glibočec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k.č</w:t>
      </w:r>
      <w:proofErr w:type="spellEnd"/>
      <w:r>
        <w:rPr>
          <w:rFonts w:ascii="Times New Roman" w:hAnsi="Times New Roman"/>
          <w:sz w:val="24"/>
          <w:szCs w:val="24"/>
        </w:rPr>
        <w:t>. 1262)</w:t>
      </w:r>
    </w:p>
    <w:p w:rsidR="00197159" w:rsidRDefault="00197159" w:rsidP="00197159">
      <w:pPr>
        <w:pStyle w:val="Bezproreda"/>
        <w:numPr>
          <w:ilvl w:val="0"/>
          <w:numId w:val="26"/>
        </w:numPr>
        <w:suppressAutoHyphens/>
        <w:autoSpaceDN w:val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Mladina (</w:t>
      </w:r>
      <w:proofErr w:type="spellStart"/>
      <w:r>
        <w:rPr>
          <w:rFonts w:ascii="Times New Roman" w:hAnsi="Times New Roman"/>
          <w:sz w:val="24"/>
          <w:szCs w:val="24"/>
        </w:rPr>
        <w:t>k.č</w:t>
      </w:r>
      <w:proofErr w:type="spellEnd"/>
      <w:r>
        <w:rPr>
          <w:rFonts w:ascii="Times New Roman" w:hAnsi="Times New Roman"/>
          <w:sz w:val="24"/>
          <w:szCs w:val="24"/>
        </w:rPr>
        <w:t xml:space="preserve">. 37) – makadam </w:t>
      </w:r>
    </w:p>
    <w:p w:rsidR="00197159" w:rsidRDefault="00197159" w:rsidP="00197159">
      <w:pPr>
        <w:pStyle w:val="Bezproreda"/>
        <w:numPr>
          <w:ilvl w:val="0"/>
          <w:numId w:val="26"/>
        </w:numPr>
        <w:suppressAutoHyphens/>
        <w:autoSpaceDN w:val="0"/>
        <w:jc w:val="both"/>
        <w:textAlignment w:val="baseline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Čepini</w:t>
      </w:r>
      <w:proofErr w:type="spellEnd"/>
      <w:r>
        <w:rPr>
          <w:rFonts w:ascii="Times New Roman" w:hAnsi="Times New Roman"/>
          <w:sz w:val="24"/>
          <w:szCs w:val="24"/>
        </w:rPr>
        <w:t xml:space="preserve"> iza kbr.7 (</w:t>
      </w:r>
      <w:proofErr w:type="spellStart"/>
      <w:r>
        <w:rPr>
          <w:rFonts w:ascii="Times New Roman" w:hAnsi="Times New Roman"/>
          <w:sz w:val="24"/>
          <w:szCs w:val="24"/>
        </w:rPr>
        <w:t>k.č</w:t>
      </w:r>
      <w:proofErr w:type="spellEnd"/>
      <w:r>
        <w:rPr>
          <w:rFonts w:ascii="Times New Roman" w:hAnsi="Times New Roman"/>
          <w:sz w:val="24"/>
          <w:szCs w:val="24"/>
        </w:rPr>
        <w:t>. 330) – poravnati i nasipati</w:t>
      </w:r>
    </w:p>
    <w:p w:rsidR="00197159" w:rsidRDefault="00197159" w:rsidP="00197159">
      <w:pPr>
        <w:pStyle w:val="Bezproreda"/>
        <w:numPr>
          <w:ilvl w:val="0"/>
          <w:numId w:val="26"/>
        </w:numPr>
        <w:suppressAutoHyphens/>
        <w:autoSpaceDN w:val="0"/>
        <w:jc w:val="both"/>
        <w:textAlignment w:val="baseline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Ravenec</w:t>
      </w:r>
      <w:proofErr w:type="spellEnd"/>
      <w:r>
        <w:rPr>
          <w:rFonts w:ascii="Times New Roman" w:hAnsi="Times New Roman"/>
          <w:sz w:val="24"/>
          <w:szCs w:val="24"/>
        </w:rPr>
        <w:t>- makadam</w:t>
      </w:r>
    </w:p>
    <w:p w:rsidR="00197159" w:rsidRDefault="00197159" w:rsidP="00197159">
      <w:pPr>
        <w:pStyle w:val="Bezproreda"/>
        <w:numPr>
          <w:ilvl w:val="0"/>
          <w:numId w:val="26"/>
        </w:numPr>
        <w:suppressAutoHyphens/>
        <w:autoSpaceDN w:val="0"/>
        <w:jc w:val="both"/>
        <w:textAlignment w:val="baseline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Kurekov</w:t>
      </w:r>
      <w:proofErr w:type="spellEnd"/>
      <w:r>
        <w:rPr>
          <w:rFonts w:ascii="Times New Roman" w:hAnsi="Times New Roman"/>
          <w:sz w:val="24"/>
          <w:szCs w:val="24"/>
        </w:rPr>
        <w:t xml:space="preserve"> Breg III odvojak – nasipavanje</w:t>
      </w:r>
    </w:p>
    <w:p w:rsidR="00197159" w:rsidRDefault="00197159" w:rsidP="00197159">
      <w:pPr>
        <w:pStyle w:val="Bezproreda"/>
        <w:numPr>
          <w:ilvl w:val="0"/>
          <w:numId w:val="26"/>
        </w:numPr>
        <w:suppressAutoHyphens/>
        <w:autoSpaceDN w:val="0"/>
        <w:jc w:val="both"/>
        <w:textAlignment w:val="baseline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Vrbanići</w:t>
      </w:r>
      <w:proofErr w:type="spellEnd"/>
      <w:r>
        <w:rPr>
          <w:rFonts w:ascii="Times New Roman" w:hAnsi="Times New Roman"/>
          <w:sz w:val="24"/>
          <w:szCs w:val="24"/>
        </w:rPr>
        <w:t xml:space="preserve"> od kbr. 23 ( </w:t>
      </w:r>
      <w:proofErr w:type="spellStart"/>
      <w:r>
        <w:rPr>
          <w:rFonts w:ascii="Times New Roman" w:hAnsi="Times New Roman"/>
          <w:sz w:val="24"/>
          <w:szCs w:val="24"/>
        </w:rPr>
        <w:t>k.č</w:t>
      </w:r>
      <w:proofErr w:type="spellEnd"/>
      <w:r>
        <w:rPr>
          <w:rFonts w:ascii="Times New Roman" w:hAnsi="Times New Roman"/>
          <w:sz w:val="24"/>
          <w:szCs w:val="24"/>
        </w:rPr>
        <w:t>. 664) – nasipavanje</w:t>
      </w:r>
    </w:p>
    <w:p w:rsidR="00197159" w:rsidRDefault="00197159" w:rsidP="00197159">
      <w:pPr>
        <w:pStyle w:val="Bezproreda"/>
        <w:numPr>
          <w:ilvl w:val="0"/>
          <w:numId w:val="26"/>
        </w:numPr>
        <w:suppressAutoHyphens/>
        <w:autoSpaceDN w:val="0"/>
        <w:jc w:val="both"/>
        <w:textAlignment w:val="baseline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Vrbanići</w:t>
      </w:r>
      <w:proofErr w:type="spellEnd"/>
      <w:r>
        <w:rPr>
          <w:rFonts w:ascii="Times New Roman" w:hAnsi="Times New Roman"/>
          <w:sz w:val="24"/>
          <w:szCs w:val="24"/>
        </w:rPr>
        <w:t xml:space="preserve"> od kbr. 13 do </w:t>
      </w:r>
      <w:proofErr w:type="spellStart"/>
      <w:r>
        <w:rPr>
          <w:rFonts w:ascii="Times New Roman" w:hAnsi="Times New Roman"/>
          <w:sz w:val="24"/>
          <w:szCs w:val="24"/>
        </w:rPr>
        <w:t>Mrnjaki</w:t>
      </w:r>
      <w:proofErr w:type="spellEnd"/>
      <w:r>
        <w:rPr>
          <w:rFonts w:ascii="Times New Roman" w:hAnsi="Times New Roman"/>
          <w:sz w:val="24"/>
          <w:szCs w:val="24"/>
        </w:rPr>
        <w:t xml:space="preserve"> kbr.13 (</w:t>
      </w:r>
      <w:proofErr w:type="spellStart"/>
      <w:r>
        <w:rPr>
          <w:rFonts w:ascii="Times New Roman" w:hAnsi="Times New Roman"/>
          <w:sz w:val="24"/>
          <w:szCs w:val="24"/>
        </w:rPr>
        <w:t>k.č</w:t>
      </w:r>
      <w:proofErr w:type="spellEnd"/>
      <w:r>
        <w:rPr>
          <w:rFonts w:ascii="Times New Roman" w:hAnsi="Times New Roman"/>
          <w:sz w:val="24"/>
          <w:szCs w:val="24"/>
        </w:rPr>
        <w:t>. 899) – nasipavanje</w:t>
      </w:r>
    </w:p>
    <w:p w:rsidR="00197159" w:rsidRDefault="00197159" w:rsidP="00197159">
      <w:pPr>
        <w:pStyle w:val="Bezproreda"/>
        <w:numPr>
          <w:ilvl w:val="0"/>
          <w:numId w:val="26"/>
        </w:numPr>
        <w:suppressAutoHyphens/>
        <w:autoSpaceDN w:val="0"/>
        <w:jc w:val="both"/>
        <w:textAlignment w:val="baseline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Miroševečka</w:t>
      </w:r>
      <w:proofErr w:type="spellEnd"/>
      <w:r>
        <w:rPr>
          <w:rFonts w:ascii="Times New Roman" w:hAnsi="Times New Roman"/>
          <w:sz w:val="24"/>
          <w:szCs w:val="24"/>
        </w:rPr>
        <w:t xml:space="preserve"> cesta od kbr. 113 do </w:t>
      </w:r>
      <w:proofErr w:type="spellStart"/>
      <w:r>
        <w:rPr>
          <w:rFonts w:ascii="Times New Roman" w:hAnsi="Times New Roman"/>
          <w:sz w:val="24"/>
          <w:szCs w:val="24"/>
        </w:rPr>
        <w:t>Mrnjaka</w:t>
      </w:r>
      <w:proofErr w:type="spellEnd"/>
      <w:r>
        <w:rPr>
          <w:rFonts w:ascii="Times New Roman" w:hAnsi="Times New Roman"/>
          <w:sz w:val="24"/>
          <w:szCs w:val="24"/>
        </w:rPr>
        <w:t xml:space="preserve"> (k.č.2972) – nasipavanje</w:t>
      </w:r>
    </w:p>
    <w:p w:rsidR="00197159" w:rsidRDefault="00197159" w:rsidP="00197159">
      <w:pPr>
        <w:pStyle w:val="Bezproreda"/>
        <w:numPr>
          <w:ilvl w:val="0"/>
          <w:numId w:val="26"/>
        </w:numPr>
        <w:suppressAutoHyphens/>
        <w:autoSpaceDN w:val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Poravnavanje i nasipavanje dijela puta na (</w:t>
      </w:r>
      <w:proofErr w:type="spellStart"/>
      <w:r>
        <w:rPr>
          <w:rFonts w:ascii="Times New Roman" w:hAnsi="Times New Roman"/>
          <w:sz w:val="24"/>
          <w:szCs w:val="24"/>
        </w:rPr>
        <w:t>k.č</w:t>
      </w:r>
      <w:proofErr w:type="spellEnd"/>
      <w:r>
        <w:rPr>
          <w:rFonts w:ascii="Times New Roman" w:hAnsi="Times New Roman"/>
          <w:sz w:val="24"/>
          <w:szCs w:val="24"/>
        </w:rPr>
        <w:t>. 2844)</w:t>
      </w:r>
    </w:p>
    <w:p w:rsidR="00197159" w:rsidRDefault="00197159" w:rsidP="00197159">
      <w:pPr>
        <w:pStyle w:val="Bezproreda"/>
        <w:numPr>
          <w:ilvl w:val="0"/>
          <w:numId w:val="26"/>
        </w:numPr>
        <w:suppressAutoHyphens/>
        <w:autoSpaceDN w:val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Dječji vrtić Potočić - uređenje dvorišta vrtića</w:t>
      </w:r>
    </w:p>
    <w:p w:rsidR="00197159" w:rsidRDefault="00197159" w:rsidP="00197159">
      <w:pPr>
        <w:pStyle w:val="Odlomakpopisa"/>
        <w:widowControl w:val="0"/>
        <w:numPr>
          <w:ilvl w:val="0"/>
          <w:numId w:val="26"/>
        </w:numPr>
        <w:jc w:val="both"/>
        <w:rPr>
          <w:rFonts w:ascii="Times New Roman" w:hAnsi="Times New Roman"/>
          <w:szCs w:val="20"/>
        </w:rPr>
      </w:pPr>
      <w:r>
        <w:t xml:space="preserve">Nasipavanje </w:t>
      </w:r>
      <w:proofErr w:type="spellStart"/>
      <w:r>
        <w:t>Međuričke</w:t>
      </w:r>
      <w:proofErr w:type="spellEnd"/>
      <w:r>
        <w:t xml:space="preserve"> ulice u dijelu od </w:t>
      </w:r>
      <w:proofErr w:type="spellStart"/>
      <w:r>
        <w:t>Novoselske</w:t>
      </w:r>
      <w:proofErr w:type="spellEnd"/>
      <w:r>
        <w:t xml:space="preserve"> ulice (smjer prema tržnici Dubrava)</w:t>
      </w:r>
    </w:p>
    <w:p w:rsidR="00197159" w:rsidRDefault="00197159" w:rsidP="00197159">
      <w:pPr>
        <w:pStyle w:val="Odlomakpopisa"/>
        <w:widowControl w:val="0"/>
        <w:numPr>
          <w:ilvl w:val="0"/>
          <w:numId w:val="26"/>
        </w:numPr>
        <w:jc w:val="both"/>
      </w:pPr>
      <w:r>
        <w:t xml:space="preserve">Zamjena dva drvena stupa javne rasvjete na lokaciji </w:t>
      </w:r>
      <w:proofErr w:type="spellStart"/>
      <w:r>
        <w:t>Poljanički</w:t>
      </w:r>
      <w:proofErr w:type="spellEnd"/>
      <w:r>
        <w:t xml:space="preserve"> prilaz između ulica 1. </w:t>
      </w:r>
      <w:proofErr w:type="spellStart"/>
      <w:r>
        <w:t>Novoselski</w:t>
      </w:r>
      <w:proofErr w:type="spellEnd"/>
      <w:r>
        <w:t xml:space="preserve"> odvojak i </w:t>
      </w:r>
      <w:proofErr w:type="spellStart"/>
      <w:r>
        <w:t>Golske</w:t>
      </w:r>
      <w:proofErr w:type="spellEnd"/>
      <w:r>
        <w:t xml:space="preserve"> ulice</w:t>
      </w:r>
    </w:p>
    <w:p w:rsidR="00197159" w:rsidRDefault="00197159" w:rsidP="00197159">
      <w:pPr>
        <w:pStyle w:val="Standard"/>
        <w:numPr>
          <w:ilvl w:val="0"/>
          <w:numId w:val="26"/>
        </w:numPr>
        <w:jc w:val="both"/>
      </w:pPr>
      <w:r>
        <w:t>Uređivanje (asfaltiranje) nogostupa u ulici III. Poljanice od kbr. 1 do 13</w:t>
      </w:r>
    </w:p>
    <w:p w:rsidR="00197159" w:rsidRDefault="00197159" w:rsidP="00197159">
      <w:pPr>
        <w:pStyle w:val="Standard"/>
        <w:numPr>
          <w:ilvl w:val="0"/>
          <w:numId w:val="26"/>
        </w:numPr>
        <w:jc w:val="both"/>
      </w:pPr>
      <w:r>
        <w:t xml:space="preserve">Asfaltiranje južnog nogostupa </w:t>
      </w:r>
      <w:proofErr w:type="spellStart"/>
      <w:r>
        <w:t>Oporovečke</w:t>
      </w:r>
      <w:proofErr w:type="spellEnd"/>
      <w:r>
        <w:t xml:space="preserve"> ulice od Aleje tišine do Risnjačke ulice</w:t>
      </w:r>
    </w:p>
    <w:p w:rsidR="00197159" w:rsidRDefault="00197159" w:rsidP="00197159">
      <w:pPr>
        <w:pStyle w:val="Standard"/>
        <w:numPr>
          <w:ilvl w:val="0"/>
          <w:numId w:val="26"/>
        </w:numPr>
        <w:jc w:val="both"/>
      </w:pPr>
      <w:r>
        <w:t xml:space="preserve">Sanacija pločnika na </w:t>
      </w:r>
      <w:proofErr w:type="spellStart"/>
      <w:r>
        <w:t>k.č</w:t>
      </w:r>
      <w:proofErr w:type="spellEnd"/>
      <w:r>
        <w:t xml:space="preserve">. 4979 (dužine cca 150 m), </w:t>
      </w:r>
      <w:proofErr w:type="spellStart"/>
      <w:r>
        <w:t>Klekovačka</w:t>
      </w:r>
      <w:proofErr w:type="spellEnd"/>
      <w:r>
        <w:t xml:space="preserve"> 30-32-34</w:t>
      </w:r>
    </w:p>
    <w:p w:rsidR="00197159" w:rsidRDefault="00197159" w:rsidP="00197159">
      <w:pPr>
        <w:pStyle w:val="Standard"/>
        <w:numPr>
          <w:ilvl w:val="0"/>
          <w:numId w:val="26"/>
        </w:numPr>
        <w:jc w:val="both"/>
      </w:pPr>
      <w:r>
        <w:t>Sanacija nogostupa i postava klamerica u Ulici Križnog puta kod kbr. 101</w:t>
      </w:r>
    </w:p>
    <w:p w:rsidR="00197159" w:rsidRDefault="00197159" w:rsidP="00197159">
      <w:pPr>
        <w:pStyle w:val="Standard"/>
        <w:numPr>
          <w:ilvl w:val="0"/>
          <w:numId w:val="26"/>
        </w:numPr>
        <w:jc w:val="both"/>
      </w:pPr>
      <w:r>
        <w:t xml:space="preserve">Postava stupića u Ulici Križnog puta od Grižanske </w:t>
      </w:r>
      <w:proofErr w:type="spellStart"/>
      <w:r>
        <w:t>ulcie</w:t>
      </w:r>
      <w:proofErr w:type="spellEnd"/>
      <w:r>
        <w:t xml:space="preserve"> do </w:t>
      </w:r>
      <w:proofErr w:type="spellStart"/>
      <w:r>
        <w:t>Dankovečke</w:t>
      </w:r>
      <w:proofErr w:type="spellEnd"/>
      <w:r>
        <w:t xml:space="preserve"> ulice (sukladno komisijskom očevidu)</w:t>
      </w:r>
    </w:p>
    <w:p w:rsidR="00197159" w:rsidRDefault="00197159" w:rsidP="00197159">
      <w:pPr>
        <w:pStyle w:val="Standard"/>
        <w:numPr>
          <w:ilvl w:val="0"/>
          <w:numId w:val="26"/>
        </w:numPr>
        <w:jc w:val="both"/>
      </w:pPr>
      <w:r>
        <w:t>Renovacija dječjih parkova između Aleje Blaža Jurišića 67-69 i 71-73</w:t>
      </w:r>
    </w:p>
    <w:p w:rsidR="00197159" w:rsidRDefault="00197159" w:rsidP="00197159">
      <w:pPr>
        <w:pStyle w:val="Standard"/>
        <w:numPr>
          <w:ilvl w:val="0"/>
          <w:numId w:val="26"/>
        </w:numPr>
        <w:jc w:val="both"/>
      </w:pPr>
      <w:r>
        <w:t>Renovacija dječjeg parka u sklopu ŠRC Grana Klaka</w:t>
      </w:r>
    </w:p>
    <w:p w:rsidR="00197159" w:rsidRDefault="00197159" w:rsidP="00197159">
      <w:pPr>
        <w:pStyle w:val="Standard"/>
        <w:numPr>
          <w:ilvl w:val="0"/>
          <w:numId w:val="26"/>
        </w:numPr>
        <w:jc w:val="both"/>
      </w:pPr>
      <w:r>
        <w:t>Asfaltiranje/popločavanje zemlje ispred koševa, na košarkaškom igralištu u sklopu ŠRC Grana Klaka</w:t>
      </w:r>
    </w:p>
    <w:p w:rsidR="00197159" w:rsidRDefault="00197159" w:rsidP="00197159">
      <w:pPr>
        <w:pStyle w:val="Standard"/>
        <w:numPr>
          <w:ilvl w:val="0"/>
          <w:numId w:val="26"/>
        </w:numPr>
        <w:jc w:val="both"/>
      </w:pPr>
      <w:r>
        <w:t>Stavljanje javne česme u funkciju u sklopu ŠRC Grana Klaka</w:t>
      </w:r>
    </w:p>
    <w:p w:rsidR="00197159" w:rsidRDefault="00197159" w:rsidP="00197159">
      <w:pPr>
        <w:pStyle w:val="Standard"/>
        <w:numPr>
          <w:ilvl w:val="0"/>
          <w:numId w:val="26"/>
        </w:numPr>
        <w:jc w:val="both"/>
      </w:pPr>
      <w:r>
        <w:t>Obnova pješačkih prijelaza: 1. Ulica Mirka Deanovića – šetnica, 2. Ulica Mirka Deanovića i Aleja Blaža Jurišića, 3. Aleja Blaža Jurišića skretanje prema školi, 4. Aleja Blaža Jurišića kod ulaza u ŠRC Klaka</w:t>
      </w:r>
    </w:p>
    <w:p w:rsidR="00197159" w:rsidRDefault="00197159" w:rsidP="00197159">
      <w:pPr>
        <w:pStyle w:val="Standard"/>
        <w:numPr>
          <w:ilvl w:val="0"/>
          <w:numId w:val="26"/>
        </w:numPr>
        <w:jc w:val="both"/>
      </w:pPr>
      <w:r>
        <w:t xml:space="preserve">Ulica Zdenka  </w:t>
      </w:r>
      <w:proofErr w:type="spellStart"/>
      <w:r>
        <w:t>Škreba</w:t>
      </w:r>
      <w:proofErr w:type="spellEnd"/>
      <w:r>
        <w:t xml:space="preserve"> 3, kod objekta MO Klaka - javna rasvjeta</w:t>
      </w:r>
    </w:p>
    <w:p w:rsidR="00197159" w:rsidRDefault="00197159" w:rsidP="00197159">
      <w:pPr>
        <w:pStyle w:val="Standard"/>
        <w:numPr>
          <w:ilvl w:val="0"/>
          <w:numId w:val="26"/>
        </w:numPr>
        <w:jc w:val="both"/>
      </w:pPr>
      <w:r>
        <w:t xml:space="preserve">Ulica Mirka Deanovića – šetnica, javna rasvjeta </w:t>
      </w:r>
    </w:p>
    <w:p w:rsidR="00197159" w:rsidRDefault="00197159" w:rsidP="00197159">
      <w:pPr>
        <w:pStyle w:val="Standard"/>
        <w:numPr>
          <w:ilvl w:val="0"/>
          <w:numId w:val="26"/>
        </w:numPr>
        <w:jc w:val="both"/>
      </w:pPr>
      <w:r>
        <w:t xml:space="preserve">Ulica Antuna </w:t>
      </w:r>
      <w:proofErr w:type="spellStart"/>
      <w:r>
        <w:t>Kuzmanića</w:t>
      </w:r>
      <w:proofErr w:type="spellEnd"/>
      <w:r>
        <w:t xml:space="preserve"> 42, 44 i 46 javna rasvjeta</w:t>
      </w:r>
    </w:p>
    <w:p w:rsidR="00197159" w:rsidRDefault="00197159" w:rsidP="00197159">
      <w:pPr>
        <w:pStyle w:val="Standard"/>
        <w:numPr>
          <w:ilvl w:val="0"/>
          <w:numId w:val="26"/>
        </w:numPr>
        <w:jc w:val="both"/>
      </w:pPr>
      <w:r>
        <w:t xml:space="preserve">Ulica Augusta </w:t>
      </w:r>
      <w:proofErr w:type="spellStart"/>
      <w:r>
        <w:t>Musića</w:t>
      </w:r>
      <w:proofErr w:type="spellEnd"/>
      <w:r>
        <w:t xml:space="preserve"> 25-29 (u parku) – javna rasvjeta</w:t>
      </w:r>
    </w:p>
    <w:p w:rsidR="006C6CDF" w:rsidRDefault="006C6CDF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6C6CDF" w:rsidRDefault="006C6CDF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6C6CDF" w:rsidRDefault="006C6CDF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5E52DC">
        <w:rPr>
          <w:rFonts w:ascii="Times New Roman" w:hAnsi="Times New Roman" w:cs="Times New Roman"/>
          <w:b/>
          <w:u w:val="single"/>
        </w:rPr>
        <w:lastRenderedPageBreak/>
        <w:t xml:space="preserve">Ad 4) </w:t>
      </w:r>
      <w:r w:rsidR="005E52DC" w:rsidRPr="005E52DC">
        <w:rPr>
          <w:rFonts w:ascii="Times New Roman" w:hAnsi="Times New Roman" w:cs="Times New Roman"/>
          <w:b/>
          <w:u w:val="single"/>
        </w:rPr>
        <w:t xml:space="preserve">Prijedlog zaključka prijedlogu za izgradnju vodoopskrbnog cjevovoda u ulici </w:t>
      </w:r>
      <w:proofErr w:type="spellStart"/>
      <w:r w:rsidR="005E52DC" w:rsidRPr="005E52DC">
        <w:rPr>
          <w:rFonts w:ascii="Times New Roman" w:hAnsi="Times New Roman" w:cs="Times New Roman"/>
          <w:b/>
          <w:u w:val="single"/>
        </w:rPr>
        <w:t>Kurekov</w:t>
      </w:r>
      <w:proofErr w:type="spellEnd"/>
      <w:r w:rsidR="005E52DC" w:rsidRPr="005E52DC">
        <w:rPr>
          <w:rFonts w:ascii="Times New Roman" w:hAnsi="Times New Roman" w:cs="Times New Roman"/>
          <w:b/>
          <w:u w:val="single"/>
        </w:rPr>
        <w:t xml:space="preserve"> Breg</w:t>
      </w:r>
    </w:p>
    <w:p w:rsidR="005E52DC" w:rsidRDefault="005E52D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5E52DC" w:rsidRPr="0019096F" w:rsidRDefault="005E52DC" w:rsidP="005E52DC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5E52DC" w:rsidRPr="0019096F" w:rsidRDefault="005E52DC" w:rsidP="005E52DC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19096F">
        <w:rPr>
          <w:rFonts w:ascii="Times New Roman" w:hAnsi="Times New Roman" w:cs="Times New Roman"/>
          <w:i/>
          <w:szCs w:val="24"/>
        </w:rPr>
        <w:t>jednoglasno</w:t>
      </w:r>
      <w:r w:rsidRPr="0019096F">
        <w:rPr>
          <w:rFonts w:ascii="Times New Roman" w:hAnsi="Times New Roman" w:cs="Times New Roman"/>
          <w:szCs w:val="24"/>
        </w:rPr>
        <w:t xml:space="preserve"> donosi</w:t>
      </w:r>
    </w:p>
    <w:p w:rsidR="005E52DC" w:rsidRDefault="005E52D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5E52DC" w:rsidRDefault="005E52DC" w:rsidP="005E52DC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5E52DC" w:rsidRPr="005E52DC" w:rsidRDefault="005E52DC" w:rsidP="005E52DC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5E52DC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5E52DC" w:rsidRPr="005E52DC" w:rsidRDefault="005E52DC" w:rsidP="005E52DC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5E52DC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izgradnju vodoopskrbnog cjevovoda </w:t>
      </w:r>
    </w:p>
    <w:p w:rsidR="005E52DC" w:rsidRPr="005E52DC" w:rsidRDefault="005E52DC" w:rsidP="005E52DC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5E52DC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u ulici </w:t>
      </w:r>
      <w:proofErr w:type="spellStart"/>
      <w:r w:rsidRPr="005E52DC">
        <w:rPr>
          <w:rFonts w:ascii="Times New Roman" w:eastAsia="Times New Roman" w:hAnsi="Times New Roman" w:cs="Times New Roman"/>
          <w:b/>
          <w:szCs w:val="20"/>
          <w:lang w:eastAsia="hr-HR"/>
        </w:rPr>
        <w:t>Kurekov</w:t>
      </w:r>
      <w:proofErr w:type="spellEnd"/>
      <w:r w:rsidRPr="005E52DC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Breg</w:t>
      </w:r>
    </w:p>
    <w:p w:rsidR="005E52DC" w:rsidRPr="005E52DC" w:rsidRDefault="005E52DC" w:rsidP="005E52DC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5E52DC" w:rsidRPr="005E52DC" w:rsidRDefault="005E52DC" w:rsidP="005E52DC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5E52DC" w:rsidRPr="005E52DC" w:rsidRDefault="005E52DC" w:rsidP="007E5FEA">
      <w:pPr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22"/>
          <w:szCs w:val="24"/>
        </w:rPr>
      </w:pPr>
      <w:r w:rsidRPr="005E52DC">
        <w:rPr>
          <w:rFonts w:ascii="Times New Roman" w:eastAsia="Calibri" w:hAnsi="Times New Roman" w:cs="Times New Roman"/>
          <w:szCs w:val="24"/>
        </w:rPr>
        <w:t xml:space="preserve">Predlaže se da se u sklopu trenutne izgradnje vodoopskrbnog cjevovoda u ulici </w:t>
      </w:r>
      <w:proofErr w:type="spellStart"/>
      <w:r w:rsidRPr="005E52DC">
        <w:rPr>
          <w:rFonts w:ascii="Times New Roman" w:eastAsia="Calibri" w:hAnsi="Times New Roman" w:cs="Times New Roman"/>
          <w:szCs w:val="24"/>
        </w:rPr>
        <w:t>Kurekov</w:t>
      </w:r>
      <w:proofErr w:type="spellEnd"/>
      <w:r w:rsidRPr="005E52DC">
        <w:rPr>
          <w:rFonts w:ascii="Times New Roman" w:eastAsia="Calibri" w:hAnsi="Times New Roman" w:cs="Times New Roman"/>
          <w:szCs w:val="24"/>
        </w:rPr>
        <w:t xml:space="preserve"> Breg isti bude izgrađen u dužini cijele ulice </w:t>
      </w:r>
      <w:proofErr w:type="spellStart"/>
      <w:r w:rsidRPr="005E52DC">
        <w:rPr>
          <w:rFonts w:ascii="Times New Roman" w:eastAsia="Calibri" w:hAnsi="Times New Roman" w:cs="Times New Roman"/>
          <w:szCs w:val="24"/>
        </w:rPr>
        <w:t>Kurekov</w:t>
      </w:r>
      <w:proofErr w:type="spellEnd"/>
      <w:r w:rsidRPr="005E52DC">
        <w:rPr>
          <w:rFonts w:ascii="Times New Roman" w:eastAsia="Calibri" w:hAnsi="Times New Roman" w:cs="Times New Roman"/>
          <w:szCs w:val="24"/>
        </w:rPr>
        <w:t xml:space="preserve"> Breg od kbr. 13 do kbr. 19 a ne zaključno sa kbr. 13.</w:t>
      </w:r>
    </w:p>
    <w:p w:rsidR="005E52DC" w:rsidRPr="005E52DC" w:rsidRDefault="005E52DC" w:rsidP="005E52DC">
      <w:pPr>
        <w:ind w:left="1080"/>
        <w:jc w:val="both"/>
        <w:rPr>
          <w:rFonts w:ascii="Calibri" w:eastAsia="Calibri" w:hAnsi="Calibri" w:cs="Times New Roman"/>
          <w:sz w:val="22"/>
          <w:szCs w:val="24"/>
        </w:rPr>
      </w:pPr>
      <w:r w:rsidRPr="005E52DC">
        <w:rPr>
          <w:rFonts w:ascii="Times New Roman" w:eastAsia="Calibri" w:hAnsi="Times New Roman" w:cs="Times New Roman"/>
          <w:szCs w:val="24"/>
        </w:rPr>
        <w:t xml:space="preserve"> </w:t>
      </w:r>
    </w:p>
    <w:p w:rsidR="005E52DC" w:rsidRPr="005E52DC" w:rsidRDefault="005E52DC" w:rsidP="005E52DC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</w:rPr>
      </w:pPr>
    </w:p>
    <w:p w:rsidR="005E52DC" w:rsidRPr="005E52DC" w:rsidRDefault="005E52DC" w:rsidP="007E5FEA">
      <w:pPr>
        <w:numPr>
          <w:ilvl w:val="0"/>
          <w:numId w:val="4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5E52DC">
        <w:rPr>
          <w:rFonts w:ascii="Times New Roman" w:eastAsia="Times New Roman" w:hAnsi="Times New Roman" w:cs="Times New Roman"/>
          <w:szCs w:val="24"/>
        </w:rPr>
        <w:t>Ovaj zaključak dostavlja se Vodoopskrbi i odvodnji d.o.o. na daljnje postupanje.</w:t>
      </w:r>
    </w:p>
    <w:p w:rsidR="005E52DC" w:rsidRDefault="005E52D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5E52DC" w:rsidRDefault="005E52D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5E52DC" w:rsidRDefault="005E52D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5E52DC" w:rsidRDefault="005E52D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5E52DC" w:rsidRDefault="005E52D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Nakon četvrte točke dnevnog reda vijećnik Bernard Budimir je </w:t>
      </w:r>
      <w:r w:rsidR="00B27A91">
        <w:rPr>
          <w:rFonts w:ascii="Times New Roman" w:hAnsi="Times New Roman" w:cs="Times New Roman"/>
          <w:b/>
          <w:u w:val="single"/>
        </w:rPr>
        <w:t>napustio sjednicu Vijeća te je sada prisutno 16 od 19 članova Vijeća.</w:t>
      </w:r>
    </w:p>
    <w:p w:rsidR="00B54AF0" w:rsidRDefault="00B54AF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B54AF0" w:rsidRDefault="00B54AF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C74E70" w:rsidRPr="00C74E70" w:rsidRDefault="00C74E70" w:rsidP="00C74E70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C74E70" w:rsidRDefault="00B54AF0" w:rsidP="00C74E70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C74E70">
        <w:rPr>
          <w:rFonts w:ascii="Times New Roman" w:hAnsi="Times New Roman" w:cs="Times New Roman"/>
          <w:b/>
          <w:u w:val="single"/>
        </w:rPr>
        <w:t xml:space="preserve">Ad 5) </w:t>
      </w:r>
      <w:r w:rsidR="00C74E70" w:rsidRPr="00767A0E">
        <w:rPr>
          <w:rFonts w:ascii="Times New Roman" w:hAnsi="Times New Roman" w:cs="Times New Roman"/>
          <w:b/>
          <w:szCs w:val="24"/>
          <w:u w:val="single"/>
        </w:rPr>
        <w:t>Prijedlog zaključka o prijedlogu za rješavanje prometne problematike na raskrižju Ulice Rudolfa Kolaka i Novačke ulice</w:t>
      </w:r>
    </w:p>
    <w:p w:rsidR="00C74E70" w:rsidRDefault="00C74E70" w:rsidP="00C74E70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C74E70" w:rsidRDefault="00C74E70" w:rsidP="00C74E70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>P</w:t>
      </w:r>
      <w:r>
        <w:rPr>
          <w:rFonts w:ascii="Times New Roman" w:hAnsi="Times New Roman" w:cs="Times New Roman"/>
          <w:szCs w:val="24"/>
        </w:rPr>
        <w:t>redsjednik pojašnjava prijedlog</w:t>
      </w:r>
      <w:r w:rsidRPr="002C3B2B">
        <w:rPr>
          <w:rFonts w:ascii="Times New Roman" w:hAnsi="Times New Roman" w:cs="Times New Roman"/>
          <w:szCs w:val="24"/>
        </w:rPr>
        <w:t xml:space="preserve">. Otvara raspravu. </w:t>
      </w:r>
    </w:p>
    <w:p w:rsidR="00C74E70" w:rsidRDefault="00C74E70" w:rsidP="00C74E70">
      <w:pPr>
        <w:spacing w:after="160" w:line="254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b/>
          <w:szCs w:val="24"/>
        </w:rPr>
        <w:t xml:space="preserve"> D. Mlinarić i predsjednik.</w:t>
      </w:r>
    </w:p>
    <w:p w:rsidR="00C74E70" w:rsidRDefault="00C74E70" w:rsidP="00C74E70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0C13D0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0C13D0">
        <w:rPr>
          <w:rFonts w:ascii="Times New Roman" w:hAnsi="Times New Roman" w:cs="Times New Roman"/>
          <w:i/>
          <w:szCs w:val="24"/>
        </w:rPr>
        <w:t>jednoglasno</w:t>
      </w:r>
      <w:r w:rsidRPr="000C13D0">
        <w:rPr>
          <w:rFonts w:ascii="Times New Roman" w:hAnsi="Times New Roman" w:cs="Times New Roman"/>
          <w:szCs w:val="24"/>
        </w:rPr>
        <w:t xml:space="preserve"> donosi</w:t>
      </w:r>
    </w:p>
    <w:p w:rsidR="00C74E70" w:rsidRDefault="00C74E70" w:rsidP="00C74E70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F91970" w:rsidRDefault="00F91970" w:rsidP="00F9197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F91970" w:rsidRDefault="00F91970" w:rsidP="00F9197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F91970" w:rsidRDefault="00F91970" w:rsidP="00F9197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F91970" w:rsidRPr="00F91970" w:rsidRDefault="00F91970" w:rsidP="00F9197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F91970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F91970" w:rsidRPr="00F91970" w:rsidRDefault="00F91970" w:rsidP="00F9197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F91970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rješavanje prometne problematike na raskrižju</w:t>
      </w:r>
    </w:p>
    <w:p w:rsidR="00F91970" w:rsidRPr="00F91970" w:rsidRDefault="00F91970" w:rsidP="00F9197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F91970">
        <w:rPr>
          <w:rFonts w:ascii="Times New Roman" w:eastAsia="Times New Roman" w:hAnsi="Times New Roman" w:cs="Times New Roman"/>
          <w:b/>
          <w:szCs w:val="20"/>
          <w:lang w:eastAsia="hr-HR"/>
        </w:rPr>
        <w:t>Ulice Rudolfa Kolaka i Novačke ulice</w:t>
      </w:r>
    </w:p>
    <w:p w:rsidR="00F91970" w:rsidRPr="00F91970" w:rsidRDefault="00F91970" w:rsidP="00F9197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F91970" w:rsidRPr="00F91970" w:rsidRDefault="00F91970" w:rsidP="00F91970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F91970" w:rsidRPr="00F91970" w:rsidRDefault="00F91970" w:rsidP="007E5FEA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22"/>
          <w:szCs w:val="24"/>
        </w:rPr>
      </w:pPr>
      <w:r w:rsidRPr="00F91970">
        <w:rPr>
          <w:rFonts w:ascii="Times New Roman" w:eastAsia="Calibri" w:hAnsi="Times New Roman" w:cs="Times New Roman"/>
          <w:szCs w:val="24"/>
        </w:rPr>
        <w:t xml:space="preserve">Razmotren je prijedlog Gradskog ureda obnovu, izgradnju, prostorno uređenje, graditeljstvo, komunalne poslove i promet da se umjesto izgradnje rotora na raskrižju Ulice Rudolfa Kolaka i Novačke ulice navedeno raskrižje </w:t>
      </w:r>
      <w:proofErr w:type="spellStart"/>
      <w:r w:rsidRPr="00F91970">
        <w:rPr>
          <w:rFonts w:ascii="Times New Roman" w:eastAsia="Calibri" w:hAnsi="Times New Roman" w:cs="Times New Roman"/>
          <w:szCs w:val="24"/>
        </w:rPr>
        <w:t>semaforizira</w:t>
      </w:r>
      <w:proofErr w:type="spellEnd"/>
      <w:r w:rsidRPr="00F91970">
        <w:rPr>
          <w:rFonts w:ascii="Times New Roman" w:eastAsia="Calibri" w:hAnsi="Times New Roman" w:cs="Times New Roman"/>
          <w:szCs w:val="24"/>
        </w:rPr>
        <w:t>.</w:t>
      </w:r>
    </w:p>
    <w:p w:rsidR="00F91970" w:rsidRPr="00F91970" w:rsidRDefault="00F91970" w:rsidP="00F91970">
      <w:pPr>
        <w:ind w:left="1080"/>
        <w:jc w:val="both"/>
        <w:rPr>
          <w:rFonts w:ascii="Calibri" w:eastAsia="Calibri" w:hAnsi="Calibri" w:cs="Times New Roman"/>
          <w:sz w:val="22"/>
          <w:szCs w:val="24"/>
        </w:rPr>
      </w:pPr>
      <w:r w:rsidRPr="00F91970">
        <w:rPr>
          <w:rFonts w:ascii="Times New Roman" w:eastAsia="Calibri" w:hAnsi="Times New Roman" w:cs="Times New Roman"/>
          <w:szCs w:val="24"/>
        </w:rPr>
        <w:t xml:space="preserve"> </w:t>
      </w:r>
    </w:p>
    <w:p w:rsidR="00F91970" w:rsidRPr="00F91970" w:rsidRDefault="00F91970" w:rsidP="007E5FEA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22"/>
          <w:szCs w:val="24"/>
        </w:rPr>
      </w:pPr>
      <w:r w:rsidRPr="00F91970">
        <w:rPr>
          <w:rFonts w:ascii="Times New Roman" w:eastAsia="Calibri" w:hAnsi="Times New Roman" w:cs="Times New Roman"/>
          <w:szCs w:val="24"/>
        </w:rPr>
        <w:lastRenderedPageBreak/>
        <w:t xml:space="preserve">Na temelju prethodno utvrđenog mišljenja Vijeća Mjesnog odbora Gornja Dubrava predlaže se </w:t>
      </w:r>
      <w:proofErr w:type="spellStart"/>
      <w:r w:rsidRPr="00F91970">
        <w:rPr>
          <w:rFonts w:ascii="Times New Roman" w:eastAsia="Calibri" w:hAnsi="Times New Roman" w:cs="Times New Roman"/>
          <w:szCs w:val="24"/>
        </w:rPr>
        <w:t>semaforizacija</w:t>
      </w:r>
      <w:proofErr w:type="spellEnd"/>
      <w:r w:rsidRPr="00F91970">
        <w:rPr>
          <w:rFonts w:ascii="Times New Roman" w:eastAsia="Calibri" w:hAnsi="Times New Roman" w:cs="Times New Roman"/>
          <w:szCs w:val="24"/>
        </w:rPr>
        <w:t xml:space="preserve"> navedenog raskrižja.</w:t>
      </w:r>
    </w:p>
    <w:p w:rsidR="00F91970" w:rsidRPr="00F91970" w:rsidRDefault="00F91970" w:rsidP="00F91970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</w:rPr>
      </w:pPr>
    </w:p>
    <w:p w:rsidR="00F91970" w:rsidRPr="00F91970" w:rsidRDefault="00F91970" w:rsidP="007E5FEA">
      <w:pPr>
        <w:numPr>
          <w:ilvl w:val="0"/>
          <w:numId w:val="12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F91970">
        <w:rPr>
          <w:rFonts w:ascii="Times New Roman" w:eastAsia="Times New Roman" w:hAnsi="Times New Roman" w:cs="Times New Roman"/>
          <w:szCs w:val="24"/>
        </w:rPr>
        <w:t>Ovaj zaključak dostavlja se Gradskom uredu za obnovu, izgradnju, prostorno uređenje, graditeljstvo, komunalne poslove i promet, na daljnje postupanje.</w:t>
      </w:r>
    </w:p>
    <w:p w:rsidR="00C74E70" w:rsidRDefault="00C74E70" w:rsidP="00C74E70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F91970" w:rsidRDefault="00F91970" w:rsidP="00C74E70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F91970" w:rsidRPr="00767A0E" w:rsidRDefault="00F91970" w:rsidP="00C74E70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B54AF0" w:rsidRDefault="00B54AF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F91970" w:rsidRDefault="00F91970" w:rsidP="00F91970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F91970" w:rsidRDefault="00F91970" w:rsidP="00F91970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F91970">
        <w:rPr>
          <w:rFonts w:ascii="Times New Roman" w:hAnsi="Times New Roman" w:cs="Times New Roman"/>
          <w:b/>
          <w:u w:val="single"/>
        </w:rPr>
        <w:t xml:space="preserve">Ad 6) </w:t>
      </w:r>
      <w:r w:rsidRPr="00767A0E">
        <w:rPr>
          <w:rFonts w:ascii="Times New Roman" w:hAnsi="Times New Roman" w:cs="Times New Roman"/>
          <w:b/>
          <w:szCs w:val="24"/>
          <w:u w:val="single"/>
        </w:rPr>
        <w:t xml:space="preserve">Prijedlog zaključka o prijedlogu za postavljanje prometnog ogledala u ulici </w:t>
      </w:r>
      <w:proofErr w:type="spellStart"/>
      <w:r w:rsidRPr="00767A0E">
        <w:rPr>
          <w:rFonts w:ascii="Times New Roman" w:hAnsi="Times New Roman" w:cs="Times New Roman"/>
          <w:b/>
          <w:szCs w:val="24"/>
          <w:u w:val="single"/>
        </w:rPr>
        <w:t>Ruščenica</w:t>
      </w:r>
      <w:proofErr w:type="spellEnd"/>
    </w:p>
    <w:p w:rsidR="00F91970" w:rsidRDefault="00F91970" w:rsidP="00F91970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F91970" w:rsidRPr="0019096F" w:rsidRDefault="00F91970" w:rsidP="00F91970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F91970" w:rsidRPr="0019096F" w:rsidRDefault="00F91970" w:rsidP="00F91970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19096F">
        <w:rPr>
          <w:rFonts w:ascii="Times New Roman" w:hAnsi="Times New Roman" w:cs="Times New Roman"/>
          <w:i/>
          <w:szCs w:val="24"/>
        </w:rPr>
        <w:t>jednoglasno</w:t>
      </w:r>
      <w:r w:rsidRPr="0019096F">
        <w:rPr>
          <w:rFonts w:ascii="Times New Roman" w:hAnsi="Times New Roman" w:cs="Times New Roman"/>
          <w:szCs w:val="24"/>
        </w:rPr>
        <w:t xml:space="preserve"> donosi</w:t>
      </w:r>
    </w:p>
    <w:p w:rsidR="00F91970" w:rsidRDefault="00F91970" w:rsidP="00F91970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F91970" w:rsidRPr="00767A0E" w:rsidRDefault="00F91970" w:rsidP="00F91970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F91970" w:rsidRPr="00F91970" w:rsidRDefault="00F91970" w:rsidP="00F9197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F91970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F91970" w:rsidRPr="00F91970" w:rsidRDefault="00F91970" w:rsidP="00F9197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F91970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postavljanje prometnog ogledala u ulici </w:t>
      </w:r>
      <w:proofErr w:type="spellStart"/>
      <w:r w:rsidRPr="00F91970">
        <w:rPr>
          <w:rFonts w:ascii="Times New Roman" w:eastAsia="Times New Roman" w:hAnsi="Times New Roman" w:cs="Times New Roman"/>
          <w:b/>
          <w:szCs w:val="20"/>
          <w:lang w:eastAsia="hr-HR"/>
        </w:rPr>
        <w:t>Ruščenica</w:t>
      </w:r>
      <w:proofErr w:type="spellEnd"/>
    </w:p>
    <w:p w:rsidR="00F91970" w:rsidRPr="00F91970" w:rsidRDefault="00F91970" w:rsidP="00F9197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F91970" w:rsidRPr="00F91970" w:rsidRDefault="00F91970" w:rsidP="00F91970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F91970" w:rsidRPr="00F91970" w:rsidRDefault="00F91970" w:rsidP="007E5FEA">
      <w:pPr>
        <w:numPr>
          <w:ilvl w:val="0"/>
          <w:numId w:val="13"/>
        </w:numPr>
        <w:overflowPunct w:val="0"/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22"/>
          <w:szCs w:val="24"/>
        </w:rPr>
      </w:pPr>
      <w:r w:rsidRPr="00F91970">
        <w:rPr>
          <w:rFonts w:ascii="Times New Roman" w:eastAsia="Calibri" w:hAnsi="Times New Roman" w:cs="Times New Roman"/>
          <w:szCs w:val="24"/>
        </w:rPr>
        <w:t xml:space="preserve">Razmotren je prijedlog Vijeća Mjesnog odbora </w:t>
      </w:r>
      <w:proofErr w:type="spellStart"/>
      <w:r w:rsidRPr="00F91970">
        <w:rPr>
          <w:rFonts w:ascii="Times New Roman" w:eastAsia="Calibri" w:hAnsi="Times New Roman" w:cs="Times New Roman"/>
          <w:szCs w:val="24"/>
        </w:rPr>
        <w:t>Oporovec</w:t>
      </w:r>
      <w:proofErr w:type="spellEnd"/>
      <w:r w:rsidRPr="00F91970">
        <w:rPr>
          <w:rFonts w:ascii="Times New Roman" w:eastAsia="Calibri" w:hAnsi="Times New Roman" w:cs="Times New Roman"/>
          <w:szCs w:val="24"/>
        </w:rPr>
        <w:t xml:space="preserve"> o prijedlogu za postavljanje prometnog ogledala u ulici </w:t>
      </w:r>
      <w:proofErr w:type="spellStart"/>
      <w:r w:rsidRPr="00F91970">
        <w:rPr>
          <w:rFonts w:ascii="Times New Roman" w:eastAsia="Calibri" w:hAnsi="Times New Roman" w:cs="Times New Roman"/>
          <w:szCs w:val="24"/>
        </w:rPr>
        <w:t>Ruščenica</w:t>
      </w:r>
      <w:proofErr w:type="spellEnd"/>
      <w:r w:rsidRPr="00F91970">
        <w:rPr>
          <w:rFonts w:ascii="Times New Roman" w:eastAsia="Calibri" w:hAnsi="Times New Roman" w:cs="Times New Roman"/>
          <w:szCs w:val="24"/>
        </w:rPr>
        <w:t xml:space="preserve"> kod kbr. 39.</w:t>
      </w:r>
    </w:p>
    <w:p w:rsidR="00F91970" w:rsidRPr="00F91970" w:rsidRDefault="00F91970" w:rsidP="00F91970">
      <w:pPr>
        <w:ind w:left="1080"/>
        <w:jc w:val="both"/>
        <w:rPr>
          <w:rFonts w:ascii="Calibri" w:eastAsia="Calibri" w:hAnsi="Calibri" w:cs="Times New Roman"/>
          <w:sz w:val="22"/>
          <w:szCs w:val="24"/>
        </w:rPr>
      </w:pPr>
      <w:r w:rsidRPr="00F91970">
        <w:rPr>
          <w:rFonts w:ascii="Times New Roman" w:eastAsia="Calibri" w:hAnsi="Times New Roman" w:cs="Times New Roman"/>
          <w:szCs w:val="24"/>
        </w:rPr>
        <w:t xml:space="preserve"> </w:t>
      </w:r>
    </w:p>
    <w:p w:rsidR="00F91970" w:rsidRPr="00F91970" w:rsidRDefault="00F91970" w:rsidP="007E5FEA">
      <w:pPr>
        <w:numPr>
          <w:ilvl w:val="0"/>
          <w:numId w:val="13"/>
        </w:numPr>
        <w:overflowPunct w:val="0"/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22"/>
          <w:szCs w:val="24"/>
        </w:rPr>
      </w:pPr>
      <w:r w:rsidRPr="00F91970">
        <w:rPr>
          <w:rFonts w:ascii="Times New Roman" w:eastAsia="Calibri" w:hAnsi="Times New Roman" w:cs="Times New Roman"/>
          <w:szCs w:val="24"/>
        </w:rPr>
        <w:t>Predlaže se realizacija navedenog.</w:t>
      </w:r>
    </w:p>
    <w:p w:rsidR="00F91970" w:rsidRPr="00F91970" w:rsidRDefault="00F91970" w:rsidP="00F91970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</w:rPr>
      </w:pPr>
    </w:p>
    <w:p w:rsidR="00E2357A" w:rsidRPr="00284843" w:rsidRDefault="00F91970" w:rsidP="00284843">
      <w:pPr>
        <w:numPr>
          <w:ilvl w:val="0"/>
          <w:numId w:val="13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F91970">
        <w:rPr>
          <w:rFonts w:ascii="Times New Roman" w:eastAsia="Times New Roman" w:hAnsi="Times New Roman" w:cs="Times New Roman"/>
          <w:szCs w:val="24"/>
        </w:rPr>
        <w:t xml:space="preserve">Ovaj zaključak dostavlja se Gradskom uredu za obnovu, izgradnju, prostorno uređenje, graditeljstvo, komunalne poslove </w:t>
      </w:r>
      <w:r w:rsidR="00284843">
        <w:rPr>
          <w:rFonts w:ascii="Times New Roman" w:eastAsia="Times New Roman" w:hAnsi="Times New Roman" w:cs="Times New Roman"/>
          <w:szCs w:val="24"/>
        </w:rPr>
        <w:t>i promet, na daljnje postupanje.</w:t>
      </w:r>
    </w:p>
    <w:p w:rsidR="00E76583" w:rsidRDefault="00E76583" w:rsidP="00E2357A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E76583" w:rsidRDefault="00E76583" w:rsidP="00E2357A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E76583" w:rsidRDefault="00E76583" w:rsidP="00E2357A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F91970" w:rsidRDefault="00F91970" w:rsidP="00E2357A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E2357A">
        <w:rPr>
          <w:rFonts w:ascii="Times New Roman" w:hAnsi="Times New Roman" w:cs="Times New Roman"/>
          <w:b/>
          <w:u w:val="single"/>
        </w:rPr>
        <w:t xml:space="preserve">Ad 7) </w:t>
      </w:r>
      <w:r w:rsidR="00E2357A" w:rsidRPr="00767A0E">
        <w:rPr>
          <w:rFonts w:ascii="Times New Roman" w:hAnsi="Times New Roman" w:cs="Times New Roman"/>
          <w:b/>
          <w:szCs w:val="24"/>
          <w:u w:val="single"/>
        </w:rPr>
        <w:t>Prijedlog zaključka o prijedlogu za kratkotrajni prekid prometa radi organizacije manifestacije „Jesen u Dubravi“</w:t>
      </w:r>
    </w:p>
    <w:p w:rsidR="00E2357A" w:rsidRDefault="00E2357A" w:rsidP="00E2357A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E2357A" w:rsidRPr="0019096F" w:rsidRDefault="00E2357A" w:rsidP="00E2357A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E2357A" w:rsidRPr="0019096F" w:rsidRDefault="00E2357A" w:rsidP="00E2357A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19096F">
        <w:rPr>
          <w:rFonts w:ascii="Times New Roman" w:hAnsi="Times New Roman" w:cs="Times New Roman"/>
          <w:i/>
          <w:szCs w:val="24"/>
        </w:rPr>
        <w:t>jednoglasno</w:t>
      </w:r>
      <w:r w:rsidRPr="0019096F">
        <w:rPr>
          <w:rFonts w:ascii="Times New Roman" w:hAnsi="Times New Roman" w:cs="Times New Roman"/>
          <w:szCs w:val="24"/>
        </w:rPr>
        <w:t xml:space="preserve"> donosi</w:t>
      </w:r>
    </w:p>
    <w:p w:rsidR="00E2357A" w:rsidRDefault="00E2357A" w:rsidP="00E2357A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E2357A" w:rsidRPr="00E2357A" w:rsidRDefault="00E2357A" w:rsidP="00E2357A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E2357A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E2357A" w:rsidRPr="00E2357A" w:rsidRDefault="00E2357A" w:rsidP="00E2357A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E2357A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kratkotrajni prekid prometa radi organizacije manifestacije</w:t>
      </w:r>
    </w:p>
    <w:p w:rsidR="00E2357A" w:rsidRPr="00E2357A" w:rsidRDefault="00E2357A" w:rsidP="00E2357A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E2357A">
        <w:rPr>
          <w:rFonts w:ascii="Times New Roman" w:eastAsia="Times New Roman" w:hAnsi="Times New Roman" w:cs="Times New Roman"/>
          <w:b/>
          <w:szCs w:val="20"/>
          <w:lang w:eastAsia="hr-HR"/>
        </w:rPr>
        <w:t>„Jesen u Dubravi“</w:t>
      </w:r>
    </w:p>
    <w:p w:rsidR="00E2357A" w:rsidRPr="00E2357A" w:rsidRDefault="00E2357A" w:rsidP="00E2357A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E2357A" w:rsidRPr="00E2357A" w:rsidRDefault="00E2357A" w:rsidP="00E2357A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E2357A" w:rsidRPr="00E2357A" w:rsidRDefault="00E2357A" w:rsidP="007E5FEA">
      <w:pPr>
        <w:numPr>
          <w:ilvl w:val="0"/>
          <w:numId w:val="14"/>
        </w:numPr>
        <w:overflowPunct w:val="0"/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22"/>
          <w:szCs w:val="24"/>
        </w:rPr>
      </w:pPr>
      <w:r w:rsidRPr="00E2357A">
        <w:rPr>
          <w:rFonts w:ascii="Times New Roman" w:eastAsia="Calibri" w:hAnsi="Times New Roman" w:cs="Times New Roman"/>
          <w:szCs w:val="24"/>
        </w:rPr>
        <w:t xml:space="preserve">Vijeće Gradske četvrti Gornja Dubrava je organizator manifestacije „Jesen u Dubravi“ koja će biti održana 08. listopada 2022. godine. U sklopu navedene manifestacije planira se održavanje </w:t>
      </w:r>
      <w:proofErr w:type="spellStart"/>
      <w:r w:rsidRPr="00E2357A">
        <w:rPr>
          <w:rFonts w:ascii="Times New Roman" w:eastAsia="Calibri" w:hAnsi="Times New Roman" w:cs="Times New Roman"/>
          <w:szCs w:val="24"/>
        </w:rPr>
        <w:t>biciklijade</w:t>
      </w:r>
      <w:proofErr w:type="spellEnd"/>
      <w:r w:rsidRPr="00E2357A">
        <w:rPr>
          <w:rFonts w:ascii="Times New Roman" w:eastAsia="Calibri" w:hAnsi="Times New Roman" w:cs="Times New Roman"/>
          <w:szCs w:val="24"/>
        </w:rPr>
        <w:t xml:space="preserve"> u vremenu od 09:00 do 12:00 sati na trasi: Park dubravskih branitelja – Grižanska ulica – </w:t>
      </w:r>
      <w:proofErr w:type="spellStart"/>
      <w:r w:rsidRPr="00E2357A">
        <w:rPr>
          <w:rFonts w:ascii="Times New Roman" w:eastAsia="Calibri" w:hAnsi="Times New Roman" w:cs="Times New Roman"/>
          <w:szCs w:val="24"/>
        </w:rPr>
        <w:t>Kolakova</w:t>
      </w:r>
      <w:proofErr w:type="spellEnd"/>
      <w:r w:rsidRPr="00E2357A">
        <w:rPr>
          <w:rFonts w:ascii="Times New Roman" w:eastAsia="Calibri" w:hAnsi="Times New Roman" w:cs="Times New Roman"/>
          <w:szCs w:val="24"/>
        </w:rPr>
        <w:t xml:space="preserve"> ulica – </w:t>
      </w:r>
      <w:proofErr w:type="spellStart"/>
      <w:r w:rsidRPr="00E2357A">
        <w:rPr>
          <w:rFonts w:ascii="Times New Roman" w:eastAsia="Calibri" w:hAnsi="Times New Roman" w:cs="Times New Roman"/>
          <w:szCs w:val="24"/>
        </w:rPr>
        <w:t>Sunekova</w:t>
      </w:r>
      <w:proofErr w:type="spellEnd"/>
      <w:r w:rsidRPr="00E2357A">
        <w:rPr>
          <w:rFonts w:ascii="Times New Roman" w:eastAsia="Calibri" w:hAnsi="Times New Roman" w:cs="Times New Roman"/>
          <w:szCs w:val="24"/>
        </w:rPr>
        <w:t xml:space="preserve"> ulica – </w:t>
      </w:r>
      <w:proofErr w:type="spellStart"/>
      <w:r w:rsidRPr="00E2357A">
        <w:rPr>
          <w:rFonts w:ascii="Times New Roman" w:eastAsia="Calibri" w:hAnsi="Times New Roman" w:cs="Times New Roman"/>
          <w:szCs w:val="24"/>
        </w:rPr>
        <w:t>Miroševečka</w:t>
      </w:r>
      <w:proofErr w:type="spellEnd"/>
      <w:r w:rsidRPr="00E2357A">
        <w:rPr>
          <w:rFonts w:ascii="Times New Roman" w:eastAsia="Calibri" w:hAnsi="Times New Roman" w:cs="Times New Roman"/>
          <w:szCs w:val="24"/>
        </w:rPr>
        <w:t xml:space="preserve"> cesta – Jezero </w:t>
      </w:r>
      <w:proofErr w:type="spellStart"/>
      <w:r w:rsidRPr="00E2357A">
        <w:rPr>
          <w:rFonts w:ascii="Times New Roman" w:eastAsia="Calibri" w:hAnsi="Times New Roman" w:cs="Times New Roman"/>
          <w:szCs w:val="24"/>
        </w:rPr>
        <w:t>Granešina</w:t>
      </w:r>
      <w:proofErr w:type="spellEnd"/>
      <w:r w:rsidRPr="00E2357A">
        <w:rPr>
          <w:rFonts w:ascii="Times New Roman" w:eastAsia="Calibri" w:hAnsi="Times New Roman" w:cs="Times New Roman"/>
          <w:szCs w:val="24"/>
        </w:rPr>
        <w:t xml:space="preserve"> (</w:t>
      </w:r>
      <w:proofErr w:type="spellStart"/>
      <w:r w:rsidRPr="00E2357A">
        <w:rPr>
          <w:rFonts w:ascii="Times New Roman" w:eastAsia="Calibri" w:hAnsi="Times New Roman" w:cs="Times New Roman"/>
          <w:szCs w:val="24"/>
        </w:rPr>
        <w:t>Fabijanićeva</w:t>
      </w:r>
      <w:proofErr w:type="spellEnd"/>
      <w:r w:rsidRPr="00E2357A">
        <w:rPr>
          <w:rFonts w:ascii="Times New Roman" w:eastAsia="Calibri" w:hAnsi="Times New Roman" w:cs="Times New Roman"/>
          <w:szCs w:val="24"/>
        </w:rPr>
        <w:t xml:space="preserve"> ulica </w:t>
      </w:r>
      <w:proofErr w:type="spellStart"/>
      <w:r w:rsidRPr="00E2357A">
        <w:rPr>
          <w:rFonts w:ascii="Times New Roman" w:eastAsia="Calibri" w:hAnsi="Times New Roman" w:cs="Times New Roman"/>
          <w:szCs w:val="24"/>
        </w:rPr>
        <w:t>bb</w:t>
      </w:r>
      <w:proofErr w:type="spellEnd"/>
      <w:r w:rsidRPr="00E2357A">
        <w:rPr>
          <w:rFonts w:ascii="Times New Roman" w:eastAsia="Calibri" w:hAnsi="Times New Roman" w:cs="Times New Roman"/>
          <w:szCs w:val="24"/>
        </w:rPr>
        <w:t>).</w:t>
      </w:r>
    </w:p>
    <w:p w:rsidR="00E2357A" w:rsidRPr="00E2357A" w:rsidRDefault="00E2357A" w:rsidP="00E2357A">
      <w:pPr>
        <w:ind w:left="1080"/>
        <w:jc w:val="both"/>
        <w:rPr>
          <w:rFonts w:ascii="Calibri" w:eastAsia="Calibri" w:hAnsi="Calibri" w:cs="Times New Roman"/>
          <w:sz w:val="22"/>
          <w:szCs w:val="24"/>
        </w:rPr>
      </w:pPr>
    </w:p>
    <w:p w:rsidR="00E2357A" w:rsidRPr="00E2357A" w:rsidRDefault="00E2357A" w:rsidP="007E5FEA">
      <w:pPr>
        <w:numPr>
          <w:ilvl w:val="0"/>
          <w:numId w:val="14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E2357A">
        <w:rPr>
          <w:rFonts w:ascii="Times New Roman" w:eastAsia="Times New Roman" w:hAnsi="Times New Roman" w:cs="Times New Roman"/>
          <w:szCs w:val="24"/>
        </w:rPr>
        <w:lastRenderedPageBreak/>
        <w:t xml:space="preserve">Ovaj zaključak dostavlja se III. Policijskoj postaji Zagreb – Dubrava na daljnje postupanje. </w:t>
      </w:r>
    </w:p>
    <w:p w:rsidR="00E2357A" w:rsidRDefault="00E2357A" w:rsidP="00E2357A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E2357A" w:rsidRDefault="00E2357A" w:rsidP="00E2357A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E2357A" w:rsidRDefault="00E2357A" w:rsidP="00E2357A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E2357A" w:rsidRDefault="00E2357A" w:rsidP="00E2357A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E2357A" w:rsidRDefault="00E2357A" w:rsidP="00E2357A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E2357A" w:rsidRDefault="00E2357A" w:rsidP="00E2357A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E2357A">
        <w:rPr>
          <w:rFonts w:ascii="Times New Roman" w:hAnsi="Times New Roman" w:cs="Times New Roman"/>
          <w:b/>
          <w:szCs w:val="24"/>
          <w:u w:val="single"/>
        </w:rPr>
        <w:t xml:space="preserve">Ad 8) </w:t>
      </w:r>
      <w:r w:rsidRPr="00767A0E">
        <w:rPr>
          <w:rFonts w:ascii="Times New Roman" w:hAnsi="Times New Roman" w:cs="Times New Roman"/>
          <w:b/>
          <w:szCs w:val="24"/>
          <w:u w:val="single"/>
        </w:rPr>
        <w:t>Prijedlog zaključka o podržavanju 31. godišnjice osnutka 145. brigade Hrvatske vojske</w:t>
      </w:r>
    </w:p>
    <w:p w:rsidR="00E2357A" w:rsidRDefault="00E2357A" w:rsidP="00E2357A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E439F8" w:rsidRPr="0019096F" w:rsidRDefault="00E439F8" w:rsidP="00E439F8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E439F8" w:rsidRPr="0019096F" w:rsidRDefault="00E439F8" w:rsidP="00E439F8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19096F">
        <w:rPr>
          <w:rFonts w:ascii="Times New Roman" w:hAnsi="Times New Roman" w:cs="Times New Roman"/>
          <w:i/>
          <w:szCs w:val="24"/>
        </w:rPr>
        <w:t>jednoglasno</w:t>
      </w:r>
      <w:r w:rsidRPr="0019096F">
        <w:rPr>
          <w:rFonts w:ascii="Times New Roman" w:hAnsi="Times New Roman" w:cs="Times New Roman"/>
          <w:szCs w:val="24"/>
        </w:rPr>
        <w:t xml:space="preserve"> donosi</w:t>
      </w:r>
    </w:p>
    <w:p w:rsidR="00E2357A" w:rsidRDefault="00E2357A" w:rsidP="00E2357A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E439F8" w:rsidRDefault="00E439F8" w:rsidP="00E439F8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E439F8" w:rsidRPr="00E439F8" w:rsidRDefault="00E439F8" w:rsidP="00E439F8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E439F8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E439F8" w:rsidRPr="00E439F8" w:rsidRDefault="00E439F8" w:rsidP="00E439F8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E439F8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podržavanju 31. godišnjice osnutka 145. brigade Hrvatske vojske</w:t>
      </w:r>
    </w:p>
    <w:p w:rsidR="00E439F8" w:rsidRPr="00E439F8" w:rsidRDefault="00E439F8" w:rsidP="00E439F8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E439F8" w:rsidRPr="00E439F8" w:rsidRDefault="00E439F8" w:rsidP="00E439F8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E439F8" w:rsidRPr="00E439F8" w:rsidRDefault="00E439F8" w:rsidP="007E5FEA">
      <w:pPr>
        <w:numPr>
          <w:ilvl w:val="0"/>
          <w:numId w:val="15"/>
        </w:numPr>
        <w:overflowPunct w:val="0"/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22"/>
          <w:szCs w:val="24"/>
        </w:rPr>
      </w:pPr>
      <w:r w:rsidRPr="00E439F8">
        <w:rPr>
          <w:rFonts w:ascii="Times New Roman" w:eastAsia="Calibri" w:hAnsi="Times New Roman" w:cs="Times New Roman"/>
          <w:szCs w:val="24"/>
        </w:rPr>
        <w:t>Vijeće Gradske četvrti Gornja Dubrava podržava 31. godišnjicu osnutka 145. brigade Hrvatske vojske.</w:t>
      </w:r>
    </w:p>
    <w:p w:rsidR="00E439F8" w:rsidRPr="00767A0E" w:rsidRDefault="00E439F8" w:rsidP="00E2357A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E2357A" w:rsidRDefault="00E2357A" w:rsidP="00E2357A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E439F8" w:rsidRDefault="00E439F8" w:rsidP="00E2357A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284843" w:rsidRDefault="00284843" w:rsidP="00AD7700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E76583" w:rsidRDefault="00E76583" w:rsidP="00AD7700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284843" w:rsidRDefault="00284843" w:rsidP="00AD7700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AD7700" w:rsidRDefault="00E439F8" w:rsidP="00AD7700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AD7700">
        <w:rPr>
          <w:rFonts w:ascii="Times New Roman" w:hAnsi="Times New Roman" w:cs="Times New Roman"/>
          <w:b/>
          <w:szCs w:val="24"/>
          <w:u w:val="single"/>
        </w:rPr>
        <w:t xml:space="preserve">Ad 9) </w:t>
      </w:r>
      <w:r w:rsidR="00AD7700" w:rsidRPr="00767A0E">
        <w:rPr>
          <w:rFonts w:ascii="Times New Roman" w:hAnsi="Times New Roman" w:cs="Times New Roman"/>
          <w:b/>
          <w:szCs w:val="24"/>
          <w:u w:val="single"/>
        </w:rPr>
        <w:t xml:space="preserve">Prijedlog zaključka o davanju mišljenja na zahtjev Marcele Petrine za zakup neizgrađenog građevinskog zemljišta oznake  </w:t>
      </w:r>
      <w:proofErr w:type="spellStart"/>
      <w:r w:rsidR="00AD7700" w:rsidRPr="00767A0E">
        <w:rPr>
          <w:rFonts w:ascii="Times New Roman" w:hAnsi="Times New Roman" w:cs="Times New Roman"/>
          <w:b/>
          <w:szCs w:val="24"/>
          <w:u w:val="single"/>
        </w:rPr>
        <w:t>k.č</w:t>
      </w:r>
      <w:proofErr w:type="spellEnd"/>
      <w:r w:rsidR="00AD7700" w:rsidRPr="00767A0E">
        <w:rPr>
          <w:rFonts w:ascii="Times New Roman" w:hAnsi="Times New Roman" w:cs="Times New Roman"/>
          <w:b/>
          <w:szCs w:val="24"/>
          <w:u w:val="single"/>
        </w:rPr>
        <w:t>. 4414/5 k.o. Dubrava</w:t>
      </w:r>
    </w:p>
    <w:p w:rsidR="00AD7700" w:rsidRDefault="00AD7700" w:rsidP="00AD7700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2F0D66" w:rsidRPr="0019096F" w:rsidRDefault="002F0D66" w:rsidP="002F0D66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2F0D66" w:rsidRPr="0019096F" w:rsidRDefault="002F0D66" w:rsidP="002F0D66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19096F">
        <w:rPr>
          <w:rFonts w:ascii="Times New Roman" w:hAnsi="Times New Roman" w:cs="Times New Roman"/>
          <w:i/>
          <w:szCs w:val="24"/>
        </w:rPr>
        <w:t>jednoglasno</w:t>
      </w:r>
      <w:r w:rsidRPr="0019096F">
        <w:rPr>
          <w:rFonts w:ascii="Times New Roman" w:hAnsi="Times New Roman" w:cs="Times New Roman"/>
          <w:szCs w:val="24"/>
        </w:rPr>
        <w:t xml:space="preserve"> donosi</w:t>
      </w:r>
    </w:p>
    <w:p w:rsidR="00AD7700" w:rsidRDefault="00AD7700" w:rsidP="00AD7700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2F0D66" w:rsidRDefault="002F0D66" w:rsidP="002F0D6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2F0D66" w:rsidRDefault="002F0D66" w:rsidP="002F0D6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2F0D66" w:rsidRDefault="002F0D66" w:rsidP="002F0D6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2F0D66" w:rsidRDefault="002F0D66" w:rsidP="002F0D6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2F0D66" w:rsidRPr="002F0D66" w:rsidRDefault="002F0D66" w:rsidP="002F0D6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F0D66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2F0D66" w:rsidRPr="002F0D66" w:rsidRDefault="002F0D66" w:rsidP="002F0D6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F0D66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davanju mišljenja na zahtjev Marcele Petrine </w:t>
      </w:r>
    </w:p>
    <w:p w:rsidR="002F0D66" w:rsidRPr="002F0D66" w:rsidRDefault="002F0D66" w:rsidP="002F0D6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F0D66">
        <w:rPr>
          <w:rFonts w:ascii="Times New Roman" w:eastAsia="Times New Roman" w:hAnsi="Times New Roman" w:cs="Times New Roman"/>
          <w:b/>
          <w:szCs w:val="20"/>
          <w:lang w:eastAsia="hr-HR"/>
        </w:rPr>
        <w:t>za zakup neizgrađenog građevinskog zemljišta</w:t>
      </w:r>
    </w:p>
    <w:p w:rsidR="002F0D66" w:rsidRPr="002F0D66" w:rsidRDefault="002F0D66" w:rsidP="002F0D6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F0D66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oznake  </w:t>
      </w:r>
      <w:proofErr w:type="spellStart"/>
      <w:r w:rsidRPr="002F0D66">
        <w:rPr>
          <w:rFonts w:ascii="Times New Roman" w:eastAsia="Times New Roman" w:hAnsi="Times New Roman" w:cs="Times New Roman"/>
          <w:b/>
          <w:szCs w:val="20"/>
          <w:lang w:eastAsia="hr-HR"/>
        </w:rPr>
        <w:t>k.č</w:t>
      </w:r>
      <w:proofErr w:type="spellEnd"/>
      <w:r w:rsidRPr="002F0D66">
        <w:rPr>
          <w:rFonts w:ascii="Times New Roman" w:eastAsia="Times New Roman" w:hAnsi="Times New Roman" w:cs="Times New Roman"/>
          <w:b/>
          <w:szCs w:val="20"/>
          <w:lang w:eastAsia="hr-HR"/>
        </w:rPr>
        <w:t>. 4414/5 k.o. Dubrava</w:t>
      </w:r>
    </w:p>
    <w:p w:rsidR="002F0D66" w:rsidRPr="002F0D66" w:rsidRDefault="002F0D66" w:rsidP="002F0D6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2F0D66" w:rsidRPr="002F0D66" w:rsidRDefault="002F0D66" w:rsidP="002F0D66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2F0D66" w:rsidRPr="002F0D66" w:rsidRDefault="002F0D66" w:rsidP="007E5FEA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160" w:line="254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2F0D66">
        <w:rPr>
          <w:rFonts w:ascii="Times New Roman" w:eastAsia="Times New Roman" w:hAnsi="Times New Roman" w:cs="Times New Roman"/>
          <w:szCs w:val="24"/>
        </w:rPr>
        <w:t xml:space="preserve">Razmotren je zahtjev Marcele Petrine iz Zagreba, za zakup neizgrađenog građevinskog zemljišta oznake  </w:t>
      </w:r>
      <w:proofErr w:type="spellStart"/>
      <w:r w:rsidRPr="002F0D66">
        <w:rPr>
          <w:rFonts w:ascii="Times New Roman" w:eastAsia="Times New Roman" w:hAnsi="Times New Roman" w:cs="Times New Roman"/>
          <w:szCs w:val="24"/>
        </w:rPr>
        <w:t>k.č</w:t>
      </w:r>
      <w:proofErr w:type="spellEnd"/>
      <w:r w:rsidRPr="002F0D66">
        <w:rPr>
          <w:rFonts w:ascii="Times New Roman" w:eastAsia="Times New Roman" w:hAnsi="Times New Roman" w:cs="Times New Roman"/>
          <w:szCs w:val="24"/>
        </w:rPr>
        <w:t>. 4414/5 k.o. Dubrava.</w:t>
      </w:r>
    </w:p>
    <w:p w:rsidR="002F0D66" w:rsidRPr="002F0D66" w:rsidRDefault="002F0D66" w:rsidP="002F0D66">
      <w:pPr>
        <w:autoSpaceDN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</w:p>
    <w:p w:rsidR="002F0D66" w:rsidRPr="002F0D66" w:rsidRDefault="002F0D66" w:rsidP="007E5FEA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160" w:line="254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2F0D66">
        <w:rPr>
          <w:rFonts w:ascii="Times New Roman" w:eastAsia="Times New Roman" w:hAnsi="Times New Roman" w:cs="Times New Roman"/>
          <w:szCs w:val="20"/>
          <w:lang w:eastAsia="hr-HR"/>
        </w:rPr>
        <w:t xml:space="preserve">Na temelju prethodno utvrđenog mišljenja Vijeća Mjesnog odbora </w:t>
      </w:r>
      <w:proofErr w:type="spellStart"/>
      <w:r w:rsidRPr="002F0D66">
        <w:rPr>
          <w:rFonts w:ascii="Times New Roman" w:eastAsia="Times New Roman" w:hAnsi="Times New Roman" w:cs="Times New Roman"/>
          <w:szCs w:val="20"/>
          <w:lang w:eastAsia="hr-HR"/>
        </w:rPr>
        <w:t>Trnovčica</w:t>
      </w:r>
      <w:proofErr w:type="spellEnd"/>
      <w:r w:rsidRPr="002F0D66">
        <w:rPr>
          <w:rFonts w:ascii="Times New Roman" w:eastAsia="Times New Roman" w:hAnsi="Times New Roman" w:cs="Times New Roman"/>
          <w:szCs w:val="20"/>
          <w:lang w:eastAsia="hr-HR"/>
        </w:rPr>
        <w:t>, daje se pozitivno mišljenje o navedenom.</w:t>
      </w:r>
    </w:p>
    <w:p w:rsidR="002F0D66" w:rsidRPr="002F0D66" w:rsidRDefault="002F0D66" w:rsidP="002F0D66">
      <w:pPr>
        <w:overflowPunct w:val="0"/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2F0D66" w:rsidRPr="002F0D66" w:rsidRDefault="002F0D66" w:rsidP="007E5FEA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160" w:line="254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2F0D66">
        <w:rPr>
          <w:rFonts w:ascii="Times New Roman" w:eastAsia="Times New Roman" w:hAnsi="Times New Roman" w:cs="Times New Roman"/>
          <w:szCs w:val="24"/>
        </w:rPr>
        <w:t>Ovaj zaključak dostavlja se Gradskom uredu za upravljanje imovinom i stanovanje.</w:t>
      </w:r>
    </w:p>
    <w:p w:rsidR="002F0D66" w:rsidRPr="00767A0E" w:rsidRDefault="002F0D66" w:rsidP="00AD7700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E439F8" w:rsidRDefault="00E439F8" w:rsidP="00E2357A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2F0D66" w:rsidRDefault="002F0D66" w:rsidP="00E2357A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2F0D66" w:rsidRDefault="002F0D66" w:rsidP="00E2357A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75379C" w:rsidRPr="0075379C" w:rsidRDefault="0075379C" w:rsidP="0075379C">
      <w:pPr>
        <w:spacing w:after="160" w:line="252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75379C" w:rsidRDefault="002F0D66" w:rsidP="0075379C">
      <w:pPr>
        <w:spacing w:after="160" w:line="252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75379C">
        <w:rPr>
          <w:rFonts w:ascii="Times New Roman" w:hAnsi="Times New Roman" w:cs="Times New Roman"/>
          <w:b/>
          <w:szCs w:val="24"/>
          <w:u w:val="single"/>
        </w:rPr>
        <w:t xml:space="preserve">Ad 10) </w:t>
      </w:r>
      <w:r w:rsidR="0075379C" w:rsidRPr="00767A0E">
        <w:rPr>
          <w:rFonts w:ascii="Times New Roman" w:hAnsi="Times New Roman" w:cs="Times New Roman"/>
          <w:b/>
          <w:szCs w:val="24"/>
          <w:u w:val="single"/>
        </w:rPr>
        <w:t>Davanje mišljenja sukladno članku 86. stavak 2. Statuta Grada Zagreba na izmjenu i dopunu Programa građenja komunalne infrastrukture na području Grada Zagreba u 2022</w:t>
      </w:r>
    </w:p>
    <w:p w:rsidR="0075379C" w:rsidRDefault="0075379C" w:rsidP="0075379C">
      <w:pPr>
        <w:spacing w:after="160" w:line="252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75379C" w:rsidRPr="000C13D0" w:rsidRDefault="0075379C" w:rsidP="0075379C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C13D0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75379C" w:rsidRDefault="0075379C" w:rsidP="0075379C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A22EA1">
        <w:rPr>
          <w:rFonts w:ascii="Times New Roman" w:hAnsi="Times New Roman" w:cs="Times New Roman"/>
          <w:szCs w:val="24"/>
        </w:rPr>
        <w:t>Budući da se više nitko ne javlja za riječ, Vijeće na prijedlog predsjednik</w:t>
      </w:r>
      <w:r>
        <w:rPr>
          <w:rFonts w:ascii="Times New Roman" w:hAnsi="Times New Roman" w:cs="Times New Roman"/>
          <w:szCs w:val="24"/>
        </w:rPr>
        <w:t>a većinom glasova sa 10 „ZA“ i 6</w:t>
      </w:r>
      <w:r w:rsidRPr="00A22EA1">
        <w:rPr>
          <w:rFonts w:ascii="Times New Roman" w:hAnsi="Times New Roman" w:cs="Times New Roman"/>
          <w:szCs w:val="24"/>
        </w:rPr>
        <w:t xml:space="preserve"> „PROTIV“ – donosi</w:t>
      </w:r>
    </w:p>
    <w:p w:rsidR="00284843" w:rsidRDefault="00284843" w:rsidP="0075379C">
      <w:pPr>
        <w:ind w:left="360"/>
        <w:jc w:val="center"/>
        <w:rPr>
          <w:rFonts w:ascii="Times New Roman" w:hAnsi="Times New Roman" w:cs="Times New Roman"/>
          <w:b/>
          <w:szCs w:val="24"/>
          <w:u w:val="single"/>
        </w:rPr>
      </w:pPr>
    </w:p>
    <w:p w:rsidR="00284843" w:rsidRDefault="00284843" w:rsidP="0075379C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75379C" w:rsidRPr="0075379C" w:rsidRDefault="0075379C" w:rsidP="0075379C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75379C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75379C" w:rsidRPr="0075379C" w:rsidRDefault="0075379C" w:rsidP="0075379C">
      <w:pPr>
        <w:spacing w:after="160" w:line="252" w:lineRule="auto"/>
        <w:ind w:left="72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75379C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davanju mišljenja na izmjenu i dopunu Programa građenja </w:t>
      </w:r>
      <w:r w:rsidRPr="0075379C">
        <w:rPr>
          <w:rFonts w:ascii="Times New Roman" w:eastAsia="Times New Roman" w:hAnsi="Times New Roman" w:cs="Times New Roman"/>
          <w:b/>
          <w:szCs w:val="24"/>
          <w:lang w:eastAsia="hr-HR"/>
        </w:rPr>
        <w:br/>
        <w:t>komunalne infrastrukture na području Grada Zagreba u 2022.</w:t>
      </w:r>
    </w:p>
    <w:p w:rsidR="0075379C" w:rsidRPr="0075379C" w:rsidRDefault="0075379C" w:rsidP="0075379C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75379C" w:rsidRPr="0075379C" w:rsidRDefault="0075379C" w:rsidP="007E5FEA">
      <w:pPr>
        <w:numPr>
          <w:ilvl w:val="0"/>
          <w:numId w:val="6"/>
        </w:numPr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75379C">
        <w:rPr>
          <w:rFonts w:ascii="Times New Roman" w:eastAsia="Times New Roman" w:hAnsi="Times New Roman" w:cs="Times New Roman"/>
          <w:szCs w:val="24"/>
          <w:lang w:eastAsia="hr-HR"/>
        </w:rPr>
        <w:t>Razmotrena je izmjena i dopuna Programa građenja komunalne infrastrukture na području Grada Zagreba u 2022.</w:t>
      </w:r>
    </w:p>
    <w:p w:rsidR="0075379C" w:rsidRPr="0075379C" w:rsidRDefault="0075379C" w:rsidP="0075379C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75379C" w:rsidRPr="0075379C" w:rsidRDefault="0075379C" w:rsidP="007E5FEA">
      <w:pPr>
        <w:numPr>
          <w:ilvl w:val="0"/>
          <w:numId w:val="6"/>
        </w:numPr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75379C">
        <w:rPr>
          <w:rFonts w:ascii="Times New Roman" w:eastAsia="Times New Roman" w:hAnsi="Times New Roman" w:cs="Times New Roman"/>
          <w:szCs w:val="24"/>
          <w:lang w:eastAsia="hr-HR"/>
        </w:rPr>
        <w:t>Daje se negativno mišljenje o navedenom.</w:t>
      </w:r>
    </w:p>
    <w:p w:rsidR="0075379C" w:rsidRPr="0075379C" w:rsidRDefault="0075379C" w:rsidP="0075379C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75379C" w:rsidRPr="0075379C" w:rsidRDefault="0075379C" w:rsidP="007E5FEA">
      <w:pPr>
        <w:numPr>
          <w:ilvl w:val="0"/>
          <w:numId w:val="6"/>
        </w:numPr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75379C">
        <w:rPr>
          <w:rFonts w:ascii="Times New Roman" w:eastAsia="Calibri" w:hAnsi="Times New Roman" w:cs="Times New Roman"/>
          <w:color w:val="000000"/>
        </w:rPr>
        <w:t>Ovaj zaključak dostavlja se Gradskom uredu za obnovu, izgradnju, prostorno uređenje, graditeljstvo, komunalne poslove i promet, na daljnje postupanje.</w:t>
      </w:r>
    </w:p>
    <w:p w:rsidR="0075379C" w:rsidRPr="0075379C" w:rsidRDefault="0075379C" w:rsidP="0075379C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Cs w:val="24"/>
          <w:lang w:eastAsia="hr-HR"/>
        </w:rPr>
      </w:pPr>
    </w:p>
    <w:p w:rsidR="0075379C" w:rsidRPr="00767A0E" w:rsidRDefault="0075379C" w:rsidP="0075379C">
      <w:pPr>
        <w:spacing w:after="160" w:line="252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2F0D66" w:rsidRDefault="002F0D66" w:rsidP="00E2357A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75379C" w:rsidRDefault="0075379C" w:rsidP="00E2357A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75379C" w:rsidRDefault="0075379C" w:rsidP="0075379C">
      <w:pPr>
        <w:spacing w:after="160" w:line="252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75379C" w:rsidRDefault="0075379C" w:rsidP="0075379C">
      <w:pPr>
        <w:spacing w:after="160" w:line="252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75379C" w:rsidRPr="00767A0E" w:rsidRDefault="0075379C" w:rsidP="0075379C">
      <w:pPr>
        <w:spacing w:after="160" w:line="252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75379C">
        <w:rPr>
          <w:rFonts w:ascii="Times New Roman" w:hAnsi="Times New Roman" w:cs="Times New Roman"/>
          <w:b/>
          <w:szCs w:val="24"/>
          <w:u w:val="single"/>
        </w:rPr>
        <w:t xml:space="preserve">Ad 11) </w:t>
      </w:r>
      <w:r w:rsidRPr="00767A0E">
        <w:rPr>
          <w:rFonts w:ascii="Times New Roman" w:hAnsi="Times New Roman" w:cs="Times New Roman"/>
          <w:b/>
          <w:szCs w:val="24"/>
          <w:u w:val="single"/>
        </w:rPr>
        <w:t>Davanje mišljenja sukladno članku 86. stavak 2. Statuta Grada Zagreba na izmjenu Programa održavanja javnih prometnih površina, građevina i uređaja javne namjene, javne rasvjete te izvanrednog održavanja nerazvrstanih cesta na području Grada Zagreba u 2022.</w:t>
      </w:r>
    </w:p>
    <w:p w:rsidR="0075379C" w:rsidRDefault="0075379C" w:rsidP="00E2357A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7E5FEA" w:rsidRPr="000C13D0" w:rsidRDefault="007E5FEA" w:rsidP="007E5FEA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C13D0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7E5FEA" w:rsidRDefault="007E5FEA" w:rsidP="007E5FEA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A22EA1">
        <w:rPr>
          <w:rFonts w:ascii="Times New Roman" w:hAnsi="Times New Roman" w:cs="Times New Roman"/>
          <w:szCs w:val="24"/>
        </w:rPr>
        <w:t>Budući da se više nitko ne javlja za riječ, Vijeće na prijedlog predsjednik</w:t>
      </w:r>
      <w:r>
        <w:rPr>
          <w:rFonts w:ascii="Times New Roman" w:hAnsi="Times New Roman" w:cs="Times New Roman"/>
          <w:szCs w:val="24"/>
        </w:rPr>
        <w:t>a većinom glasova sa 10 „ZA“ i 6</w:t>
      </w:r>
      <w:r w:rsidRPr="00A22EA1">
        <w:rPr>
          <w:rFonts w:ascii="Times New Roman" w:hAnsi="Times New Roman" w:cs="Times New Roman"/>
          <w:szCs w:val="24"/>
        </w:rPr>
        <w:t xml:space="preserve"> „PROTIV“ – donosi</w:t>
      </w:r>
    </w:p>
    <w:p w:rsidR="0075379C" w:rsidRDefault="0075379C" w:rsidP="00E2357A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7E5FEA" w:rsidRDefault="007E5FEA" w:rsidP="007E5FE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76583" w:rsidRDefault="00E76583" w:rsidP="007E5FE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76583" w:rsidRDefault="00E76583" w:rsidP="007E5FE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76583" w:rsidRDefault="00E76583" w:rsidP="007E5FE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7E5FEA" w:rsidRPr="007E5FEA" w:rsidRDefault="007E5FEA" w:rsidP="007E5FE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7E5FEA">
        <w:rPr>
          <w:rFonts w:ascii="Times New Roman" w:eastAsia="Times New Roman" w:hAnsi="Times New Roman" w:cs="Times New Roman"/>
          <w:b/>
          <w:szCs w:val="24"/>
          <w:lang w:eastAsia="hr-HR"/>
        </w:rPr>
        <w:lastRenderedPageBreak/>
        <w:t>ZAKLJUČAK</w:t>
      </w:r>
    </w:p>
    <w:p w:rsidR="007E5FEA" w:rsidRPr="007E5FEA" w:rsidRDefault="007E5FEA" w:rsidP="007E5FEA">
      <w:pPr>
        <w:spacing w:after="160" w:line="252" w:lineRule="auto"/>
        <w:ind w:left="72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7E5FEA">
        <w:rPr>
          <w:rFonts w:ascii="Times New Roman" w:eastAsia="Times New Roman" w:hAnsi="Times New Roman" w:cs="Times New Roman"/>
          <w:b/>
          <w:szCs w:val="24"/>
          <w:lang w:eastAsia="hr-HR"/>
        </w:rPr>
        <w:t>o davanju mišljenja na izmjenu Programa održavanja javnih prometnih površina, građevina i uređaja javne namjene, javne rasvjete te izvanrednog održavanja nerazvrstanih cesta na području Grada Zagreba u 2022.</w:t>
      </w:r>
    </w:p>
    <w:p w:rsidR="007E5FEA" w:rsidRPr="007E5FEA" w:rsidRDefault="007E5FEA" w:rsidP="007E5FEA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7E5FEA" w:rsidRPr="007E5FEA" w:rsidRDefault="007E5FEA" w:rsidP="007E5FEA">
      <w:pPr>
        <w:numPr>
          <w:ilvl w:val="0"/>
          <w:numId w:val="16"/>
        </w:numPr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7E5FEA">
        <w:rPr>
          <w:rFonts w:ascii="Times New Roman" w:eastAsia="Times New Roman" w:hAnsi="Times New Roman" w:cs="Times New Roman"/>
          <w:szCs w:val="24"/>
          <w:lang w:eastAsia="hr-HR"/>
        </w:rPr>
        <w:t>Razmotrena je na izmjena Programa održavanja javnih prometnih površina, građevina i uređaja javne namjene, javne rasvjete te izvanrednog održavanja nerazvrstanih cesta na području Grada Zagreba u 2022.</w:t>
      </w:r>
    </w:p>
    <w:p w:rsidR="007E5FEA" w:rsidRPr="007E5FEA" w:rsidRDefault="007E5FEA" w:rsidP="007E5FEA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7E5FEA" w:rsidRPr="007E5FEA" w:rsidRDefault="007E5FEA" w:rsidP="007E5FEA">
      <w:pPr>
        <w:numPr>
          <w:ilvl w:val="0"/>
          <w:numId w:val="16"/>
        </w:numPr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7E5FEA">
        <w:rPr>
          <w:rFonts w:ascii="Times New Roman" w:eastAsia="Times New Roman" w:hAnsi="Times New Roman" w:cs="Times New Roman"/>
          <w:szCs w:val="24"/>
          <w:lang w:eastAsia="hr-HR"/>
        </w:rPr>
        <w:t>Daje se negativno mišljenje o navedenom.</w:t>
      </w:r>
    </w:p>
    <w:p w:rsidR="007E5FEA" w:rsidRPr="007E5FEA" w:rsidRDefault="007E5FEA" w:rsidP="007E5FEA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7E5FEA" w:rsidRPr="007E5FEA" w:rsidRDefault="007E5FEA" w:rsidP="007E5FEA">
      <w:pPr>
        <w:numPr>
          <w:ilvl w:val="0"/>
          <w:numId w:val="16"/>
        </w:numPr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7E5FEA">
        <w:rPr>
          <w:rFonts w:ascii="Times New Roman" w:eastAsia="Calibri" w:hAnsi="Times New Roman" w:cs="Times New Roman"/>
          <w:color w:val="000000"/>
        </w:rPr>
        <w:t>Ovaj zaključak dostavlja se Gradskom uredu za obnovu, izgradnju, prostorno uređenje, graditeljstvo, komunalne poslove i promet, na daljnje postupanje.</w:t>
      </w:r>
    </w:p>
    <w:p w:rsidR="007E5FEA" w:rsidRDefault="007E5FEA" w:rsidP="00E2357A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7E5FEA" w:rsidRDefault="007E5FEA" w:rsidP="00E2357A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7E5FEA" w:rsidRDefault="007E5FEA" w:rsidP="00E2357A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7E5FEA" w:rsidRDefault="007E5FEA" w:rsidP="00E2357A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7E5FEA" w:rsidRDefault="007E5FEA" w:rsidP="00E2357A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7E5FEA" w:rsidRPr="007E5FEA" w:rsidRDefault="007E5FEA" w:rsidP="007E5FEA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7E5FEA" w:rsidRDefault="007E5FEA" w:rsidP="007E5FEA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7E5FEA">
        <w:rPr>
          <w:rFonts w:ascii="Times New Roman" w:hAnsi="Times New Roman" w:cs="Times New Roman"/>
          <w:b/>
          <w:szCs w:val="24"/>
          <w:u w:val="single"/>
        </w:rPr>
        <w:t xml:space="preserve">Ad 12) </w:t>
      </w:r>
      <w:r w:rsidRPr="00767A0E">
        <w:rPr>
          <w:rFonts w:ascii="Times New Roman" w:hAnsi="Times New Roman" w:cs="Times New Roman"/>
          <w:b/>
          <w:szCs w:val="24"/>
          <w:u w:val="single"/>
        </w:rPr>
        <w:t>Prijedlog zaključka o davanju mišljenja na izdavanje odobrenja za postavljanja pokretne naprave – luna parka</w:t>
      </w:r>
    </w:p>
    <w:p w:rsidR="007E5FEA" w:rsidRDefault="007E5FEA" w:rsidP="007E5FEA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7E5FEA" w:rsidRPr="0019096F" w:rsidRDefault="007E5FEA" w:rsidP="007E5FEA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7E5FEA" w:rsidRPr="0019096F" w:rsidRDefault="007E5FEA" w:rsidP="007E5FEA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19096F">
        <w:rPr>
          <w:rFonts w:ascii="Times New Roman" w:hAnsi="Times New Roman" w:cs="Times New Roman"/>
          <w:i/>
          <w:szCs w:val="24"/>
        </w:rPr>
        <w:t>jednoglasno</w:t>
      </w:r>
      <w:r w:rsidRPr="0019096F">
        <w:rPr>
          <w:rFonts w:ascii="Times New Roman" w:hAnsi="Times New Roman" w:cs="Times New Roman"/>
          <w:szCs w:val="24"/>
        </w:rPr>
        <w:t xml:space="preserve"> donosi</w:t>
      </w:r>
    </w:p>
    <w:p w:rsidR="007E5FEA" w:rsidRDefault="007E5FEA" w:rsidP="007E5FEA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284843" w:rsidRDefault="00284843" w:rsidP="007E5FE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284843" w:rsidRDefault="00284843" w:rsidP="007E5FE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7E5FEA" w:rsidRPr="007E5FEA" w:rsidRDefault="007E5FEA" w:rsidP="007E5FE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7E5FEA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7E5FEA" w:rsidRPr="007E5FEA" w:rsidRDefault="007E5FEA" w:rsidP="007E5FE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7E5FEA">
        <w:rPr>
          <w:rFonts w:ascii="Times New Roman" w:eastAsia="Times New Roman" w:hAnsi="Times New Roman" w:cs="Times New Roman"/>
          <w:b/>
          <w:szCs w:val="24"/>
          <w:lang w:eastAsia="hr-HR"/>
        </w:rPr>
        <w:t>o davanju mišljenja na izdavanje odobrenja za</w:t>
      </w:r>
    </w:p>
    <w:p w:rsidR="007E5FEA" w:rsidRPr="007E5FEA" w:rsidRDefault="007E5FEA" w:rsidP="007E5FE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7E5FEA">
        <w:rPr>
          <w:rFonts w:ascii="Times New Roman" w:eastAsia="Times New Roman" w:hAnsi="Times New Roman" w:cs="Times New Roman"/>
          <w:b/>
          <w:szCs w:val="24"/>
          <w:lang w:eastAsia="hr-HR"/>
        </w:rPr>
        <w:t>postavljanja pokretne naprave – luna parka</w:t>
      </w:r>
    </w:p>
    <w:p w:rsidR="007E5FEA" w:rsidRPr="007E5FEA" w:rsidRDefault="007E5FEA" w:rsidP="007E5FEA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7E5FEA" w:rsidRPr="007E5FEA" w:rsidRDefault="007E5FEA" w:rsidP="007E5FEA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7E5FEA" w:rsidRPr="007E5FEA" w:rsidRDefault="007E5FEA" w:rsidP="007E5FEA">
      <w:pPr>
        <w:numPr>
          <w:ilvl w:val="0"/>
          <w:numId w:val="5"/>
        </w:numPr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7E5FEA">
        <w:rPr>
          <w:rFonts w:ascii="Times New Roman" w:eastAsia="Times New Roman" w:hAnsi="Times New Roman" w:cs="Times New Roman"/>
          <w:szCs w:val="24"/>
          <w:lang w:eastAsia="hr-HR"/>
        </w:rPr>
        <w:t xml:space="preserve">Razmotren je zahtjev </w:t>
      </w:r>
      <w:proofErr w:type="spellStart"/>
      <w:r w:rsidRPr="007E5FEA">
        <w:rPr>
          <w:rFonts w:ascii="Times New Roman" w:eastAsia="Times New Roman" w:hAnsi="Times New Roman" w:cs="Times New Roman"/>
          <w:szCs w:val="24"/>
          <w:lang w:eastAsia="hr-HR"/>
        </w:rPr>
        <w:t>Vilia</w:t>
      </w:r>
      <w:proofErr w:type="spellEnd"/>
      <w:r w:rsidRPr="007E5FEA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proofErr w:type="spellStart"/>
      <w:r w:rsidRPr="007E5FEA">
        <w:rPr>
          <w:rFonts w:ascii="Times New Roman" w:eastAsia="Times New Roman" w:hAnsi="Times New Roman" w:cs="Times New Roman"/>
          <w:szCs w:val="24"/>
          <w:lang w:eastAsia="hr-HR"/>
        </w:rPr>
        <w:t>Bergera</w:t>
      </w:r>
      <w:proofErr w:type="spellEnd"/>
      <w:r w:rsidRPr="007E5FEA">
        <w:rPr>
          <w:rFonts w:ascii="Times New Roman" w:eastAsia="Times New Roman" w:hAnsi="Times New Roman" w:cs="Times New Roman"/>
          <w:szCs w:val="24"/>
          <w:lang w:eastAsia="hr-HR"/>
        </w:rPr>
        <w:t xml:space="preserve"> iz Zagreba, I. </w:t>
      </w:r>
      <w:proofErr w:type="spellStart"/>
      <w:r w:rsidRPr="007E5FEA">
        <w:rPr>
          <w:rFonts w:ascii="Times New Roman" w:eastAsia="Times New Roman" w:hAnsi="Times New Roman" w:cs="Times New Roman"/>
          <w:szCs w:val="24"/>
          <w:lang w:eastAsia="hr-HR"/>
        </w:rPr>
        <w:t>Ledinski</w:t>
      </w:r>
      <w:proofErr w:type="spellEnd"/>
      <w:r w:rsidRPr="007E5FEA">
        <w:rPr>
          <w:rFonts w:ascii="Times New Roman" w:eastAsia="Times New Roman" w:hAnsi="Times New Roman" w:cs="Times New Roman"/>
          <w:szCs w:val="24"/>
          <w:lang w:eastAsia="hr-HR"/>
        </w:rPr>
        <w:t xml:space="preserve"> odvojak 14, za izdavanje odobrenja za postavljanja pokretne naprave – luna parka na površinu u vlasništvu Grada Zagreba, križanje </w:t>
      </w:r>
      <w:proofErr w:type="spellStart"/>
      <w:r w:rsidRPr="007E5FEA">
        <w:rPr>
          <w:rFonts w:ascii="Times New Roman" w:eastAsia="Times New Roman" w:hAnsi="Times New Roman" w:cs="Times New Roman"/>
          <w:szCs w:val="24"/>
          <w:lang w:eastAsia="hr-HR"/>
        </w:rPr>
        <w:t>Dankovečke</w:t>
      </w:r>
      <w:proofErr w:type="spellEnd"/>
      <w:r w:rsidRPr="007E5FEA">
        <w:rPr>
          <w:rFonts w:ascii="Times New Roman" w:eastAsia="Times New Roman" w:hAnsi="Times New Roman" w:cs="Times New Roman"/>
          <w:szCs w:val="24"/>
          <w:lang w:eastAsia="hr-HR"/>
        </w:rPr>
        <w:t xml:space="preserve"> i </w:t>
      </w:r>
      <w:proofErr w:type="spellStart"/>
      <w:r w:rsidRPr="007E5FEA">
        <w:rPr>
          <w:rFonts w:ascii="Times New Roman" w:eastAsia="Times New Roman" w:hAnsi="Times New Roman" w:cs="Times New Roman"/>
          <w:szCs w:val="24"/>
          <w:lang w:eastAsia="hr-HR"/>
        </w:rPr>
        <w:t>Koledinečke</w:t>
      </w:r>
      <w:proofErr w:type="spellEnd"/>
      <w:r w:rsidRPr="007E5FEA">
        <w:rPr>
          <w:rFonts w:ascii="Times New Roman" w:eastAsia="Times New Roman" w:hAnsi="Times New Roman" w:cs="Times New Roman"/>
          <w:szCs w:val="24"/>
          <w:lang w:eastAsia="hr-HR"/>
        </w:rPr>
        <w:t xml:space="preserve"> ulice, na </w:t>
      </w:r>
      <w:proofErr w:type="spellStart"/>
      <w:r w:rsidRPr="007E5FEA">
        <w:rPr>
          <w:rFonts w:ascii="Times New Roman" w:eastAsia="Times New Roman" w:hAnsi="Times New Roman" w:cs="Times New Roman"/>
          <w:szCs w:val="24"/>
          <w:lang w:eastAsia="hr-HR"/>
        </w:rPr>
        <w:t>k.č</w:t>
      </w:r>
      <w:proofErr w:type="spellEnd"/>
      <w:r w:rsidRPr="007E5FEA">
        <w:rPr>
          <w:rFonts w:ascii="Times New Roman" w:eastAsia="Times New Roman" w:hAnsi="Times New Roman" w:cs="Times New Roman"/>
          <w:szCs w:val="24"/>
          <w:lang w:eastAsia="hr-HR"/>
        </w:rPr>
        <w:t>. br. 4866/1 k.o. Dubrava u razdoblju od 29.09.2023. do 05.11.2023. godine.</w:t>
      </w:r>
    </w:p>
    <w:p w:rsidR="007E5FEA" w:rsidRPr="007E5FEA" w:rsidRDefault="007E5FEA" w:rsidP="007E5FEA">
      <w:pPr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7E5FEA" w:rsidRPr="007E5FEA" w:rsidRDefault="007E5FEA" w:rsidP="007E5FEA">
      <w:pPr>
        <w:numPr>
          <w:ilvl w:val="0"/>
          <w:numId w:val="5"/>
        </w:numPr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7E5FEA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7E5FEA" w:rsidRPr="007E5FEA" w:rsidRDefault="007E5FEA" w:rsidP="007E5FEA">
      <w:pPr>
        <w:ind w:left="720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7E5FEA" w:rsidRPr="007E5FEA" w:rsidRDefault="007E5FEA" w:rsidP="007E5FEA">
      <w:pPr>
        <w:numPr>
          <w:ilvl w:val="0"/>
          <w:numId w:val="5"/>
        </w:numPr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7E5FEA">
        <w:rPr>
          <w:rFonts w:ascii="Times New Roman" w:eastAsia="Times New Roman" w:hAnsi="Times New Roman" w:cs="Times New Roman"/>
          <w:szCs w:val="24"/>
          <w:lang w:eastAsia="hr-HR"/>
        </w:rPr>
        <w:t>Ovaj zaključak dostavlja se Gradskom uredu za obnovu, izgradnju, prostorno uređenje, graditeljstvo, komunalne poslove i promet na daljnje postupanje.</w:t>
      </w:r>
    </w:p>
    <w:p w:rsidR="007E5FEA" w:rsidRDefault="007E5FEA" w:rsidP="007E5FEA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7E5FEA" w:rsidRDefault="007E5FEA" w:rsidP="007E5FEA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7E5FEA" w:rsidRDefault="007E5FEA" w:rsidP="007E5FEA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7E5FEA" w:rsidRDefault="007E5FEA" w:rsidP="007E5FEA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7E5FEA" w:rsidRDefault="007E5FEA" w:rsidP="007E5FEA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E76583" w:rsidRDefault="00E76583" w:rsidP="007E5FEA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7E5FEA" w:rsidRDefault="007E5FEA" w:rsidP="007E5FEA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>
        <w:rPr>
          <w:rFonts w:ascii="Times New Roman" w:hAnsi="Times New Roman" w:cs="Times New Roman"/>
          <w:b/>
          <w:szCs w:val="24"/>
          <w:u w:val="single"/>
        </w:rPr>
        <w:lastRenderedPageBreak/>
        <w:t xml:space="preserve">Ad 13) </w:t>
      </w:r>
      <w:r w:rsidRPr="007E5FEA">
        <w:rPr>
          <w:rFonts w:ascii="Times New Roman" w:hAnsi="Times New Roman" w:cs="Times New Roman"/>
          <w:b/>
          <w:szCs w:val="24"/>
          <w:u w:val="single"/>
        </w:rPr>
        <w:t>Davanje mišljenja sukladno članku 86. stavak 1. Statuta Grada Zagreba:</w:t>
      </w:r>
    </w:p>
    <w:p w:rsidR="007E5FEA" w:rsidRDefault="007E5FEA" w:rsidP="007E5FEA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140D3A" w:rsidRPr="000C13D0" w:rsidRDefault="00140D3A" w:rsidP="00140D3A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C13D0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140D3A" w:rsidRDefault="00140D3A" w:rsidP="00140D3A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A22EA1">
        <w:rPr>
          <w:rFonts w:ascii="Times New Roman" w:hAnsi="Times New Roman" w:cs="Times New Roman"/>
          <w:szCs w:val="24"/>
        </w:rPr>
        <w:t>Budući da se više nitko ne javlja za riječ, Vijeće na prijedlog predsjednik</w:t>
      </w:r>
      <w:r>
        <w:rPr>
          <w:rFonts w:ascii="Times New Roman" w:hAnsi="Times New Roman" w:cs="Times New Roman"/>
          <w:szCs w:val="24"/>
        </w:rPr>
        <w:t>a većinom glasova sa 10 „ZA“ i 6</w:t>
      </w:r>
      <w:r w:rsidRPr="00A22EA1">
        <w:rPr>
          <w:rFonts w:ascii="Times New Roman" w:hAnsi="Times New Roman" w:cs="Times New Roman"/>
          <w:szCs w:val="24"/>
        </w:rPr>
        <w:t xml:space="preserve"> „PROTIV“ – donosi</w:t>
      </w:r>
    </w:p>
    <w:p w:rsidR="007E5FEA" w:rsidRDefault="007E5FEA" w:rsidP="007E5FEA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140D3A" w:rsidRDefault="00140D3A" w:rsidP="00140D3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284843" w:rsidRDefault="00284843" w:rsidP="00140D3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140D3A" w:rsidRPr="00140D3A" w:rsidRDefault="00140D3A" w:rsidP="00140D3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140D3A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140D3A" w:rsidRPr="00140D3A" w:rsidRDefault="00140D3A" w:rsidP="00140D3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140D3A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davanju mišljenja na Prijedlog odluke o izmjenama i dopunama </w:t>
      </w:r>
    </w:p>
    <w:p w:rsidR="00140D3A" w:rsidRPr="00140D3A" w:rsidRDefault="00140D3A" w:rsidP="00140D3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140D3A">
        <w:rPr>
          <w:rFonts w:ascii="Times New Roman" w:eastAsia="Times New Roman" w:hAnsi="Times New Roman" w:cs="Times New Roman"/>
          <w:b/>
          <w:szCs w:val="24"/>
          <w:lang w:eastAsia="hr-HR"/>
        </w:rPr>
        <w:tab/>
        <w:t xml:space="preserve">Proračuna Grada Zagreba za 2022. i  projekcije za 2022. i 2023. </w:t>
      </w:r>
    </w:p>
    <w:p w:rsidR="00140D3A" w:rsidRPr="00140D3A" w:rsidRDefault="00140D3A" w:rsidP="00140D3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140D3A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godinu, prijedlozi izmjena i dopuna programa javnih potreba </w:t>
      </w:r>
    </w:p>
    <w:p w:rsidR="00140D3A" w:rsidRPr="00140D3A" w:rsidRDefault="00140D3A" w:rsidP="00140D3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140D3A">
        <w:rPr>
          <w:rFonts w:ascii="Times New Roman" w:eastAsia="Times New Roman" w:hAnsi="Times New Roman" w:cs="Times New Roman"/>
          <w:b/>
          <w:szCs w:val="24"/>
          <w:lang w:eastAsia="hr-HR"/>
        </w:rPr>
        <w:t>po djelatnostima i prijedlozi izmjena programa radova</w:t>
      </w:r>
    </w:p>
    <w:p w:rsidR="00140D3A" w:rsidRPr="00140D3A" w:rsidRDefault="00140D3A" w:rsidP="00140D3A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140D3A" w:rsidRPr="00140D3A" w:rsidRDefault="00140D3A" w:rsidP="00140D3A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140D3A" w:rsidRPr="00140D3A" w:rsidRDefault="00140D3A" w:rsidP="00140D3A">
      <w:pPr>
        <w:numPr>
          <w:ilvl w:val="0"/>
          <w:numId w:val="18"/>
        </w:numPr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140D3A">
        <w:rPr>
          <w:rFonts w:ascii="Times New Roman" w:eastAsia="Times New Roman" w:hAnsi="Times New Roman" w:cs="Times New Roman"/>
          <w:szCs w:val="24"/>
          <w:lang w:eastAsia="hr-HR"/>
        </w:rPr>
        <w:t>Razmotren je Prijedlog odluke o izmjenama i dopunama Proračuna Grada Zagreba za 2022. i  projekcije za 2022. i 2023. godinu, prijedlozi izmjena i dopuna programa javnih potreba po djelatnostima i prijedlozi izmjena programa radova.</w:t>
      </w:r>
    </w:p>
    <w:p w:rsidR="00140D3A" w:rsidRPr="00140D3A" w:rsidRDefault="00140D3A" w:rsidP="00140D3A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284843" w:rsidRPr="00E76583" w:rsidRDefault="00140D3A" w:rsidP="00E76583">
      <w:pPr>
        <w:numPr>
          <w:ilvl w:val="0"/>
          <w:numId w:val="18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140D3A">
        <w:rPr>
          <w:rFonts w:ascii="Times New Roman" w:eastAsia="Times New Roman" w:hAnsi="Times New Roman" w:cs="Times New Roman"/>
          <w:szCs w:val="24"/>
          <w:lang w:eastAsia="hr-HR"/>
        </w:rPr>
        <w:t>Daje se negativno mišljenje o navedenom.</w:t>
      </w:r>
    </w:p>
    <w:p w:rsidR="00284843" w:rsidRDefault="00284843" w:rsidP="00140D3A">
      <w:pPr>
        <w:spacing w:after="160" w:line="254" w:lineRule="auto"/>
        <w:rPr>
          <w:rFonts w:ascii="Times New Roman" w:hAnsi="Times New Roman" w:cs="Times New Roman"/>
          <w:szCs w:val="24"/>
        </w:rPr>
      </w:pPr>
    </w:p>
    <w:p w:rsidR="00284843" w:rsidRDefault="00284843" w:rsidP="00140D3A">
      <w:pPr>
        <w:spacing w:after="160" w:line="254" w:lineRule="auto"/>
        <w:rPr>
          <w:rFonts w:ascii="Times New Roman" w:hAnsi="Times New Roman" w:cs="Times New Roman"/>
          <w:szCs w:val="24"/>
        </w:rPr>
      </w:pPr>
    </w:p>
    <w:p w:rsidR="00140D3A" w:rsidRPr="0019096F" w:rsidRDefault="00140D3A" w:rsidP="00140D3A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140D3A" w:rsidRPr="0019096F" w:rsidRDefault="00140D3A" w:rsidP="00140D3A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19096F">
        <w:rPr>
          <w:rFonts w:ascii="Times New Roman" w:hAnsi="Times New Roman" w:cs="Times New Roman"/>
          <w:i/>
          <w:szCs w:val="24"/>
        </w:rPr>
        <w:t>jednoglasno</w:t>
      </w:r>
      <w:r w:rsidRPr="0019096F">
        <w:rPr>
          <w:rFonts w:ascii="Times New Roman" w:hAnsi="Times New Roman" w:cs="Times New Roman"/>
          <w:szCs w:val="24"/>
        </w:rPr>
        <w:t xml:space="preserve"> donosi</w:t>
      </w:r>
    </w:p>
    <w:p w:rsidR="00140D3A" w:rsidRDefault="00140D3A" w:rsidP="00E2357A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140D3A" w:rsidRDefault="00140D3A" w:rsidP="00140D3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140D3A" w:rsidRDefault="00140D3A" w:rsidP="00140D3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140D3A" w:rsidRPr="00140D3A" w:rsidRDefault="00140D3A" w:rsidP="00140D3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140D3A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140D3A" w:rsidRPr="00140D3A" w:rsidRDefault="00140D3A" w:rsidP="00140D3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140D3A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davanju mišljenja na Prijedlog zaključka o sklapanju dodatka Ugovora </w:t>
      </w:r>
    </w:p>
    <w:p w:rsidR="00140D3A" w:rsidRPr="00140D3A" w:rsidRDefault="00140D3A" w:rsidP="00140D3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140D3A">
        <w:rPr>
          <w:rFonts w:ascii="Times New Roman" w:eastAsia="Times New Roman" w:hAnsi="Times New Roman" w:cs="Times New Roman"/>
          <w:b/>
          <w:szCs w:val="24"/>
          <w:lang w:eastAsia="hr-HR"/>
        </w:rPr>
        <w:tab/>
        <w:t xml:space="preserve">o osnivanju Centra za kulturu </w:t>
      </w:r>
      <w:proofErr w:type="spellStart"/>
      <w:r w:rsidRPr="00140D3A">
        <w:rPr>
          <w:rFonts w:ascii="Times New Roman" w:eastAsia="Times New Roman" w:hAnsi="Times New Roman" w:cs="Times New Roman"/>
          <w:b/>
          <w:szCs w:val="24"/>
          <w:lang w:eastAsia="hr-HR"/>
        </w:rPr>
        <w:t>Histrionski</w:t>
      </w:r>
      <w:proofErr w:type="spellEnd"/>
      <w:r w:rsidRPr="00140D3A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dom</w:t>
      </w:r>
    </w:p>
    <w:p w:rsidR="00140D3A" w:rsidRPr="00140D3A" w:rsidRDefault="00140D3A" w:rsidP="00140D3A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140D3A" w:rsidRPr="00140D3A" w:rsidRDefault="00140D3A" w:rsidP="00140D3A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140D3A" w:rsidRPr="00140D3A" w:rsidRDefault="00140D3A" w:rsidP="00140D3A">
      <w:pPr>
        <w:numPr>
          <w:ilvl w:val="0"/>
          <w:numId w:val="19"/>
        </w:numPr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140D3A">
        <w:rPr>
          <w:rFonts w:ascii="Times New Roman" w:eastAsia="Times New Roman" w:hAnsi="Times New Roman" w:cs="Times New Roman"/>
          <w:szCs w:val="24"/>
          <w:lang w:eastAsia="hr-HR"/>
        </w:rPr>
        <w:t xml:space="preserve">Razmotren je Prijedlog zaključka o sklapanju dodatka Ugovora o osnivanju Centra za kulturu </w:t>
      </w:r>
      <w:proofErr w:type="spellStart"/>
      <w:r w:rsidRPr="00140D3A">
        <w:rPr>
          <w:rFonts w:ascii="Times New Roman" w:eastAsia="Times New Roman" w:hAnsi="Times New Roman" w:cs="Times New Roman"/>
          <w:szCs w:val="24"/>
          <w:lang w:eastAsia="hr-HR"/>
        </w:rPr>
        <w:t>Histrionski</w:t>
      </w:r>
      <w:proofErr w:type="spellEnd"/>
      <w:r w:rsidRPr="00140D3A">
        <w:rPr>
          <w:rFonts w:ascii="Times New Roman" w:eastAsia="Times New Roman" w:hAnsi="Times New Roman" w:cs="Times New Roman"/>
          <w:szCs w:val="24"/>
          <w:lang w:eastAsia="hr-HR"/>
        </w:rPr>
        <w:t xml:space="preserve"> dom.</w:t>
      </w:r>
    </w:p>
    <w:p w:rsidR="00140D3A" w:rsidRPr="00140D3A" w:rsidRDefault="00140D3A" w:rsidP="00140D3A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140D3A" w:rsidRPr="00140D3A" w:rsidRDefault="00140D3A" w:rsidP="00140D3A">
      <w:pPr>
        <w:numPr>
          <w:ilvl w:val="0"/>
          <w:numId w:val="19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140D3A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140D3A" w:rsidRPr="00140D3A" w:rsidRDefault="00140D3A" w:rsidP="00140D3A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Cs w:val="24"/>
          <w:lang w:eastAsia="hr-HR"/>
        </w:rPr>
      </w:pPr>
    </w:p>
    <w:p w:rsidR="00140D3A" w:rsidRDefault="00140D3A" w:rsidP="00E2357A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140D3A" w:rsidRDefault="00140D3A" w:rsidP="00E2357A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827D84" w:rsidRDefault="00827D84" w:rsidP="00140D3A">
      <w:pPr>
        <w:spacing w:after="160" w:line="254" w:lineRule="auto"/>
        <w:rPr>
          <w:rFonts w:ascii="Times New Roman" w:hAnsi="Times New Roman" w:cs="Times New Roman"/>
          <w:szCs w:val="24"/>
        </w:rPr>
      </w:pPr>
    </w:p>
    <w:p w:rsidR="00140D3A" w:rsidRPr="0019096F" w:rsidRDefault="00140D3A" w:rsidP="00140D3A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140D3A" w:rsidRPr="0019096F" w:rsidRDefault="00140D3A" w:rsidP="00140D3A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19096F">
        <w:rPr>
          <w:rFonts w:ascii="Times New Roman" w:hAnsi="Times New Roman" w:cs="Times New Roman"/>
          <w:i/>
          <w:szCs w:val="24"/>
        </w:rPr>
        <w:t>jednoglasno</w:t>
      </w:r>
      <w:r w:rsidRPr="0019096F">
        <w:rPr>
          <w:rFonts w:ascii="Times New Roman" w:hAnsi="Times New Roman" w:cs="Times New Roman"/>
          <w:szCs w:val="24"/>
        </w:rPr>
        <w:t xml:space="preserve"> donosi</w:t>
      </w:r>
    </w:p>
    <w:p w:rsidR="00140D3A" w:rsidRDefault="00140D3A" w:rsidP="00E2357A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140D3A" w:rsidRDefault="00140D3A" w:rsidP="00140D3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76583" w:rsidRDefault="00E76583" w:rsidP="00140D3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76583" w:rsidRDefault="00E76583" w:rsidP="00140D3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76583" w:rsidRDefault="00E76583" w:rsidP="00140D3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140D3A" w:rsidRPr="00140D3A" w:rsidRDefault="00140D3A" w:rsidP="00140D3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140D3A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140D3A" w:rsidRPr="00140D3A" w:rsidRDefault="00140D3A" w:rsidP="00140D3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140D3A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davanju mišljenja na Prijedlog zaključka o </w:t>
      </w:r>
      <w:r w:rsidRPr="00140D3A">
        <w:rPr>
          <w:rFonts w:ascii="Times New Roman" w:eastAsia="Times New Roman" w:hAnsi="Times New Roman" w:cs="Times New Roman"/>
          <w:b/>
          <w:bCs/>
          <w:szCs w:val="24"/>
          <w:lang w:eastAsia="hr-HR"/>
        </w:rPr>
        <w:t>s</w:t>
      </w:r>
      <w:r w:rsidRPr="00140D3A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klapanju dodatka Ugovora </w:t>
      </w:r>
    </w:p>
    <w:p w:rsidR="00140D3A" w:rsidRPr="00140D3A" w:rsidRDefault="00140D3A" w:rsidP="00140D3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140D3A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osnivanju Centra za promicanje tolerancije i očuvanja </w:t>
      </w:r>
    </w:p>
    <w:p w:rsidR="00140D3A" w:rsidRPr="00140D3A" w:rsidRDefault="00140D3A" w:rsidP="00140D3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140D3A">
        <w:rPr>
          <w:rFonts w:ascii="Times New Roman" w:eastAsia="Times New Roman" w:hAnsi="Times New Roman" w:cs="Times New Roman"/>
          <w:b/>
          <w:szCs w:val="24"/>
          <w:lang w:eastAsia="hr-HR"/>
        </w:rPr>
        <w:t>sjećanja na holokaust</w:t>
      </w:r>
    </w:p>
    <w:p w:rsidR="00140D3A" w:rsidRPr="00140D3A" w:rsidRDefault="00140D3A" w:rsidP="00140D3A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140D3A" w:rsidRPr="00140D3A" w:rsidRDefault="00140D3A" w:rsidP="00140D3A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140D3A" w:rsidRPr="00140D3A" w:rsidRDefault="00140D3A" w:rsidP="00140D3A">
      <w:pPr>
        <w:numPr>
          <w:ilvl w:val="0"/>
          <w:numId w:val="20"/>
        </w:numPr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140D3A">
        <w:rPr>
          <w:rFonts w:ascii="Times New Roman" w:eastAsia="Times New Roman" w:hAnsi="Times New Roman" w:cs="Times New Roman"/>
          <w:szCs w:val="24"/>
          <w:lang w:eastAsia="hr-HR"/>
        </w:rPr>
        <w:t>Razmotren je Prijedlog zaključka o sklapanju dodatka Ugovora o osnivanju Centra za promicanje tolerancije i očuvanja sjećanja na holokaust.</w:t>
      </w:r>
    </w:p>
    <w:p w:rsidR="00140D3A" w:rsidRPr="00140D3A" w:rsidRDefault="00140D3A" w:rsidP="00140D3A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140D3A" w:rsidRPr="00140D3A" w:rsidRDefault="00140D3A" w:rsidP="00140D3A">
      <w:pPr>
        <w:numPr>
          <w:ilvl w:val="0"/>
          <w:numId w:val="20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140D3A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140D3A" w:rsidRDefault="00140D3A" w:rsidP="00E2357A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140D3A" w:rsidRDefault="00140D3A" w:rsidP="00E2357A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140D3A" w:rsidRDefault="00140D3A" w:rsidP="00E2357A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140D3A" w:rsidRDefault="00140D3A" w:rsidP="00E2357A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AC26A1" w:rsidRPr="0019096F" w:rsidRDefault="00AC26A1" w:rsidP="00AC26A1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AC26A1" w:rsidRPr="0019096F" w:rsidRDefault="00AC26A1" w:rsidP="00AC26A1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19096F">
        <w:rPr>
          <w:rFonts w:ascii="Times New Roman" w:hAnsi="Times New Roman" w:cs="Times New Roman"/>
          <w:i/>
          <w:szCs w:val="24"/>
        </w:rPr>
        <w:t>jednoglasno</w:t>
      </w:r>
      <w:r w:rsidRPr="0019096F">
        <w:rPr>
          <w:rFonts w:ascii="Times New Roman" w:hAnsi="Times New Roman" w:cs="Times New Roman"/>
          <w:szCs w:val="24"/>
        </w:rPr>
        <w:t xml:space="preserve"> donosi</w:t>
      </w:r>
    </w:p>
    <w:p w:rsidR="00AC26A1" w:rsidRDefault="00AC26A1" w:rsidP="00E2357A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AC26A1" w:rsidRDefault="00AC26A1" w:rsidP="00E2357A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E76583" w:rsidRDefault="00E76583" w:rsidP="00E2357A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AC26A1" w:rsidRPr="00AC26A1" w:rsidRDefault="00AC26A1" w:rsidP="00AC26A1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AC26A1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AC26A1" w:rsidRPr="00AC26A1" w:rsidRDefault="00AC26A1" w:rsidP="00AC26A1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AC26A1">
        <w:rPr>
          <w:rFonts w:ascii="Times New Roman" w:eastAsia="Times New Roman" w:hAnsi="Times New Roman" w:cs="Times New Roman"/>
          <w:b/>
          <w:szCs w:val="24"/>
          <w:lang w:eastAsia="hr-HR"/>
        </w:rPr>
        <w:t>o davanju mišljenja na Prijedlog odluke o povjeravanju obavljanja komunalne</w:t>
      </w:r>
    </w:p>
    <w:p w:rsidR="00AC26A1" w:rsidRPr="00AC26A1" w:rsidRDefault="00AC26A1" w:rsidP="00AC26A1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AC26A1">
        <w:rPr>
          <w:rFonts w:ascii="Times New Roman" w:eastAsia="Times New Roman" w:hAnsi="Times New Roman" w:cs="Times New Roman"/>
          <w:b/>
          <w:szCs w:val="24"/>
          <w:lang w:eastAsia="hr-HR"/>
        </w:rPr>
        <w:tab/>
        <w:t>djelatnosti održavanja javne plinske rasvjete na području Grada Zagreba</w:t>
      </w:r>
    </w:p>
    <w:p w:rsidR="00AC26A1" w:rsidRPr="00AC26A1" w:rsidRDefault="00AC26A1" w:rsidP="00AC26A1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AC26A1" w:rsidRPr="00AC26A1" w:rsidRDefault="00AC26A1" w:rsidP="00AC26A1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AC26A1" w:rsidRPr="00AC26A1" w:rsidRDefault="00AC26A1" w:rsidP="00AC26A1">
      <w:pPr>
        <w:numPr>
          <w:ilvl w:val="0"/>
          <w:numId w:val="21"/>
        </w:numPr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AC26A1">
        <w:rPr>
          <w:rFonts w:ascii="Times New Roman" w:eastAsia="Times New Roman" w:hAnsi="Times New Roman" w:cs="Times New Roman"/>
          <w:szCs w:val="24"/>
          <w:lang w:eastAsia="hr-HR"/>
        </w:rPr>
        <w:t>Razmotren je Prijedlog odluke o povjeravanju obavljanja komunalne djelatnosti održavanja javne plinske rasvjete na području Grada Zagreba.</w:t>
      </w:r>
    </w:p>
    <w:p w:rsidR="00AC26A1" w:rsidRPr="00AC26A1" w:rsidRDefault="00AC26A1" w:rsidP="00AC26A1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AC26A1" w:rsidRPr="00AC26A1" w:rsidRDefault="00AC26A1" w:rsidP="00AC26A1">
      <w:pPr>
        <w:numPr>
          <w:ilvl w:val="0"/>
          <w:numId w:val="21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AC26A1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AC26A1" w:rsidRDefault="00AC26A1" w:rsidP="00E2357A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AC26A1" w:rsidRPr="000C13D0" w:rsidRDefault="00AC26A1" w:rsidP="00AC26A1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C13D0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AC26A1" w:rsidRDefault="00AC26A1" w:rsidP="00AC26A1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A22EA1">
        <w:rPr>
          <w:rFonts w:ascii="Times New Roman" w:hAnsi="Times New Roman" w:cs="Times New Roman"/>
          <w:szCs w:val="24"/>
        </w:rPr>
        <w:t>Budući da se više nitko ne javlja za riječ, Vijeće na prijedlog predsjednik</w:t>
      </w:r>
      <w:r>
        <w:rPr>
          <w:rFonts w:ascii="Times New Roman" w:hAnsi="Times New Roman" w:cs="Times New Roman"/>
          <w:szCs w:val="24"/>
        </w:rPr>
        <w:t>a većinom glasova sa 10 „ZA“ i 6</w:t>
      </w:r>
      <w:r w:rsidRPr="00A22EA1">
        <w:rPr>
          <w:rFonts w:ascii="Times New Roman" w:hAnsi="Times New Roman" w:cs="Times New Roman"/>
          <w:szCs w:val="24"/>
        </w:rPr>
        <w:t xml:space="preserve"> „PROTIV“ – donosi</w:t>
      </w:r>
    </w:p>
    <w:p w:rsidR="00AC26A1" w:rsidRDefault="00AC26A1" w:rsidP="00E2357A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AC26A1" w:rsidRDefault="00AC26A1" w:rsidP="00E2357A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E76583" w:rsidRDefault="00E76583" w:rsidP="00E2357A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AC26A1" w:rsidRPr="00AC26A1" w:rsidRDefault="00AC26A1" w:rsidP="00AC26A1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AC26A1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AC26A1" w:rsidRPr="00AC26A1" w:rsidRDefault="00AC26A1" w:rsidP="00AC26A1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AC26A1">
        <w:rPr>
          <w:rFonts w:ascii="Times New Roman" w:eastAsia="Times New Roman" w:hAnsi="Times New Roman" w:cs="Times New Roman"/>
          <w:b/>
          <w:szCs w:val="24"/>
          <w:lang w:eastAsia="hr-HR"/>
        </w:rPr>
        <w:t>o davanju mišljenja na Prijedlog zaključka o zaduživanju Grada Zagreba</w:t>
      </w:r>
    </w:p>
    <w:p w:rsidR="00AC26A1" w:rsidRPr="00AC26A1" w:rsidRDefault="00AC26A1" w:rsidP="00AC26A1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AC26A1" w:rsidRPr="00AC26A1" w:rsidRDefault="00AC26A1" w:rsidP="00AC26A1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AC26A1" w:rsidRPr="00AC26A1" w:rsidRDefault="00AC26A1" w:rsidP="00AC26A1">
      <w:pPr>
        <w:numPr>
          <w:ilvl w:val="0"/>
          <w:numId w:val="22"/>
        </w:numPr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AC26A1">
        <w:rPr>
          <w:rFonts w:ascii="Times New Roman" w:eastAsia="Times New Roman" w:hAnsi="Times New Roman" w:cs="Times New Roman"/>
          <w:szCs w:val="24"/>
          <w:lang w:eastAsia="hr-HR"/>
        </w:rPr>
        <w:t>Razmotren je Prijedlog zaključka o zaduživanju Grada Zagreba.</w:t>
      </w:r>
    </w:p>
    <w:p w:rsidR="00AC26A1" w:rsidRPr="00AC26A1" w:rsidRDefault="00AC26A1" w:rsidP="00AC26A1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987C74" w:rsidRDefault="00AC26A1" w:rsidP="00064FCA">
      <w:pPr>
        <w:numPr>
          <w:ilvl w:val="0"/>
          <w:numId w:val="22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AC26A1">
        <w:rPr>
          <w:rFonts w:ascii="Times New Roman" w:eastAsia="Times New Roman" w:hAnsi="Times New Roman" w:cs="Times New Roman"/>
          <w:szCs w:val="24"/>
          <w:lang w:eastAsia="hr-HR"/>
        </w:rPr>
        <w:t>Daje se negativno mišljenje o navedenom.</w:t>
      </w:r>
    </w:p>
    <w:p w:rsidR="003E4687" w:rsidRDefault="003E4687" w:rsidP="00987C74">
      <w:p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b/>
          <w:color w:val="000000"/>
          <w:u w:val="single"/>
        </w:rPr>
      </w:pPr>
    </w:p>
    <w:p w:rsidR="003E4687" w:rsidRDefault="003E4687" w:rsidP="00987C74">
      <w:p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b/>
          <w:color w:val="000000"/>
          <w:u w:val="single"/>
        </w:rPr>
      </w:pPr>
    </w:p>
    <w:p w:rsidR="003E4687" w:rsidRDefault="003E4687" w:rsidP="00987C74">
      <w:p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b/>
          <w:color w:val="000000"/>
          <w:u w:val="single"/>
        </w:rPr>
      </w:pPr>
    </w:p>
    <w:p w:rsidR="003E4687" w:rsidRDefault="003E4687" w:rsidP="00987C74">
      <w:p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b/>
          <w:color w:val="000000"/>
          <w:u w:val="single"/>
        </w:rPr>
      </w:pPr>
    </w:p>
    <w:p w:rsidR="00827D84" w:rsidRDefault="00827D84" w:rsidP="00987C74">
      <w:p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b/>
          <w:color w:val="000000"/>
          <w:u w:val="single"/>
        </w:rPr>
      </w:pPr>
    </w:p>
    <w:p w:rsidR="00064FCA" w:rsidRPr="00AC26A1" w:rsidRDefault="00064FCA" w:rsidP="00987C74">
      <w:p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987C74">
        <w:rPr>
          <w:rFonts w:ascii="Times New Roman" w:eastAsia="Calibri" w:hAnsi="Times New Roman" w:cs="Times New Roman"/>
          <w:b/>
          <w:color w:val="000000"/>
          <w:u w:val="single"/>
        </w:rPr>
        <w:lastRenderedPageBreak/>
        <w:t>Ad 14) Pitanja, prijedlozi i obavijesti</w:t>
      </w:r>
    </w:p>
    <w:p w:rsidR="00AC26A1" w:rsidRDefault="00AC26A1" w:rsidP="00E2357A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064FCA" w:rsidRPr="001A5AC5" w:rsidRDefault="00064FCA" w:rsidP="00064FCA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1A5AC5">
        <w:rPr>
          <w:rFonts w:ascii="Times New Roman" w:eastAsia="Times New Roman" w:hAnsi="Times New Roman" w:cs="Times New Roman"/>
          <w:b/>
          <w:szCs w:val="24"/>
          <w:lang w:eastAsia="hr-HR"/>
        </w:rPr>
        <w:t>Predsjednik</w:t>
      </w:r>
      <w:r w:rsidRPr="001A5AC5">
        <w:rPr>
          <w:rFonts w:ascii="Times New Roman" w:eastAsia="Times New Roman" w:hAnsi="Times New Roman" w:cs="Times New Roman"/>
          <w:szCs w:val="24"/>
          <w:lang w:eastAsia="hr-HR"/>
        </w:rPr>
        <w:t xml:space="preserve"> obavještava o aktualnostima u gradskoj četvrti.</w:t>
      </w:r>
    </w:p>
    <w:p w:rsidR="00064FCA" w:rsidRDefault="00064FCA" w:rsidP="00064FCA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4B5101" w:rsidRDefault="004B5101" w:rsidP="004B5101">
      <w:pPr>
        <w:jc w:val="both"/>
        <w:rPr>
          <w:sz w:val="22"/>
        </w:rPr>
      </w:pPr>
      <w:r w:rsidRPr="004B5101">
        <w:rPr>
          <w:b/>
        </w:rPr>
        <w:t>D. Mlinarić</w:t>
      </w:r>
      <w:r>
        <w:t xml:space="preserve"> je izvijestio prisutne o projekciji filma udruge ZEZ  koji prati  građane diljem Europe koji su preuzeli proizvodnju i upravljanje lokalnim energetskim resursima u svoje ruke te tako povećali energetsku sigurnost i kvalitetu života u svojoj lokalnoj zajednici. Projekcija filma održana je u četiri Gradske četvrti od kojih je jedna i Gornja Dubrava. </w:t>
      </w:r>
    </w:p>
    <w:p w:rsidR="00064FCA" w:rsidRDefault="00064FCA" w:rsidP="00064FCA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064FCA" w:rsidRDefault="00064FCA" w:rsidP="00064FCA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064FCA" w:rsidRDefault="00064FCA" w:rsidP="00064FCA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064FCA" w:rsidRDefault="00064FCA" w:rsidP="00064FCA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064FCA" w:rsidRDefault="00064FCA" w:rsidP="00064FCA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064FCA" w:rsidRDefault="00064FCA" w:rsidP="00064FCA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064FCA" w:rsidRDefault="00064FCA" w:rsidP="00064FCA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064FCA" w:rsidRDefault="00064FCA" w:rsidP="00064FCA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064FCA" w:rsidRDefault="00064FCA" w:rsidP="00064FCA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064FCA" w:rsidRPr="005C190C" w:rsidRDefault="00064FCA" w:rsidP="00064FCA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Dovršeno: 21:15</w:t>
      </w:r>
      <w:r w:rsidRPr="005C190C">
        <w:rPr>
          <w:rFonts w:ascii="Times New Roman" w:eastAsia="Times New Roman" w:hAnsi="Times New Roman" w:cs="Times New Roman"/>
          <w:szCs w:val="24"/>
          <w:lang w:eastAsia="hr-HR"/>
        </w:rPr>
        <w:t xml:space="preserve"> sati</w:t>
      </w:r>
    </w:p>
    <w:p w:rsidR="00064FCA" w:rsidRPr="005C190C" w:rsidRDefault="00064FCA" w:rsidP="00064FCA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5C190C">
        <w:rPr>
          <w:rFonts w:ascii="Times New Roman" w:eastAsia="Times New Roman" w:hAnsi="Times New Roman" w:cs="Times New Roman"/>
          <w:szCs w:val="24"/>
          <w:lang w:eastAsia="hr-HR"/>
        </w:rPr>
        <w:t>Sastavio:                                                                                                   Predsjednik</w:t>
      </w:r>
    </w:p>
    <w:p w:rsidR="00064FCA" w:rsidRPr="005C190C" w:rsidRDefault="00064FCA" w:rsidP="00064FCA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5C190C">
        <w:rPr>
          <w:rFonts w:ascii="Times New Roman" w:eastAsia="Times New Roman" w:hAnsi="Times New Roman" w:cs="Times New Roman"/>
          <w:szCs w:val="24"/>
          <w:lang w:eastAsia="hr-HR"/>
        </w:rPr>
        <w:t xml:space="preserve">Mislav Blaić, </w:t>
      </w:r>
      <w:proofErr w:type="spellStart"/>
      <w:r w:rsidRPr="005C190C">
        <w:rPr>
          <w:rFonts w:ascii="Times New Roman" w:eastAsia="Times New Roman" w:hAnsi="Times New Roman" w:cs="Times New Roman"/>
          <w:szCs w:val="24"/>
          <w:lang w:eastAsia="hr-HR"/>
        </w:rPr>
        <w:t>mag</w:t>
      </w:r>
      <w:proofErr w:type="spellEnd"/>
      <w:r w:rsidRPr="005C190C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 w:rsidRPr="005C190C">
        <w:rPr>
          <w:rFonts w:ascii="Times New Roman" w:eastAsia="Times New Roman" w:hAnsi="Times New Roman" w:cs="Times New Roman"/>
          <w:szCs w:val="24"/>
          <w:lang w:eastAsia="hr-HR"/>
        </w:rPr>
        <w:t>rel</w:t>
      </w:r>
      <w:proofErr w:type="spellEnd"/>
      <w:r w:rsidRPr="005C190C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 w:rsidRPr="005C190C">
        <w:rPr>
          <w:rFonts w:ascii="Times New Roman" w:eastAsia="Times New Roman" w:hAnsi="Times New Roman" w:cs="Times New Roman"/>
          <w:szCs w:val="24"/>
          <w:lang w:eastAsia="hr-HR"/>
        </w:rPr>
        <w:t>int</w:t>
      </w:r>
      <w:proofErr w:type="spellEnd"/>
      <w:r w:rsidRPr="005C190C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 w:rsidRPr="005C190C">
        <w:rPr>
          <w:rFonts w:ascii="Times New Roman" w:eastAsia="Times New Roman" w:hAnsi="Times New Roman" w:cs="Times New Roman"/>
          <w:szCs w:val="24"/>
          <w:lang w:eastAsia="hr-HR"/>
        </w:rPr>
        <w:t>et</w:t>
      </w:r>
      <w:proofErr w:type="spellEnd"/>
      <w:r w:rsidRPr="005C190C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proofErr w:type="spellStart"/>
      <w:r w:rsidRPr="005C190C">
        <w:rPr>
          <w:rFonts w:ascii="Times New Roman" w:eastAsia="Times New Roman" w:hAnsi="Times New Roman" w:cs="Times New Roman"/>
          <w:szCs w:val="24"/>
          <w:lang w:eastAsia="hr-HR"/>
        </w:rPr>
        <w:t>dip</w:t>
      </w:r>
      <w:proofErr w:type="spellEnd"/>
      <w:r w:rsidRPr="005C190C">
        <w:rPr>
          <w:rFonts w:ascii="Times New Roman" w:eastAsia="Times New Roman" w:hAnsi="Times New Roman" w:cs="Times New Roman"/>
          <w:szCs w:val="24"/>
          <w:lang w:eastAsia="hr-HR"/>
        </w:rPr>
        <w:t>.                                                   Vijeća Gradske četvrti</w:t>
      </w:r>
    </w:p>
    <w:p w:rsidR="00064FCA" w:rsidRPr="005C190C" w:rsidRDefault="00064FCA" w:rsidP="00064FCA">
      <w:pPr>
        <w:spacing w:after="160" w:line="256" w:lineRule="auto"/>
        <w:ind w:left="720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5C190C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Gornja Dubrava</w:t>
      </w:r>
    </w:p>
    <w:p w:rsidR="00064FCA" w:rsidRPr="005C190C" w:rsidRDefault="00064FCA" w:rsidP="00064FCA">
      <w:pPr>
        <w:spacing w:after="160" w:line="256" w:lineRule="auto"/>
        <w:ind w:left="720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064FCA" w:rsidRPr="005C190C" w:rsidRDefault="00064FCA" w:rsidP="00064FCA">
      <w:pPr>
        <w:spacing w:after="160" w:line="256" w:lineRule="auto"/>
        <w:ind w:left="720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064FCA" w:rsidRPr="00327AE2" w:rsidRDefault="00064FCA" w:rsidP="00064FCA">
      <w:pPr>
        <w:spacing w:after="160" w:line="256" w:lineRule="auto"/>
        <w:ind w:left="720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5C190C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Neven Mikša</w:t>
      </w:r>
    </w:p>
    <w:p w:rsidR="00064FCA" w:rsidRPr="00E2357A" w:rsidRDefault="00064FCA" w:rsidP="00E2357A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sectPr w:rsidR="00064FCA" w:rsidRPr="00E235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45F0E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64570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8A7990"/>
    <w:multiLevelType w:val="hybridMultilevel"/>
    <w:tmpl w:val="DB18BA00"/>
    <w:lvl w:ilvl="0" w:tplc="23CA4D1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017296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45A82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C4447"/>
    <w:multiLevelType w:val="hybridMultilevel"/>
    <w:tmpl w:val="179AEE7C"/>
    <w:lvl w:ilvl="0" w:tplc="325C6E0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2282A37"/>
    <w:multiLevelType w:val="hybridMultilevel"/>
    <w:tmpl w:val="420077EA"/>
    <w:lvl w:ilvl="0" w:tplc="23CA4D16">
      <w:start w:val="1"/>
      <w:numFmt w:val="upperRoman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CB353D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88414D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142019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BC3544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EA00B2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3034EB"/>
    <w:multiLevelType w:val="hybridMultilevel"/>
    <w:tmpl w:val="DCE24C8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66E7ACB"/>
    <w:multiLevelType w:val="hybridMultilevel"/>
    <w:tmpl w:val="0CAA5B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FB26F2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D41701"/>
    <w:multiLevelType w:val="hybridMultilevel"/>
    <w:tmpl w:val="F94451DA"/>
    <w:lvl w:ilvl="0" w:tplc="8E1EBF1A">
      <w:start w:val="1"/>
      <w:numFmt w:val="upperRoman"/>
      <w:lvlText w:val="%1."/>
      <w:lvlJc w:val="righ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286462"/>
    <w:multiLevelType w:val="hybridMultilevel"/>
    <w:tmpl w:val="A728198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32191E"/>
    <w:multiLevelType w:val="hybridMultilevel"/>
    <w:tmpl w:val="9CE44DB6"/>
    <w:lvl w:ilvl="0" w:tplc="58B6C82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63727B"/>
    <w:multiLevelType w:val="hybridMultilevel"/>
    <w:tmpl w:val="3920D7AE"/>
    <w:lvl w:ilvl="0" w:tplc="58B6C82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150FD8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6408E8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16"/>
  </w:num>
  <w:num w:numId="9">
    <w:abstractNumId w:val="15"/>
  </w:num>
  <w:num w:numId="10">
    <w:abstractNumId w:val="17"/>
  </w:num>
  <w:num w:numId="11">
    <w:abstractNumId w:val="18"/>
  </w:num>
  <w:num w:numId="12">
    <w:abstractNumId w:val="1"/>
  </w:num>
  <w:num w:numId="13">
    <w:abstractNumId w:val="0"/>
  </w:num>
  <w:num w:numId="14">
    <w:abstractNumId w:val="14"/>
  </w:num>
  <w:num w:numId="15">
    <w:abstractNumId w:val="7"/>
  </w:num>
  <w:num w:numId="16">
    <w:abstractNumId w:val="20"/>
  </w:num>
  <w:num w:numId="17">
    <w:abstractNumId w:val="11"/>
  </w:num>
  <w:num w:numId="18">
    <w:abstractNumId w:val="4"/>
  </w:num>
  <w:num w:numId="19">
    <w:abstractNumId w:val="10"/>
  </w:num>
  <w:num w:numId="20">
    <w:abstractNumId w:val="8"/>
  </w:num>
  <w:num w:numId="21">
    <w:abstractNumId w:val="19"/>
  </w:num>
  <w:num w:numId="22">
    <w:abstractNumId w:val="3"/>
  </w:num>
  <w:num w:numId="23">
    <w:abstractNumId w:val="18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FFB"/>
    <w:rsid w:val="000134B0"/>
    <w:rsid w:val="00041094"/>
    <w:rsid w:val="000511B0"/>
    <w:rsid w:val="00064FCA"/>
    <w:rsid w:val="0009174F"/>
    <w:rsid w:val="000A3906"/>
    <w:rsid w:val="000B0576"/>
    <w:rsid w:val="000E57AB"/>
    <w:rsid w:val="001174BC"/>
    <w:rsid w:val="00140D3A"/>
    <w:rsid w:val="001559FD"/>
    <w:rsid w:val="00196DFC"/>
    <w:rsid w:val="00197159"/>
    <w:rsid w:val="001B0CA4"/>
    <w:rsid w:val="00201E4A"/>
    <w:rsid w:val="002252C6"/>
    <w:rsid w:val="002349A1"/>
    <w:rsid w:val="0026013A"/>
    <w:rsid w:val="00260936"/>
    <w:rsid w:val="00284843"/>
    <w:rsid w:val="00296672"/>
    <w:rsid w:val="002B497A"/>
    <w:rsid w:val="002C130D"/>
    <w:rsid w:val="002E1460"/>
    <w:rsid w:val="002F0D66"/>
    <w:rsid w:val="0036080D"/>
    <w:rsid w:val="003933B9"/>
    <w:rsid w:val="003E4687"/>
    <w:rsid w:val="004063D5"/>
    <w:rsid w:val="004209B8"/>
    <w:rsid w:val="00420CFE"/>
    <w:rsid w:val="00434568"/>
    <w:rsid w:val="004915C3"/>
    <w:rsid w:val="004B5101"/>
    <w:rsid w:val="005134E1"/>
    <w:rsid w:val="0053570C"/>
    <w:rsid w:val="0054473A"/>
    <w:rsid w:val="0056071A"/>
    <w:rsid w:val="005701EB"/>
    <w:rsid w:val="005A78F3"/>
    <w:rsid w:val="005C3899"/>
    <w:rsid w:val="005D08E9"/>
    <w:rsid w:val="005E52DC"/>
    <w:rsid w:val="00610877"/>
    <w:rsid w:val="0068656A"/>
    <w:rsid w:val="00692FC4"/>
    <w:rsid w:val="00695C57"/>
    <w:rsid w:val="006A0D75"/>
    <w:rsid w:val="006B49AF"/>
    <w:rsid w:val="006C6CDF"/>
    <w:rsid w:val="007163EC"/>
    <w:rsid w:val="007201FE"/>
    <w:rsid w:val="007438D4"/>
    <w:rsid w:val="0075379C"/>
    <w:rsid w:val="0076230F"/>
    <w:rsid w:val="00763E31"/>
    <w:rsid w:val="00767A0E"/>
    <w:rsid w:val="007876A0"/>
    <w:rsid w:val="007A0B6E"/>
    <w:rsid w:val="007E1FCD"/>
    <w:rsid w:val="007E2532"/>
    <w:rsid w:val="007E5FEA"/>
    <w:rsid w:val="00821A06"/>
    <w:rsid w:val="00827D84"/>
    <w:rsid w:val="00835328"/>
    <w:rsid w:val="00857235"/>
    <w:rsid w:val="00887F1E"/>
    <w:rsid w:val="0089347E"/>
    <w:rsid w:val="008A09EA"/>
    <w:rsid w:val="008B527F"/>
    <w:rsid w:val="008C2C76"/>
    <w:rsid w:val="008C32A0"/>
    <w:rsid w:val="008D2A90"/>
    <w:rsid w:val="009207C7"/>
    <w:rsid w:val="00961600"/>
    <w:rsid w:val="0096673A"/>
    <w:rsid w:val="0098693E"/>
    <w:rsid w:val="00987C74"/>
    <w:rsid w:val="009B62F7"/>
    <w:rsid w:val="009E6AAE"/>
    <w:rsid w:val="009F2A02"/>
    <w:rsid w:val="00A314A9"/>
    <w:rsid w:val="00A379C3"/>
    <w:rsid w:val="00A40C9B"/>
    <w:rsid w:val="00A426E0"/>
    <w:rsid w:val="00AA217C"/>
    <w:rsid w:val="00AB183E"/>
    <w:rsid w:val="00AB585D"/>
    <w:rsid w:val="00AC26A1"/>
    <w:rsid w:val="00AD7700"/>
    <w:rsid w:val="00AE2B6A"/>
    <w:rsid w:val="00AE56CD"/>
    <w:rsid w:val="00B27A91"/>
    <w:rsid w:val="00B54AF0"/>
    <w:rsid w:val="00BD580A"/>
    <w:rsid w:val="00C11016"/>
    <w:rsid w:val="00C1409D"/>
    <w:rsid w:val="00C6462E"/>
    <w:rsid w:val="00C74E70"/>
    <w:rsid w:val="00C833BD"/>
    <w:rsid w:val="00CD056D"/>
    <w:rsid w:val="00CD14F5"/>
    <w:rsid w:val="00CD7ED2"/>
    <w:rsid w:val="00D90AA5"/>
    <w:rsid w:val="00D94B73"/>
    <w:rsid w:val="00DD0FF8"/>
    <w:rsid w:val="00E2357A"/>
    <w:rsid w:val="00E439F8"/>
    <w:rsid w:val="00E463D6"/>
    <w:rsid w:val="00E521A0"/>
    <w:rsid w:val="00E57884"/>
    <w:rsid w:val="00E76583"/>
    <w:rsid w:val="00E776CB"/>
    <w:rsid w:val="00EB2566"/>
    <w:rsid w:val="00EB5A72"/>
    <w:rsid w:val="00F45BC8"/>
    <w:rsid w:val="00F54AD2"/>
    <w:rsid w:val="00F91970"/>
    <w:rsid w:val="00FB1FE8"/>
    <w:rsid w:val="00FD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5A1BF"/>
  <w15:chartTrackingRefBased/>
  <w15:docId w15:val="{E5CA9C76-C373-4860-A78F-567EB0F41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63D6"/>
    <w:pPr>
      <w:spacing w:after="0" w:line="240" w:lineRule="auto"/>
    </w:pPr>
    <w:rPr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463D6"/>
    <w:pPr>
      <w:ind w:left="720"/>
      <w:contextualSpacing/>
    </w:pPr>
  </w:style>
  <w:style w:type="paragraph" w:styleId="Bezproreda">
    <w:name w:val="No Spacing"/>
    <w:uiPriority w:val="1"/>
    <w:qFormat/>
    <w:rsid w:val="00197159"/>
    <w:pPr>
      <w:spacing w:after="0" w:line="240" w:lineRule="auto"/>
    </w:pPr>
  </w:style>
  <w:style w:type="paragraph" w:customStyle="1" w:styleId="Standard">
    <w:name w:val="Standard"/>
    <w:qFormat/>
    <w:rsid w:val="00197159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BodyA">
    <w:name w:val="Body A"/>
    <w:rsid w:val="00197159"/>
    <w:pP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4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7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16</Pages>
  <Words>4182</Words>
  <Characters>23842</Characters>
  <Application>Microsoft Office Word</Application>
  <DocSecurity>0</DocSecurity>
  <Lines>198</Lines>
  <Paragraphs>55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Horvat Pelivan</dc:creator>
  <cp:keywords/>
  <dc:description/>
  <cp:lastModifiedBy>Mislav Blaić</cp:lastModifiedBy>
  <cp:revision>118</cp:revision>
  <dcterms:created xsi:type="dcterms:W3CDTF">2021-07-16T10:55:00Z</dcterms:created>
  <dcterms:modified xsi:type="dcterms:W3CDTF">2023-01-25T13:00:00Z</dcterms:modified>
</cp:coreProperties>
</file>