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F4C" w:rsidRDefault="00326F4C" w:rsidP="00326F4C">
      <w:pPr>
        <w:ind w:right="240"/>
        <w:jc w:val="center"/>
        <w:rPr>
          <w:b/>
        </w:rPr>
      </w:pPr>
      <w:r>
        <w:rPr>
          <w:b/>
        </w:rPr>
        <w:t>Z A P I S N I K</w:t>
      </w:r>
    </w:p>
    <w:p w:rsidR="00326F4C" w:rsidRDefault="00326F4C" w:rsidP="00326F4C">
      <w:pPr>
        <w:jc w:val="center"/>
        <w:rPr>
          <w:b/>
        </w:rPr>
      </w:pPr>
      <w:r>
        <w:rPr>
          <w:b/>
        </w:rPr>
        <w:t>41.  sjednice Vijeća Gradske četvrti Donja Dubrava,</w:t>
      </w:r>
    </w:p>
    <w:p w:rsidR="00326F4C" w:rsidRDefault="00326F4C" w:rsidP="00326F4C">
      <w:pPr>
        <w:jc w:val="center"/>
        <w:rPr>
          <w:b/>
        </w:rPr>
      </w:pPr>
      <w:r>
        <w:rPr>
          <w:b/>
        </w:rPr>
        <w:t>održane 21. listopada 2024.</w:t>
      </w:r>
    </w:p>
    <w:p w:rsidR="00326F4C" w:rsidRDefault="00326F4C" w:rsidP="00326F4C">
      <w:pPr>
        <w:jc w:val="center"/>
        <w:rPr>
          <w:b/>
        </w:rPr>
      </w:pPr>
      <w:r>
        <w:rPr>
          <w:b/>
        </w:rPr>
        <w:t>u dvorani „C“ Područnog ureda gradske uprave Dubrava, Dubrava 49,</w:t>
      </w:r>
    </w:p>
    <w:p w:rsidR="00326F4C" w:rsidRDefault="00326F4C" w:rsidP="00326F4C">
      <w:pPr>
        <w:jc w:val="center"/>
        <w:rPr>
          <w:b/>
        </w:rPr>
      </w:pPr>
      <w:r>
        <w:rPr>
          <w:b/>
        </w:rPr>
        <w:t>s početkom u 16,00 sati</w:t>
      </w:r>
    </w:p>
    <w:p w:rsidR="00326F4C" w:rsidRDefault="00326F4C" w:rsidP="00326F4C">
      <w:pPr>
        <w:jc w:val="both"/>
      </w:pPr>
    </w:p>
    <w:p w:rsidR="00326F4C" w:rsidRDefault="00326F4C" w:rsidP="00326F4C">
      <w:pPr>
        <w:jc w:val="both"/>
      </w:pPr>
    </w:p>
    <w:p w:rsidR="00326F4C" w:rsidRDefault="00326F4C" w:rsidP="00326F4C">
      <w:pPr>
        <w:jc w:val="both"/>
      </w:pPr>
      <w:r>
        <w:rPr>
          <w:b/>
        </w:rPr>
        <w:t>Nazočni članovi Vijeća</w:t>
      </w:r>
      <w:r>
        <w:t xml:space="preserve">: Trpimir Majcan – predsjednik, </w:t>
      </w:r>
      <w:proofErr w:type="spellStart"/>
      <w:r>
        <w:t>Atanasoski</w:t>
      </w:r>
      <w:proofErr w:type="spellEnd"/>
      <w:r>
        <w:t xml:space="preserve"> Petar, Antun Bošnjaković, Igor Božić, Mira Božić, Ivan Forgač, Adriano Friganović, Nikola Horvatić, Tomislav </w:t>
      </w:r>
      <w:proofErr w:type="spellStart"/>
      <w:r>
        <w:t>Ivanek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Kavur</w:t>
      </w:r>
      <w:proofErr w:type="spellEnd"/>
      <w:r>
        <w:t xml:space="preserve">, Ankica Penava Pejčinović i Ivan </w:t>
      </w:r>
      <w:proofErr w:type="spellStart"/>
      <w:r>
        <w:t>Totić</w:t>
      </w:r>
      <w:proofErr w:type="spellEnd"/>
      <w:r>
        <w:t>.</w:t>
      </w:r>
    </w:p>
    <w:p w:rsidR="00326F4C" w:rsidRDefault="00326F4C" w:rsidP="00326F4C">
      <w:pPr>
        <w:jc w:val="both"/>
        <w:rPr>
          <w:b/>
        </w:rPr>
      </w:pPr>
      <w:proofErr w:type="spellStart"/>
      <w:r>
        <w:rPr>
          <w:b/>
        </w:rPr>
        <w:t>Nenazoni</w:t>
      </w:r>
      <w:proofErr w:type="spellEnd"/>
      <w:r>
        <w:rPr>
          <w:b/>
        </w:rPr>
        <w:t xml:space="preserve"> članovi Vijeća: </w:t>
      </w:r>
      <w:r>
        <w:t xml:space="preserve">Mladen Cetinja, </w:t>
      </w:r>
      <w:proofErr w:type="spellStart"/>
      <w:r>
        <w:t>Darijen</w:t>
      </w:r>
      <w:proofErr w:type="spellEnd"/>
      <w:r>
        <w:t xml:space="preserve"> </w:t>
      </w:r>
      <w:proofErr w:type="spellStart"/>
      <w:r>
        <w:t>Belec</w:t>
      </w:r>
      <w:proofErr w:type="spellEnd"/>
      <w:r>
        <w:t xml:space="preserve"> i Hrvoje Tomić.</w:t>
      </w:r>
    </w:p>
    <w:p w:rsidR="00326F4C" w:rsidRDefault="00326F4C" w:rsidP="00326F4C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Gradskog ureda za mjesnu samoupravu, promet, civilnu zaštitu i sigurnost:</w:t>
      </w:r>
      <w:r>
        <w:t xml:space="preserve"> Marija Nakić – voditeljica Područnog odsjeka Donja Dubrava, Snježana Pehar i </w:t>
      </w:r>
      <w:proofErr w:type="spellStart"/>
      <w:r>
        <w:t>Sivestar</w:t>
      </w:r>
      <w:proofErr w:type="spellEnd"/>
      <w:r>
        <w:t xml:space="preserve"> Smrekar - stručni referenti za rad tijela mjesne samouprave. </w:t>
      </w:r>
    </w:p>
    <w:p w:rsidR="00326F4C" w:rsidRDefault="00326F4C" w:rsidP="00326F4C">
      <w:pPr>
        <w:jc w:val="both"/>
      </w:pPr>
      <w:r>
        <w:rPr>
          <w:b/>
        </w:rPr>
        <w:t>Predsjednik</w:t>
      </w:r>
      <w:r>
        <w:t xml:space="preserve"> utvrđuje da je sjednici nazočno 12 članova Vijeća te ono može pravovaljano odlučivati. Otvara 41. sjednicu Vijeća Gradske četvrti Donja Dubrava. </w:t>
      </w:r>
    </w:p>
    <w:p w:rsidR="00326F4C" w:rsidRDefault="00326F4C" w:rsidP="00326F4C">
      <w:pPr>
        <w:jc w:val="both"/>
      </w:pPr>
      <w:r>
        <w:t xml:space="preserve">Pita članove Vijeća imaju li primjedbi na zapisnik prethodne sjednice. Budući da primjedbi nije bilo, nakon provedenog glasovanja utvrđuje da je zapisnik 40. sjednice </w:t>
      </w:r>
      <w:r>
        <w:rPr>
          <w:i/>
        </w:rPr>
        <w:t>jednoglasno</w:t>
      </w:r>
      <w:r>
        <w:t xml:space="preserve"> prihvaćen.</w:t>
      </w:r>
    </w:p>
    <w:p w:rsidR="00326F4C" w:rsidRDefault="00326F4C" w:rsidP="00326F4C">
      <w:pPr>
        <w:jc w:val="both"/>
      </w:pPr>
      <w:r>
        <w:t xml:space="preserve">Predlaže dopunu dnevnog reda točkom 1.: „Prijedlog zaključka o  izmjeni Plana komunalnih aktivnosti Gradske četvrti Donja Dubrava u 2024.“ i točkom 6. „Prijedlog zaključka o zamolbi za obustavljanje postavljanja nadstrešnice na autobusnom stajalištu u </w:t>
      </w:r>
      <w:proofErr w:type="spellStart"/>
      <w:r>
        <w:t>Čulinečkoj</w:t>
      </w:r>
      <w:proofErr w:type="spellEnd"/>
      <w:r>
        <w:t xml:space="preserve"> cesti k.br. 29-31“</w:t>
      </w:r>
      <w:r w:rsidR="00F263E1">
        <w:t>.</w:t>
      </w:r>
      <w:r>
        <w:t xml:space="preserve"> Pita članove Vijeća imaju li </w:t>
      </w:r>
      <w:r w:rsidR="00F263E1">
        <w:t>još prijedloga</w:t>
      </w:r>
      <w:r>
        <w:t xml:space="preserve"> za dopunu dnevnog reda. Budući da drugih prijedloga nije bilo predsjednik daje na glasovanje prijedlog dopune dnevnog reda točkama 1. i 6. te nakon provedenog glasovanja utvrđuje da je prijedlog </w:t>
      </w:r>
      <w:r>
        <w:rPr>
          <w:i/>
        </w:rPr>
        <w:t xml:space="preserve"> jednoglasno </w:t>
      </w:r>
      <w:r>
        <w:t xml:space="preserve">usvojen, a potom je, također </w:t>
      </w:r>
      <w:r>
        <w:rPr>
          <w:i/>
        </w:rPr>
        <w:t xml:space="preserve">jednoglasno, </w:t>
      </w:r>
      <w:r>
        <w:t>usvojen</w:t>
      </w:r>
    </w:p>
    <w:p w:rsidR="00326F4C" w:rsidRDefault="00326F4C" w:rsidP="00326F4C">
      <w:pPr>
        <w:jc w:val="both"/>
      </w:pPr>
    </w:p>
    <w:p w:rsidR="00326F4C" w:rsidRDefault="00326F4C" w:rsidP="00326F4C">
      <w:pPr>
        <w:jc w:val="center"/>
        <w:rPr>
          <w:b/>
        </w:rPr>
      </w:pPr>
      <w:r>
        <w:rPr>
          <w:b/>
        </w:rPr>
        <w:t>DNEVNI RED:</w:t>
      </w:r>
    </w:p>
    <w:p w:rsidR="00C46E17" w:rsidRPr="00C46E17" w:rsidRDefault="00C46E17" w:rsidP="00C46E17">
      <w:pPr>
        <w:ind w:left="720"/>
        <w:contextualSpacing/>
        <w:jc w:val="center"/>
      </w:pP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>Prijedlog zaključka o izmjeni Plana komunalnih aktivnosti Gradske četvrti Donja Dubrava u 2024.</w:t>
      </w:r>
    </w:p>
    <w:p w:rsidR="00C46E17" w:rsidRPr="00C46E17" w:rsidRDefault="00C46E17" w:rsidP="00C46E17">
      <w:pPr>
        <w:ind w:left="720"/>
        <w:jc w:val="both"/>
      </w:pPr>
      <w:r w:rsidRPr="00C46E17">
        <w:t xml:space="preserve">- 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>Prijedlog zaključka o prijedlogu Odluke o izmjeni Poslovnika o radu Vijeća Gradske četvrti Donja Dubrava</w:t>
      </w:r>
    </w:p>
    <w:p w:rsidR="00C46E17" w:rsidRPr="00C46E17" w:rsidRDefault="00C46E17" w:rsidP="00C46E17">
      <w:pPr>
        <w:ind w:left="720"/>
        <w:jc w:val="both"/>
      </w:pPr>
      <w:r w:rsidRPr="00C46E17">
        <w:t xml:space="preserve">- 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 xml:space="preserve">Prijedlog zaključka o prijedlozima za </w:t>
      </w:r>
      <w:r w:rsidRPr="00C46E17">
        <w:rPr>
          <w:color w:val="000000"/>
        </w:rPr>
        <w:t xml:space="preserve">pripremu nacrta prijedloga </w:t>
      </w:r>
      <w:r w:rsidRPr="00C46E17">
        <w:t>Programa građenja komunalne infrastrukture na području Grada Zagreba u 2025. godini</w:t>
      </w:r>
    </w:p>
    <w:p w:rsidR="00C46E17" w:rsidRPr="00C46E17" w:rsidRDefault="00C46E17" w:rsidP="00C46E17">
      <w:pPr>
        <w:ind w:left="720"/>
        <w:contextualSpacing/>
        <w:jc w:val="both"/>
        <w:rPr>
          <w:i/>
        </w:rPr>
      </w:pPr>
      <w:r w:rsidRPr="00C46E17">
        <w:t xml:space="preserve">- 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>Prijedlog zaključka o prijedlozima za pripremu nacrta prijedloga Programa održavanja javnih prometnih površina, građevina i uređaja javne namjene, javne rasvjete te izvanrednog održavanja nerazvrstanih cesta na području Grada Zagreba u 2025.</w:t>
      </w:r>
    </w:p>
    <w:p w:rsidR="00C46E17" w:rsidRPr="00C46E17" w:rsidRDefault="00C46E17" w:rsidP="00C46E17">
      <w:pPr>
        <w:ind w:left="720"/>
        <w:contextualSpacing/>
        <w:jc w:val="both"/>
      </w:pPr>
      <w:r w:rsidRPr="00C46E17">
        <w:t xml:space="preserve">- 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  <w:rPr>
          <w:b/>
        </w:rPr>
      </w:pPr>
      <w:r w:rsidRPr="00C46E17">
        <w:t>Prijedlog zaključka o davanju mišljenja o Nacrtu prijedloga Odluke o izmjenama i dopunama Odluke o uvjetima korištenja javnih parkirališta, javnih garaža, nerazvrstanih cesta i drugih površina javne namjene za parkiranje vozila</w:t>
      </w:r>
    </w:p>
    <w:p w:rsidR="00C46E17" w:rsidRPr="00C46E17" w:rsidRDefault="00C46E17" w:rsidP="00C46E17">
      <w:pPr>
        <w:ind w:left="720"/>
        <w:contextualSpacing/>
        <w:jc w:val="both"/>
        <w:rPr>
          <w:b/>
        </w:rPr>
      </w:pPr>
      <w:r w:rsidRPr="00C46E17">
        <w:rPr>
          <w:b/>
        </w:rPr>
        <w:t xml:space="preserve">– </w:t>
      </w:r>
      <w:r w:rsidRPr="00C46E17">
        <w:t xml:space="preserve">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 xml:space="preserve">Prijedlog zaključka o zamolbi za obustavljanje postavljanja nadstrešnice na autobusnom stajalištu u </w:t>
      </w:r>
      <w:proofErr w:type="spellStart"/>
      <w:r w:rsidRPr="00C46E17">
        <w:t>Čulinečkoj</w:t>
      </w:r>
      <w:proofErr w:type="spellEnd"/>
      <w:r w:rsidRPr="00C46E17">
        <w:t xml:space="preserve"> cesti k.br. 29-31</w:t>
      </w:r>
    </w:p>
    <w:p w:rsidR="00C46E17" w:rsidRPr="00C46E17" w:rsidRDefault="00C46E17" w:rsidP="00C46E17">
      <w:pPr>
        <w:ind w:left="720"/>
        <w:contextualSpacing/>
        <w:jc w:val="both"/>
      </w:pPr>
      <w:r w:rsidRPr="00C46E17">
        <w:t xml:space="preserve">- 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 xml:space="preserve">Prijedlog zaključka o poboljšanju sigurnosti prometa na dijelu </w:t>
      </w:r>
      <w:proofErr w:type="spellStart"/>
      <w:r w:rsidRPr="00C46E17">
        <w:t>Vukomerečke</w:t>
      </w:r>
      <w:proofErr w:type="spellEnd"/>
      <w:r w:rsidRPr="00C46E17">
        <w:t xml:space="preserve"> ceste od k.br. 90 do ulice Siniše </w:t>
      </w:r>
      <w:proofErr w:type="spellStart"/>
      <w:r w:rsidRPr="00C46E17">
        <w:t>Glavaševića</w:t>
      </w:r>
      <w:proofErr w:type="spellEnd"/>
    </w:p>
    <w:p w:rsidR="00C46E17" w:rsidRPr="00C46E17" w:rsidRDefault="00C46E17" w:rsidP="00C46E17">
      <w:pPr>
        <w:ind w:left="720"/>
        <w:contextualSpacing/>
        <w:jc w:val="both"/>
        <w:rPr>
          <w:b/>
        </w:rPr>
      </w:pPr>
      <w:r w:rsidRPr="00C46E17">
        <w:rPr>
          <w:b/>
        </w:rPr>
        <w:lastRenderedPageBreak/>
        <w:t xml:space="preserve">– </w:t>
      </w:r>
      <w:r w:rsidRPr="00C46E17">
        <w:t xml:space="preserve">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 xml:space="preserve">Prijedlog zaključka o prijedlogu uklanjanja zelenog otoka u </w:t>
      </w:r>
      <w:proofErr w:type="spellStart"/>
      <w:r w:rsidRPr="00C46E17">
        <w:t>Goričanskoj</w:t>
      </w:r>
      <w:proofErr w:type="spellEnd"/>
      <w:r w:rsidRPr="00C46E17">
        <w:t xml:space="preserve"> ulici</w:t>
      </w:r>
    </w:p>
    <w:p w:rsidR="00C46E17" w:rsidRPr="00C46E17" w:rsidRDefault="00C46E17" w:rsidP="00C46E17">
      <w:pPr>
        <w:ind w:left="720"/>
        <w:contextualSpacing/>
        <w:jc w:val="both"/>
      </w:pPr>
      <w:r w:rsidRPr="00C46E17">
        <w:t xml:space="preserve">- predlagatelj: </w:t>
      </w:r>
      <w:r w:rsidRPr="00C46E17">
        <w:rPr>
          <w:i/>
        </w:rPr>
        <w:t>predsjednik Vijeća</w:t>
      </w:r>
    </w:p>
    <w:p w:rsidR="00C46E17" w:rsidRPr="00C46E17" w:rsidRDefault="00C46E17" w:rsidP="00C46E17">
      <w:pPr>
        <w:numPr>
          <w:ilvl w:val="0"/>
          <w:numId w:val="1"/>
        </w:numPr>
        <w:contextualSpacing/>
        <w:jc w:val="both"/>
      </w:pPr>
      <w:r w:rsidRPr="00C46E17">
        <w:t>Pitanja, prijedlozi i obavijesti</w:t>
      </w:r>
    </w:p>
    <w:p w:rsidR="0026307C" w:rsidRDefault="0026307C"/>
    <w:p w:rsidR="00FC0905" w:rsidRDefault="00FC0905"/>
    <w:p w:rsidR="00FC0905" w:rsidRPr="00C46E17" w:rsidRDefault="00FC0905" w:rsidP="00FC0905">
      <w:pPr>
        <w:contextualSpacing/>
        <w:jc w:val="both"/>
        <w:rPr>
          <w:b/>
          <w:u w:val="single"/>
        </w:rPr>
      </w:pPr>
      <w:r w:rsidRPr="00FC0905">
        <w:rPr>
          <w:b/>
          <w:u w:val="single"/>
        </w:rPr>
        <w:t xml:space="preserve">Ad 1 - </w:t>
      </w:r>
      <w:r w:rsidRPr="00C46E17">
        <w:rPr>
          <w:b/>
          <w:u w:val="single"/>
        </w:rPr>
        <w:t>Prijedlog zaključka o izmjeni Plana komunalnih aktivnosti Gradske četvrti Donja Dubrava u 2024.</w:t>
      </w:r>
    </w:p>
    <w:p w:rsidR="00FC0905" w:rsidRDefault="008B0F66" w:rsidP="008B0F66">
      <w:pPr>
        <w:jc w:val="both"/>
      </w:pPr>
      <w:r w:rsidRPr="008B0F66">
        <w:rPr>
          <w:b/>
        </w:rPr>
        <w:t>Predsjednik</w:t>
      </w:r>
      <w:r>
        <w:t xml:space="preserve"> pojašnj</w:t>
      </w:r>
      <w:r w:rsidR="00910B54">
        <w:t>ava i predlaže da se sredstva za šetnicu</w:t>
      </w:r>
      <w:r>
        <w:t xml:space="preserve"> u Branimirovoj preusmjere na gradnju igrališta u </w:t>
      </w:r>
      <w:proofErr w:type="spellStart"/>
      <w:r>
        <w:t>Sopničkoj</w:t>
      </w:r>
      <w:proofErr w:type="spellEnd"/>
      <w:r w:rsidR="00910B54">
        <w:t xml:space="preserve"> jer je </w:t>
      </w:r>
      <w:r w:rsidR="00B40D05">
        <w:t xml:space="preserve">za isto </w:t>
      </w:r>
      <w:r w:rsidR="00910B54">
        <w:t xml:space="preserve">dobivena građevinska dozvola, a šetnica se do daljnjega neće moći raditi te na prometno ogledalo u Resničkom gaju i </w:t>
      </w:r>
      <w:r w:rsidR="004B184D">
        <w:t xml:space="preserve">povećala bi se sredstva za Božićno ukrašavanje. </w:t>
      </w:r>
      <w:r w:rsidR="00F5798D">
        <w:t>Otvara raspravu.</w:t>
      </w:r>
    </w:p>
    <w:p w:rsidR="00F5798D" w:rsidRDefault="00F5798D" w:rsidP="008B0F66">
      <w:pPr>
        <w:jc w:val="both"/>
      </w:pPr>
      <w:r>
        <w:t xml:space="preserve">Bez rasprave Vijeće </w:t>
      </w:r>
      <w:r w:rsidRPr="00F5798D">
        <w:rPr>
          <w:i/>
        </w:rPr>
        <w:t>jednoglasno</w:t>
      </w:r>
      <w:r>
        <w:t xml:space="preserve"> donosi</w:t>
      </w:r>
    </w:p>
    <w:p w:rsidR="00F5798D" w:rsidRDefault="00F5798D" w:rsidP="008B0F66">
      <w:pPr>
        <w:jc w:val="both"/>
      </w:pPr>
    </w:p>
    <w:p w:rsidR="00F5798D" w:rsidRPr="003A46A0" w:rsidRDefault="00F5798D" w:rsidP="00F5798D">
      <w:pPr>
        <w:jc w:val="center"/>
        <w:rPr>
          <w:b/>
          <w:i/>
        </w:rPr>
      </w:pPr>
      <w:r w:rsidRPr="003A46A0">
        <w:rPr>
          <w:b/>
          <w:i/>
        </w:rPr>
        <w:t>Zaključak o izmjeni Plana komunalnih aktivnosti</w:t>
      </w:r>
    </w:p>
    <w:p w:rsidR="00F5798D" w:rsidRDefault="00F5798D" w:rsidP="00F5798D">
      <w:pPr>
        <w:jc w:val="center"/>
        <w:rPr>
          <w:b/>
          <w:i/>
        </w:rPr>
      </w:pPr>
      <w:r w:rsidRPr="003A46A0">
        <w:rPr>
          <w:b/>
          <w:i/>
        </w:rPr>
        <w:t>Gradske četvrti Donja Dubrava u 2024.</w:t>
      </w:r>
    </w:p>
    <w:p w:rsidR="00F5798D" w:rsidRDefault="00F5798D" w:rsidP="00F5798D">
      <w:pPr>
        <w:jc w:val="center"/>
        <w:rPr>
          <w:i/>
        </w:rPr>
      </w:pPr>
      <w:r>
        <w:rPr>
          <w:i/>
        </w:rPr>
        <w:t>(Zaključak je priložen ovom zapisniku i njegov je sastavni dio)</w:t>
      </w:r>
    </w:p>
    <w:p w:rsidR="00F5798D" w:rsidRDefault="00F5798D" w:rsidP="00F5798D">
      <w:pPr>
        <w:jc w:val="both"/>
      </w:pPr>
    </w:p>
    <w:p w:rsidR="00F5798D" w:rsidRDefault="00F5798D" w:rsidP="00F5798D">
      <w:pPr>
        <w:jc w:val="both"/>
      </w:pPr>
    </w:p>
    <w:p w:rsidR="00F5798D" w:rsidRPr="00F5798D" w:rsidRDefault="00F5798D" w:rsidP="00F5798D">
      <w:pPr>
        <w:contextualSpacing/>
        <w:jc w:val="both"/>
        <w:rPr>
          <w:b/>
          <w:u w:val="single"/>
        </w:rPr>
      </w:pPr>
      <w:r w:rsidRPr="00F5798D">
        <w:rPr>
          <w:b/>
          <w:u w:val="single"/>
        </w:rPr>
        <w:t>Ad 2 - Prijedlog zaključka o prijedlogu Odluke o izmjeni Poslovnika o radu Vijeća Gradske četvrti Donja Dubrava</w:t>
      </w:r>
    </w:p>
    <w:p w:rsidR="006417E5" w:rsidRDefault="00F5798D" w:rsidP="00F5798D">
      <w:pPr>
        <w:jc w:val="both"/>
      </w:pPr>
      <w:r w:rsidRPr="00F5798D">
        <w:rPr>
          <w:b/>
        </w:rPr>
        <w:t>Predsjednik</w:t>
      </w:r>
      <w:r>
        <w:t xml:space="preserve"> pojašnjava da se prijedlogom Odluke o izmjeni Poslovnika o radu Vijeća predlaže izmjena na način da se u članku 42. stavku 2. riječ „pet“ zamijeni riječju „7“ odnosno da se poziv članovima Vijeća dostavlja najkasnije sedam dana prije održavanja sjednice. Otvara raspravu. U raspravi sudjeluje A. Penava Pejčinović.</w:t>
      </w:r>
    </w:p>
    <w:p w:rsidR="006417E5" w:rsidRDefault="006417E5" w:rsidP="00F5798D">
      <w:pPr>
        <w:jc w:val="both"/>
      </w:pPr>
      <w:r w:rsidRPr="006417E5">
        <w:rPr>
          <w:b/>
        </w:rPr>
        <w:t>Predsjednik</w:t>
      </w:r>
      <w:r>
        <w:t xml:space="preserve"> daje na glasovanje Prijedlog zaključka kojim se ne prihvaća izmjena Poslovnika te nakon provedenog glasovanja utvrđuje da uz 6 glasova „za“, 5 glasova „protiv“ i 1 „suzdržanim“ glasom Prijedlog zaključka nije usvojen. </w:t>
      </w:r>
    </w:p>
    <w:p w:rsidR="006417E5" w:rsidRDefault="006417E5" w:rsidP="00F5798D">
      <w:pPr>
        <w:jc w:val="both"/>
      </w:pPr>
      <w:r>
        <w:t xml:space="preserve">Potom daje na glasovanje Prijedlog </w:t>
      </w:r>
      <w:r w:rsidR="00C44616">
        <w:t>odluke o izmjeni Poslovnika o radu Gradske četvrti Donja Dubrava.</w:t>
      </w:r>
      <w:r>
        <w:t xml:space="preserve"> </w:t>
      </w:r>
      <w:r w:rsidR="00C44616">
        <w:t xml:space="preserve">Nakon glasovanja  </w:t>
      </w:r>
      <w:r w:rsidR="00473A7B">
        <w:t>utvrđuje</w:t>
      </w:r>
      <w:r w:rsidR="00C44616">
        <w:t xml:space="preserve"> </w:t>
      </w:r>
      <w:r>
        <w:t xml:space="preserve">da uz 5 glasova „za“, 6 glasova „protiv“ i 1 „suzdržanim“ glasom Prijedlog </w:t>
      </w:r>
      <w:r w:rsidR="00C44616">
        <w:t>odluke nije usvojen, te se donosi sljedeći</w:t>
      </w:r>
    </w:p>
    <w:p w:rsidR="006417E5" w:rsidRDefault="006417E5" w:rsidP="00F5798D">
      <w:pPr>
        <w:jc w:val="both"/>
      </w:pPr>
    </w:p>
    <w:p w:rsidR="006417E5" w:rsidRPr="006417E5" w:rsidRDefault="006417E5" w:rsidP="006417E5">
      <w:pPr>
        <w:jc w:val="center"/>
        <w:rPr>
          <w:b/>
          <w:i/>
        </w:rPr>
      </w:pPr>
      <w:r w:rsidRPr="006417E5">
        <w:rPr>
          <w:b/>
          <w:i/>
        </w:rPr>
        <w:t xml:space="preserve">Z A K L J U Č A K </w:t>
      </w:r>
    </w:p>
    <w:p w:rsidR="006417E5" w:rsidRPr="006417E5" w:rsidRDefault="006417E5" w:rsidP="006417E5">
      <w:pPr>
        <w:jc w:val="center"/>
        <w:rPr>
          <w:b/>
          <w:i/>
        </w:rPr>
      </w:pPr>
      <w:r w:rsidRPr="006417E5">
        <w:rPr>
          <w:b/>
          <w:i/>
        </w:rPr>
        <w:t>o prijedlogu Odluke o izmjeni</w:t>
      </w:r>
    </w:p>
    <w:p w:rsidR="006417E5" w:rsidRPr="006417E5" w:rsidRDefault="006417E5" w:rsidP="006417E5">
      <w:pPr>
        <w:jc w:val="center"/>
        <w:rPr>
          <w:b/>
          <w:i/>
        </w:rPr>
      </w:pPr>
      <w:r w:rsidRPr="006417E5">
        <w:rPr>
          <w:b/>
          <w:i/>
        </w:rPr>
        <w:t>Poslovnika o radu Vijeća Gradske četvrti Donja Dubrava</w:t>
      </w:r>
    </w:p>
    <w:p w:rsidR="006417E5" w:rsidRPr="006417E5" w:rsidRDefault="006417E5" w:rsidP="006417E5">
      <w:pPr>
        <w:contextualSpacing/>
        <w:jc w:val="both"/>
        <w:rPr>
          <w:i/>
        </w:rPr>
      </w:pPr>
    </w:p>
    <w:p w:rsidR="006417E5" w:rsidRPr="006417E5" w:rsidRDefault="006417E5" w:rsidP="006417E5">
      <w:pPr>
        <w:numPr>
          <w:ilvl w:val="0"/>
          <w:numId w:val="4"/>
        </w:numPr>
        <w:contextualSpacing/>
        <w:jc w:val="both"/>
        <w:rPr>
          <w:i/>
        </w:rPr>
      </w:pPr>
      <w:r w:rsidRPr="006417E5">
        <w:rPr>
          <w:i/>
        </w:rPr>
        <w:t xml:space="preserve">Vijeće nije usvojilo prijedlog Odluke o izmjeni Poslovnika o radu Vijeća Gradske četvrti Donja Dubrava. </w:t>
      </w:r>
    </w:p>
    <w:p w:rsidR="006417E5" w:rsidRPr="006417E5" w:rsidRDefault="006417E5" w:rsidP="006417E5">
      <w:pPr>
        <w:numPr>
          <w:ilvl w:val="0"/>
          <w:numId w:val="4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eastAsia="Calibri"/>
          <w:i/>
          <w:color w:val="000000"/>
          <w:lang w:eastAsia="en-US"/>
        </w:rPr>
      </w:pPr>
      <w:r w:rsidRPr="006417E5">
        <w:rPr>
          <w:rFonts w:eastAsia="Calibri"/>
          <w:i/>
        </w:rPr>
        <w:t>Ovaj se zaključak dostavlja Gradskom uredu za mjesnu samoupravu, promet, civilnu zaštitu i sigurnost na daljnje postupanje.</w:t>
      </w:r>
    </w:p>
    <w:p w:rsidR="006417E5" w:rsidRDefault="006417E5" w:rsidP="00F5798D">
      <w:pPr>
        <w:jc w:val="both"/>
      </w:pPr>
    </w:p>
    <w:p w:rsidR="006417E5" w:rsidRDefault="006417E5" w:rsidP="00F5798D">
      <w:pPr>
        <w:jc w:val="both"/>
      </w:pPr>
    </w:p>
    <w:p w:rsidR="00552C3B" w:rsidRPr="00552C3B" w:rsidRDefault="00552C3B" w:rsidP="00552C3B">
      <w:pPr>
        <w:contextualSpacing/>
        <w:jc w:val="both"/>
        <w:rPr>
          <w:b/>
          <w:u w:val="single"/>
        </w:rPr>
      </w:pPr>
      <w:r w:rsidRPr="00552C3B">
        <w:rPr>
          <w:b/>
          <w:u w:val="single"/>
        </w:rPr>
        <w:t xml:space="preserve">Ad 3 - Prijedlog zaključka o prijedlozima za </w:t>
      </w:r>
      <w:r w:rsidRPr="00552C3B">
        <w:rPr>
          <w:b/>
          <w:color w:val="000000"/>
          <w:u w:val="single"/>
        </w:rPr>
        <w:t xml:space="preserve">pripremu nacrta prijedloga </w:t>
      </w:r>
      <w:r w:rsidRPr="00552C3B">
        <w:rPr>
          <w:b/>
          <w:u w:val="single"/>
        </w:rPr>
        <w:t>Programa građenja komunalne infrastrukture na području Grada Zagreba u 2025. godini</w:t>
      </w:r>
    </w:p>
    <w:p w:rsidR="00552C3B" w:rsidRDefault="0002799C" w:rsidP="00F5798D">
      <w:pPr>
        <w:jc w:val="both"/>
      </w:pPr>
      <w:r w:rsidRPr="0002799C">
        <w:rPr>
          <w:b/>
        </w:rPr>
        <w:t xml:space="preserve">Predsjednik </w:t>
      </w:r>
      <w:r>
        <w:t xml:space="preserve">otvara raspravu o Prijedlogu zaključka i napominje da bi uređenje prilaza i prolaza u Novom Retkovcu trebalo biti prioritet. </w:t>
      </w:r>
    </w:p>
    <w:p w:rsidR="0002799C" w:rsidRDefault="0002799C" w:rsidP="00F5798D">
      <w:pPr>
        <w:jc w:val="both"/>
      </w:pPr>
      <w:r>
        <w:t>Bez rasprave Vijeće uz 11 glasova „za“ i 1 „suzdržanim</w:t>
      </w:r>
      <w:r w:rsidR="00872352">
        <w:t>“</w:t>
      </w:r>
      <w:r>
        <w:t xml:space="preserve"> glasom</w:t>
      </w:r>
      <w:r w:rsidR="00872352">
        <w:t xml:space="preserve"> donosi</w:t>
      </w:r>
    </w:p>
    <w:p w:rsidR="00473A7B" w:rsidRDefault="00473A7B" w:rsidP="00F5798D">
      <w:pPr>
        <w:jc w:val="both"/>
      </w:pPr>
    </w:p>
    <w:p w:rsidR="00872352" w:rsidRDefault="00872352" w:rsidP="00F5798D">
      <w:pPr>
        <w:jc w:val="both"/>
      </w:pPr>
    </w:p>
    <w:p w:rsidR="00872352" w:rsidRPr="00872352" w:rsidRDefault="00872352" w:rsidP="00872352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872352">
        <w:rPr>
          <w:b/>
          <w:i/>
          <w:szCs w:val="20"/>
        </w:rPr>
        <w:lastRenderedPageBreak/>
        <w:t>Z A K L J U Č A K</w:t>
      </w:r>
    </w:p>
    <w:p w:rsidR="00872352" w:rsidRPr="00872352" w:rsidRDefault="00872352" w:rsidP="00872352">
      <w:pPr>
        <w:overflowPunct w:val="0"/>
        <w:autoSpaceDE w:val="0"/>
        <w:autoSpaceDN w:val="0"/>
        <w:adjustRightInd w:val="0"/>
        <w:jc w:val="center"/>
        <w:rPr>
          <w:b/>
          <w:i/>
          <w:color w:val="FF0000"/>
          <w:szCs w:val="20"/>
        </w:rPr>
      </w:pPr>
      <w:r w:rsidRPr="00872352">
        <w:rPr>
          <w:b/>
          <w:i/>
          <w:szCs w:val="20"/>
        </w:rPr>
        <w:t xml:space="preserve">o prijedlozima za </w:t>
      </w:r>
      <w:r w:rsidRPr="00872352">
        <w:rPr>
          <w:b/>
          <w:i/>
          <w:color w:val="000000"/>
          <w:szCs w:val="20"/>
        </w:rPr>
        <w:t xml:space="preserve">pripremu nacrta prijedloga </w:t>
      </w:r>
      <w:r w:rsidRPr="00872352">
        <w:rPr>
          <w:b/>
          <w:i/>
          <w:szCs w:val="20"/>
        </w:rPr>
        <w:t xml:space="preserve">Programa </w:t>
      </w:r>
      <w:r w:rsidRPr="00872352">
        <w:rPr>
          <w:b/>
          <w:i/>
          <w:color w:val="000000"/>
          <w:szCs w:val="20"/>
        </w:rPr>
        <w:t>građenja</w:t>
      </w:r>
      <w:r w:rsidRPr="00872352">
        <w:rPr>
          <w:b/>
          <w:i/>
          <w:color w:val="FF0000"/>
          <w:szCs w:val="20"/>
        </w:rPr>
        <w:t xml:space="preserve"> </w:t>
      </w:r>
      <w:r w:rsidRPr="00872352">
        <w:rPr>
          <w:b/>
          <w:i/>
          <w:szCs w:val="20"/>
        </w:rPr>
        <w:t xml:space="preserve">komunalne infrastrukture na području Grada Zagreba </w:t>
      </w:r>
      <w:r w:rsidRPr="00872352">
        <w:rPr>
          <w:b/>
          <w:i/>
          <w:color w:val="000000"/>
          <w:szCs w:val="20"/>
        </w:rPr>
        <w:t>u 2025.</w:t>
      </w:r>
      <w:r w:rsidRPr="00872352">
        <w:rPr>
          <w:b/>
          <w:i/>
          <w:szCs w:val="20"/>
        </w:rPr>
        <w:t xml:space="preserve"> </w:t>
      </w:r>
    </w:p>
    <w:p w:rsidR="00872352" w:rsidRPr="00872352" w:rsidRDefault="00872352" w:rsidP="00872352">
      <w:pPr>
        <w:overflowPunct w:val="0"/>
        <w:autoSpaceDE w:val="0"/>
        <w:autoSpaceDN w:val="0"/>
        <w:adjustRightInd w:val="0"/>
        <w:ind w:right="432"/>
        <w:jc w:val="both"/>
        <w:rPr>
          <w:i/>
          <w:szCs w:val="20"/>
        </w:rPr>
      </w:pPr>
    </w:p>
    <w:p w:rsidR="00872352" w:rsidRPr="00872352" w:rsidRDefault="00872352" w:rsidP="00872352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142" w:hanging="284"/>
        <w:jc w:val="both"/>
        <w:rPr>
          <w:i/>
          <w:szCs w:val="20"/>
        </w:rPr>
      </w:pPr>
      <w:r w:rsidRPr="00872352">
        <w:rPr>
          <w:i/>
          <w:szCs w:val="20"/>
        </w:rPr>
        <w:t xml:space="preserve">Vijeće iskazuje potrebe za </w:t>
      </w:r>
      <w:r w:rsidRPr="00872352">
        <w:rPr>
          <w:i/>
          <w:color w:val="000000"/>
          <w:szCs w:val="20"/>
        </w:rPr>
        <w:t>pripremu nacrta prijedloga</w:t>
      </w:r>
      <w:r w:rsidRPr="00872352">
        <w:rPr>
          <w:i/>
          <w:color w:val="FF0000"/>
          <w:szCs w:val="20"/>
        </w:rPr>
        <w:t xml:space="preserve"> </w:t>
      </w:r>
      <w:r w:rsidRPr="00872352">
        <w:rPr>
          <w:i/>
          <w:szCs w:val="20"/>
        </w:rPr>
        <w:t xml:space="preserve">Programa </w:t>
      </w:r>
      <w:r w:rsidRPr="00872352">
        <w:rPr>
          <w:i/>
          <w:color w:val="000000"/>
          <w:szCs w:val="20"/>
        </w:rPr>
        <w:t>građenja</w:t>
      </w:r>
      <w:r w:rsidRPr="00872352">
        <w:rPr>
          <w:i/>
          <w:color w:val="FF0000"/>
          <w:szCs w:val="20"/>
        </w:rPr>
        <w:t xml:space="preserve"> </w:t>
      </w:r>
      <w:r w:rsidRPr="00872352">
        <w:rPr>
          <w:i/>
          <w:szCs w:val="20"/>
        </w:rPr>
        <w:t>komunalne infrastrukture na području Grada Zagreba</w:t>
      </w:r>
      <w:r w:rsidRPr="00872352">
        <w:rPr>
          <w:i/>
          <w:color w:val="000000"/>
          <w:szCs w:val="20"/>
        </w:rPr>
        <w:t xml:space="preserve"> u 2025. </w:t>
      </w:r>
      <w:r w:rsidRPr="00872352">
        <w:rPr>
          <w:i/>
          <w:szCs w:val="20"/>
        </w:rPr>
        <w:t>za područje Gradske četvrti Donja Dubrava</w:t>
      </w:r>
      <w:r w:rsidRPr="00872352">
        <w:rPr>
          <w:bCs/>
          <w:i/>
          <w:szCs w:val="20"/>
        </w:rPr>
        <w:t>:</w:t>
      </w:r>
      <w:r w:rsidRPr="00872352">
        <w:rPr>
          <w:i/>
          <w:szCs w:val="20"/>
        </w:rPr>
        <w:t xml:space="preserve"> </w:t>
      </w:r>
    </w:p>
    <w:p w:rsidR="00872352" w:rsidRPr="00872352" w:rsidRDefault="00872352" w:rsidP="00872352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70"/>
        <w:gridCol w:w="1842"/>
        <w:gridCol w:w="3828"/>
      </w:tblGrid>
      <w:tr w:rsidR="00872352" w:rsidRPr="00872352" w:rsidTr="008C797F">
        <w:trPr>
          <w:trHeight w:val="52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72352">
              <w:rPr>
                <w:b/>
                <w:bCs/>
                <w:szCs w:val="20"/>
                <w:lang w:eastAsia="en-US"/>
              </w:rPr>
              <w:t xml:space="preserve"> </w:t>
            </w:r>
            <w:r w:rsidRPr="00872352">
              <w:rPr>
                <w:b/>
                <w:bCs/>
                <w:sz w:val="22"/>
                <w:szCs w:val="22"/>
                <w:lang w:eastAsia="en-US"/>
              </w:rPr>
              <w:t>LOKACIJA - OBJEKT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72352">
              <w:rPr>
                <w:b/>
                <w:bCs/>
                <w:sz w:val="22"/>
                <w:szCs w:val="22"/>
                <w:lang w:eastAsia="en-US"/>
              </w:rPr>
              <w:t>MJESNI ODBOR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72352">
              <w:rPr>
                <w:b/>
                <w:bCs/>
                <w:sz w:val="22"/>
                <w:szCs w:val="22"/>
                <w:lang w:eastAsia="en-US"/>
              </w:rPr>
              <w:t xml:space="preserve">OPIS </w:t>
            </w:r>
          </w:p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872352">
              <w:rPr>
                <w:b/>
                <w:bCs/>
                <w:sz w:val="22"/>
                <w:szCs w:val="22"/>
                <w:lang w:eastAsia="en-US"/>
              </w:rPr>
              <w:t>RADOVA / USLUGE / OPREME</w:t>
            </w:r>
          </w:p>
        </w:tc>
      </w:tr>
      <w:tr w:rsidR="00872352" w:rsidRPr="00872352" w:rsidTr="008C797F">
        <w:trPr>
          <w:trHeight w:val="52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bCs/>
                <w:sz w:val="22"/>
                <w:szCs w:val="22"/>
                <w:lang w:eastAsia="en-US"/>
              </w:rPr>
            </w:pPr>
            <w:r w:rsidRPr="00872352">
              <w:rPr>
                <w:bCs/>
                <w:sz w:val="22"/>
                <w:szCs w:val="22"/>
                <w:lang w:eastAsia="en-US"/>
              </w:rPr>
              <w:t xml:space="preserve">Produženje </w:t>
            </w:r>
            <w:proofErr w:type="spellStart"/>
            <w:r w:rsidRPr="00872352">
              <w:rPr>
                <w:bCs/>
                <w:sz w:val="22"/>
                <w:szCs w:val="22"/>
                <w:lang w:eastAsia="en-US"/>
              </w:rPr>
              <w:t>Resničkog</w:t>
            </w:r>
            <w:proofErr w:type="spellEnd"/>
            <w:r w:rsidRPr="00872352">
              <w:rPr>
                <w:bCs/>
                <w:sz w:val="22"/>
                <w:szCs w:val="22"/>
                <w:lang w:eastAsia="en-US"/>
              </w:rPr>
              <w:t xml:space="preserve"> puta i II. </w:t>
            </w:r>
            <w:proofErr w:type="spellStart"/>
            <w:r w:rsidRPr="00872352">
              <w:rPr>
                <w:bCs/>
                <w:sz w:val="22"/>
                <w:szCs w:val="22"/>
                <w:lang w:eastAsia="en-US"/>
              </w:rPr>
              <w:t>Čulinca</w:t>
            </w:r>
            <w:proofErr w:type="spellEnd"/>
            <w:r w:rsidRPr="0087235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bCs/>
                <w:sz w:val="22"/>
                <w:szCs w:val="22"/>
                <w:lang w:eastAsia="en-US"/>
              </w:rPr>
            </w:pPr>
            <w:r w:rsidRPr="00872352">
              <w:rPr>
                <w:bCs/>
                <w:sz w:val="22"/>
                <w:szCs w:val="22"/>
                <w:lang w:eastAsia="en-US"/>
              </w:rPr>
              <w:t xml:space="preserve">    </w:t>
            </w:r>
            <w:proofErr w:type="spellStart"/>
            <w:r w:rsidRPr="00872352">
              <w:rPr>
                <w:bCs/>
                <w:sz w:val="22"/>
                <w:szCs w:val="22"/>
                <w:lang w:eastAsia="en-US"/>
              </w:rPr>
              <w:t>Trnava</w:t>
            </w:r>
            <w:proofErr w:type="spellEnd"/>
            <w:r w:rsidRPr="00872352">
              <w:rPr>
                <w:b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872352">
              <w:rPr>
                <w:bCs/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bCs/>
                <w:sz w:val="22"/>
                <w:szCs w:val="22"/>
                <w:lang w:eastAsia="en-US"/>
              </w:rPr>
            </w:pPr>
          </w:p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bCs/>
                <w:sz w:val="22"/>
                <w:szCs w:val="22"/>
                <w:lang w:eastAsia="en-US"/>
              </w:rPr>
            </w:pPr>
            <w:r w:rsidRPr="00872352">
              <w:rPr>
                <w:bCs/>
                <w:sz w:val="22"/>
                <w:szCs w:val="22"/>
                <w:lang w:eastAsia="en-US"/>
              </w:rPr>
              <w:t xml:space="preserve">gradnja prometnice </w:t>
            </w:r>
            <w:r w:rsidRPr="00872352">
              <w:rPr>
                <w:bCs/>
                <w:szCs w:val="20"/>
                <w:lang w:eastAsia="en-US"/>
              </w:rPr>
              <w:t>(II. faza)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Nathodnik Osječka ulica – I.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„Ivan Mažuranić“/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gradnja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Pothodnik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put –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Štefanovečka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cesta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>,/Donja Dubrava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projektiranje i gradnja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Podvožnjak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Mandlova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- Branimirova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izrada projektne dokumentacije (izlaz na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Kampus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Borongaj)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Ulica Dubrava – Osječka, desni zavoj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„Ivan Mažuranić“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izrada PD i izgradnja za proširenje ceste na spoju ulica Dubrava - Osječka  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Južna ulica-Ulica platana-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Čulinečka</w:t>
            </w:r>
            <w:proofErr w:type="spellEnd"/>
          </w:p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 – kružni tok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Novi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projektiranje i gradnja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nadvožnjak na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Čulinečkoj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cesti preko željezničke pruge na željezničkoj stanici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Resničkom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projektiranje i gradnja </w:t>
            </w:r>
          </w:p>
        </w:tc>
      </w:tr>
      <w:tr w:rsidR="00872352" w:rsidRPr="00872352" w:rsidTr="008C797F">
        <w:trPr>
          <w:trHeight w:val="499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I.Resnički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gaj, odvojak kod k.br. 7c - k.č.br. 2484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otkup zemljišta za gradnju dječjeg igrališta</w:t>
            </w:r>
          </w:p>
        </w:tc>
      </w:tr>
      <w:tr w:rsidR="00872352" w:rsidRPr="00872352" w:rsidTr="008C797F">
        <w:trPr>
          <w:trHeight w:val="551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jc w:val="both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I.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Štefanovečki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zavoj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Donja Dubrava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rekonstrukcija prometnice  od Branimirove do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Štefanovečke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spojna cesta između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Vrinica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i VII. Retkovca</w:t>
            </w:r>
            <w:r w:rsidRPr="00872352">
              <w:rPr>
                <w:sz w:val="22"/>
                <w:szCs w:val="22"/>
                <w:lang w:eastAsia="en-US"/>
              </w:rPr>
              <w:tab/>
            </w:r>
            <w:r w:rsidRPr="00872352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Stari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projektiranje i gradnja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spojna cesta između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Vrinica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– „barutana“ – Slavonska avenija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Stari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projektiranje i gradnja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872352">
              <w:rPr>
                <w:color w:val="000000"/>
                <w:sz w:val="22"/>
                <w:szCs w:val="22"/>
                <w:lang w:eastAsia="en-US"/>
              </w:rPr>
              <w:t xml:space="preserve">spojna cesta između I. </w:t>
            </w:r>
            <w:proofErr w:type="spellStart"/>
            <w:r w:rsidRPr="00872352">
              <w:rPr>
                <w:color w:val="000000"/>
                <w:sz w:val="22"/>
                <w:szCs w:val="22"/>
                <w:lang w:eastAsia="en-US"/>
              </w:rPr>
              <w:t>Trnave</w:t>
            </w:r>
            <w:proofErr w:type="spellEnd"/>
            <w:r w:rsidRPr="00872352">
              <w:rPr>
                <w:color w:val="000000"/>
                <w:sz w:val="22"/>
                <w:szCs w:val="22"/>
                <w:lang w:eastAsia="en-US"/>
              </w:rPr>
              <w:t xml:space="preserve"> i budućeg podvožnjaka na </w:t>
            </w:r>
            <w:proofErr w:type="spellStart"/>
            <w:r w:rsidRPr="00872352">
              <w:rPr>
                <w:color w:val="000000"/>
                <w:sz w:val="22"/>
                <w:szCs w:val="22"/>
                <w:lang w:eastAsia="en-US"/>
              </w:rPr>
              <w:t>Mandlovoj</w:t>
            </w:r>
            <w:proofErr w:type="spellEnd"/>
            <w:r w:rsidRPr="00872352">
              <w:rPr>
                <w:color w:val="000000"/>
                <w:sz w:val="22"/>
                <w:szCs w:val="22"/>
                <w:lang w:eastAsia="en-US"/>
              </w:rPr>
              <w:t xml:space="preserve"> ulici i spoj </w:t>
            </w:r>
            <w:proofErr w:type="spellStart"/>
            <w:r w:rsidRPr="00872352">
              <w:rPr>
                <w:color w:val="000000"/>
                <w:sz w:val="22"/>
                <w:szCs w:val="22"/>
                <w:lang w:eastAsia="en-US"/>
              </w:rPr>
              <w:t>Rožatske</w:t>
            </w:r>
            <w:proofErr w:type="spellEnd"/>
            <w:r w:rsidRPr="00872352">
              <w:rPr>
                <w:color w:val="000000"/>
                <w:sz w:val="22"/>
                <w:szCs w:val="22"/>
                <w:lang w:eastAsia="en-US"/>
              </w:rPr>
              <w:t xml:space="preserve"> ulice na podvožnjak u </w:t>
            </w:r>
            <w:proofErr w:type="spellStart"/>
            <w:r w:rsidRPr="00872352">
              <w:rPr>
                <w:color w:val="000000"/>
                <w:sz w:val="22"/>
                <w:szCs w:val="22"/>
                <w:lang w:eastAsia="en-US"/>
              </w:rPr>
              <w:t>Čulincu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color w:val="000000"/>
                <w:sz w:val="22"/>
                <w:szCs w:val="22"/>
                <w:lang w:eastAsia="en-US"/>
              </w:rPr>
              <w:t>Trnava</w:t>
            </w:r>
            <w:proofErr w:type="spellEnd"/>
            <w:r w:rsidRPr="00872352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2352">
              <w:rPr>
                <w:color w:val="000000"/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872352">
              <w:rPr>
                <w:color w:val="000000"/>
                <w:sz w:val="22"/>
                <w:szCs w:val="22"/>
                <w:lang w:eastAsia="en-US"/>
              </w:rPr>
              <w:t>projektiranje i gradnja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 prometnice od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Čulinečke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ceste – desni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skretač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(k.č.br. 3349/2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) do izlaza na Slavonsku aveniju (k.č.br.3291/7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projektiranje i izgradnja prometnice</w:t>
            </w:r>
          </w:p>
        </w:tc>
      </w:tr>
      <w:tr w:rsidR="00872352" w:rsidRPr="00872352" w:rsidTr="008C797F">
        <w:trPr>
          <w:trHeight w:val="47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 I. i  II.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Resničkog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rekonstrukcija kružnog toka</w:t>
            </w:r>
          </w:p>
        </w:tc>
      </w:tr>
      <w:tr w:rsidR="00872352" w:rsidRPr="00872352" w:rsidTr="008C797F">
        <w:trPr>
          <w:trHeight w:val="47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Most -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Čulinečka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c. kod k.br. 195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gradnja – povećanje protočnosti</w:t>
            </w:r>
          </w:p>
        </w:tc>
      </w:tr>
      <w:tr w:rsidR="00872352" w:rsidRPr="00872352" w:rsidTr="008C797F">
        <w:trPr>
          <w:trHeight w:val="47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I.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gaj, od I.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Trnave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do kružnog toka - južno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Resnički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gaj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PD za izgradnju nogostupa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872352">
              <w:rPr>
                <w:color w:val="000000"/>
                <w:sz w:val="22"/>
                <w:szCs w:val="22"/>
                <w:lang w:eastAsia="en-US"/>
              </w:rPr>
              <w:t>Retkovec I. i Retkovec II.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872352">
              <w:rPr>
                <w:color w:val="000000"/>
                <w:sz w:val="22"/>
                <w:szCs w:val="22"/>
                <w:lang w:eastAsia="en-US"/>
              </w:rPr>
              <w:t>Stari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872352">
              <w:rPr>
                <w:color w:val="000000"/>
                <w:sz w:val="22"/>
                <w:szCs w:val="22"/>
                <w:lang w:eastAsia="en-US"/>
              </w:rPr>
              <w:t>gradnja nogostupa</w:t>
            </w:r>
          </w:p>
        </w:tc>
      </w:tr>
      <w:tr w:rsidR="00872352" w:rsidRPr="00872352" w:rsidTr="008C797F">
        <w:trPr>
          <w:trHeight w:val="4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Ulica breza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Novi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gradnja parkirališta</w:t>
            </w:r>
          </w:p>
        </w:tc>
      </w:tr>
      <w:tr w:rsidR="00872352" w:rsidRPr="00872352" w:rsidTr="008C797F">
        <w:trPr>
          <w:trHeight w:val="420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Pješački prolazi i prilazi u naselju Novi Retkovec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Novi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rekonstrukcija</w:t>
            </w:r>
          </w:p>
        </w:tc>
      </w:tr>
      <w:tr w:rsidR="00872352" w:rsidRPr="00872352" w:rsidTr="008C797F">
        <w:trPr>
          <w:trHeight w:val="42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lastRenderedPageBreak/>
              <w:t>Aleja lipa- Ulica jasmina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Novi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postavljanje dodatne rasvjete</w:t>
            </w:r>
          </w:p>
        </w:tc>
      </w:tr>
      <w:tr w:rsidR="00872352" w:rsidRPr="00872352" w:rsidTr="008C797F">
        <w:trPr>
          <w:trHeight w:val="411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Vrpoljska ulica, </w:t>
            </w:r>
            <w:r w:rsidRPr="00872352">
              <w:rPr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872352">
              <w:rPr>
                <w:bCs/>
                <w:sz w:val="22"/>
                <w:szCs w:val="22"/>
              </w:rPr>
              <w:t>k.č</w:t>
            </w:r>
            <w:proofErr w:type="spellEnd"/>
            <w:r w:rsidRPr="00872352">
              <w:rPr>
                <w:bCs/>
                <w:sz w:val="22"/>
                <w:szCs w:val="22"/>
              </w:rPr>
              <w:t>. 7153 k.o. Dubrava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„Ivan Mažuranić“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gradnja parkirališta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Vrpoljska ulica, južno od Vrpoljske- izlaz na Osječku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„Ivan Mažuranić“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gradnja prometnice</w:t>
            </w:r>
          </w:p>
        </w:tc>
      </w:tr>
      <w:tr w:rsidR="00872352" w:rsidRPr="00872352" w:rsidTr="008C797F">
        <w:trPr>
          <w:trHeight w:val="2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servisna cesta (spojna cesta između R.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Škrnjuga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i Branimirove ul.)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Stari Retkovec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gradnja spojne ceste između R.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Škrnjuga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i Branimirove</w:t>
            </w:r>
          </w:p>
        </w:tc>
      </w:tr>
      <w:tr w:rsidR="00872352" w:rsidRPr="00872352" w:rsidTr="008C797F">
        <w:trPr>
          <w:trHeight w:val="655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Vukomerečka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c.-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Vukomerec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- Ulica S.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Glavaševića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projektne dokumentacije i gradnja kružnog toka</w:t>
            </w:r>
          </w:p>
        </w:tc>
      </w:tr>
      <w:tr w:rsidR="00872352" w:rsidRPr="00872352" w:rsidTr="008C797F">
        <w:trPr>
          <w:trHeight w:val="70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 Ulice D.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Vuzema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IV.Trnave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kod kbr.150B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geodetskog projekta (parcelacija čestice za izgradnju dječjeg igrališta)</w:t>
            </w:r>
          </w:p>
        </w:tc>
      </w:tr>
      <w:tr w:rsidR="00872352" w:rsidRPr="00872352" w:rsidTr="008C797F">
        <w:trPr>
          <w:trHeight w:val="62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 ulice V.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Fekeže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i IV.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Trnave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kod kbr.150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Trnava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projektne dokumentacije za produženje kolnika</w:t>
            </w:r>
          </w:p>
        </w:tc>
      </w:tr>
      <w:tr w:rsidR="00872352" w:rsidRPr="00872352" w:rsidTr="008C797F">
        <w:trPr>
          <w:trHeight w:val="68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Čulinec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I., nasuprot k.br. 42, k.č.br. 4930/15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gradnja 10 parkirališnih mjesta</w:t>
            </w:r>
          </w:p>
        </w:tc>
      </w:tr>
      <w:tr w:rsidR="00872352" w:rsidRPr="00872352" w:rsidTr="008C797F">
        <w:trPr>
          <w:trHeight w:val="68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Ulica badema 14a, ispred Dječjeg vrtića Jabuka, k.č.br. 580/96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gradnja proširenja postojećeg parkirališta</w:t>
            </w:r>
          </w:p>
        </w:tc>
      </w:tr>
      <w:tr w:rsidR="00872352" w:rsidRPr="00872352" w:rsidTr="008C797F">
        <w:trPr>
          <w:trHeight w:val="68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autoSpaceDN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Ulica badema, k.č.br. 581/9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gradnja parkirališta</w:t>
            </w:r>
          </w:p>
        </w:tc>
      </w:tr>
      <w:tr w:rsidR="00872352" w:rsidRPr="00872352" w:rsidTr="008C797F">
        <w:trPr>
          <w:trHeight w:val="68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Spojna cesta između Ulice palma i Ulice Josipa Rožića, k.č.br. 1530 i k.č.br. 1504/1, obje k.o.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Resnik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gradnja prometnice</w:t>
            </w:r>
          </w:p>
        </w:tc>
      </w:tr>
      <w:tr w:rsidR="00872352" w:rsidRPr="00872352" w:rsidTr="008C797F">
        <w:trPr>
          <w:trHeight w:val="447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Ulica borova – dječje igralište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Čulinec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postavljanje 2 rasvjetna tijela</w:t>
            </w:r>
          </w:p>
        </w:tc>
      </w:tr>
      <w:tr w:rsidR="00872352" w:rsidRPr="00872352" w:rsidTr="008C797F">
        <w:trPr>
          <w:trHeight w:val="543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72352">
              <w:rPr>
                <w:sz w:val="22"/>
                <w:szCs w:val="22"/>
                <w:lang w:eastAsia="en-US"/>
              </w:rPr>
              <w:t>Štefanovečka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cesta – spoj s ulicom Dubrava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Donja Dubrava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gradnja izlaza na ulicu Dubrava u smjeru zapada</w:t>
            </w:r>
          </w:p>
        </w:tc>
      </w:tr>
      <w:tr w:rsidR="00872352" w:rsidRPr="00872352" w:rsidTr="008C797F">
        <w:trPr>
          <w:trHeight w:val="42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Stara tržnica –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Cerska</w:t>
            </w:r>
            <w:proofErr w:type="spellEnd"/>
            <w:r w:rsidRPr="00872352">
              <w:rPr>
                <w:sz w:val="22"/>
                <w:szCs w:val="22"/>
                <w:lang w:eastAsia="en-US"/>
              </w:rPr>
              <w:t xml:space="preserve"> ulica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Donja Dubrava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rekonstrukcija</w:t>
            </w:r>
          </w:p>
        </w:tc>
      </w:tr>
      <w:tr w:rsidR="00872352" w:rsidRPr="00872352" w:rsidTr="008C797F">
        <w:trPr>
          <w:trHeight w:val="542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 xml:space="preserve">Spojna cesta između Bačke i Banatske ulice, k.č.br. 6603, 6604 i 6605 </w:t>
            </w:r>
            <w:proofErr w:type="spellStart"/>
            <w:r w:rsidRPr="00872352">
              <w:rPr>
                <w:sz w:val="22"/>
                <w:szCs w:val="22"/>
                <w:lang w:eastAsia="en-US"/>
              </w:rPr>
              <w:t>k.o.Dubrava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Donja Dubrava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72352" w:rsidRPr="00872352" w:rsidRDefault="00872352" w:rsidP="00872352">
            <w:pPr>
              <w:overflowPunct w:val="0"/>
              <w:autoSpaceDE w:val="0"/>
              <w:autoSpaceDN w:val="0"/>
              <w:adjustRightInd w:val="0"/>
              <w:spacing w:line="254" w:lineRule="auto"/>
              <w:rPr>
                <w:sz w:val="22"/>
                <w:szCs w:val="22"/>
                <w:lang w:eastAsia="en-US"/>
              </w:rPr>
            </w:pPr>
            <w:r w:rsidRPr="00872352">
              <w:rPr>
                <w:sz w:val="22"/>
                <w:szCs w:val="22"/>
                <w:lang w:eastAsia="en-US"/>
              </w:rPr>
              <w:t>izrada PD i gradnja prometnice</w:t>
            </w:r>
          </w:p>
        </w:tc>
      </w:tr>
    </w:tbl>
    <w:p w:rsidR="00872352" w:rsidRPr="00872352" w:rsidRDefault="00872352" w:rsidP="00872352">
      <w:pPr>
        <w:overflowPunct w:val="0"/>
        <w:autoSpaceDE w:val="0"/>
        <w:autoSpaceDN w:val="0"/>
        <w:adjustRightInd w:val="0"/>
        <w:rPr>
          <w:szCs w:val="20"/>
          <w:lang w:val="da-DK"/>
        </w:rPr>
      </w:pPr>
    </w:p>
    <w:p w:rsidR="00872352" w:rsidRPr="00872352" w:rsidRDefault="00872352" w:rsidP="00872352">
      <w:pPr>
        <w:overflowPunct w:val="0"/>
        <w:autoSpaceDE w:val="0"/>
        <w:autoSpaceDN w:val="0"/>
        <w:adjustRightInd w:val="0"/>
        <w:jc w:val="both"/>
        <w:rPr>
          <w:i/>
          <w:szCs w:val="20"/>
        </w:rPr>
      </w:pPr>
      <w:r w:rsidRPr="00872352">
        <w:rPr>
          <w:i/>
          <w:szCs w:val="20"/>
          <w:lang w:val="da-DK"/>
        </w:rPr>
        <w:t xml:space="preserve">2. Ovaj se zaključak dostavlja  </w:t>
      </w:r>
      <w:r w:rsidRPr="00872352">
        <w:rPr>
          <w:i/>
          <w:szCs w:val="20"/>
        </w:rPr>
        <w:t>Gradskom uredu za obnovu, izgradnju, prostorno uređenje, graditeljstvo i komunalne poslove na daljnje postupanje.</w:t>
      </w:r>
    </w:p>
    <w:p w:rsidR="00872352" w:rsidRDefault="00872352" w:rsidP="00F5798D">
      <w:pPr>
        <w:jc w:val="both"/>
        <w:rPr>
          <w:szCs w:val="20"/>
        </w:rPr>
      </w:pPr>
    </w:p>
    <w:p w:rsidR="00872352" w:rsidRDefault="00872352" w:rsidP="00F5798D">
      <w:pPr>
        <w:jc w:val="both"/>
        <w:rPr>
          <w:szCs w:val="20"/>
        </w:rPr>
      </w:pPr>
    </w:p>
    <w:p w:rsidR="00872352" w:rsidRPr="00872352" w:rsidRDefault="00872352" w:rsidP="00F5798D">
      <w:pPr>
        <w:jc w:val="both"/>
        <w:rPr>
          <w:b/>
          <w:szCs w:val="20"/>
          <w:u w:val="single"/>
        </w:rPr>
      </w:pPr>
    </w:p>
    <w:p w:rsidR="00872352" w:rsidRPr="00872352" w:rsidRDefault="00872352" w:rsidP="00872352">
      <w:pPr>
        <w:contextualSpacing/>
        <w:jc w:val="both"/>
        <w:rPr>
          <w:b/>
          <w:u w:val="single"/>
        </w:rPr>
      </w:pPr>
      <w:r w:rsidRPr="00872352">
        <w:rPr>
          <w:b/>
          <w:szCs w:val="20"/>
          <w:u w:val="single"/>
        </w:rPr>
        <w:t xml:space="preserve">Ad 4 - </w:t>
      </w:r>
      <w:r w:rsidRPr="00872352">
        <w:rPr>
          <w:b/>
          <w:u w:val="single"/>
        </w:rPr>
        <w:t>Prijedlog zaključka o prijedlozima za pripremu nacrta prijedloga Programa održavanja javnih prometnih površina, građevina i uređaja javne namjene, javne rasvjete te izvanrednog održavanja nerazvrstanih cesta na području Grada Zagreba u 2025.</w:t>
      </w:r>
    </w:p>
    <w:p w:rsidR="00872352" w:rsidRDefault="00473A7B" w:rsidP="00F5798D">
      <w:pPr>
        <w:jc w:val="both"/>
      </w:pPr>
      <w:r w:rsidRPr="00473A7B">
        <w:rPr>
          <w:b/>
        </w:rPr>
        <w:t xml:space="preserve">Predsjednik </w:t>
      </w:r>
      <w:r>
        <w:t>otvara raspravu o Prijedlogu zaključka.</w:t>
      </w:r>
    </w:p>
    <w:p w:rsidR="00473A7B" w:rsidRDefault="00473A7B" w:rsidP="00F5798D">
      <w:pPr>
        <w:jc w:val="both"/>
      </w:pPr>
      <w:r>
        <w:t>Bez rasprave Vijeće uz 11 glasova „za“ i 1 „suzdržanim“ glasom donosi</w:t>
      </w:r>
    </w:p>
    <w:p w:rsidR="00473A7B" w:rsidRPr="00473A7B" w:rsidRDefault="00473A7B" w:rsidP="00473A7B">
      <w:pPr>
        <w:overflowPunct w:val="0"/>
        <w:autoSpaceDE w:val="0"/>
        <w:autoSpaceDN w:val="0"/>
        <w:adjustRightInd w:val="0"/>
        <w:rPr>
          <w:szCs w:val="20"/>
        </w:rPr>
      </w:pPr>
    </w:p>
    <w:p w:rsidR="00473A7B" w:rsidRPr="00473A7B" w:rsidRDefault="00473A7B" w:rsidP="00473A7B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473A7B">
        <w:rPr>
          <w:b/>
          <w:i/>
          <w:szCs w:val="20"/>
        </w:rPr>
        <w:t xml:space="preserve"> Z A K L J U Č A K</w:t>
      </w:r>
    </w:p>
    <w:p w:rsidR="00473A7B" w:rsidRPr="00473A7B" w:rsidRDefault="00473A7B" w:rsidP="00473A7B">
      <w:pPr>
        <w:overflowPunct w:val="0"/>
        <w:autoSpaceDE w:val="0"/>
        <w:autoSpaceDN w:val="0"/>
        <w:adjustRightInd w:val="0"/>
        <w:jc w:val="center"/>
        <w:rPr>
          <w:b/>
          <w:i/>
          <w:szCs w:val="20"/>
        </w:rPr>
      </w:pPr>
      <w:r w:rsidRPr="00473A7B">
        <w:rPr>
          <w:b/>
          <w:i/>
          <w:szCs w:val="20"/>
        </w:rPr>
        <w:t xml:space="preserve">o prijedlozima za </w:t>
      </w:r>
      <w:r w:rsidRPr="00473A7B">
        <w:rPr>
          <w:b/>
          <w:i/>
          <w:color w:val="000000"/>
          <w:szCs w:val="20"/>
        </w:rPr>
        <w:t xml:space="preserve">pripremu nacrta prijedloga </w:t>
      </w:r>
      <w:r w:rsidRPr="00473A7B">
        <w:rPr>
          <w:b/>
          <w:i/>
          <w:szCs w:val="20"/>
        </w:rPr>
        <w:t>Programa održavanja javnih prometnih površina, građevina i uređaja javne namjene, javne rasvjete te izvanrednog</w:t>
      </w:r>
    </w:p>
    <w:p w:rsidR="00473A7B" w:rsidRPr="00473A7B" w:rsidRDefault="00473A7B" w:rsidP="00473A7B">
      <w:pPr>
        <w:overflowPunct w:val="0"/>
        <w:autoSpaceDE w:val="0"/>
        <w:autoSpaceDN w:val="0"/>
        <w:adjustRightInd w:val="0"/>
        <w:jc w:val="center"/>
        <w:rPr>
          <w:b/>
          <w:i/>
          <w:color w:val="FF0000"/>
          <w:szCs w:val="20"/>
        </w:rPr>
      </w:pPr>
      <w:r w:rsidRPr="00473A7B">
        <w:rPr>
          <w:b/>
          <w:i/>
          <w:szCs w:val="20"/>
        </w:rPr>
        <w:t>održavanja nerazvrstanih cesta na području Grada Zagreba u 2025.</w:t>
      </w:r>
    </w:p>
    <w:p w:rsidR="00473A7B" w:rsidRPr="00473A7B" w:rsidRDefault="00473A7B" w:rsidP="00473A7B">
      <w:pPr>
        <w:overflowPunct w:val="0"/>
        <w:autoSpaceDE w:val="0"/>
        <w:autoSpaceDN w:val="0"/>
        <w:adjustRightInd w:val="0"/>
        <w:ind w:right="432"/>
        <w:jc w:val="both"/>
        <w:rPr>
          <w:szCs w:val="20"/>
        </w:rPr>
      </w:pPr>
    </w:p>
    <w:p w:rsidR="00473A7B" w:rsidRPr="00473A7B" w:rsidRDefault="00473A7B" w:rsidP="00473A7B">
      <w:pPr>
        <w:overflowPunct w:val="0"/>
        <w:autoSpaceDE w:val="0"/>
        <w:autoSpaceDN w:val="0"/>
        <w:adjustRightInd w:val="0"/>
        <w:ind w:right="432"/>
        <w:jc w:val="both"/>
        <w:rPr>
          <w:szCs w:val="20"/>
        </w:rPr>
      </w:pPr>
    </w:p>
    <w:p w:rsidR="00473A7B" w:rsidRPr="00473A7B" w:rsidRDefault="00473A7B" w:rsidP="00473A7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142" w:hanging="284"/>
        <w:jc w:val="both"/>
        <w:rPr>
          <w:i/>
          <w:szCs w:val="20"/>
        </w:rPr>
      </w:pPr>
      <w:r w:rsidRPr="00473A7B">
        <w:rPr>
          <w:i/>
          <w:szCs w:val="20"/>
        </w:rPr>
        <w:lastRenderedPageBreak/>
        <w:t xml:space="preserve">Vijeće iskazuje potrebe za </w:t>
      </w:r>
      <w:r w:rsidRPr="00473A7B">
        <w:rPr>
          <w:i/>
          <w:color w:val="000000"/>
          <w:szCs w:val="20"/>
        </w:rPr>
        <w:t>pripremu nacrta prijedloga</w:t>
      </w:r>
      <w:r w:rsidRPr="00473A7B">
        <w:rPr>
          <w:i/>
          <w:color w:val="FF0000"/>
          <w:szCs w:val="20"/>
        </w:rPr>
        <w:t xml:space="preserve"> </w:t>
      </w:r>
      <w:r w:rsidRPr="00473A7B">
        <w:rPr>
          <w:bCs/>
          <w:i/>
          <w:szCs w:val="20"/>
        </w:rPr>
        <w:t xml:space="preserve">Programa </w:t>
      </w:r>
      <w:bookmarkStart w:id="0" w:name="_Hlk22032140"/>
      <w:r w:rsidRPr="00473A7B">
        <w:rPr>
          <w:bCs/>
          <w:i/>
          <w:szCs w:val="20"/>
        </w:rPr>
        <w:t xml:space="preserve">održavanja </w:t>
      </w:r>
      <w:r w:rsidRPr="00473A7B">
        <w:rPr>
          <w:bCs/>
          <w:i/>
          <w:color w:val="000000"/>
          <w:szCs w:val="20"/>
        </w:rPr>
        <w:t xml:space="preserve">javnih prometnih površina, građevina i uređaja javne namjene, </w:t>
      </w:r>
      <w:r w:rsidRPr="00473A7B">
        <w:rPr>
          <w:bCs/>
          <w:i/>
          <w:szCs w:val="20"/>
        </w:rPr>
        <w:t xml:space="preserve">javne rasvjete te izvanrednog održavanja nerazvrstanih cesta </w:t>
      </w:r>
      <w:bookmarkEnd w:id="0"/>
      <w:r w:rsidRPr="00473A7B">
        <w:rPr>
          <w:bCs/>
          <w:i/>
          <w:szCs w:val="20"/>
        </w:rPr>
        <w:t xml:space="preserve">na području Grada Zagreba </w:t>
      </w:r>
      <w:r w:rsidRPr="00473A7B">
        <w:rPr>
          <w:bCs/>
          <w:i/>
          <w:color w:val="000000"/>
          <w:szCs w:val="20"/>
        </w:rPr>
        <w:t xml:space="preserve">u 2025. </w:t>
      </w:r>
      <w:r w:rsidRPr="00473A7B">
        <w:rPr>
          <w:i/>
          <w:szCs w:val="20"/>
        </w:rPr>
        <w:t>za područje Gradske četvrti Donja Dubrava</w:t>
      </w:r>
      <w:r w:rsidRPr="00473A7B">
        <w:rPr>
          <w:bCs/>
          <w:i/>
          <w:szCs w:val="20"/>
        </w:rPr>
        <w:t>:</w:t>
      </w:r>
      <w:r w:rsidRPr="00473A7B">
        <w:rPr>
          <w:i/>
          <w:szCs w:val="20"/>
        </w:rPr>
        <w:t xml:space="preserve"> </w:t>
      </w:r>
    </w:p>
    <w:p w:rsidR="00473A7B" w:rsidRPr="00473A7B" w:rsidRDefault="00473A7B" w:rsidP="00473A7B">
      <w:pPr>
        <w:overflowPunct w:val="0"/>
        <w:autoSpaceDE w:val="0"/>
        <w:autoSpaceDN w:val="0"/>
        <w:adjustRightInd w:val="0"/>
        <w:jc w:val="both"/>
        <w:rPr>
          <w:szCs w:val="20"/>
        </w:rPr>
      </w:pP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70"/>
        <w:gridCol w:w="1842"/>
        <w:gridCol w:w="3828"/>
      </w:tblGrid>
      <w:tr w:rsidR="00473A7B" w:rsidRPr="00473A7B" w:rsidTr="008C797F">
        <w:trPr>
          <w:trHeight w:val="52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73A7B">
              <w:rPr>
                <w:b/>
                <w:bCs/>
                <w:szCs w:val="20"/>
                <w:lang w:eastAsia="en-US"/>
              </w:rPr>
              <w:t xml:space="preserve"> </w:t>
            </w:r>
            <w:r w:rsidRPr="00473A7B">
              <w:rPr>
                <w:b/>
                <w:bCs/>
                <w:sz w:val="22"/>
                <w:szCs w:val="22"/>
                <w:lang w:eastAsia="en-US"/>
              </w:rPr>
              <w:t>LOKACIJA - OBJEKT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73A7B">
              <w:rPr>
                <w:b/>
                <w:bCs/>
                <w:sz w:val="22"/>
                <w:szCs w:val="22"/>
                <w:lang w:eastAsia="en-US"/>
              </w:rPr>
              <w:t>MJESNI ODBOR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73A7B">
              <w:rPr>
                <w:b/>
                <w:bCs/>
                <w:sz w:val="22"/>
                <w:szCs w:val="22"/>
                <w:lang w:eastAsia="en-US"/>
              </w:rPr>
              <w:t xml:space="preserve">OPIS </w:t>
            </w:r>
          </w:p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73A7B">
              <w:rPr>
                <w:b/>
                <w:bCs/>
                <w:sz w:val="22"/>
                <w:szCs w:val="22"/>
                <w:lang w:eastAsia="en-US"/>
              </w:rPr>
              <w:t>RADOVA / USLUGE / OPREME</w:t>
            </w:r>
          </w:p>
        </w:tc>
      </w:tr>
      <w:tr w:rsidR="00473A7B" w:rsidRPr="00473A7B" w:rsidTr="008C797F">
        <w:trPr>
          <w:trHeight w:val="526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bCs/>
                <w:sz w:val="22"/>
                <w:szCs w:val="22"/>
                <w:lang w:eastAsia="en-US"/>
              </w:rPr>
            </w:pPr>
            <w:r w:rsidRPr="00473A7B">
              <w:rPr>
                <w:sz w:val="22"/>
                <w:szCs w:val="22"/>
                <w:lang w:eastAsia="en-US"/>
              </w:rPr>
              <w:t>Osječka  ulica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bCs/>
                <w:sz w:val="22"/>
                <w:szCs w:val="22"/>
                <w:lang w:eastAsia="en-US"/>
              </w:rPr>
            </w:pPr>
            <w:r w:rsidRPr="00473A7B">
              <w:rPr>
                <w:sz w:val="22"/>
                <w:szCs w:val="22"/>
                <w:lang w:eastAsia="en-US"/>
              </w:rPr>
              <w:t xml:space="preserve"> „30.svibnja 1990.“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bCs/>
                <w:sz w:val="22"/>
                <w:szCs w:val="22"/>
                <w:lang w:eastAsia="en-US"/>
              </w:rPr>
            </w:pPr>
            <w:r w:rsidRPr="00473A7B">
              <w:rPr>
                <w:sz w:val="22"/>
                <w:szCs w:val="22"/>
                <w:lang w:eastAsia="en-US"/>
              </w:rPr>
              <w:t>izvanredno održavanje nerazvrstane ceste</w:t>
            </w:r>
          </w:p>
        </w:tc>
      </w:tr>
      <w:tr w:rsidR="00473A7B" w:rsidRPr="00473A7B" w:rsidTr="008C797F">
        <w:trPr>
          <w:trHeight w:val="608"/>
        </w:trPr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473A7B">
              <w:rPr>
                <w:sz w:val="22"/>
                <w:szCs w:val="22"/>
                <w:lang w:eastAsia="en-US"/>
              </w:rPr>
              <w:t xml:space="preserve">I. </w:t>
            </w:r>
            <w:proofErr w:type="spellStart"/>
            <w:r w:rsidRPr="00473A7B">
              <w:rPr>
                <w:sz w:val="22"/>
                <w:szCs w:val="22"/>
                <w:lang w:eastAsia="en-US"/>
              </w:rPr>
              <w:t>Trnava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473A7B">
              <w:rPr>
                <w:sz w:val="22"/>
                <w:szCs w:val="22"/>
                <w:lang w:eastAsia="en-US"/>
              </w:rPr>
              <w:t>Trnava</w:t>
            </w:r>
            <w:proofErr w:type="spellEnd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A7B" w:rsidRPr="00473A7B" w:rsidRDefault="00473A7B" w:rsidP="00473A7B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473A7B">
              <w:rPr>
                <w:sz w:val="22"/>
                <w:szCs w:val="22"/>
                <w:lang w:eastAsia="en-US"/>
              </w:rPr>
              <w:t>izvanredno održavanje nerazvrstane ceste</w:t>
            </w:r>
          </w:p>
        </w:tc>
      </w:tr>
    </w:tbl>
    <w:p w:rsidR="00473A7B" w:rsidRPr="00473A7B" w:rsidRDefault="00473A7B" w:rsidP="00473A7B">
      <w:pPr>
        <w:overflowPunct w:val="0"/>
        <w:autoSpaceDE w:val="0"/>
        <w:autoSpaceDN w:val="0"/>
        <w:adjustRightInd w:val="0"/>
        <w:rPr>
          <w:szCs w:val="20"/>
          <w:lang w:val="da-DK"/>
        </w:rPr>
      </w:pPr>
    </w:p>
    <w:p w:rsidR="00473A7B" w:rsidRPr="00473A7B" w:rsidRDefault="00473A7B" w:rsidP="00473A7B">
      <w:pPr>
        <w:overflowPunct w:val="0"/>
        <w:autoSpaceDE w:val="0"/>
        <w:autoSpaceDN w:val="0"/>
        <w:adjustRightInd w:val="0"/>
        <w:rPr>
          <w:szCs w:val="20"/>
          <w:lang w:val="da-DK"/>
        </w:rPr>
      </w:pPr>
    </w:p>
    <w:p w:rsidR="00473A7B" w:rsidRPr="00473A7B" w:rsidRDefault="00473A7B" w:rsidP="00473A7B">
      <w:pPr>
        <w:overflowPunct w:val="0"/>
        <w:autoSpaceDE w:val="0"/>
        <w:autoSpaceDN w:val="0"/>
        <w:adjustRightInd w:val="0"/>
        <w:jc w:val="both"/>
        <w:rPr>
          <w:i/>
          <w:szCs w:val="20"/>
        </w:rPr>
      </w:pPr>
      <w:r w:rsidRPr="00473A7B">
        <w:rPr>
          <w:i/>
          <w:szCs w:val="20"/>
          <w:lang w:val="da-DK"/>
        </w:rPr>
        <w:t xml:space="preserve">2. Ovaj se zaključak dostavlja  </w:t>
      </w:r>
      <w:r w:rsidRPr="00473A7B">
        <w:rPr>
          <w:i/>
          <w:szCs w:val="20"/>
        </w:rPr>
        <w:t>Gradskom uredu za obnovu, izgradnju, prostorno uređenje, graditeljstvo i komunalne poslove na daljnje postupanje.</w:t>
      </w:r>
    </w:p>
    <w:p w:rsidR="00473A7B" w:rsidRDefault="00473A7B" w:rsidP="00F5798D">
      <w:pPr>
        <w:jc w:val="both"/>
      </w:pPr>
    </w:p>
    <w:p w:rsidR="00473A7B" w:rsidRDefault="00473A7B" w:rsidP="00F5798D">
      <w:pPr>
        <w:jc w:val="both"/>
      </w:pPr>
    </w:p>
    <w:p w:rsidR="00473A7B" w:rsidRPr="00473A7B" w:rsidRDefault="00473A7B" w:rsidP="00473A7B">
      <w:pPr>
        <w:contextualSpacing/>
        <w:jc w:val="both"/>
        <w:rPr>
          <w:b/>
          <w:u w:val="single"/>
        </w:rPr>
      </w:pPr>
      <w:r w:rsidRPr="00473A7B">
        <w:rPr>
          <w:b/>
          <w:u w:val="single"/>
        </w:rPr>
        <w:t xml:space="preserve">Ad 5 - Prijedlog zaključka o davanju mišljenja o Nacrtu </w:t>
      </w:r>
      <w:r w:rsidR="00D22645">
        <w:rPr>
          <w:b/>
          <w:u w:val="single"/>
        </w:rPr>
        <w:t xml:space="preserve">prijedloga Odluke o izmjenama i </w:t>
      </w:r>
      <w:r w:rsidRPr="00473A7B">
        <w:rPr>
          <w:b/>
          <w:u w:val="single"/>
        </w:rPr>
        <w:t>dopunama Odluke o uvjetima korištenja javnih parkirališta, javnih garaža, nerazvrstanih cesta i drugih površina javne namjene za parkiranje vozila</w:t>
      </w:r>
    </w:p>
    <w:p w:rsidR="00473A7B" w:rsidRDefault="00A9766C" w:rsidP="00F5798D">
      <w:pPr>
        <w:jc w:val="both"/>
      </w:pPr>
      <w:r w:rsidRPr="00A9766C">
        <w:rPr>
          <w:b/>
        </w:rPr>
        <w:t>Predsjednik</w:t>
      </w:r>
      <w:r>
        <w:t xml:space="preserve"> otvara raspravu o Prijedlogu zaključka.</w:t>
      </w:r>
    </w:p>
    <w:p w:rsidR="00A9766C" w:rsidRDefault="00A9766C" w:rsidP="00F5798D">
      <w:pPr>
        <w:jc w:val="both"/>
      </w:pPr>
      <w:r>
        <w:t>U raspravi sudjeluju A. Penava Pejčinović i N. Horvatić.</w:t>
      </w:r>
    </w:p>
    <w:p w:rsidR="00A9766C" w:rsidRDefault="00A9766C" w:rsidP="00F5798D">
      <w:pPr>
        <w:jc w:val="both"/>
      </w:pPr>
      <w:r>
        <w:t>Nakon provedenog glasovanja predsjednik utvrđuje da sa 6 glasova „za“, 5 glasova „protiv“ i 1 „suzdržanim“ glasom zaključak nije donesen.</w:t>
      </w:r>
    </w:p>
    <w:p w:rsidR="00A9766C" w:rsidRDefault="00185758" w:rsidP="00185758">
      <w:pPr>
        <w:jc w:val="both"/>
      </w:pPr>
      <w:r w:rsidRPr="00185758">
        <w:rPr>
          <w:b/>
        </w:rPr>
        <w:t>A. Bošnjaković</w:t>
      </w:r>
      <w:r>
        <w:t xml:space="preserve"> napušta sjednicu u 16,27 sati.</w:t>
      </w:r>
    </w:p>
    <w:p w:rsidR="00A9766C" w:rsidRDefault="00A9766C" w:rsidP="00F5798D">
      <w:pPr>
        <w:jc w:val="both"/>
      </w:pPr>
    </w:p>
    <w:p w:rsidR="00A9766C" w:rsidRPr="00A9766C" w:rsidRDefault="00A9766C" w:rsidP="00A9766C">
      <w:pPr>
        <w:contextualSpacing/>
        <w:jc w:val="both"/>
        <w:rPr>
          <w:b/>
          <w:u w:val="single"/>
        </w:rPr>
      </w:pPr>
      <w:r w:rsidRPr="00A9766C">
        <w:rPr>
          <w:b/>
          <w:u w:val="single"/>
        </w:rPr>
        <w:t xml:space="preserve">Ad 6 - Prijedlog zaključka o zamolbi za obustavljanje postavljanja nadstrešnice na autobusnom stajalištu u </w:t>
      </w:r>
      <w:proofErr w:type="spellStart"/>
      <w:r w:rsidRPr="00A9766C">
        <w:rPr>
          <w:b/>
          <w:u w:val="single"/>
        </w:rPr>
        <w:t>Čulinečkoj</w:t>
      </w:r>
      <w:proofErr w:type="spellEnd"/>
      <w:r w:rsidRPr="00A9766C">
        <w:rPr>
          <w:b/>
          <w:u w:val="single"/>
        </w:rPr>
        <w:t xml:space="preserve"> cesti k.br. 29-31</w:t>
      </w:r>
    </w:p>
    <w:p w:rsidR="000A2DF5" w:rsidRDefault="00A9766C" w:rsidP="00F5798D">
      <w:pPr>
        <w:jc w:val="both"/>
      </w:pPr>
      <w:r w:rsidRPr="002B7573">
        <w:rPr>
          <w:b/>
        </w:rPr>
        <w:t>Predsjednik</w:t>
      </w:r>
      <w:r w:rsidR="002B7573">
        <w:t xml:space="preserve"> utvrđuje da je pristigao prigovor Staklarskog obrta Prizma iz </w:t>
      </w:r>
      <w:proofErr w:type="spellStart"/>
      <w:r w:rsidR="002B7573">
        <w:t>Čulinečke</w:t>
      </w:r>
      <w:proofErr w:type="spellEnd"/>
      <w:r w:rsidR="002B7573">
        <w:t xml:space="preserve"> c. 29 u svezi </w:t>
      </w:r>
      <w:r w:rsidR="000A2DF5">
        <w:t xml:space="preserve">planiranog </w:t>
      </w:r>
      <w:r w:rsidR="002B7573">
        <w:t>postavljanja nadstrešnice na autobusnom stajalištu na predmetnoj lokaciji. Vijeće je predložilo postavljanje nadstrešnice</w:t>
      </w:r>
      <w:r w:rsidR="002B7573" w:rsidRPr="002B7573">
        <w:t xml:space="preserve"> </w:t>
      </w:r>
      <w:r w:rsidR="000A2DF5">
        <w:t xml:space="preserve">još </w:t>
      </w:r>
      <w:r w:rsidR="002B7573">
        <w:t>prije nekoliko godina i već je jednom spriječeno njeno postavljanje. Pribavljene su sve potrebne suglasnosti i projektna dokumentacija je gotova, a o prigovoru se očitovalo Vijeće Mjesnog odbora Novi R</w:t>
      </w:r>
      <w:r w:rsidR="000A2DF5">
        <w:t>etkovec koje je odbilo prigovor jer se radi o pješačkoj zoni kojom se kreće velik broj pješaka, naročito djece, a obrt ima pristup za dostavna vozila u neposrednoj blizini. Otvara raspravu o Prijedlogu</w:t>
      </w:r>
    </w:p>
    <w:p w:rsidR="000A2DF5" w:rsidRDefault="000A2DF5" w:rsidP="00F5798D">
      <w:pPr>
        <w:jc w:val="both"/>
      </w:pPr>
      <w:r>
        <w:t>Zaključka.</w:t>
      </w:r>
    </w:p>
    <w:p w:rsidR="000A2DF5" w:rsidRDefault="000A2DF5" w:rsidP="00F5798D">
      <w:pPr>
        <w:jc w:val="both"/>
      </w:pPr>
      <w:r>
        <w:t>U raspravi sudjeluje A. Friganović.</w:t>
      </w:r>
    </w:p>
    <w:p w:rsidR="00A9766C" w:rsidRDefault="000A2DF5" w:rsidP="00F5798D">
      <w:pPr>
        <w:jc w:val="both"/>
      </w:pPr>
      <w:r>
        <w:t xml:space="preserve">Vijeće </w:t>
      </w:r>
      <w:r w:rsidRPr="000A2DF5">
        <w:rPr>
          <w:i/>
        </w:rPr>
        <w:t>jednoglasno</w:t>
      </w:r>
      <w:r>
        <w:t xml:space="preserve"> donosi</w:t>
      </w:r>
    </w:p>
    <w:p w:rsidR="0041132C" w:rsidRPr="0041132C" w:rsidRDefault="0041132C" w:rsidP="0041132C">
      <w:pPr>
        <w:rPr>
          <w:b/>
        </w:rPr>
      </w:pPr>
    </w:p>
    <w:p w:rsidR="0041132C" w:rsidRPr="0041132C" w:rsidRDefault="0041132C" w:rsidP="0041132C">
      <w:pPr>
        <w:jc w:val="center"/>
        <w:rPr>
          <w:b/>
          <w:i/>
        </w:rPr>
      </w:pPr>
      <w:r w:rsidRPr="0041132C">
        <w:rPr>
          <w:b/>
          <w:i/>
        </w:rPr>
        <w:t xml:space="preserve">Z A K L J U Č A K </w:t>
      </w:r>
    </w:p>
    <w:p w:rsidR="0041132C" w:rsidRPr="0041132C" w:rsidRDefault="0041132C" w:rsidP="0041132C">
      <w:pPr>
        <w:jc w:val="center"/>
        <w:rPr>
          <w:b/>
          <w:i/>
        </w:rPr>
      </w:pPr>
      <w:r w:rsidRPr="0041132C">
        <w:rPr>
          <w:b/>
          <w:i/>
        </w:rPr>
        <w:t>o zamolbi za obustavljanje postavljanja nadstrešnice</w:t>
      </w:r>
    </w:p>
    <w:p w:rsidR="0041132C" w:rsidRPr="0041132C" w:rsidRDefault="0041132C" w:rsidP="0041132C">
      <w:pPr>
        <w:jc w:val="center"/>
        <w:rPr>
          <w:b/>
          <w:i/>
        </w:rPr>
      </w:pPr>
      <w:r w:rsidRPr="0041132C">
        <w:rPr>
          <w:b/>
          <w:i/>
        </w:rPr>
        <w:t xml:space="preserve">na autobusnom stajalištu u </w:t>
      </w:r>
      <w:proofErr w:type="spellStart"/>
      <w:r w:rsidRPr="0041132C">
        <w:rPr>
          <w:b/>
          <w:i/>
        </w:rPr>
        <w:t>Čulinečkoj</w:t>
      </w:r>
      <w:proofErr w:type="spellEnd"/>
      <w:r w:rsidRPr="0041132C">
        <w:rPr>
          <w:b/>
          <w:i/>
        </w:rPr>
        <w:t xml:space="preserve"> cesti k.br. 29-31</w:t>
      </w:r>
    </w:p>
    <w:p w:rsidR="0041132C" w:rsidRPr="0041132C" w:rsidRDefault="0041132C" w:rsidP="0041132C">
      <w:pPr>
        <w:autoSpaceDE w:val="0"/>
        <w:autoSpaceDN w:val="0"/>
        <w:adjustRightInd w:val="0"/>
        <w:contextualSpacing/>
        <w:jc w:val="both"/>
        <w:rPr>
          <w:i/>
        </w:rPr>
      </w:pPr>
    </w:p>
    <w:p w:rsidR="0041132C" w:rsidRPr="0041132C" w:rsidRDefault="0041132C" w:rsidP="0041132C">
      <w:pPr>
        <w:numPr>
          <w:ilvl w:val="0"/>
          <w:numId w:val="9"/>
        </w:numPr>
        <w:autoSpaceDE w:val="0"/>
        <w:autoSpaceDN w:val="0"/>
        <w:adjustRightInd w:val="0"/>
        <w:spacing w:after="160" w:line="252" w:lineRule="auto"/>
        <w:jc w:val="both"/>
        <w:rPr>
          <w:rFonts w:eastAsia="Calibri"/>
          <w:i/>
          <w:color w:val="000000"/>
          <w:lang w:eastAsia="en-US"/>
        </w:rPr>
      </w:pPr>
      <w:r w:rsidRPr="0041132C">
        <w:rPr>
          <w:rFonts w:eastAsia="Calibri"/>
          <w:i/>
          <w:color w:val="000000"/>
          <w:lang w:eastAsia="en-US"/>
        </w:rPr>
        <w:t xml:space="preserve">Razmotrena je zamolba Staklarskog obrta Prizma, </w:t>
      </w:r>
      <w:proofErr w:type="spellStart"/>
      <w:r w:rsidRPr="0041132C">
        <w:rPr>
          <w:rFonts w:eastAsia="Calibri"/>
          <w:i/>
          <w:color w:val="000000"/>
          <w:lang w:eastAsia="en-US"/>
        </w:rPr>
        <w:t>Čulinečka</w:t>
      </w:r>
      <w:proofErr w:type="spellEnd"/>
      <w:r w:rsidRPr="0041132C">
        <w:rPr>
          <w:rFonts w:eastAsia="Calibri"/>
          <w:i/>
          <w:color w:val="000000"/>
          <w:lang w:eastAsia="en-US"/>
        </w:rPr>
        <w:t xml:space="preserve"> c. 29, za obustavljanje postavljanja nadstrešnice na autobusnom stajalištu </w:t>
      </w:r>
      <w:proofErr w:type="spellStart"/>
      <w:r w:rsidRPr="0041132C">
        <w:rPr>
          <w:rFonts w:eastAsia="Calibri"/>
          <w:i/>
          <w:color w:val="000000"/>
          <w:lang w:eastAsia="en-US"/>
        </w:rPr>
        <w:t>Čulinečka</w:t>
      </w:r>
      <w:proofErr w:type="spellEnd"/>
      <w:r w:rsidRPr="0041132C">
        <w:rPr>
          <w:rFonts w:eastAsia="Calibri"/>
          <w:i/>
          <w:color w:val="000000"/>
          <w:lang w:eastAsia="en-US"/>
        </w:rPr>
        <w:t xml:space="preserve"> cesta k.br. 29 – 31, te Zaključak Vijeća Mjesnog odbora Novi Retkovec donesen na 42. sjednici, 15. listopada 2024.</w:t>
      </w:r>
    </w:p>
    <w:p w:rsidR="0041132C" w:rsidRPr="0041132C" w:rsidRDefault="0041132C" w:rsidP="0041132C">
      <w:pPr>
        <w:numPr>
          <w:ilvl w:val="0"/>
          <w:numId w:val="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41132C">
        <w:rPr>
          <w:i/>
          <w:color w:val="000000"/>
          <w:lang w:eastAsia="en-US"/>
        </w:rPr>
        <w:lastRenderedPageBreak/>
        <w:t>Vijeće, sukladno Zaključku Vijeća Mjesnog odbora Novi Retkovec, smatra postavljanje nadstrešnice potrebnim. Predlaže se iznalaženje rješenja kojim bi se poslovnim subjektima na predmetnoj adresi omogućio prilaz dostavnim vozilima.</w:t>
      </w:r>
    </w:p>
    <w:p w:rsidR="0041132C" w:rsidRPr="0041132C" w:rsidRDefault="0041132C" w:rsidP="0041132C">
      <w:pPr>
        <w:numPr>
          <w:ilvl w:val="0"/>
          <w:numId w:val="9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i/>
          <w:color w:val="000000"/>
          <w:lang w:eastAsia="en-US"/>
        </w:rPr>
      </w:pPr>
      <w:r w:rsidRPr="0041132C">
        <w:rPr>
          <w:i/>
          <w:color w:val="000000"/>
          <w:lang w:eastAsia="en-US"/>
        </w:rPr>
        <w:t>Ovaj Zaključak dostavlja se</w:t>
      </w:r>
      <w:r w:rsidRPr="0041132C">
        <w:rPr>
          <w:i/>
        </w:rPr>
        <w:t xml:space="preserve"> Gradskom uredu za obnovu, izgradnju, prostorno uređenje, graditeljstvo i komunalne poslove, Sektoru za komunalne poslove i javne površine, Odsjeku za komunalne poslove na daljnje postupanje</w:t>
      </w:r>
      <w:r w:rsidRPr="0041132C">
        <w:rPr>
          <w:i/>
          <w:color w:val="000000"/>
          <w:lang w:eastAsia="en-US"/>
        </w:rPr>
        <w:t>.</w:t>
      </w:r>
    </w:p>
    <w:p w:rsidR="000A2DF5" w:rsidRDefault="000A2DF5" w:rsidP="00F5798D">
      <w:pPr>
        <w:jc w:val="both"/>
      </w:pPr>
    </w:p>
    <w:p w:rsidR="00F8158A" w:rsidRDefault="00F8158A" w:rsidP="00F8158A">
      <w:pPr>
        <w:contextualSpacing/>
        <w:jc w:val="both"/>
      </w:pPr>
    </w:p>
    <w:p w:rsidR="00F8158A" w:rsidRPr="00F8158A" w:rsidRDefault="00F8158A" w:rsidP="00F8158A">
      <w:pPr>
        <w:contextualSpacing/>
        <w:jc w:val="both"/>
        <w:rPr>
          <w:b/>
          <w:u w:val="single"/>
        </w:rPr>
      </w:pPr>
      <w:r w:rsidRPr="00F8158A">
        <w:rPr>
          <w:b/>
          <w:u w:val="single"/>
        </w:rPr>
        <w:t xml:space="preserve">Ad 7 - Prijedlog zaključka o poboljšanju sigurnosti prometa na dijelu </w:t>
      </w:r>
      <w:proofErr w:type="spellStart"/>
      <w:r w:rsidRPr="00F8158A">
        <w:rPr>
          <w:b/>
          <w:u w:val="single"/>
        </w:rPr>
        <w:t>Vukomerečke</w:t>
      </w:r>
      <w:proofErr w:type="spellEnd"/>
      <w:r w:rsidRPr="00F8158A">
        <w:rPr>
          <w:b/>
          <w:u w:val="single"/>
        </w:rPr>
        <w:t xml:space="preserve"> ceste od k.br. 90 do ulice Siniše </w:t>
      </w:r>
      <w:proofErr w:type="spellStart"/>
      <w:r w:rsidRPr="00F8158A">
        <w:rPr>
          <w:b/>
          <w:u w:val="single"/>
        </w:rPr>
        <w:t>Glavaševića</w:t>
      </w:r>
      <w:proofErr w:type="spellEnd"/>
    </w:p>
    <w:p w:rsidR="0041132C" w:rsidRDefault="00F8158A" w:rsidP="00F5798D">
      <w:pPr>
        <w:jc w:val="both"/>
      </w:pPr>
      <w:r w:rsidRPr="00F8158A">
        <w:rPr>
          <w:b/>
        </w:rPr>
        <w:t>Predsjednik</w:t>
      </w:r>
      <w:r>
        <w:t xml:space="preserve"> otvara raspravu o Prijedlog</w:t>
      </w:r>
      <w:r w:rsidR="00766301">
        <w:t xml:space="preserve">u zaključka i napominje da je se o zahtjevu stranke prethodno očitovalo Vijeće Mjesnog odbora </w:t>
      </w:r>
      <w:proofErr w:type="spellStart"/>
      <w:r w:rsidR="00766301">
        <w:t>Trnava</w:t>
      </w:r>
      <w:proofErr w:type="spellEnd"/>
      <w:r w:rsidR="00766301">
        <w:t>.</w:t>
      </w:r>
    </w:p>
    <w:p w:rsidR="00766301" w:rsidRDefault="00766301" w:rsidP="00F5798D">
      <w:pPr>
        <w:jc w:val="both"/>
      </w:pPr>
      <w:r>
        <w:t xml:space="preserve">Vijeće bez rasprave </w:t>
      </w:r>
      <w:r w:rsidRPr="00766301">
        <w:rPr>
          <w:i/>
        </w:rPr>
        <w:t>jednoglasno</w:t>
      </w:r>
      <w:r>
        <w:t xml:space="preserve"> donosi</w:t>
      </w:r>
    </w:p>
    <w:p w:rsidR="00766301" w:rsidRPr="00766301" w:rsidRDefault="00766301" w:rsidP="00F5798D">
      <w:pPr>
        <w:jc w:val="both"/>
        <w:rPr>
          <w:i/>
        </w:rPr>
      </w:pPr>
    </w:p>
    <w:p w:rsidR="00766301" w:rsidRPr="00766301" w:rsidRDefault="00766301" w:rsidP="00766301">
      <w:pPr>
        <w:jc w:val="center"/>
        <w:rPr>
          <w:rFonts w:eastAsia="Calibri"/>
          <w:b/>
          <w:i/>
          <w:szCs w:val="22"/>
          <w:lang w:eastAsia="en-US"/>
        </w:rPr>
      </w:pPr>
      <w:r w:rsidRPr="00766301">
        <w:rPr>
          <w:rFonts w:eastAsia="Calibri"/>
          <w:b/>
          <w:i/>
          <w:szCs w:val="22"/>
          <w:lang w:eastAsia="en-US"/>
        </w:rPr>
        <w:t>Z A K LJ U Č A K</w:t>
      </w:r>
    </w:p>
    <w:p w:rsidR="00766301" w:rsidRPr="00766301" w:rsidRDefault="00766301" w:rsidP="00766301">
      <w:pPr>
        <w:ind w:firstLine="708"/>
        <w:jc w:val="center"/>
        <w:rPr>
          <w:rFonts w:eastAsia="Calibri"/>
          <w:b/>
          <w:i/>
          <w:szCs w:val="22"/>
          <w:lang w:eastAsia="en-US"/>
        </w:rPr>
      </w:pPr>
      <w:r w:rsidRPr="00766301">
        <w:rPr>
          <w:rFonts w:eastAsia="Calibri"/>
          <w:b/>
          <w:i/>
          <w:szCs w:val="22"/>
          <w:lang w:eastAsia="ja-JP"/>
        </w:rPr>
        <w:t xml:space="preserve">o </w:t>
      </w:r>
      <w:r w:rsidRPr="00766301">
        <w:rPr>
          <w:rFonts w:eastAsia="Calibri"/>
          <w:b/>
          <w:i/>
          <w:szCs w:val="22"/>
          <w:lang w:eastAsia="en-US"/>
        </w:rPr>
        <w:t xml:space="preserve">sigurnosti prometa na dijelu </w:t>
      </w:r>
      <w:proofErr w:type="spellStart"/>
      <w:r w:rsidRPr="00766301">
        <w:rPr>
          <w:rFonts w:eastAsia="Calibri"/>
          <w:b/>
          <w:i/>
          <w:szCs w:val="22"/>
          <w:lang w:eastAsia="en-US"/>
        </w:rPr>
        <w:t>Vukomerečke</w:t>
      </w:r>
      <w:proofErr w:type="spellEnd"/>
      <w:r w:rsidRPr="00766301">
        <w:rPr>
          <w:rFonts w:eastAsia="Calibri"/>
          <w:b/>
          <w:i/>
          <w:szCs w:val="22"/>
          <w:lang w:eastAsia="en-US"/>
        </w:rPr>
        <w:t xml:space="preserve"> ceste od k.br. 90 </w:t>
      </w:r>
    </w:p>
    <w:p w:rsidR="00766301" w:rsidRPr="00766301" w:rsidRDefault="00766301" w:rsidP="00766301">
      <w:pPr>
        <w:ind w:firstLine="708"/>
        <w:jc w:val="center"/>
        <w:rPr>
          <w:rFonts w:eastAsia="Calibri"/>
          <w:b/>
          <w:i/>
          <w:szCs w:val="22"/>
          <w:lang w:eastAsia="en-US"/>
        </w:rPr>
      </w:pPr>
      <w:r w:rsidRPr="00766301">
        <w:rPr>
          <w:rFonts w:eastAsia="Calibri"/>
          <w:b/>
          <w:i/>
          <w:szCs w:val="22"/>
          <w:lang w:eastAsia="en-US"/>
        </w:rPr>
        <w:t xml:space="preserve">do Ulice Siniše </w:t>
      </w:r>
      <w:proofErr w:type="spellStart"/>
      <w:r w:rsidRPr="00766301">
        <w:rPr>
          <w:rFonts w:eastAsia="Calibri"/>
          <w:b/>
          <w:i/>
          <w:szCs w:val="22"/>
          <w:lang w:eastAsia="en-US"/>
        </w:rPr>
        <w:t>Glavaševića</w:t>
      </w:r>
      <w:proofErr w:type="spellEnd"/>
    </w:p>
    <w:p w:rsidR="00766301" w:rsidRPr="00766301" w:rsidRDefault="00766301" w:rsidP="00766301">
      <w:pPr>
        <w:rPr>
          <w:rFonts w:eastAsia="Calibri"/>
          <w:b/>
          <w:i/>
          <w:color w:val="FF0000"/>
          <w:szCs w:val="22"/>
          <w:lang w:eastAsia="en-US"/>
        </w:rPr>
      </w:pPr>
    </w:p>
    <w:p w:rsidR="00766301" w:rsidRPr="00766301" w:rsidRDefault="00766301" w:rsidP="00766301">
      <w:pPr>
        <w:numPr>
          <w:ilvl w:val="0"/>
          <w:numId w:val="10"/>
        </w:numPr>
        <w:spacing w:line="252" w:lineRule="auto"/>
        <w:contextualSpacing/>
        <w:jc w:val="both"/>
        <w:rPr>
          <w:rFonts w:eastAsia="Calibri"/>
          <w:i/>
          <w:lang w:eastAsia="en-US"/>
        </w:rPr>
      </w:pPr>
      <w:r w:rsidRPr="00766301">
        <w:rPr>
          <w:rFonts w:eastAsia="Calibri"/>
          <w:i/>
          <w:lang w:eastAsia="en-US"/>
        </w:rPr>
        <w:t xml:space="preserve">Razmotren je zahtjev građanke </w:t>
      </w:r>
      <w:proofErr w:type="spellStart"/>
      <w:r w:rsidRPr="00766301">
        <w:rPr>
          <w:rFonts w:eastAsia="Calibri"/>
          <w:i/>
          <w:lang w:eastAsia="en-US"/>
        </w:rPr>
        <w:t>Vukomerečke</w:t>
      </w:r>
      <w:proofErr w:type="spellEnd"/>
      <w:r w:rsidRPr="00766301">
        <w:rPr>
          <w:rFonts w:eastAsia="Calibri"/>
          <w:i/>
          <w:lang w:eastAsia="en-US"/>
        </w:rPr>
        <w:t xml:space="preserve"> ceste i Zaključak Vijeća Mjesnog odbora </w:t>
      </w:r>
      <w:proofErr w:type="spellStart"/>
      <w:r w:rsidRPr="00766301">
        <w:rPr>
          <w:rFonts w:eastAsia="Calibri"/>
          <w:i/>
          <w:lang w:eastAsia="en-US"/>
        </w:rPr>
        <w:t>Trnava</w:t>
      </w:r>
      <w:proofErr w:type="spellEnd"/>
      <w:r w:rsidRPr="00766301">
        <w:rPr>
          <w:rFonts w:eastAsia="Calibri"/>
          <w:i/>
          <w:lang w:eastAsia="en-US"/>
        </w:rPr>
        <w:t xml:space="preserve"> donesen na 39. sjednici, 27. kolovoza 2024. kojim se traži povećanje sigurnosti prometa i zaštita pješaka na dijelu </w:t>
      </w:r>
      <w:proofErr w:type="spellStart"/>
      <w:r w:rsidRPr="00766301">
        <w:rPr>
          <w:rFonts w:eastAsia="Calibri"/>
          <w:i/>
          <w:lang w:eastAsia="en-US"/>
        </w:rPr>
        <w:t>Vukomerečke</w:t>
      </w:r>
      <w:proofErr w:type="spellEnd"/>
      <w:r w:rsidRPr="00766301">
        <w:rPr>
          <w:rFonts w:eastAsia="Calibri"/>
          <w:i/>
          <w:lang w:eastAsia="en-US"/>
        </w:rPr>
        <w:t xml:space="preserve"> ceste od k.br. 90 do Ulice Siniše </w:t>
      </w:r>
      <w:proofErr w:type="spellStart"/>
      <w:r w:rsidRPr="00766301">
        <w:rPr>
          <w:rFonts w:eastAsia="Calibri"/>
          <w:i/>
          <w:lang w:eastAsia="en-US"/>
        </w:rPr>
        <w:t>Glavaševića</w:t>
      </w:r>
      <w:proofErr w:type="spellEnd"/>
      <w:r w:rsidRPr="00766301">
        <w:rPr>
          <w:rFonts w:eastAsia="Calibri"/>
          <w:i/>
          <w:lang w:eastAsia="en-US"/>
        </w:rPr>
        <w:t xml:space="preserve"> koji su naročito ugroženi zbog brzine prometovanja neodgovornih vozača.</w:t>
      </w:r>
    </w:p>
    <w:p w:rsidR="00766301" w:rsidRPr="00766301" w:rsidRDefault="00766301" w:rsidP="00766301">
      <w:pPr>
        <w:spacing w:line="252" w:lineRule="auto"/>
        <w:ind w:left="720"/>
        <w:contextualSpacing/>
        <w:jc w:val="both"/>
        <w:rPr>
          <w:rFonts w:eastAsia="Calibri"/>
          <w:i/>
          <w:lang w:eastAsia="en-US"/>
        </w:rPr>
      </w:pPr>
      <w:r w:rsidRPr="00766301">
        <w:rPr>
          <w:rFonts w:eastAsia="Calibri"/>
          <w:i/>
          <w:lang w:eastAsia="en-US"/>
        </w:rPr>
        <w:t>Prijedlog osiguranja zaštite pješaka na način da se postavi zaštitna ograda, stupići ili postave uzdignute plohe za smirenje prometa smatra se opravdanim.</w:t>
      </w:r>
    </w:p>
    <w:p w:rsidR="00766301" w:rsidRPr="00766301" w:rsidRDefault="00766301" w:rsidP="00766301">
      <w:pPr>
        <w:numPr>
          <w:ilvl w:val="0"/>
          <w:numId w:val="10"/>
        </w:numPr>
        <w:spacing w:line="252" w:lineRule="auto"/>
        <w:contextualSpacing/>
        <w:jc w:val="both"/>
        <w:rPr>
          <w:rFonts w:eastAsia="Calibri"/>
          <w:i/>
          <w:lang w:eastAsia="en-US"/>
        </w:rPr>
      </w:pPr>
      <w:r w:rsidRPr="00766301">
        <w:rPr>
          <w:rFonts w:eastAsia="Calibri"/>
          <w:i/>
          <w:lang w:eastAsia="en-US"/>
        </w:rPr>
        <w:t xml:space="preserve">Vijeće </w:t>
      </w:r>
      <w:r w:rsidRPr="00766301">
        <w:rPr>
          <w:rFonts w:eastAsia="Calibri"/>
          <w:i/>
          <w:color w:val="000000"/>
          <w:lang w:eastAsia="en-US"/>
        </w:rPr>
        <w:t>predlaže nadležnom Gradskom uredu da po izvršenom očevidu, utvrdi opravdanost prijedloga i mogućnost realizacije te Vijeće obavijesti o učinjenom.</w:t>
      </w:r>
    </w:p>
    <w:p w:rsidR="00766301" w:rsidRPr="00766301" w:rsidRDefault="00766301" w:rsidP="00766301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i/>
          <w:color w:val="000000"/>
          <w:lang w:eastAsia="en-US"/>
        </w:rPr>
      </w:pPr>
      <w:r w:rsidRPr="00766301">
        <w:rPr>
          <w:i/>
          <w:color w:val="000000"/>
          <w:lang w:eastAsia="en-US"/>
        </w:rPr>
        <w:t xml:space="preserve">Ovaj Zaključak dostavlja se </w:t>
      </w:r>
      <w:r w:rsidRPr="00766301">
        <w:rPr>
          <w:i/>
        </w:rPr>
        <w:t>Gradskom uredu za mjesnu samoupravu, promet, civilnu zaštitu i sigurnost, Sektoru za promet na daljnje postupanje.</w:t>
      </w:r>
    </w:p>
    <w:p w:rsidR="00766301" w:rsidRDefault="00766301" w:rsidP="00F5798D">
      <w:pPr>
        <w:jc w:val="both"/>
      </w:pPr>
    </w:p>
    <w:p w:rsidR="00766301" w:rsidRDefault="00766301" w:rsidP="00F5798D">
      <w:pPr>
        <w:jc w:val="both"/>
      </w:pPr>
    </w:p>
    <w:p w:rsidR="00766301" w:rsidRDefault="00766301" w:rsidP="00F5798D">
      <w:pPr>
        <w:jc w:val="both"/>
      </w:pPr>
    </w:p>
    <w:p w:rsidR="00766301" w:rsidRPr="00766301" w:rsidRDefault="00766301" w:rsidP="00766301">
      <w:pPr>
        <w:contextualSpacing/>
        <w:jc w:val="both"/>
        <w:rPr>
          <w:b/>
          <w:u w:val="single"/>
        </w:rPr>
      </w:pPr>
      <w:r w:rsidRPr="00766301">
        <w:rPr>
          <w:b/>
          <w:u w:val="single"/>
        </w:rPr>
        <w:t xml:space="preserve">Ad 8 - Prijedlog zaključka o prijedlogu uklanjanja zelenog otoka u </w:t>
      </w:r>
      <w:proofErr w:type="spellStart"/>
      <w:r w:rsidRPr="00766301">
        <w:rPr>
          <w:b/>
          <w:u w:val="single"/>
        </w:rPr>
        <w:t>Goričanskoj</w:t>
      </w:r>
      <w:proofErr w:type="spellEnd"/>
      <w:r w:rsidRPr="00766301">
        <w:rPr>
          <w:b/>
          <w:u w:val="single"/>
        </w:rPr>
        <w:t xml:space="preserve"> ulici</w:t>
      </w:r>
    </w:p>
    <w:p w:rsidR="00766301" w:rsidRDefault="00766301" w:rsidP="00766301">
      <w:pPr>
        <w:contextualSpacing/>
        <w:jc w:val="both"/>
      </w:pPr>
      <w:r w:rsidRPr="00AF41E5">
        <w:rPr>
          <w:b/>
        </w:rPr>
        <w:t>Predsjednik</w:t>
      </w:r>
      <w:r>
        <w:t xml:space="preserve"> otvara raspravu o Prijedlogu zaključka uz napomenu da se o prijedlogu stranke očitovalo Vijeće Mjesnog odbora „30. svibnja 1990.“</w:t>
      </w:r>
      <w:r w:rsidR="00AF41E5">
        <w:t>.B</w:t>
      </w:r>
    </w:p>
    <w:p w:rsidR="00AF41E5" w:rsidRDefault="00AF41E5" w:rsidP="00AF41E5">
      <w:pPr>
        <w:jc w:val="both"/>
      </w:pPr>
      <w:r>
        <w:t xml:space="preserve">Vijeće bez rasprave </w:t>
      </w:r>
      <w:r w:rsidRPr="00766301">
        <w:rPr>
          <w:i/>
        </w:rPr>
        <w:t>jednoglasno</w:t>
      </w:r>
      <w:r>
        <w:t xml:space="preserve"> donosi</w:t>
      </w:r>
    </w:p>
    <w:p w:rsidR="00AF41E5" w:rsidRDefault="00AF41E5" w:rsidP="00766301">
      <w:pPr>
        <w:contextualSpacing/>
        <w:jc w:val="both"/>
      </w:pPr>
    </w:p>
    <w:p w:rsidR="00AF41E5" w:rsidRPr="00AF41E5" w:rsidRDefault="00AF41E5" w:rsidP="00AF41E5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AF41E5">
        <w:rPr>
          <w:b/>
          <w:i/>
          <w:szCs w:val="20"/>
        </w:rPr>
        <w:t>Z A K L J U Č A K</w:t>
      </w:r>
    </w:p>
    <w:p w:rsidR="00AF41E5" w:rsidRPr="00AF41E5" w:rsidRDefault="00AF41E5" w:rsidP="00AF41E5">
      <w:pPr>
        <w:keepNext/>
        <w:overflowPunct w:val="0"/>
        <w:autoSpaceDE w:val="0"/>
        <w:autoSpaceDN w:val="0"/>
        <w:adjustRightInd w:val="0"/>
        <w:jc w:val="center"/>
        <w:outlineLvl w:val="0"/>
        <w:rPr>
          <w:b/>
          <w:i/>
          <w:szCs w:val="20"/>
        </w:rPr>
      </w:pPr>
      <w:r w:rsidRPr="00AF41E5">
        <w:rPr>
          <w:b/>
          <w:i/>
          <w:szCs w:val="20"/>
        </w:rPr>
        <w:t xml:space="preserve">o prijedlogu uklanjanja zelenog otoka u </w:t>
      </w:r>
      <w:proofErr w:type="spellStart"/>
      <w:r w:rsidRPr="00AF41E5">
        <w:rPr>
          <w:b/>
          <w:i/>
          <w:szCs w:val="20"/>
        </w:rPr>
        <w:t>Goričanskoj</w:t>
      </w:r>
      <w:proofErr w:type="spellEnd"/>
      <w:r w:rsidRPr="00AF41E5">
        <w:rPr>
          <w:b/>
          <w:i/>
          <w:szCs w:val="20"/>
        </w:rPr>
        <w:t xml:space="preserve"> ulici</w:t>
      </w:r>
    </w:p>
    <w:p w:rsidR="00AF41E5" w:rsidRPr="00AF41E5" w:rsidRDefault="00AF41E5" w:rsidP="00AF41E5">
      <w:pPr>
        <w:overflowPunct w:val="0"/>
        <w:autoSpaceDE w:val="0"/>
        <w:autoSpaceDN w:val="0"/>
        <w:adjustRightInd w:val="0"/>
        <w:rPr>
          <w:b/>
          <w:i/>
          <w:szCs w:val="20"/>
        </w:rPr>
      </w:pPr>
    </w:p>
    <w:p w:rsidR="00AF41E5" w:rsidRPr="00AF41E5" w:rsidRDefault="00AF41E5" w:rsidP="00AF41E5">
      <w:pPr>
        <w:numPr>
          <w:ilvl w:val="0"/>
          <w:numId w:val="11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AF41E5">
        <w:rPr>
          <w:i/>
          <w:szCs w:val="20"/>
        </w:rPr>
        <w:t xml:space="preserve">Vijeće, temeljem zahtjeva građana i Zaključka Vijeća Mjesnog odbora „30. svibnja 1990.“, predlaže uklanjanje zelenog otoka u </w:t>
      </w:r>
      <w:proofErr w:type="spellStart"/>
      <w:r w:rsidRPr="00AF41E5">
        <w:rPr>
          <w:i/>
          <w:szCs w:val="20"/>
        </w:rPr>
        <w:t>Goričanskoj</w:t>
      </w:r>
      <w:proofErr w:type="spellEnd"/>
      <w:r w:rsidRPr="00AF41E5">
        <w:rPr>
          <w:i/>
          <w:szCs w:val="20"/>
        </w:rPr>
        <w:t xml:space="preserve"> ulici.</w:t>
      </w:r>
    </w:p>
    <w:p w:rsidR="00AF41E5" w:rsidRPr="00AF41E5" w:rsidRDefault="00AF41E5" w:rsidP="00AF41E5">
      <w:pPr>
        <w:numPr>
          <w:ilvl w:val="0"/>
          <w:numId w:val="11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AF41E5">
        <w:rPr>
          <w:i/>
          <w:szCs w:val="20"/>
        </w:rPr>
        <w:t xml:space="preserve">Uklanjanje zelenog otoka na predmetnoj lokaciji predlaže se radi stalnog odlaganja </w:t>
      </w:r>
      <w:proofErr w:type="spellStart"/>
      <w:r w:rsidRPr="00AF41E5">
        <w:rPr>
          <w:i/>
          <w:szCs w:val="20"/>
        </w:rPr>
        <w:t>nepripadajućeg</w:t>
      </w:r>
      <w:proofErr w:type="spellEnd"/>
      <w:r w:rsidRPr="00AF41E5">
        <w:rPr>
          <w:i/>
          <w:szCs w:val="20"/>
        </w:rPr>
        <w:t xml:space="preserve"> otpada (miješanog, građevinskog i krupnog otpada) oko spremnika od strane neodgovornih građana zbog čega je prostor oko zelenog otoka neuredan, a neugodan smrad narušava kvalitetu života građana </w:t>
      </w:r>
      <w:proofErr w:type="spellStart"/>
      <w:r w:rsidRPr="00AF41E5">
        <w:rPr>
          <w:i/>
          <w:szCs w:val="20"/>
        </w:rPr>
        <w:t>Goričanske</w:t>
      </w:r>
      <w:proofErr w:type="spellEnd"/>
      <w:r w:rsidRPr="00AF41E5">
        <w:rPr>
          <w:i/>
          <w:szCs w:val="20"/>
        </w:rPr>
        <w:t xml:space="preserve"> ulice.</w:t>
      </w:r>
    </w:p>
    <w:p w:rsidR="00AF41E5" w:rsidRPr="00AF41E5" w:rsidRDefault="00AF41E5" w:rsidP="00AF41E5">
      <w:pPr>
        <w:numPr>
          <w:ilvl w:val="0"/>
          <w:numId w:val="11"/>
        </w:numPr>
        <w:overflowPunct w:val="0"/>
        <w:autoSpaceDE w:val="0"/>
        <w:autoSpaceDN w:val="0"/>
        <w:adjustRightInd w:val="0"/>
        <w:ind w:right="-168"/>
        <w:jc w:val="both"/>
        <w:rPr>
          <w:i/>
          <w:szCs w:val="20"/>
        </w:rPr>
      </w:pPr>
      <w:r w:rsidRPr="00AF41E5">
        <w:rPr>
          <w:i/>
          <w:szCs w:val="20"/>
        </w:rPr>
        <w:t>Ovaj Zaključak dostavlja se Zagrebačkom holdingu d.o.o., Podružnici Čistoća na daljnje postupanje.</w:t>
      </w:r>
    </w:p>
    <w:p w:rsidR="00AF41E5" w:rsidRPr="00C46E17" w:rsidRDefault="00AF41E5" w:rsidP="00766301">
      <w:pPr>
        <w:contextualSpacing/>
        <w:jc w:val="both"/>
      </w:pPr>
    </w:p>
    <w:p w:rsidR="00766301" w:rsidRDefault="00766301" w:rsidP="00F5798D">
      <w:pPr>
        <w:jc w:val="both"/>
      </w:pPr>
    </w:p>
    <w:p w:rsidR="00AF41E5" w:rsidRDefault="00AF41E5" w:rsidP="00F5798D">
      <w:pPr>
        <w:jc w:val="both"/>
      </w:pPr>
    </w:p>
    <w:p w:rsidR="00AF41E5" w:rsidRPr="00AF41E5" w:rsidRDefault="00AF41E5" w:rsidP="00AF41E5">
      <w:pPr>
        <w:contextualSpacing/>
        <w:jc w:val="both"/>
        <w:rPr>
          <w:b/>
          <w:u w:val="single"/>
        </w:rPr>
      </w:pPr>
      <w:r w:rsidRPr="00AF41E5">
        <w:rPr>
          <w:b/>
          <w:u w:val="single"/>
        </w:rPr>
        <w:lastRenderedPageBreak/>
        <w:t>Ad 9 - Pitanja, prijedlozi i obavijesti</w:t>
      </w:r>
    </w:p>
    <w:p w:rsidR="00AF41E5" w:rsidRDefault="00AF41E5" w:rsidP="00F5798D">
      <w:pPr>
        <w:jc w:val="both"/>
      </w:pPr>
      <w:r>
        <w:t xml:space="preserve">Predsjednik izvješćuje članove Vijeća da je izdana građevinska dozvola za igralište u </w:t>
      </w:r>
      <w:proofErr w:type="spellStart"/>
      <w:r>
        <w:t>Sopničkoj</w:t>
      </w:r>
      <w:proofErr w:type="spellEnd"/>
      <w:r>
        <w:t xml:space="preserve"> ul. te se nada da bi iduće godine počela izgradnja. Prema informacijama koje je dobio u siječnju će biti raspisan natječaj za izvođača. Pita članove Vijeća imaju li kakvih pitanja.</w:t>
      </w:r>
    </w:p>
    <w:p w:rsidR="00AF41E5" w:rsidRDefault="00AF41E5" w:rsidP="00F5798D">
      <w:pPr>
        <w:jc w:val="both"/>
      </w:pPr>
      <w:r>
        <w:t xml:space="preserve">Budući da vijećničkih pitanja nije bilo, </w:t>
      </w:r>
      <w:r w:rsidR="006555F0">
        <w:t xml:space="preserve">predsjednik </w:t>
      </w:r>
      <w:r>
        <w:t>zaključuje sjednicu u 16,50 sati.</w:t>
      </w:r>
    </w:p>
    <w:p w:rsidR="00AF41E5" w:rsidRDefault="00AF41E5" w:rsidP="00AF41E5">
      <w:pPr>
        <w:jc w:val="both"/>
      </w:pPr>
    </w:p>
    <w:p w:rsidR="00AF41E5" w:rsidRDefault="00AF41E5" w:rsidP="00AF41E5">
      <w:pPr>
        <w:jc w:val="both"/>
      </w:pPr>
    </w:p>
    <w:p w:rsidR="00AF41E5" w:rsidRDefault="006555F0" w:rsidP="00AF41E5">
      <w:pPr>
        <w:jc w:val="both"/>
      </w:pPr>
      <w:r>
        <w:t>KLASA: 024-08/24-002/242</w:t>
      </w:r>
      <w:r w:rsidR="00AF41E5">
        <w:tab/>
      </w:r>
    </w:p>
    <w:p w:rsidR="00AF41E5" w:rsidRDefault="00AF41E5" w:rsidP="00AF41E5">
      <w:pPr>
        <w:jc w:val="both"/>
      </w:pPr>
      <w:r>
        <w:t>URBROJ: 251-13-11-4/005-24-3</w:t>
      </w:r>
    </w:p>
    <w:p w:rsidR="00AF41E5" w:rsidRDefault="006555F0" w:rsidP="00AF41E5">
      <w:pPr>
        <w:jc w:val="both"/>
      </w:pPr>
      <w:r>
        <w:t>Zagreb, 21. listopada</w:t>
      </w:r>
      <w:r w:rsidR="00AF41E5">
        <w:t xml:space="preserve"> 2024.</w:t>
      </w:r>
    </w:p>
    <w:p w:rsidR="00AF41E5" w:rsidRDefault="00AF41E5" w:rsidP="00AF41E5">
      <w:pPr>
        <w:jc w:val="both"/>
      </w:pPr>
    </w:p>
    <w:p w:rsidR="00AF41E5" w:rsidRDefault="00AF41E5" w:rsidP="00AF41E5">
      <w:pPr>
        <w:jc w:val="both"/>
      </w:pPr>
      <w:r>
        <w:t>Zapisnik sastavila:</w:t>
      </w:r>
    </w:p>
    <w:p w:rsidR="00AF41E5" w:rsidRDefault="00AF41E5" w:rsidP="00AF41E5">
      <w:pPr>
        <w:jc w:val="both"/>
      </w:pPr>
      <w:r>
        <w:t>Snježana Pehar</w:t>
      </w:r>
    </w:p>
    <w:p w:rsidR="00AF41E5" w:rsidRDefault="00AF41E5" w:rsidP="00AF41E5">
      <w:pPr>
        <w:jc w:val="both"/>
      </w:pPr>
    </w:p>
    <w:p w:rsidR="00AF41E5" w:rsidRDefault="00AF41E5" w:rsidP="00AF41E5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AF41E5" w:rsidRDefault="00AF41E5" w:rsidP="00AF41E5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AF41E5" w:rsidRDefault="00AF41E5" w:rsidP="00AF41E5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AF41E5" w:rsidRDefault="00AF41E5" w:rsidP="00AF41E5">
      <w:pPr>
        <w:jc w:val="both"/>
      </w:pPr>
      <w:r>
        <w:t xml:space="preserve">                                                                                                   </w:t>
      </w:r>
      <w:bookmarkStart w:id="1" w:name="_GoBack"/>
      <w:bookmarkEnd w:id="1"/>
      <w:r>
        <w:t>Trpimir Majcan, prof.</w:t>
      </w:r>
      <w:r w:rsidR="00616DCB">
        <w:t>, v.r.</w:t>
      </w:r>
    </w:p>
    <w:p w:rsidR="00AF41E5" w:rsidRDefault="00AF41E5" w:rsidP="00F5798D">
      <w:pPr>
        <w:jc w:val="both"/>
      </w:pPr>
    </w:p>
    <w:p w:rsidR="003A6D76" w:rsidRDefault="003A6D76" w:rsidP="00F5798D">
      <w:pPr>
        <w:jc w:val="both"/>
      </w:pPr>
    </w:p>
    <w:p w:rsidR="003A6D76" w:rsidRDefault="003A6D76" w:rsidP="00F5798D">
      <w:pPr>
        <w:jc w:val="both"/>
      </w:pPr>
    </w:p>
    <w:p w:rsidR="003A6D76" w:rsidRDefault="003A6D76" w:rsidP="00F5798D">
      <w:pPr>
        <w:jc w:val="both"/>
      </w:pPr>
    </w:p>
    <w:tbl>
      <w:tblPr>
        <w:tblW w:w="1342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336"/>
        <w:gridCol w:w="723"/>
        <w:gridCol w:w="708"/>
        <w:gridCol w:w="725"/>
        <w:gridCol w:w="708"/>
        <w:gridCol w:w="773"/>
        <w:gridCol w:w="758"/>
        <w:gridCol w:w="742"/>
        <w:gridCol w:w="776"/>
        <w:gridCol w:w="236"/>
        <w:gridCol w:w="1182"/>
        <w:gridCol w:w="807"/>
        <w:gridCol w:w="820"/>
        <w:gridCol w:w="677"/>
        <w:gridCol w:w="660"/>
        <w:gridCol w:w="790"/>
      </w:tblGrid>
      <w:tr w:rsidR="003A6D76" w:rsidTr="003A6D76">
        <w:trPr>
          <w:trHeight w:val="308"/>
        </w:trPr>
        <w:tc>
          <w:tcPr>
            <w:tcW w:w="74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Izvješće o glasanju na 41. sjednici VGČ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D.Dubrava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21. listopada 2024.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581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4.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5.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6.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7. </w:t>
            </w: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CCFF" w:fill="auto"/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točka 8.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Trpimir Majcan,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Alin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Kavur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potpredsj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Petar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Atanasoski</w:t>
            </w:r>
            <w:proofErr w:type="spellEnd"/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Darijen</w:t>
            </w:r>
            <w:proofErr w:type="spellEnd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Belec</w:t>
            </w:r>
            <w:proofErr w:type="spellEnd"/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Antun Bošnjaković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Igor Božić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Mira Božić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Mladen Cetinja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Ivan Forgač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Adriano Friganović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Nikola Horvatić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Tomislav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Ivanek</w:t>
            </w:r>
            <w:proofErr w:type="spellEnd"/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56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Ankica Penava Pejčinović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Hrvoje Tomić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Ivan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Totić</w:t>
            </w:r>
            <w:proofErr w:type="spellEnd"/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3A6D76" w:rsidTr="003A6D76">
        <w:trPr>
          <w:trHeight w:val="290"/>
        </w:trPr>
        <w:tc>
          <w:tcPr>
            <w:tcW w:w="3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3A6D76" w:rsidRDefault="003A6D76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3A6D76" w:rsidRPr="00F5798D" w:rsidRDefault="003A6D76" w:rsidP="00F5798D">
      <w:pPr>
        <w:jc w:val="both"/>
      </w:pPr>
    </w:p>
    <w:sectPr w:rsidR="003A6D76" w:rsidRPr="00F5798D" w:rsidSect="005E7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C3B" w:rsidRDefault="00552C3B" w:rsidP="00552C3B">
      <w:r>
        <w:separator/>
      </w:r>
    </w:p>
  </w:endnote>
  <w:endnote w:type="continuationSeparator" w:id="0">
    <w:p w:rsidR="00552C3B" w:rsidRDefault="00552C3B" w:rsidP="0055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3B" w:rsidRDefault="00552C3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939879"/>
      <w:docPartObj>
        <w:docPartGallery w:val="Page Numbers (Bottom of Page)"/>
        <w:docPartUnique/>
      </w:docPartObj>
    </w:sdtPr>
    <w:sdtEndPr/>
    <w:sdtContent>
      <w:p w:rsidR="00552C3B" w:rsidRDefault="00552C3B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DCB">
          <w:rPr>
            <w:noProof/>
          </w:rPr>
          <w:t>7</w:t>
        </w:r>
        <w:r>
          <w:fldChar w:fldCharType="end"/>
        </w:r>
      </w:p>
    </w:sdtContent>
  </w:sdt>
  <w:p w:rsidR="00552C3B" w:rsidRDefault="00552C3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3B" w:rsidRDefault="00552C3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C3B" w:rsidRDefault="00552C3B" w:rsidP="00552C3B">
      <w:r>
        <w:separator/>
      </w:r>
    </w:p>
  </w:footnote>
  <w:footnote w:type="continuationSeparator" w:id="0">
    <w:p w:rsidR="00552C3B" w:rsidRDefault="00552C3B" w:rsidP="00552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3B" w:rsidRDefault="00552C3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3B" w:rsidRDefault="00552C3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C3B" w:rsidRDefault="00552C3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63B"/>
    <w:multiLevelType w:val="hybridMultilevel"/>
    <w:tmpl w:val="84A0944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A4EF5"/>
    <w:multiLevelType w:val="hybridMultilevel"/>
    <w:tmpl w:val="3438A2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C1FB4"/>
    <w:multiLevelType w:val="hybridMultilevel"/>
    <w:tmpl w:val="A5B20B06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0C50B0A"/>
    <w:multiLevelType w:val="hybridMultilevel"/>
    <w:tmpl w:val="33D6F0F4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C2F0D"/>
    <w:multiLevelType w:val="hybridMultilevel"/>
    <w:tmpl w:val="74765E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5118CF"/>
    <w:multiLevelType w:val="hybridMultilevel"/>
    <w:tmpl w:val="0E147410"/>
    <w:lvl w:ilvl="0" w:tplc="18DE4D4E">
      <w:start w:val="1"/>
      <w:numFmt w:val="decimal"/>
      <w:lvlText w:val="%1."/>
      <w:lvlJc w:val="left"/>
      <w:pPr>
        <w:ind w:left="840" w:hanging="36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593F7CB4"/>
    <w:multiLevelType w:val="hybridMultilevel"/>
    <w:tmpl w:val="69463F6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15ACB"/>
    <w:multiLevelType w:val="hybridMultilevel"/>
    <w:tmpl w:val="BEDC8534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663084"/>
    <w:multiLevelType w:val="hybridMultilevel"/>
    <w:tmpl w:val="2A5219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A72ED"/>
    <w:multiLevelType w:val="hybridMultilevel"/>
    <w:tmpl w:val="BC4054D6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4C"/>
    <w:rsid w:val="0002799C"/>
    <w:rsid w:val="000A2DF5"/>
    <w:rsid w:val="00185758"/>
    <w:rsid w:val="0026307C"/>
    <w:rsid w:val="002B7573"/>
    <w:rsid w:val="00326F4C"/>
    <w:rsid w:val="003A6D76"/>
    <w:rsid w:val="0041132C"/>
    <w:rsid w:val="00473A7B"/>
    <w:rsid w:val="004B184D"/>
    <w:rsid w:val="00552C3B"/>
    <w:rsid w:val="005E7081"/>
    <w:rsid w:val="00616DCB"/>
    <w:rsid w:val="006417E5"/>
    <w:rsid w:val="006555F0"/>
    <w:rsid w:val="00766301"/>
    <w:rsid w:val="00872352"/>
    <w:rsid w:val="008B0F66"/>
    <w:rsid w:val="00910B54"/>
    <w:rsid w:val="00A9766C"/>
    <w:rsid w:val="00AF41E5"/>
    <w:rsid w:val="00B40D05"/>
    <w:rsid w:val="00C44616"/>
    <w:rsid w:val="00C46E17"/>
    <w:rsid w:val="00CD6A58"/>
    <w:rsid w:val="00D22645"/>
    <w:rsid w:val="00EC5B51"/>
    <w:rsid w:val="00F263E1"/>
    <w:rsid w:val="00F5798D"/>
    <w:rsid w:val="00F8158A"/>
    <w:rsid w:val="00F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B155"/>
  <w15:chartTrackingRefBased/>
  <w15:docId w15:val="{F50EB43D-707F-4CCE-A5AC-7407BD37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F4C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52C3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52C3B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52C3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52C3B"/>
    <w:rPr>
      <w:rFonts w:ascii="Times New Roman" w:eastAsia="Times New Roman" w:hAnsi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85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7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18</cp:revision>
  <dcterms:created xsi:type="dcterms:W3CDTF">2024-11-05T12:42:00Z</dcterms:created>
  <dcterms:modified xsi:type="dcterms:W3CDTF">2024-11-28T09:45:00Z</dcterms:modified>
</cp:coreProperties>
</file>