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C733" w14:textId="6206A9CA" w:rsidR="00A06259" w:rsidRPr="003A000C" w:rsidRDefault="0092459B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2EF40E22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B33CF8">
        <w:rPr>
          <w:rFonts w:ascii="Times New Roman" w:hAnsi="Times New Roman" w:cs="Times New Roman"/>
          <w:b/>
          <w:sz w:val="24"/>
          <w:szCs w:val="24"/>
        </w:rPr>
        <w:t>10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3F337C0B"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33CF8">
        <w:rPr>
          <w:rFonts w:ascii="Times New Roman" w:hAnsi="Times New Roman" w:cs="Times New Roman"/>
          <w:b/>
          <w:sz w:val="24"/>
          <w:szCs w:val="24"/>
        </w:rPr>
        <w:t>29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3CF8">
        <w:rPr>
          <w:rFonts w:ascii="Times New Roman" w:hAnsi="Times New Roman" w:cs="Times New Roman"/>
          <w:b/>
          <w:sz w:val="24"/>
          <w:szCs w:val="24"/>
        </w:rPr>
        <w:t>ožujka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E7056A">
        <w:rPr>
          <w:rFonts w:ascii="Times New Roman" w:hAnsi="Times New Roman" w:cs="Times New Roman"/>
          <w:b/>
          <w:sz w:val="24"/>
          <w:szCs w:val="24"/>
        </w:rPr>
        <w:t>2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48019D6C" w14:textId="6D3BC72F" w:rsidR="00DA232B" w:rsidRDefault="00DA232B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Darko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Antonija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Komazlić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Tomica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Rižmarić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Lorena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Sajković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Ljiljana Ivanac, Ramiza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Memedi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>, Marija Klobučar, Zvonko Dumančić, Dragan Vučić</w:t>
      </w:r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="00E7056A">
        <w:rPr>
          <w:rFonts w:ascii="Times New Roman" w:hAnsi="Times New Roman" w:cs="Times New Roman"/>
          <w:sz w:val="24"/>
          <w:szCs w:val="24"/>
        </w:rPr>
        <w:t xml:space="preserve">Zdravko Čabraja, </w:t>
      </w:r>
      <w:r w:rsidR="004733FC">
        <w:rPr>
          <w:rFonts w:ascii="Times New Roman" w:hAnsi="Times New Roman" w:cs="Times New Roman"/>
          <w:sz w:val="24"/>
          <w:szCs w:val="24"/>
        </w:rPr>
        <w:t xml:space="preserve">Matija Raos, </w:t>
      </w:r>
      <w:r w:rsidR="00E7056A">
        <w:rPr>
          <w:rFonts w:ascii="Times New Roman" w:hAnsi="Times New Roman" w:cs="Times New Roman"/>
          <w:sz w:val="24"/>
          <w:szCs w:val="24"/>
        </w:rPr>
        <w:t xml:space="preserve">Đurđica Radaković Groš, </w:t>
      </w:r>
      <w:r w:rsidRPr="00DA232B">
        <w:rPr>
          <w:rFonts w:ascii="Times New Roman" w:hAnsi="Times New Roman" w:cs="Times New Roman"/>
          <w:sz w:val="24"/>
          <w:szCs w:val="24"/>
        </w:rPr>
        <w:t>Mar</w:t>
      </w:r>
      <w:r w:rsidR="000A1086">
        <w:rPr>
          <w:rFonts w:ascii="Times New Roman" w:hAnsi="Times New Roman" w:cs="Times New Roman"/>
          <w:sz w:val="24"/>
          <w:szCs w:val="24"/>
        </w:rPr>
        <w:t xml:space="preserve">ko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Jelenčić</w:t>
      </w:r>
      <w:proofErr w:type="spellEnd"/>
      <w:r w:rsidR="000A1086">
        <w:rPr>
          <w:rFonts w:ascii="Times New Roman" w:hAnsi="Times New Roman" w:cs="Times New Roman"/>
          <w:sz w:val="24"/>
          <w:szCs w:val="24"/>
        </w:rPr>
        <w:t xml:space="preserve">, Mario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Sobočan</w:t>
      </w:r>
      <w:proofErr w:type="spellEnd"/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Marko Korošec</w:t>
      </w:r>
      <w:r w:rsidR="00E7056A">
        <w:rPr>
          <w:rFonts w:ascii="Times New Roman" w:hAnsi="Times New Roman" w:cs="Times New Roman"/>
          <w:sz w:val="24"/>
          <w:szCs w:val="24"/>
        </w:rPr>
        <w:t xml:space="preserve">, </w:t>
      </w:r>
      <w:r w:rsidR="004733FC">
        <w:rPr>
          <w:rFonts w:ascii="Times New Roman" w:hAnsi="Times New Roman" w:cs="Times New Roman"/>
          <w:sz w:val="24"/>
          <w:szCs w:val="24"/>
        </w:rPr>
        <w:t xml:space="preserve"> Iris Veronika </w:t>
      </w:r>
      <w:proofErr w:type="spellStart"/>
      <w:r w:rsidR="004733FC">
        <w:rPr>
          <w:rFonts w:ascii="Times New Roman" w:hAnsi="Times New Roman" w:cs="Times New Roman"/>
          <w:sz w:val="24"/>
          <w:szCs w:val="24"/>
        </w:rPr>
        <w:t>Ćelić</w:t>
      </w:r>
      <w:proofErr w:type="spellEnd"/>
      <w:r w:rsidR="00B33CF8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="00B33CF8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="00B33CF8">
        <w:rPr>
          <w:rFonts w:ascii="Times New Roman" w:hAnsi="Times New Roman" w:cs="Times New Roman"/>
          <w:sz w:val="24"/>
          <w:szCs w:val="24"/>
        </w:rPr>
        <w:t>, Ana Miloš</w:t>
      </w:r>
      <w:r w:rsidRPr="00DA232B">
        <w:rPr>
          <w:rFonts w:ascii="Times New Roman" w:hAnsi="Times New Roman" w:cs="Times New Roman"/>
          <w:sz w:val="24"/>
          <w:szCs w:val="24"/>
        </w:rPr>
        <w:t>.</w:t>
      </w:r>
    </w:p>
    <w:p w14:paraId="66C3E407" w14:textId="040FD12A" w:rsidR="004A4CA4" w:rsidRDefault="004A4CA4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A26A" w14:textId="4E2058E0" w:rsidR="003A000C" w:rsidRPr="00DA232B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>voditelj Područnog odsjeka Peščenica-Žitnjak Gradskog ureda za mjesnu samoupravu</w:t>
      </w:r>
      <w:r w:rsidR="003712E4">
        <w:rPr>
          <w:rFonts w:ascii="Times New Roman" w:hAnsi="Times New Roman" w:cs="Times New Roman"/>
          <w:sz w:val="24"/>
        </w:rPr>
        <w:t>, civilnu zaštitu i sigurnost</w:t>
      </w:r>
      <w:r w:rsidR="006F056D">
        <w:rPr>
          <w:rFonts w:ascii="Times New Roman" w:hAnsi="Times New Roman" w:cs="Times New Roman"/>
          <w:sz w:val="24"/>
        </w:rPr>
        <w:t xml:space="preserve">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0A1086">
        <w:rPr>
          <w:rFonts w:ascii="Times New Roman" w:hAnsi="Times New Roman" w:cs="Times New Roman"/>
          <w:sz w:val="24"/>
        </w:rPr>
        <w:t>stručni referent</w:t>
      </w:r>
      <w:r w:rsidR="00E7056A">
        <w:rPr>
          <w:rFonts w:ascii="Times New Roman" w:hAnsi="Times New Roman" w:cs="Times New Roman"/>
          <w:sz w:val="24"/>
        </w:rPr>
        <w:t>i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E7056A">
        <w:rPr>
          <w:rFonts w:ascii="Times New Roman" w:hAnsi="Times New Roman" w:cs="Times New Roman"/>
          <w:sz w:val="24"/>
        </w:rPr>
        <w:t xml:space="preserve">Sanja Jančin i </w:t>
      </w:r>
      <w:r w:rsidR="000A1086">
        <w:rPr>
          <w:rFonts w:ascii="Times New Roman" w:hAnsi="Times New Roman" w:cs="Times New Roman"/>
          <w:sz w:val="24"/>
        </w:rPr>
        <w:t>Mihaela Hrženjak</w:t>
      </w:r>
      <w:r w:rsidR="00504291">
        <w:rPr>
          <w:rFonts w:ascii="Times New Roman" w:hAnsi="Times New Roman" w:cs="Times New Roman"/>
          <w:sz w:val="24"/>
        </w:rPr>
        <w:t>.</w:t>
      </w:r>
    </w:p>
    <w:p w14:paraId="2DC2827E" w14:textId="46B11802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</w:t>
      </w:r>
      <w:r w:rsidR="00B33CF8">
        <w:rPr>
          <w:rFonts w:ascii="Times New Roman" w:hAnsi="Times New Roman" w:cs="Times New Roman"/>
          <w:b/>
          <w:i/>
          <w:sz w:val="24"/>
        </w:rPr>
        <w:t>9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7D93257F" w14:textId="77777777" w:rsidR="007E08F8" w:rsidRDefault="007E08F8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 Nikola Zdunić,</w:t>
      </w:r>
      <w:r w:rsidR="00B33CF8">
        <w:rPr>
          <w:rFonts w:ascii="Times New Roman" w:hAnsi="Times New Roman" w:cs="Times New Roman"/>
          <w:sz w:val="24"/>
        </w:rPr>
        <w:t xml:space="preserve"> otvara raspravu o zapisniku s 9</w:t>
      </w:r>
      <w:r w:rsidR="004733FC">
        <w:rPr>
          <w:rFonts w:ascii="Times New Roman" w:hAnsi="Times New Roman" w:cs="Times New Roman"/>
          <w:sz w:val="24"/>
        </w:rPr>
        <w:t>. sjednice Vijeća Gradske četvrti Peščenica - Žitnjak.</w:t>
      </w:r>
    </w:p>
    <w:p w14:paraId="795B827B" w14:textId="5B6FFE02" w:rsidR="00467CA3" w:rsidRDefault="007E08F8" w:rsidP="00467CA3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9C5E86">
        <w:rPr>
          <w:rFonts w:ascii="Times New Roman" w:hAnsi="Times New Roman" w:cs="Times New Roman"/>
          <w:b/>
          <w:i/>
          <w:sz w:val="24"/>
        </w:rPr>
        <w:t xml:space="preserve">Darko </w:t>
      </w:r>
      <w:proofErr w:type="spellStart"/>
      <w:r w:rsidRPr="009C5E86">
        <w:rPr>
          <w:rFonts w:ascii="Times New Roman" w:hAnsi="Times New Roman" w:cs="Times New Roman"/>
          <w:b/>
          <w:i/>
          <w:sz w:val="24"/>
        </w:rPr>
        <w:t>Stošić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napominje da bi se u zapisnik </w:t>
      </w:r>
      <w:r w:rsidR="00973F4E">
        <w:rPr>
          <w:rFonts w:ascii="Times New Roman" w:hAnsi="Times New Roman" w:cs="Times New Roman"/>
          <w:sz w:val="24"/>
        </w:rPr>
        <w:t>u bilješci o glasanju pod točkom 4. (o Prijedlogu o</w:t>
      </w:r>
      <w:r>
        <w:rPr>
          <w:rFonts w:ascii="Times New Roman" w:hAnsi="Times New Roman" w:cs="Times New Roman"/>
          <w:sz w:val="24"/>
        </w:rPr>
        <w:t>dlu</w:t>
      </w:r>
      <w:r w:rsidR="00973F4E">
        <w:rPr>
          <w:rFonts w:ascii="Times New Roman" w:hAnsi="Times New Roman" w:cs="Times New Roman"/>
          <w:sz w:val="24"/>
        </w:rPr>
        <w:t>ke</w:t>
      </w:r>
      <w:r>
        <w:rPr>
          <w:rFonts w:ascii="Times New Roman" w:hAnsi="Times New Roman" w:cs="Times New Roman"/>
          <w:sz w:val="24"/>
        </w:rPr>
        <w:t xml:space="preserve"> o lokaciji nekretnina za privremeno skladištenje materijala od uklanjanja i/ili građevnog otpada nastalog kod obnove zgrada</w:t>
      </w:r>
      <w:r w:rsidR="00973F4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oštećenih potresom</w:t>
      </w:r>
      <w:r w:rsidR="00973F4E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="00973F4E">
        <w:rPr>
          <w:rFonts w:ascii="Times New Roman" w:hAnsi="Times New Roman" w:cs="Times New Roman"/>
          <w:sz w:val="24"/>
        </w:rPr>
        <w:t>osim konstatacije koliko je glasova bilo</w:t>
      </w:r>
      <w:r w:rsidR="00711A6D">
        <w:rPr>
          <w:rFonts w:ascii="Times New Roman" w:hAnsi="Times New Roman" w:cs="Times New Roman"/>
          <w:sz w:val="24"/>
        </w:rPr>
        <w:t xml:space="preserve"> </w:t>
      </w:r>
      <w:r w:rsidR="00973F4E">
        <w:rPr>
          <w:rFonts w:ascii="Times New Roman" w:hAnsi="Times New Roman" w:cs="Times New Roman"/>
          <w:sz w:val="24"/>
        </w:rPr>
        <w:t>ZA, PROTIV ili SUZDR</w:t>
      </w:r>
      <w:r w:rsidR="00467CA3">
        <w:rPr>
          <w:rFonts w:ascii="Times New Roman" w:hAnsi="Times New Roman" w:cs="Times New Roman"/>
          <w:sz w:val="24"/>
        </w:rPr>
        <w:t>Ž</w:t>
      </w:r>
      <w:r w:rsidR="00973F4E">
        <w:rPr>
          <w:rFonts w:ascii="Times New Roman" w:hAnsi="Times New Roman" w:cs="Times New Roman"/>
          <w:sz w:val="24"/>
        </w:rPr>
        <w:t>ANO</w:t>
      </w:r>
      <w:r w:rsidR="00467CA3">
        <w:rPr>
          <w:rFonts w:ascii="Times New Roman" w:hAnsi="Times New Roman" w:cs="Times New Roman"/>
          <w:sz w:val="24"/>
        </w:rPr>
        <w:t xml:space="preserve">, </w:t>
      </w:r>
      <w:r w:rsidR="00973F4E">
        <w:rPr>
          <w:rFonts w:ascii="Times New Roman" w:hAnsi="Times New Roman" w:cs="Times New Roman"/>
          <w:sz w:val="24"/>
        </w:rPr>
        <w:t xml:space="preserve">trebalo </w:t>
      </w:r>
      <w:r w:rsidR="00467CA3">
        <w:rPr>
          <w:rFonts w:ascii="Times New Roman" w:hAnsi="Times New Roman" w:cs="Times New Roman"/>
          <w:sz w:val="24"/>
        </w:rPr>
        <w:t>poimence unijeti tko je od vijećnika kako glasovao.</w:t>
      </w:r>
    </w:p>
    <w:p w14:paraId="391B9229" w14:textId="0D0BB8AA" w:rsidR="007C54C6" w:rsidRDefault="00482CFE" w:rsidP="004733FC">
      <w:pPr>
        <w:spacing w:after="120" w:line="240" w:lineRule="auto"/>
        <w:jc w:val="both"/>
        <w:rPr>
          <w:rStyle w:val="normalchar1"/>
          <w:bCs/>
          <w:sz w:val="24"/>
          <w:szCs w:val="24"/>
        </w:rPr>
      </w:pPr>
      <w:r w:rsidRPr="009C5E86">
        <w:rPr>
          <w:rFonts w:ascii="Times New Roman" w:hAnsi="Times New Roman" w:cs="Times New Roman"/>
          <w:b/>
          <w:i/>
          <w:sz w:val="24"/>
        </w:rPr>
        <w:t>Boris Berber</w:t>
      </w:r>
      <w:r w:rsidRPr="00467CA3">
        <w:rPr>
          <w:rFonts w:ascii="Times New Roman" w:hAnsi="Times New Roman" w:cs="Times New Roman"/>
          <w:sz w:val="24"/>
        </w:rPr>
        <w:t>, voditelj PO</w:t>
      </w:r>
      <w:r w:rsidRPr="00467CA3">
        <w:rPr>
          <w:rStyle w:val="normalchar1"/>
          <w:b/>
          <w:bCs/>
          <w:sz w:val="24"/>
          <w:szCs w:val="24"/>
        </w:rPr>
        <w:t xml:space="preserve"> </w:t>
      </w:r>
      <w:r w:rsidR="00D554D6">
        <w:rPr>
          <w:rStyle w:val="normalchar1"/>
          <w:bCs/>
          <w:sz w:val="24"/>
          <w:szCs w:val="24"/>
        </w:rPr>
        <w:t xml:space="preserve">pojašnjava </w:t>
      </w:r>
      <w:r w:rsidRPr="00467CA3">
        <w:rPr>
          <w:rStyle w:val="normalchar1"/>
          <w:bCs/>
          <w:sz w:val="24"/>
          <w:szCs w:val="24"/>
        </w:rPr>
        <w:t xml:space="preserve">da se </w:t>
      </w:r>
      <w:r w:rsidR="00467CA3" w:rsidRPr="00467CA3">
        <w:rPr>
          <w:rStyle w:val="normalchar1"/>
          <w:bCs/>
          <w:sz w:val="24"/>
          <w:szCs w:val="24"/>
        </w:rPr>
        <w:t xml:space="preserve">u pravilu zapisnici pišu u pojednostavljenoj formi s kratkim </w:t>
      </w:r>
      <w:r w:rsidR="00467CA3">
        <w:rPr>
          <w:rStyle w:val="normalchar1"/>
          <w:bCs/>
          <w:sz w:val="24"/>
          <w:szCs w:val="24"/>
        </w:rPr>
        <w:t>bilješkama o raspravi i rezultatima glasanja</w:t>
      </w:r>
      <w:r w:rsidR="00AF6849">
        <w:rPr>
          <w:rStyle w:val="normalchar1"/>
          <w:bCs/>
          <w:sz w:val="24"/>
          <w:szCs w:val="24"/>
        </w:rPr>
        <w:t xml:space="preserve"> (osim ako je tema izuzetno važna), </w:t>
      </w:r>
      <w:r w:rsidR="007C54C6">
        <w:rPr>
          <w:rStyle w:val="normalchar1"/>
          <w:bCs/>
          <w:sz w:val="24"/>
          <w:szCs w:val="24"/>
        </w:rPr>
        <w:t>s obzirom da se snima audio zapis sjednice.</w:t>
      </w:r>
      <w:r w:rsidR="007C54C6" w:rsidRPr="00467CA3">
        <w:rPr>
          <w:rStyle w:val="normalchar1"/>
          <w:bCs/>
          <w:sz w:val="24"/>
          <w:szCs w:val="24"/>
        </w:rPr>
        <w:t xml:space="preserve"> </w:t>
      </w:r>
      <w:r w:rsidR="007C54C6">
        <w:rPr>
          <w:rStyle w:val="normalchar1"/>
          <w:bCs/>
          <w:sz w:val="24"/>
          <w:szCs w:val="24"/>
        </w:rPr>
        <w:t>U</w:t>
      </w:r>
      <w:r w:rsidRPr="00467CA3">
        <w:rPr>
          <w:rStyle w:val="normalchar1"/>
          <w:bCs/>
          <w:sz w:val="24"/>
          <w:szCs w:val="24"/>
        </w:rPr>
        <w:t xml:space="preserve"> osnovi u zapisnik</w:t>
      </w:r>
      <w:r w:rsidR="00467CA3">
        <w:rPr>
          <w:rStyle w:val="normalchar1"/>
          <w:bCs/>
          <w:sz w:val="24"/>
          <w:szCs w:val="24"/>
        </w:rPr>
        <w:t xml:space="preserve">u se </w:t>
      </w:r>
      <w:r w:rsidRPr="00467CA3">
        <w:rPr>
          <w:rStyle w:val="normalchar1"/>
          <w:bCs/>
          <w:sz w:val="24"/>
          <w:szCs w:val="24"/>
        </w:rPr>
        <w:t xml:space="preserve">ne piše </w:t>
      </w:r>
      <w:r w:rsidR="00D554D6">
        <w:rPr>
          <w:rStyle w:val="normalchar1"/>
          <w:bCs/>
          <w:sz w:val="24"/>
          <w:szCs w:val="24"/>
        </w:rPr>
        <w:t>imenom i prezimenom</w:t>
      </w:r>
      <w:r w:rsidR="00467CA3">
        <w:rPr>
          <w:rStyle w:val="normalchar1"/>
          <w:bCs/>
          <w:sz w:val="24"/>
          <w:szCs w:val="24"/>
        </w:rPr>
        <w:t xml:space="preserve"> </w:t>
      </w:r>
      <w:r w:rsidR="00D554D6">
        <w:rPr>
          <w:rStyle w:val="normalchar1"/>
          <w:bCs/>
          <w:sz w:val="24"/>
          <w:szCs w:val="24"/>
        </w:rPr>
        <w:t xml:space="preserve">kako je tko </w:t>
      </w:r>
      <w:r w:rsidR="007C54C6">
        <w:rPr>
          <w:rStyle w:val="normalchar1"/>
          <w:bCs/>
          <w:sz w:val="24"/>
          <w:szCs w:val="24"/>
        </w:rPr>
        <w:t xml:space="preserve">glasao, ali </w:t>
      </w:r>
      <w:r w:rsidRPr="00467CA3">
        <w:rPr>
          <w:rStyle w:val="normalchar1"/>
          <w:bCs/>
          <w:sz w:val="24"/>
          <w:szCs w:val="24"/>
        </w:rPr>
        <w:t xml:space="preserve">će se </w:t>
      </w:r>
      <w:r w:rsidR="007C54C6">
        <w:rPr>
          <w:rStyle w:val="normalchar1"/>
          <w:bCs/>
          <w:sz w:val="24"/>
          <w:szCs w:val="24"/>
        </w:rPr>
        <w:t xml:space="preserve">dodatno </w:t>
      </w:r>
      <w:r w:rsidR="00AE143F">
        <w:rPr>
          <w:rStyle w:val="normalchar1"/>
          <w:bCs/>
          <w:sz w:val="24"/>
          <w:szCs w:val="24"/>
        </w:rPr>
        <w:t>provjeriti poslovničke odredbe</w:t>
      </w:r>
      <w:r w:rsidR="00467CA3">
        <w:rPr>
          <w:rStyle w:val="normalchar1"/>
          <w:bCs/>
          <w:sz w:val="24"/>
          <w:szCs w:val="24"/>
        </w:rPr>
        <w:t>.</w:t>
      </w:r>
      <w:r w:rsidR="007C54C6">
        <w:rPr>
          <w:rStyle w:val="normalchar1"/>
          <w:bCs/>
          <w:sz w:val="24"/>
          <w:szCs w:val="24"/>
        </w:rPr>
        <w:t xml:space="preserve"> U svakom slučaju, vijećnici mogu </w:t>
      </w:r>
      <w:r w:rsidR="0072765E">
        <w:rPr>
          <w:rStyle w:val="normalchar1"/>
          <w:bCs/>
          <w:sz w:val="24"/>
          <w:szCs w:val="24"/>
        </w:rPr>
        <w:t>prilikom</w:t>
      </w:r>
      <w:r w:rsidR="00AE143F">
        <w:rPr>
          <w:rStyle w:val="normalchar1"/>
          <w:bCs/>
          <w:sz w:val="24"/>
          <w:szCs w:val="24"/>
        </w:rPr>
        <w:t xml:space="preserve"> </w:t>
      </w:r>
      <w:r w:rsidR="0072765E">
        <w:rPr>
          <w:rStyle w:val="normalchar1"/>
          <w:bCs/>
          <w:sz w:val="24"/>
          <w:szCs w:val="24"/>
        </w:rPr>
        <w:t xml:space="preserve">izlaganja </w:t>
      </w:r>
      <w:r w:rsidR="007C54C6">
        <w:rPr>
          <w:rStyle w:val="normalchar1"/>
          <w:bCs/>
          <w:sz w:val="24"/>
          <w:szCs w:val="24"/>
        </w:rPr>
        <w:t>posebno napomenuti ako žele da se neka izjava posebno unese u zapisnik.</w:t>
      </w:r>
      <w:r w:rsidR="00AE143F">
        <w:rPr>
          <w:rStyle w:val="normalchar1"/>
          <w:bCs/>
          <w:sz w:val="24"/>
          <w:szCs w:val="24"/>
        </w:rPr>
        <w:t xml:space="preserve"> </w:t>
      </w:r>
    </w:p>
    <w:p w14:paraId="2813A815" w14:textId="62D3DEBA" w:rsidR="009E0B5A" w:rsidRPr="007C54C6" w:rsidRDefault="009E0B5A" w:rsidP="004733F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 obzirom da nema</w:t>
      </w:r>
      <w:r w:rsidR="00482CFE">
        <w:rPr>
          <w:rFonts w:ascii="Times New Roman" w:hAnsi="Times New Roman" w:cs="Times New Roman"/>
          <w:sz w:val="24"/>
        </w:rPr>
        <w:t xml:space="preserve"> dodatnih</w:t>
      </w:r>
      <w:r>
        <w:rPr>
          <w:rFonts w:ascii="Times New Roman" w:hAnsi="Times New Roman" w:cs="Times New Roman"/>
          <w:sz w:val="24"/>
        </w:rPr>
        <w:t xml:space="preserve"> primjedbi</w:t>
      </w:r>
      <w:r w:rsidR="003D145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zapisnik se </w:t>
      </w:r>
      <w:r w:rsidRPr="009E0B5A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verificira. </w:t>
      </w:r>
    </w:p>
    <w:p w14:paraId="1DA2D529" w14:textId="77A8140A" w:rsidR="00482CFE" w:rsidRDefault="003C47CC" w:rsidP="003D1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</w:t>
      </w:r>
      <w:r w:rsidR="00E7056A">
        <w:rPr>
          <w:rFonts w:ascii="Times New Roman" w:hAnsi="Times New Roman" w:cs="Times New Roman"/>
          <w:sz w:val="24"/>
        </w:rPr>
        <w:t xml:space="preserve">predlaže da se s dnevnog reda </w:t>
      </w:r>
      <w:r w:rsidR="003D145A">
        <w:rPr>
          <w:rFonts w:ascii="Times New Roman" w:hAnsi="Times New Roman" w:cs="Times New Roman"/>
          <w:sz w:val="24"/>
        </w:rPr>
        <w:t>izostavi predložena</w:t>
      </w:r>
      <w:r w:rsidR="00482CFE">
        <w:rPr>
          <w:rFonts w:ascii="Times New Roman" w:hAnsi="Times New Roman" w:cs="Times New Roman"/>
          <w:sz w:val="24"/>
        </w:rPr>
        <w:t xml:space="preserve"> točka 2</w:t>
      </w:r>
      <w:r w:rsidR="00E7056A">
        <w:rPr>
          <w:rFonts w:ascii="Times New Roman" w:hAnsi="Times New Roman" w:cs="Times New Roman"/>
          <w:sz w:val="24"/>
        </w:rPr>
        <w:t xml:space="preserve">. </w:t>
      </w:r>
      <w:r w:rsidR="003D145A">
        <w:rPr>
          <w:rFonts w:ascii="Times New Roman" w:hAnsi="Times New Roman" w:cs="Times New Roman"/>
          <w:sz w:val="24"/>
        </w:rPr>
        <w:t>(</w:t>
      </w:r>
      <w:r w:rsidR="00B77852">
        <w:rPr>
          <w:rFonts w:ascii="Times New Roman" w:hAnsi="Times New Roman" w:cs="Times New Roman"/>
          <w:sz w:val="24"/>
        </w:rPr>
        <w:t>Prijedlozi zaključaka o davanju mišljenja po članku 86.</w:t>
      </w:r>
      <w:r w:rsidR="003D145A">
        <w:rPr>
          <w:rFonts w:ascii="Times New Roman" w:hAnsi="Times New Roman" w:cs="Times New Roman"/>
          <w:sz w:val="24"/>
        </w:rPr>
        <w:t>)</w:t>
      </w:r>
      <w:r w:rsidR="00B77852">
        <w:rPr>
          <w:rFonts w:ascii="Times New Roman" w:hAnsi="Times New Roman" w:cs="Times New Roman"/>
          <w:sz w:val="24"/>
        </w:rPr>
        <w:t xml:space="preserve"> jer je mišljenja da </w:t>
      </w:r>
      <w:r w:rsidR="003D145A">
        <w:rPr>
          <w:rFonts w:ascii="Times New Roman" w:hAnsi="Times New Roman" w:cs="Times New Roman"/>
          <w:sz w:val="24"/>
        </w:rPr>
        <w:t>u predloženim aktima nema problematike koja bi bila</w:t>
      </w:r>
      <w:r w:rsidR="00B77852">
        <w:rPr>
          <w:rFonts w:ascii="Times New Roman" w:hAnsi="Times New Roman" w:cs="Times New Roman"/>
          <w:sz w:val="24"/>
        </w:rPr>
        <w:t xml:space="preserve"> od interesa </w:t>
      </w:r>
      <w:r w:rsidR="003D145A">
        <w:rPr>
          <w:rFonts w:ascii="Times New Roman" w:hAnsi="Times New Roman" w:cs="Times New Roman"/>
          <w:sz w:val="24"/>
        </w:rPr>
        <w:t>za</w:t>
      </w:r>
      <w:r w:rsidR="00B77852">
        <w:rPr>
          <w:rFonts w:ascii="Times New Roman" w:hAnsi="Times New Roman" w:cs="Times New Roman"/>
          <w:sz w:val="24"/>
        </w:rPr>
        <w:t xml:space="preserve"> naš</w:t>
      </w:r>
      <w:r w:rsidR="003D145A">
        <w:rPr>
          <w:rFonts w:ascii="Times New Roman" w:hAnsi="Times New Roman" w:cs="Times New Roman"/>
          <w:sz w:val="24"/>
        </w:rPr>
        <w:t>u</w:t>
      </w:r>
      <w:r w:rsidR="00B77852">
        <w:rPr>
          <w:rFonts w:ascii="Times New Roman" w:hAnsi="Times New Roman" w:cs="Times New Roman"/>
          <w:sz w:val="24"/>
        </w:rPr>
        <w:t xml:space="preserve"> </w:t>
      </w:r>
      <w:r w:rsidR="00D203E3">
        <w:rPr>
          <w:rFonts w:ascii="Times New Roman" w:hAnsi="Times New Roman" w:cs="Times New Roman"/>
          <w:sz w:val="24"/>
        </w:rPr>
        <w:t>G</w:t>
      </w:r>
      <w:r w:rsidR="00B77852">
        <w:rPr>
          <w:rFonts w:ascii="Times New Roman" w:hAnsi="Times New Roman" w:cs="Times New Roman"/>
          <w:sz w:val="24"/>
        </w:rPr>
        <w:t>radsk</w:t>
      </w:r>
      <w:r w:rsidR="003D145A">
        <w:rPr>
          <w:rFonts w:ascii="Times New Roman" w:hAnsi="Times New Roman" w:cs="Times New Roman"/>
          <w:sz w:val="24"/>
        </w:rPr>
        <w:t>u</w:t>
      </w:r>
      <w:r w:rsidR="00B77852">
        <w:rPr>
          <w:rFonts w:ascii="Times New Roman" w:hAnsi="Times New Roman" w:cs="Times New Roman"/>
          <w:sz w:val="24"/>
        </w:rPr>
        <w:t xml:space="preserve"> četvrt</w:t>
      </w:r>
      <w:r w:rsidR="00D203E3">
        <w:rPr>
          <w:rFonts w:ascii="Times New Roman" w:hAnsi="Times New Roman" w:cs="Times New Roman"/>
          <w:sz w:val="24"/>
        </w:rPr>
        <w:t xml:space="preserve">. </w:t>
      </w:r>
    </w:p>
    <w:p w14:paraId="0615C590" w14:textId="77777777" w:rsidR="007C54C6" w:rsidRDefault="007C54C6" w:rsidP="003D1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DA9A937" w14:textId="1382ADEC" w:rsidR="00E7056A" w:rsidRDefault="00F3203C" w:rsidP="003D1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Marijan</w:t>
      </w:r>
      <w:r w:rsidR="00482CFE" w:rsidRPr="007C54C6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="00482CFE" w:rsidRPr="007C54C6">
        <w:rPr>
          <w:rFonts w:ascii="Times New Roman" w:hAnsi="Times New Roman" w:cs="Times New Roman"/>
          <w:b/>
          <w:i/>
          <w:sz w:val="24"/>
        </w:rPr>
        <w:t>Ćužić</w:t>
      </w:r>
      <w:proofErr w:type="spellEnd"/>
      <w:r w:rsidR="00482CFE">
        <w:rPr>
          <w:rFonts w:ascii="Times New Roman" w:hAnsi="Times New Roman" w:cs="Times New Roman"/>
          <w:sz w:val="24"/>
        </w:rPr>
        <w:t xml:space="preserve"> predlaže da </w:t>
      </w:r>
      <w:r w:rsidR="0072765E">
        <w:rPr>
          <w:rFonts w:ascii="Times New Roman" w:hAnsi="Times New Roman" w:cs="Times New Roman"/>
          <w:sz w:val="24"/>
        </w:rPr>
        <w:t xml:space="preserve">točka 2. ostane </w:t>
      </w:r>
      <w:r w:rsidR="007C54C6">
        <w:rPr>
          <w:rFonts w:ascii="Times New Roman" w:hAnsi="Times New Roman" w:cs="Times New Roman"/>
          <w:sz w:val="24"/>
        </w:rPr>
        <w:t>u dnevnom redu i da se u okviru nje glasa o prijedlozima akata</w:t>
      </w:r>
      <w:r w:rsidR="00482CFE">
        <w:rPr>
          <w:rFonts w:ascii="Times New Roman" w:hAnsi="Times New Roman" w:cs="Times New Roman"/>
          <w:sz w:val="24"/>
        </w:rPr>
        <w:t xml:space="preserve"> </w:t>
      </w:r>
      <w:r w:rsidR="0072765E">
        <w:rPr>
          <w:rFonts w:ascii="Times New Roman" w:hAnsi="Times New Roman" w:cs="Times New Roman"/>
          <w:sz w:val="24"/>
        </w:rPr>
        <w:t xml:space="preserve">koji su u navedeni u </w:t>
      </w:r>
      <w:r w:rsidR="00482CF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765E">
        <w:rPr>
          <w:rFonts w:ascii="Times New Roman" w:hAnsi="Times New Roman" w:cs="Times New Roman"/>
          <w:sz w:val="24"/>
        </w:rPr>
        <w:t>podtočkama</w:t>
      </w:r>
      <w:proofErr w:type="spellEnd"/>
      <w:r w:rsidR="00482CFE">
        <w:rPr>
          <w:rFonts w:ascii="Times New Roman" w:hAnsi="Times New Roman" w:cs="Times New Roman"/>
          <w:sz w:val="24"/>
        </w:rPr>
        <w:t xml:space="preserve"> </w:t>
      </w:r>
      <w:r w:rsidR="007C54C6">
        <w:rPr>
          <w:rFonts w:ascii="Times New Roman" w:hAnsi="Times New Roman" w:cs="Times New Roman"/>
          <w:sz w:val="24"/>
        </w:rPr>
        <w:t>08</w:t>
      </w:r>
      <w:r w:rsidR="00482CFE">
        <w:rPr>
          <w:rFonts w:ascii="Times New Roman" w:hAnsi="Times New Roman" w:cs="Times New Roman"/>
          <w:sz w:val="24"/>
        </w:rPr>
        <w:t xml:space="preserve">. i </w:t>
      </w:r>
      <w:r w:rsidR="007C54C6">
        <w:rPr>
          <w:rFonts w:ascii="Times New Roman" w:hAnsi="Times New Roman" w:cs="Times New Roman"/>
          <w:sz w:val="24"/>
        </w:rPr>
        <w:t>09</w:t>
      </w:r>
      <w:r w:rsidR="00482CFE">
        <w:rPr>
          <w:rFonts w:ascii="Times New Roman" w:hAnsi="Times New Roman" w:cs="Times New Roman"/>
          <w:sz w:val="24"/>
        </w:rPr>
        <w:t>.</w:t>
      </w:r>
      <w:r w:rsidR="00B77852">
        <w:rPr>
          <w:rFonts w:ascii="Times New Roman" w:hAnsi="Times New Roman" w:cs="Times New Roman"/>
          <w:sz w:val="24"/>
        </w:rPr>
        <w:t xml:space="preserve"> </w:t>
      </w:r>
      <w:r w:rsidR="00E7056A">
        <w:rPr>
          <w:rFonts w:ascii="Times New Roman" w:hAnsi="Times New Roman" w:cs="Times New Roman"/>
          <w:sz w:val="24"/>
        </w:rPr>
        <w:t xml:space="preserve"> </w:t>
      </w:r>
    </w:p>
    <w:p w14:paraId="4798BF61" w14:textId="77777777" w:rsidR="007C54C6" w:rsidRDefault="007C54C6" w:rsidP="003D1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7F9071" w14:textId="45A30E8A" w:rsidR="00E7056A" w:rsidRDefault="00B77852" w:rsidP="003D1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</w:t>
      </w:r>
      <w:r w:rsidR="00482CFE">
        <w:rPr>
          <w:rFonts w:ascii="Times New Roman" w:hAnsi="Times New Roman" w:cs="Times New Roman"/>
          <w:sz w:val="24"/>
        </w:rPr>
        <w:t xml:space="preserve">kladno </w:t>
      </w:r>
      <w:r w:rsidR="007C54C6">
        <w:rPr>
          <w:rFonts w:ascii="Times New Roman" w:hAnsi="Times New Roman" w:cs="Times New Roman"/>
          <w:sz w:val="24"/>
        </w:rPr>
        <w:t xml:space="preserve">prijedlogu </w:t>
      </w:r>
      <w:r w:rsidR="0072765E">
        <w:rPr>
          <w:rFonts w:ascii="Times New Roman" w:hAnsi="Times New Roman" w:cs="Times New Roman"/>
          <w:sz w:val="24"/>
        </w:rPr>
        <w:t xml:space="preserve">vijećnika </w:t>
      </w:r>
      <w:proofErr w:type="spellStart"/>
      <w:r w:rsidR="0072765E">
        <w:rPr>
          <w:rFonts w:ascii="Times New Roman" w:hAnsi="Times New Roman" w:cs="Times New Roman"/>
          <w:sz w:val="24"/>
        </w:rPr>
        <w:t>Ćužića</w:t>
      </w:r>
      <w:proofErr w:type="spellEnd"/>
      <w:r w:rsidR="0072765E">
        <w:rPr>
          <w:rFonts w:ascii="Times New Roman" w:hAnsi="Times New Roman" w:cs="Times New Roman"/>
          <w:sz w:val="24"/>
        </w:rPr>
        <w:t xml:space="preserve"> </w:t>
      </w:r>
      <w:r w:rsidR="007C54C6">
        <w:rPr>
          <w:rFonts w:ascii="Times New Roman" w:hAnsi="Times New Roman" w:cs="Times New Roman"/>
          <w:sz w:val="24"/>
        </w:rPr>
        <w:t>predsjednik d</w:t>
      </w:r>
      <w:r w:rsidR="00482CFE">
        <w:rPr>
          <w:rFonts w:ascii="Times New Roman" w:hAnsi="Times New Roman" w:cs="Times New Roman"/>
          <w:sz w:val="24"/>
        </w:rPr>
        <w:t xml:space="preserve">aje </w:t>
      </w:r>
      <w:r w:rsidR="007C54C6">
        <w:rPr>
          <w:rFonts w:ascii="Times New Roman" w:hAnsi="Times New Roman" w:cs="Times New Roman"/>
          <w:sz w:val="24"/>
        </w:rPr>
        <w:t xml:space="preserve">na glasanje </w:t>
      </w:r>
      <w:r w:rsidR="00482CFE">
        <w:rPr>
          <w:rFonts w:ascii="Times New Roman" w:hAnsi="Times New Roman" w:cs="Times New Roman"/>
          <w:sz w:val="24"/>
        </w:rPr>
        <w:t>prijedlog izm</w:t>
      </w:r>
      <w:r w:rsidR="009F228A">
        <w:rPr>
          <w:rFonts w:ascii="Times New Roman" w:hAnsi="Times New Roman" w:cs="Times New Roman"/>
          <w:sz w:val="24"/>
        </w:rPr>
        <w:t xml:space="preserve">ijenjenog </w:t>
      </w:r>
      <w:r>
        <w:rPr>
          <w:rFonts w:ascii="Times New Roman" w:hAnsi="Times New Roman" w:cs="Times New Roman"/>
          <w:sz w:val="24"/>
        </w:rPr>
        <w:t>dnevnog reda</w:t>
      </w:r>
      <w:r w:rsidR="007C54C6">
        <w:rPr>
          <w:rFonts w:ascii="Times New Roman" w:hAnsi="Times New Roman" w:cs="Times New Roman"/>
          <w:sz w:val="24"/>
        </w:rPr>
        <w:t>, nakon čega</w:t>
      </w:r>
      <w:r>
        <w:rPr>
          <w:rFonts w:ascii="Times New Roman" w:hAnsi="Times New Roman" w:cs="Times New Roman"/>
          <w:sz w:val="24"/>
        </w:rPr>
        <w:t xml:space="preserve"> se utvrđuje da je </w:t>
      </w:r>
      <w:r w:rsidRPr="00C31945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donesen  </w:t>
      </w:r>
    </w:p>
    <w:p w14:paraId="4C97F934" w14:textId="255941CB" w:rsidR="00B77852" w:rsidRDefault="00B77852" w:rsidP="00B77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C3DE248" w14:textId="77777777" w:rsidR="00B77852" w:rsidRDefault="00B77852" w:rsidP="00B77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C23FA29" w14:textId="77777777" w:rsidR="00B77852" w:rsidRPr="00B77852" w:rsidRDefault="00B77852" w:rsidP="00B77852">
      <w:pPr>
        <w:pStyle w:val="Normal1"/>
        <w:spacing w:after="200"/>
        <w:jc w:val="center"/>
        <w:rPr>
          <w:rStyle w:val="normalchar1"/>
          <w:b/>
          <w:bCs/>
          <w:sz w:val="24"/>
          <w:szCs w:val="24"/>
        </w:rPr>
      </w:pPr>
      <w:r w:rsidRPr="00B77852">
        <w:rPr>
          <w:b/>
          <w:sz w:val="24"/>
          <w:szCs w:val="24"/>
        </w:rPr>
        <w:t>DNEVNI RED</w:t>
      </w:r>
    </w:p>
    <w:p w14:paraId="20058804" w14:textId="77777777" w:rsidR="00E7056A" w:rsidRPr="00B33CF8" w:rsidRDefault="00E7056A" w:rsidP="003C4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B6F66D" w14:textId="77777777" w:rsidR="00B33CF8" w:rsidRPr="00B33CF8" w:rsidRDefault="00B33CF8" w:rsidP="00B33CF8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bookmarkStart w:id="1" w:name="_Hlk49872093"/>
      <w:r w:rsidRPr="00B33CF8">
        <w:rPr>
          <w:rStyle w:val="normalchar1"/>
          <w:bCs/>
          <w:sz w:val="24"/>
          <w:szCs w:val="24"/>
        </w:rPr>
        <w:t>Prijedlog Plana komunalnih aktivnosti GČ Peščenica-Žitnjak u 2022.</w:t>
      </w:r>
    </w:p>
    <w:p w14:paraId="1C187E9A" w14:textId="63AE5642" w:rsidR="00B33CF8" w:rsidRDefault="00B33CF8" w:rsidP="00B33CF8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B33CF8">
        <w:rPr>
          <w:rStyle w:val="normalchar1"/>
          <w:bCs/>
          <w:sz w:val="24"/>
          <w:szCs w:val="24"/>
        </w:rPr>
        <w:t>Prijedlozi zaključaka o davanju mišljenja po čl. 86. Statuta Grada Zagreba</w:t>
      </w:r>
    </w:p>
    <w:p w14:paraId="4C4EB0C5" w14:textId="78A0C34C" w:rsidR="007C54C6" w:rsidRPr="005D6B0E" w:rsidRDefault="007C54C6" w:rsidP="005D6B0E">
      <w:pPr>
        <w:pStyle w:val="Odlomakpopis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5D6B0E">
        <w:rPr>
          <w:rFonts w:ascii="Times New Roman" w:hAnsi="Times New Roman" w:cs="Times New Roman"/>
          <w:sz w:val="24"/>
        </w:rPr>
        <w:t>Odluka o izmjeni Odluke o izvršavanju Proračuna Grada Zagreba za 2022.</w:t>
      </w:r>
    </w:p>
    <w:p w14:paraId="09DE9F08" w14:textId="62B2CC40" w:rsidR="007C54C6" w:rsidRPr="007C54C6" w:rsidRDefault="007C54C6" w:rsidP="007C54C6">
      <w:pPr>
        <w:pStyle w:val="Odlomakpopis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7C54C6">
        <w:rPr>
          <w:rFonts w:ascii="Times New Roman" w:hAnsi="Times New Roman" w:cs="Times New Roman"/>
          <w:sz w:val="24"/>
        </w:rPr>
        <w:lastRenderedPageBreak/>
        <w:t>Kratkoročno zaduživanje Grada Zagreba</w:t>
      </w:r>
    </w:p>
    <w:p w14:paraId="72BDACF7" w14:textId="77777777" w:rsidR="00B33CF8" w:rsidRPr="00B33CF8" w:rsidRDefault="00B33CF8" w:rsidP="00B33CF8">
      <w:pPr>
        <w:pStyle w:val="Normal1"/>
        <w:numPr>
          <w:ilvl w:val="0"/>
          <w:numId w:val="1"/>
        </w:numPr>
        <w:spacing w:after="100"/>
        <w:ind w:left="993"/>
        <w:jc w:val="both"/>
        <w:rPr>
          <w:bCs/>
          <w:sz w:val="24"/>
          <w:szCs w:val="24"/>
        </w:rPr>
      </w:pPr>
      <w:r w:rsidRPr="00B33CF8">
        <w:rPr>
          <w:bCs/>
          <w:sz w:val="24"/>
          <w:szCs w:val="24"/>
        </w:rPr>
        <w:t>Prijedlog zaključka o zajedničkom korištenju prostora MO Kozari Bok za potrebe rada VMO Kozari Bok i VMO Kozari Putevi</w:t>
      </w:r>
    </w:p>
    <w:p w14:paraId="71A16375" w14:textId="77777777" w:rsidR="00B33CF8" w:rsidRPr="00B33CF8" w:rsidRDefault="00B33CF8" w:rsidP="00B33CF8">
      <w:pPr>
        <w:pStyle w:val="Normal1"/>
        <w:numPr>
          <w:ilvl w:val="0"/>
          <w:numId w:val="1"/>
        </w:numPr>
        <w:spacing w:after="100"/>
        <w:ind w:left="993"/>
        <w:jc w:val="both"/>
        <w:rPr>
          <w:rStyle w:val="normalchar1"/>
          <w:bCs/>
          <w:sz w:val="24"/>
          <w:szCs w:val="24"/>
        </w:rPr>
      </w:pPr>
      <w:r w:rsidRPr="00B33CF8">
        <w:rPr>
          <w:rStyle w:val="normalchar1"/>
          <w:bCs/>
          <w:sz w:val="24"/>
          <w:szCs w:val="24"/>
        </w:rPr>
        <w:t>Prijedlog zaključka o uvrštavanju u Fond imena za imenovanje javnih površina u Gradu Zagrebu - imena „Ulica djece žrtava Domovinskog rata“</w:t>
      </w:r>
    </w:p>
    <w:p w14:paraId="577176B7" w14:textId="77777777" w:rsidR="00B33CF8" w:rsidRPr="00B33CF8" w:rsidRDefault="00B33CF8" w:rsidP="00B33CF8">
      <w:pPr>
        <w:pStyle w:val="Normal1"/>
        <w:numPr>
          <w:ilvl w:val="0"/>
          <w:numId w:val="1"/>
        </w:numPr>
        <w:spacing w:after="100"/>
        <w:ind w:left="993"/>
        <w:jc w:val="both"/>
        <w:rPr>
          <w:rStyle w:val="normalchar1"/>
          <w:bCs/>
          <w:sz w:val="24"/>
          <w:szCs w:val="24"/>
        </w:rPr>
      </w:pPr>
      <w:r w:rsidRPr="00B33CF8">
        <w:rPr>
          <w:rStyle w:val="normalchar1"/>
          <w:bCs/>
          <w:sz w:val="24"/>
          <w:szCs w:val="24"/>
        </w:rPr>
        <w:t>Prijedlog zaključka o davanju mišljenja o zahtjevu za postavu  luna parka na zelenu površinu kod križanja Ulice grada Gospića i Ulice grada Vukovara</w:t>
      </w:r>
      <w:bookmarkStart w:id="2" w:name="_Hlk96069953"/>
    </w:p>
    <w:p w14:paraId="36E42405" w14:textId="77777777" w:rsidR="00B33CF8" w:rsidRPr="00B33CF8" w:rsidRDefault="00B33CF8" w:rsidP="00B33CF8">
      <w:pPr>
        <w:pStyle w:val="Normal1"/>
        <w:numPr>
          <w:ilvl w:val="0"/>
          <w:numId w:val="1"/>
        </w:numPr>
        <w:spacing w:after="100"/>
        <w:ind w:left="993"/>
        <w:jc w:val="both"/>
        <w:rPr>
          <w:rStyle w:val="normalchar1"/>
          <w:bCs/>
          <w:sz w:val="24"/>
          <w:szCs w:val="24"/>
        </w:rPr>
      </w:pPr>
      <w:r w:rsidRPr="00B33CF8">
        <w:rPr>
          <w:rStyle w:val="normalchar1"/>
          <w:bCs/>
          <w:sz w:val="24"/>
          <w:szCs w:val="24"/>
        </w:rPr>
        <w:t>Prijedlozi zaključaka o davanju mišljenja o zahtjevima za zakup zemljišta na području Gradske četvrti</w:t>
      </w:r>
    </w:p>
    <w:p w14:paraId="6946AFFA" w14:textId="77777777" w:rsidR="00B33CF8" w:rsidRPr="00B33CF8" w:rsidRDefault="00B33CF8" w:rsidP="00B33CF8">
      <w:pPr>
        <w:pStyle w:val="Normal1"/>
        <w:numPr>
          <w:ilvl w:val="0"/>
          <w:numId w:val="1"/>
        </w:numPr>
        <w:spacing w:after="100"/>
        <w:ind w:left="993"/>
        <w:jc w:val="both"/>
        <w:rPr>
          <w:bCs/>
          <w:sz w:val="24"/>
          <w:szCs w:val="24"/>
        </w:rPr>
      </w:pPr>
      <w:r w:rsidRPr="00B33CF8">
        <w:rPr>
          <w:color w:val="000000"/>
          <w:sz w:val="24"/>
          <w:szCs w:val="24"/>
        </w:rPr>
        <w:t xml:space="preserve">Prijedlog zaključka o lokacijama za postavu novih javnih zdenaca/česmi na području Gradske četvrti </w:t>
      </w:r>
    </w:p>
    <w:bookmarkEnd w:id="2"/>
    <w:p w14:paraId="57D9F3B1" w14:textId="77777777" w:rsidR="00B33CF8" w:rsidRPr="00B33CF8" w:rsidRDefault="00B33CF8" w:rsidP="00B33CF8">
      <w:pPr>
        <w:pStyle w:val="Normal1"/>
        <w:numPr>
          <w:ilvl w:val="0"/>
          <w:numId w:val="1"/>
        </w:numPr>
        <w:spacing w:after="100"/>
        <w:ind w:left="993"/>
        <w:jc w:val="both"/>
        <w:rPr>
          <w:rStyle w:val="normalchar1"/>
          <w:bCs/>
          <w:sz w:val="24"/>
          <w:szCs w:val="24"/>
        </w:rPr>
      </w:pPr>
      <w:r w:rsidRPr="00B33CF8">
        <w:rPr>
          <w:rStyle w:val="normalchar1"/>
          <w:bCs/>
          <w:sz w:val="24"/>
          <w:szCs w:val="24"/>
        </w:rPr>
        <w:t xml:space="preserve">Prijedlozi zaključaka o rješavanju aktualne komunalne problematike </w:t>
      </w:r>
    </w:p>
    <w:p w14:paraId="5F66C064" w14:textId="77777777" w:rsidR="00B33CF8" w:rsidRPr="00B33CF8" w:rsidRDefault="00B33CF8" w:rsidP="00B33CF8">
      <w:pPr>
        <w:pStyle w:val="Normal1"/>
        <w:numPr>
          <w:ilvl w:val="0"/>
          <w:numId w:val="1"/>
        </w:numPr>
        <w:spacing w:after="100"/>
        <w:ind w:left="993"/>
        <w:jc w:val="both"/>
        <w:rPr>
          <w:rStyle w:val="normalchar1"/>
          <w:bCs/>
          <w:sz w:val="24"/>
          <w:szCs w:val="24"/>
        </w:rPr>
      </w:pPr>
      <w:r w:rsidRPr="00B33CF8">
        <w:rPr>
          <w:rStyle w:val="normalchar1"/>
          <w:bCs/>
          <w:sz w:val="24"/>
          <w:szCs w:val="24"/>
        </w:rPr>
        <w:t>Izvješća, pitanja i prijedlozi</w:t>
      </w:r>
    </w:p>
    <w:p w14:paraId="55D8FE3E" w14:textId="77777777" w:rsidR="004733FC" w:rsidRPr="004733FC" w:rsidRDefault="004733FC" w:rsidP="004733FC">
      <w:pPr>
        <w:pStyle w:val="Normal1"/>
        <w:ind w:left="993"/>
        <w:rPr>
          <w:rStyle w:val="normalchar1"/>
          <w:bCs/>
          <w:sz w:val="24"/>
          <w:szCs w:val="24"/>
        </w:rPr>
      </w:pPr>
    </w:p>
    <w:p w14:paraId="4A9017FA" w14:textId="60A0CDF3" w:rsidR="008C0D65" w:rsidRPr="00C36A07" w:rsidRDefault="008C0D65" w:rsidP="00001DEC">
      <w:pPr>
        <w:pStyle w:val="Normal1"/>
        <w:spacing w:after="60"/>
        <w:ind w:left="714"/>
        <w:jc w:val="both"/>
        <w:rPr>
          <w:rStyle w:val="normalchar1"/>
          <w:bCs/>
          <w:sz w:val="24"/>
          <w:szCs w:val="24"/>
        </w:rPr>
      </w:pPr>
    </w:p>
    <w:p w14:paraId="2E128DA7" w14:textId="3A3FFC24" w:rsidR="009334AD" w:rsidRDefault="009E59CF" w:rsidP="009E0B5A">
      <w:pPr>
        <w:spacing w:after="0" w:line="240" w:lineRule="auto"/>
        <w:rPr>
          <w:rStyle w:val="normalchar1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</w:t>
      </w:r>
      <w:r w:rsidR="009334AD" w:rsidRPr="009E59C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B33CF8">
        <w:rPr>
          <w:rStyle w:val="normalchar1"/>
          <w:b/>
          <w:bCs/>
          <w:sz w:val="24"/>
          <w:szCs w:val="24"/>
        </w:rPr>
        <w:t>Prijedlog Plana komunalnih aktivnosti GČ Peščenica-Žitnjak za 2022.</w:t>
      </w:r>
    </w:p>
    <w:p w14:paraId="4FCD3DDC" w14:textId="77777777" w:rsidR="009E0B5A" w:rsidRPr="009E59CF" w:rsidRDefault="009E0B5A" w:rsidP="009E0B5A">
      <w:pPr>
        <w:spacing w:after="0" w:line="240" w:lineRule="auto"/>
        <w:rPr>
          <w:rStyle w:val="normalchar1"/>
          <w:b/>
          <w:bCs/>
          <w:sz w:val="24"/>
          <w:szCs w:val="24"/>
        </w:rPr>
      </w:pPr>
    </w:p>
    <w:p w14:paraId="197F7E3F" w14:textId="37FCC0EF" w:rsidR="00186BF7" w:rsidRDefault="00DD53CF" w:rsidP="009E0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A13">
        <w:rPr>
          <w:rFonts w:ascii="Times New Roman" w:hAnsi="Times New Roman" w:cs="Times New Roman"/>
          <w:sz w:val="24"/>
          <w:szCs w:val="24"/>
        </w:rPr>
        <w:t>Predsjednik Vijeća</w:t>
      </w:r>
      <w:r w:rsidR="00FB0905">
        <w:rPr>
          <w:rFonts w:ascii="Times New Roman" w:hAnsi="Times New Roman" w:cs="Times New Roman"/>
          <w:sz w:val="24"/>
          <w:szCs w:val="24"/>
        </w:rPr>
        <w:t xml:space="preserve"> </w:t>
      </w:r>
      <w:r w:rsidR="001D5D0F">
        <w:rPr>
          <w:rFonts w:ascii="Times New Roman" w:hAnsi="Times New Roman" w:cs="Times New Roman"/>
          <w:sz w:val="24"/>
          <w:szCs w:val="24"/>
        </w:rPr>
        <w:t>uvodno obrazlaže</w:t>
      </w:r>
      <w:r w:rsidR="00FB0905">
        <w:rPr>
          <w:rFonts w:ascii="Times New Roman" w:hAnsi="Times New Roman" w:cs="Times New Roman"/>
          <w:sz w:val="24"/>
          <w:szCs w:val="24"/>
        </w:rPr>
        <w:t xml:space="preserve"> </w:t>
      </w:r>
      <w:r w:rsidR="001D5D0F">
        <w:rPr>
          <w:rFonts w:ascii="Times New Roman" w:hAnsi="Times New Roman" w:cs="Times New Roman"/>
          <w:sz w:val="24"/>
          <w:szCs w:val="24"/>
        </w:rPr>
        <w:t>da su članovi Vijeća u materijalima za sjednicu</w:t>
      </w:r>
      <w:r w:rsidR="00FB0905">
        <w:rPr>
          <w:rFonts w:ascii="Times New Roman" w:hAnsi="Times New Roman" w:cs="Times New Roman"/>
          <w:sz w:val="24"/>
          <w:szCs w:val="24"/>
        </w:rPr>
        <w:t xml:space="preserve"> </w:t>
      </w:r>
      <w:r w:rsidR="0072765E">
        <w:rPr>
          <w:rFonts w:ascii="Times New Roman" w:hAnsi="Times New Roman" w:cs="Times New Roman"/>
          <w:sz w:val="24"/>
          <w:szCs w:val="24"/>
        </w:rPr>
        <w:t>primili</w:t>
      </w:r>
      <w:r w:rsidR="00FB0905">
        <w:rPr>
          <w:rFonts w:ascii="Times New Roman" w:hAnsi="Times New Roman" w:cs="Times New Roman"/>
          <w:sz w:val="24"/>
          <w:szCs w:val="24"/>
        </w:rPr>
        <w:t xml:space="preserve"> </w:t>
      </w:r>
      <w:r w:rsidR="009C5E86">
        <w:rPr>
          <w:rFonts w:ascii="Times New Roman" w:hAnsi="Times New Roman" w:cs="Times New Roman"/>
          <w:sz w:val="24"/>
          <w:szCs w:val="24"/>
        </w:rPr>
        <w:t>Prijedlog p</w:t>
      </w:r>
      <w:r w:rsidR="00FB0905">
        <w:rPr>
          <w:rFonts w:ascii="Times New Roman" w:hAnsi="Times New Roman" w:cs="Times New Roman"/>
          <w:sz w:val="24"/>
          <w:szCs w:val="24"/>
        </w:rPr>
        <w:t>lan</w:t>
      </w:r>
      <w:r w:rsidR="009C5E86">
        <w:rPr>
          <w:rFonts w:ascii="Times New Roman" w:hAnsi="Times New Roman" w:cs="Times New Roman"/>
          <w:sz w:val="24"/>
          <w:szCs w:val="24"/>
        </w:rPr>
        <w:t>a</w:t>
      </w:r>
      <w:r w:rsidR="00FB0905">
        <w:rPr>
          <w:rFonts w:ascii="Times New Roman" w:hAnsi="Times New Roman" w:cs="Times New Roman"/>
          <w:sz w:val="24"/>
          <w:szCs w:val="24"/>
        </w:rPr>
        <w:t xml:space="preserve"> komunalnih aktivnosti koji je </w:t>
      </w:r>
      <w:r w:rsidR="001D5D0F">
        <w:rPr>
          <w:rFonts w:ascii="Times New Roman" w:hAnsi="Times New Roman" w:cs="Times New Roman"/>
          <w:sz w:val="24"/>
          <w:szCs w:val="24"/>
        </w:rPr>
        <w:t xml:space="preserve">usuglašen sa svim vijećima mjesnih odbora. Prijedlog je </w:t>
      </w:r>
      <w:r w:rsidR="009C5E86">
        <w:rPr>
          <w:rFonts w:ascii="Times New Roman" w:hAnsi="Times New Roman" w:cs="Times New Roman"/>
          <w:sz w:val="24"/>
          <w:szCs w:val="24"/>
        </w:rPr>
        <w:t xml:space="preserve">izrađen na osnovi prioriteta komunalnih </w:t>
      </w:r>
      <w:r w:rsidR="001D5D0F">
        <w:rPr>
          <w:rFonts w:ascii="Times New Roman" w:hAnsi="Times New Roman" w:cs="Times New Roman"/>
          <w:sz w:val="24"/>
          <w:szCs w:val="24"/>
        </w:rPr>
        <w:t xml:space="preserve">aktivnosti koje su iskazali mjesni odbori </w:t>
      </w:r>
      <w:r w:rsidR="0072765E">
        <w:rPr>
          <w:rFonts w:ascii="Times New Roman" w:hAnsi="Times New Roman" w:cs="Times New Roman"/>
          <w:sz w:val="24"/>
          <w:szCs w:val="24"/>
        </w:rPr>
        <w:t>i za koje su</w:t>
      </w:r>
      <w:r w:rsidR="001D5D0F">
        <w:rPr>
          <w:rFonts w:ascii="Times New Roman" w:hAnsi="Times New Roman" w:cs="Times New Roman"/>
          <w:sz w:val="24"/>
          <w:szCs w:val="24"/>
        </w:rPr>
        <w:t xml:space="preserve"> izrađeni troškovnici.</w:t>
      </w:r>
      <w:r w:rsidR="00775CEA">
        <w:rPr>
          <w:rFonts w:ascii="Times New Roman" w:hAnsi="Times New Roman" w:cs="Times New Roman"/>
          <w:sz w:val="24"/>
          <w:szCs w:val="24"/>
        </w:rPr>
        <w:t xml:space="preserve"> </w:t>
      </w:r>
      <w:r w:rsidR="008C0D79">
        <w:rPr>
          <w:rFonts w:ascii="Times New Roman" w:hAnsi="Times New Roman" w:cs="Times New Roman"/>
          <w:sz w:val="24"/>
          <w:szCs w:val="24"/>
        </w:rPr>
        <w:t>U</w:t>
      </w:r>
      <w:r w:rsidR="001D5D0F">
        <w:rPr>
          <w:rFonts w:ascii="Times New Roman" w:hAnsi="Times New Roman" w:cs="Times New Roman"/>
          <w:sz w:val="24"/>
          <w:szCs w:val="24"/>
        </w:rPr>
        <w:t xml:space="preserve"> Prijedlog plana u</w:t>
      </w:r>
      <w:r w:rsidR="00186BF7">
        <w:rPr>
          <w:rFonts w:ascii="Times New Roman" w:hAnsi="Times New Roman" w:cs="Times New Roman"/>
          <w:sz w:val="24"/>
          <w:szCs w:val="24"/>
        </w:rPr>
        <w:t>šl</w:t>
      </w:r>
      <w:r w:rsidR="001D5D0F">
        <w:rPr>
          <w:rFonts w:ascii="Times New Roman" w:hAnsi="Times New Roman" w:cs="Times New Roman"/>
          <w:sz w:val="24"/>
          <w:szCs w:val="24"/>
        </w:rPr>
        <w:t xml:space="preserve">e </w:t>
      </w:r>
      <w:r w:rsidR="00186BF7">
        <w:rPr>
          <w:rFonts w:ascii="Times New Roman" w:hAnsi="Times New Roman" w:cs="Times New Roman"/>
          <w:sz w:val="24"/>
          <w:szCs w:val="24"/>
        </w:rPr>
        <w:t xml:space="preserve">su </w:t>
      </w:r>
      <w:r w:rsidR="00775CEA">
        <w:rPr>
          <w:rFonts w:ascii="Times New Roman" w:hAnsi="Times New Roman" w:cs="Times New Roman"/>
          <w:sz w:val="24"/>
          <w:szCs w:val="24"/>
        </w:rPr>
        <w:t xml:space="preserve">gotovo </w:t>
      </w:r>
      <w:r w:rsidR="00186BF7">
        <w:rPr>
          <w:rFonts w:ascii="Times New Roman" w:hAnsi="Times New Roman" w:cs="Times New Roman"/>
          <w:sz w:val="24"/>
          <w:szCs w:val="24"/>
        </w:rPr>
        <w:t>sve stavke za koje su dobiveni troškovnici</w:t>
      </w:r>
      <w:r w:rsidR="008C0D79">
        <w:rPr>
          <w:rFonts w:ascii="Times New Roman" w:hAnsi="Times New Roman" w:cs="Times New Roman"/>
          <w:sz w:val="24"/>
          <w:szCs w:val="24"/>
        </w:rPr>
        <w:t>, a u okviru proračunskih sredstva planiranih na ovoj poziciji za 2022.</w:t>
      </w:r>
    </w:p>
    <w:p w14:paraId="6712F01D" w14:textId="3EDF5AE0" w:rsidR="00186BF7" w:rsidRDefault="00186BF7" w:rsidP="00186B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D53CF" w:rsidRPr="00D63A13">
        <w:rPr>
          <w:rFonts w:ascii="Times New Roman" w:hAnsi="Times New Roman" w:cs="Times New Roman"/>
          <w:sz w:val="24"/>
          <w:szCs w:val="24"/>
        </w:rPr>
        <w:t xml:space="preserve">tvara raspravu o Prijedlogu </w:t>
      </w:r>
      <w:r w:rsidR="009F228A">
        <w:rPr>
          <w:rFonts w:ascii="Times New Roman" w:hAnsi="Times New Roman" w:cs="Times New Roman"/>
          <w:sz w:val="24"/>
          <w:szCs w:val="24"/>
        </w:rPr>
        <w:t xml:space="preserve">Plana komunalnih aktivnosti </w:t>
      </w:r>
      <w:r w:rsidR="008C0D79">
        <w:rPr>
          <w:rFonts w:ascii="Times New Roman" w:hAnsi="Times New Roman" w:cs="Times New Roman"/>
          <w:sz w:val="24"/>
          <w:szCs w:val="24"/>
        </w:rPr>
        <w:t>GČ Peščenica-Žitnjak u</w:t>
      </w:r>
      <w:r w:rsidR="009F228A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33AE52D2" w14:textId="57628AAA" w:rsidR="001D5D0F" w:rsidRDefault="0061709F" w:rsidP="00186B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postavljeno pitanje č</w:t>
      </w:r>
      <w:r w:rsidR="00BF405A">
        <w:rPr>
          <w:rFonts w:ascii="Times New Roman" w:hAnsi="Times New Roman" w:cs="Times New Roman"/>
          <w:sz w:val="24"/>
          <w:szCs w:val="24"/>
        </w:rPr>
        <w:t>lanic</w:t>
      </w:r>
      <w:r w:rsidR="006438E5">
        <w:rPr>
          <w:rFonts w:ascii="Times New Roman" w:hAnsi="Times New Roman" w:cs="Times New Roman"/>
          <w:sz w:val="24"/>
          <w:szCs w:val="24"/>
        </w:rPr>
        <w:t>e</w:t>
      </w:r>
      <w:r w:rsidR="00BF405A">
        <w:rPr>
          <w:rFonts w:ascii="Times New Roman" w:hAnsi="Times New Roman" w:cs="Times New Roman"/>
          <w:sz w:val="24"/>
          <w:szCs w:val="24"/>
        </w:rPr>
        <w:t xml:space="preserve"> Vijeća </w:t>
      </w:r>
      <w:r w:rsidR="00BF405A" w:rsidRPr="001D5D0F">
        <w:rPr>
          <w:rFonts w:ascii="Times New Roman" w:hAnsi="Times New Roman" w:cs="Times New Roman"/>
          <w:b/>
          <w:i/>
          <w:sz w:val="24"/>
          <w:szCs w:val="24"/>
        </w:rPr>
        <w:t>Iris Veronik</w:t>
      </w:r>
      <w:r w:rsidR="00BF405A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BF405A" w:rsidRPr="001D5D0F">
        <w:rPr>
          <w:rFonts w:ascii="Times New Roman" w:hAnsi="Times New Roman" w:cs="Times New Roman"/>
          <w:b/>
          <w:i/>
          <w:sz w:val="24"/>
          <w:szCs w:val="24"/>
        </w:rPr>
        <w:t xml:space="preserve"> Čelić</w:t>
      </w:r>
      <w:r w:rsidR="00BF40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05A">
        <w:rPr>
          <w:rFonts w:ascii="Times New Roman" w:hAnsi="Times New Roman" w:cs="Times New Roman"/>
          <w:sz w:val="24"/>
          <w:szCs w:val="24"/>
        </w:rPr>
        <w:t>mogu li se dobiti na uvid projekti planirani Planom KA nakon što budu izrađeni i mogu li se tražiti izmjene ili dopune istih predsjednik Vijeća i voditelj Odsjeka</w:t>
      </w:r>
      <w:r w:rsidR="006438E5" w:rsidRPr="006438E5">
        <w:rPr>
          <w:rFonts w:ascii="Times New Roman" w:hAnsi="Times New Roman" w:cs="Times New Roman"/>
          <w:sz w:val="24"/>
          <w:szCs w:val="24"/>
        </w:rPr>
        <w:t xml:space="preserve"> </w:t>
      </w:r>
      <w:r w:rsidR="006438E5">
        <w:rPr>
          <w:rFonts w:ascii="Times New Roman" w:hAnsi="Times New Roman" w:cs="Times New Roman"/>
          <w:sz w:val="24"/>
          <w:szCs w:val="24"/>
        </w:rPr>
        <w:t xml:space="preserve">odgovaraju da se projekti uvijek mogu dobiti na uvid, ali da </w:t>
      </w:r>
      <w:r w:rsidR="000C6B51">
        <w:rPr>
          <w:rFonts w:ascii="Times New Roman" w:hAnsi="Times New Roman" w:cs="Times New Roman"/>
          <w:sz w:val="24"/>
          <w:szCs w:val="24"/>
        </w:rPr>
        <w:t>j</w:t>
      </w:r>
      <w:r w:rsidR="00BF405A">
        <w:rPr>
          <w:rFonts w:ascii="Times New Roman" w:hAnsi="Times New Roman" w:cs="Times New Roman"/>
          <w:sz w:val="24"/>
          <w:szCs w:val="24"/>
        </w:rPr>
        <w:t xml:space="preserve">e </w:t>
      </w:r>
      <w:r w:rsidR="000C6B51">
        <w:rPr>
          <w:rFonts w:ascii="Times New Roman" w:hAnsi="Times New Roman" w:cs="Times New Roman"/>
          <w:sz w:val="24"/>
          <w:szCs w:val="24"/>
        </w:rPr>
        <w:t xml:space="preserve">sve </w:t>
      </w:r>
      <w:r w:rsidR="00BF405A">
        <w:rPr>
          <w:rFonts w:ascii="Times New Roman" w:hAnsi="Times New Roman" w:cs="Times New Roman"/>
          <w:sz w:val="24"/>
          <w:szCs w:val="24"/>
        </w:rPr>
        <w:t xml:space="preserve">intervencije </w:t>
      </w:r>
      <w:r w:rsidR="000C6B51">
        <w:rPr>
          <w:rFonts w:ascii="Times New Roman" w:hAnsi="Times New Roman" w:cs="Times New Roman"/>
          <w:sz w:val="24"/>
          <w:szCs w:val="24"/>
        </w:rPr>
        <w:t>potrebno učiniti već na početku projektiranja</w:t>
      </w:r>
      <w:r w:rsidR="006438E5">
        <w:rPr>
          <w:rFonts w:ascii="Times New Roman" w:hAnsi="Times New Roman" w:cs="Times New Roman"/>
          <w:sz w:val="24"/>
          <w:szCs w:val="24"/>
        </w:rPr>
        <w:t>,</w:t>
      </w:r>
      <w:r w:rsidR="000C6B51">
        <w:rPr>
          <w:rFonts w:ascii="Times New Roman" w:hAnsi="Times New Roman" w:cs="Times New Roman"/>
          <w:sz w:val="24"/>
          <w:szCs w:val="24"/>
        </w:rPr>
        <w:t xml:space="preserve"> u fazi izrade projektnih zadataka  i prilikom izlaska projektanta na teren.</w:t>
      </w:r>
    </w:p>
    <w:p w14:paraId="1FE8C697" w14:textId="7D04A63B" w:rsidR="006A543E" w:rsidRDefault="006A543E" w:rsidP="001D5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0C079" w14:textId="4F52D093" w:rsidR="00711A6D" w:rsidRDefault="00695D7D" w:rsidP="001D5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poziva vijećnicu i ostale članove Vijeća da dostave prijedloge po pitanju predradn</w:t>
      </w:r>
      <w:r w:rsidR="00AB273A">
        <w:rPr>
          <w:rFonts w:ascii="Times New Roman" w:hAnsi="Times New Roman" w:cs="Times New Roman"/>
          <w:sz w:val="24"/>
          <w:szCs w:val="24"/>
        </w:rPr>
        <w:t>ji i izrade projektnih zadataka</w:t>
      </w:r>
      <w:r w:rsidR="006438E5">
        <w:rPr>
          <w:rFonts w:ascii="Times New Roman" w:hAnsi="Times New Roman" w:cs="Times New Roman"/>
          <w:sz w:val="24"/>
          <w:szCs w:val="24"/>
        </w:rPr>
        <w:t>,</w:t>
      </w:r>
      <w:r w:rsidR="00AB273A">
        <w:rPr>
          <w:rFonts w:ascii="Times New Roman" w:hAnsi="Times New Roman" w:cs="Times New Roman"/>
          <w:sz w:val="24"/>
          <w:szCs w:val="24"/>
        </w:rPr>
        <w:t xml:space="preserve"> </w:t>
      </w:r>
      <w:r w:rsidR="0056472B">
        <w:rPr>
          <w:rFonts w:ascii="Times New Roman" w:hAnsi="Times New Roman" w:cs="Times New Roman"/>
          <w:sz w:val="24"/>
          <w:szCs w:val="24"/>
        </w:rPr>
        <w:t>s tim da sve treba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472B">
        <w:rPr>
          <w:rFonts w:ascii="Times New Roman" w:hAnsi="Times New Roman" w:cs="Times New Roman"/>
          <w:sz w:val="24"/>
          <w:szCs w:val="24"/>
        </w:rPr>
        <w:t>iskomunicirati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vijećima mjesnih odbora.</w:t>
      </w:r>
    </w:p>
    <w:p w14:paraId="13D43F24" w14:textId="33F61D83" w:rsidR="00EC4EB7" w:rsidRPr="00D63A13" w:rsidRDefault="00EC4EB7" w:rsidP="001D5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D67F6" w14:textId="7D6A0CF6" w:rsidR="00DD53CF" w:rsidRDefault="00014221" w:rsidP="009E0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prijedlog se daje na glasanje te se utvrđuje da je </w:t>
      </w:r>
      <w:r w:rsidR="00DD53CF" w:rsidRPr="00D63A13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</w:t>
      </w:r>
      <w:r w:rsidR="007301C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sen</w:t>
      </w:r>
      <w:r w:rsidR="00DD53CF" w:rsidRPr="00D63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 komunalnih aktivnost GČ Peščenica-Žitnjak za 2022. koji je prilog ovom zapisniku.</w:t>
      </w:r>
    </w:p>
    <w:p w14:paraId="62BBD08F" w14:textId="77777777" w:rsidR="00014221" w:rsidRDefault="00014221" w:rsidP="009E0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06407" w14:textId="77777777" w:rsidR="00014221" w:rsidRDefault="00014221" w:rsidP="00014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1C40C" w14:textId="249A0E09" w:rsidR="00186BF7" w:rsidRPr="00B33CF8" w:rsidRDefault="00EA2118" w:rsidP="00186BF7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2</w:t>
      </w:r>
      <w:r w:rsidRPr="00E35C02">
        <w:rPr>
          <w:b/>
          <w:sz w:val="24"/>
          <w:szCs w:val="24"/>
        </w:rPr>
        <w:t xml:space="preserve">.) </w:t>
      </w:r>
      <w:r w:rsidR="00186BF7" w:rsidRPr="00186BF7">
        <w:rPr>
          <w:rStyle w:val="normalchar1"/>
          <w:b/>
          <w:bCs/>
          <w:sz w:val="24"/>
          <w:szCs w:val="24"/>
        </w:rPr>
        <w:t>Prijedlozi zaključaka o davanju mišljenja po čl. 86. Statuta Grada Zagreba</w:t>
      </w:r>
    </w:p>
    <w:p w14:paraId="3B441089" w14:textId="493D2BEC" w:rsidR="00272C91" w:rsidRDefault="00247C61" w:rsidP="005D6B0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otvara raspravu te stavlja na glasovanje prijedloge akata koji su navedeni u </w:t>
      </w:r>
      <w:proofErr w:type="spellStart"/>
      <w:r>
        <w:rPr>
          <w:rFonts w:ascii="Times New Roman" w:hAnsi="Times New Roman" w:cs="Times New Roman"/>
          <w:sz w:val="24"/>
        </w:rPr>
        <w:t>podtočkama</w:t>
      </w:r>
      <w:proofErr w:type="spellEnd"/>
      <w:r>
        <w:rPr>
          <w:rFonts w:ascii="Times New Roman" w:hAnsi="Times New Roman" w:cs="Times New Roman"/>
          <w:sz w:val="24"/>
        </w:rPr>
        <w:t xml:space="preserve"> 08. i 09.</w:t>
      </w:r>
      <w:r w:rsidR="005D6B0E">
        <w:rPr>
          <w:rFonts w:ascii="Times New Roman" w:hAnsi="Times New Roman" w:cs="Times New Roman"/>
          <w:sz w:val="24"/>
        </w:rPr>
        <w:t>:</w:t>
      </w:r>
    </w:p>
    <w:p w14:paraId="5F89A51D" w14:textId="39AD525A" w:rsidR="00272C91" w:rsidRPr="000F539C" w:rsidRDefault="000F539C" w:rsidP="005D6B0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1D7DDD">
        <w:rPr>
          <w:rFonts w:ascii="Times New Roman" w:hAnsi="Times New Roman" w:cs="Times New Roman"/>
          <w:b/>
          <w:i/>
          <w:sz w:val="24"/>
        </w:rPr>
        <w:t xml:space="preserve"> </w:t>
      </w:r>
      <w:r w:rsidR="00272C91" w:rsidRPr="001D7DDD">
        <w:rPr>
          <w:rFonts w:ascii="Times New Roman" w:hAnsi="Times New Roman" w:cs="Times New Roman"/>
          <w:b/>
          <w:i/>
          <w:sz w:val="24"/>
        </w:rPr>
        <w:t>Prijedlog Odluke o izmjeni Odluke o izvršavanju Proračuna Grada Zagreba za 2022</w:t>
      </w:r>
      <w:r w:rsidR="00272C91" w:rsidRPr="000F539C">
        <w:rPr>
          <w:rFonts w:ascii="Times New Roman" w:hAnsi="Times New Roman" w:cs="Times New Roman"/>
          <w:sz w:val="24"/>
        </w:rPr>
        <w:t>.</w:t>
      </w:r>
    </w:p>
    <w:p w14:paraId="5C4133C7" w14:textId="14362DB5" w:rsidR="00272C91" w:rsidRPr="00272C91" w:rsidRDefault="00272C91" w:rsidP="00272C9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Prijedlog </w:t>
      </w:r>
      <w:r w:rsidR="000F539C">
        <w:rPr>
          <w:rFonts w:ascii="Times New Roman" w:hAnsi="Times New Roman" w:cs="Times New Roman"/>
          <w:sz w:val="24"/>
        </w:rPr>
        <w:t xml:space="preserve">je </w:t>
      </w:r>
      <w:r>
        <w:rPr>
          <w:rFonts w:ascii="Times New Roman" w:hAnsi="Times New Roman" w:cs="Times New Roman"/>
          <w:sz w:val="24"/>
        </w:rPr>
        <w:t xml:space="preserve">glasalo 8 članova, </w:t>
      </w:r>
      <w:r w:rsidR="000F539C">
        <w:rPr>
          <w:rFonts w:ascii="Times New Roman" w:hAnsi="Times New Roman" w:cs="Times New Roman"/>
          <w:sz w:val="24"/>
        </w:rPr>
        <w:t xml:space="preserve">8 članova glasalo je PROTIV, a 3 člana bila su SUZDRŽANA te se konstatira da zaključak nije donesen. </w:t>
      </w:r>
    </w:p>
    <w:p w14:paraId="7896CD72" w14:textId="7FCCCC07" w:rsidR="00272C91" w:rsidRPr="005D6B0E" w:rsidRDefault="00272C91" w:rsidP="005D6B0E">
      <w:pPr>
        <w:spacing w:after="120" w:line="240" w:lineRule="auto"/>
        <w:rPr>
          <w:rFonts w:ascii="Times New Roman" w:hAnsi="Times New Roman" w:cs="Times New Roman"/>
          <w:b/>
          <w:i/>
          <w:sz w:val="24"/>
        </w:rPr>
      </w:pPr>
      <w:r w:rsidRPr="005D6B0E">
        <w:rPr>
          <w:rFonts w:ascii="Times New Roman" w:hAnsi="Times New Roman" w:cs="Times New Roman"/>
          <w:b/>
          <w:i/>
          <w:sz w:val="24"/>
        </w:rPr>
        <w:lastRenderedPageBreak/>
        <w:t>Kratkoročno zaduživanje Grada Zagreba</w:t>
      </w:r>
      <w:r w:rsidR="007301CF" w:rsidRPr="005D6B0E">
        <w:rPr>
          <w:rFonts w:ascii="Times New Roman" w:hAnsi="Times New Roman" w:cs="Times New Roman"/>
          <w:b/>
          <w:i/>
          <w:sz w:val="24"/>
        </w:rPr>
        <w:br/>
      </w:r>
    </w:p>
    <w:p w14:paraId="435078E4" w14:textId="4EA2351B" w:rsidR="007301CF" w:rsidRPr="00272C91" w:rsidRDefault="007301CF" w:rsidP="007301C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Prijedlog zaključka o zaduživanju Grada Zagreba je glasalo 9 članova, 9 članova glasalo je PROTIV, a 1 član bio je  SUZDRŽAN te se konstatira da zaključak nije donesen. </w:t>
      </w:r>
    </w:p>
    <w:p w14:paraId="014DF3B4" w14:textId="77777777" w:rsidR="00BF795A" w:rsidRDefault="00BF795A" w:rsidP="009E0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47EDE" w14:textId="77777777" w:rsidR="009D25F8" w:rsidRDefault="00DD5B1B" w:rsidP="00247C61">
      <w:pPr>
        <w:pStyle w:val="Normal1"/>
        <w:jc w:val="both"/>
        <w:rPr>
          <w:b/>
          <w:bCs/>
          <w:sz w:val="24"/>
          <w:szCs w:val="24"/>
        </w:rPr>
      </w:pPr>
      <w:r w:rsidRPr="00DD5B1B">
        <w:rPr>
          <w:rStyle w:val="normalchar1"/>
          <w:b/>
          <w:bCs/>
          <w:sz w:val="24"/>
          <w:szCs w:val="24"/>
        </w:rPr>
        <w:t xml:space="preserve">Ad </w:t>
      </w:r>
      <w:r w:rsidR="002921DC">
        <w:rPr>
          <w:rStyle w:val="normalchar1"/>
          <w:b/>
          <w:bCs/>
          <w:sz w:val="24"/>
          <w:szCs w:val="24"/>
        </w:rPr>
        <w:t>3</w:t>
      </w:r>
      <w:r w:rsidR="004B6543">
        <w:rPr>
          <w:rStyle w:val="normalchar1"/>
          <w:b/>
          <w:bCs/>
          <w:sz w:val="24"/>
          <w:szCs w:val="24"/>
        </w:rPr>
        <w:t xml:space="preserve">) </w:t>
      </w:r>
      <w:r w:rsidR="00186BF7" w:rsidRPr="00186BF7">
        <w:rPr>
          <w:b/>
          <w:bCs/>
          <w:sz w:val="24"/>
          <w:szCs w:val="24"/>
        </w:rPr>
        <w:t>Prijedlog zaključka o zajedničkom korištenju pr</w:t>
      </w:r>
      <w:r w:rsidR="009D25F8">
        <w:rPr>
          <w:b/>
          <w:bCs/>
          <w:sz w:val="24"/>
          <w:szCs w:val="24"/>
        </w:rPr>
        <w:t>ostora MO Kozari Bok za potrebe</w:t>
      </w:r>
    </w:p>
    <w:p w14:paraId="1E7444E1" w14:textId="614B46B6" w:rsidR="00186BF7" w:rsidRDefault="009D25F8" w:rsidP="00186BF7">
      <w:pPr>
        <w:pStyle w:val="Normal1"/>
        <w:spacing w:after="10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186BF7" w:rsidRPr="00186BF7">
        <w:rPr>
          <w:b/>
          <w:bCs/>
          <w:sz w:val="24"/>
          <w:szCs w:val="24"/>
        </w:rPr>
        <w:t>rada VMO Kozari Bok i VMO Kozari Putevi</w:t>
      </w:r>
    </w:p>
    <w:p w14:paraId="23E3CAC2" w14:textId="1517CF27" w:rsidR="00322A2C" w:rsidRDefault="007E1633" w:rsidP="00247C61">
      <w:pPr>
        <w:pStyle w:val="Normal1"/>
        <w:spacing w:after="10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Predsjednik </w:t>
      </w:r>
      <w:r w:rsidR="001C485C">
        <w:rPr>
          <w:bCs/>
          <w:sz w:val="24"/>
          <w:szCs w:val="24"/>
        </w:rPr>
        <w:t xml:space="preserve">Vijeća </w:t>
      </w:r>
      <w:r w:rsidR="00322A2C">
        <w:rPr>
          <w:bCs/>
          <w:sz w:val="24"/>
          <w:szCs w:val="24"/>
        </w:rPr>
        <w:t xml:space="preserve">obrazlaže Prijedlog zaključka uvodno ističući </w:t>
      </w:r>
      <w:r>
        <w:rPr>
          <w:bCs/>
          <w:sz w:val="24"/>
          <w:szCs w:val="24"/>
        </w:rPr>
        <w:t xml:space="preserve"> da se prostor u Kozari Boku već </w:t>
      </w:r>
      <w:r w:rsidR="00322A2C">
        <w:rPr>
          <w:bCs/>
          <w:sz w:val="24"/>
          <w:szCs w:val="24"/>
        </w:rPr>
        <w:t xml:space="preserve">neko vrijeme </w:t>
      </w:r>
      <w:r>
        <w:rPr>
          <w:bCs/>
          <w:sz w:val="24"/>
          <w:szCs w:val="24"/>
        </w:rPr>
        <w:t>koris</w:t>
      </w:r>
      <w:r w:rsidR="00597F8C">
        <w:rPr>
          <w:bCs/>
          <w:sz w:val="24"/>
          <w:szCs w:val="24"/>
        </w:rPr>
        <w:t>ti</w:t>
      </w:r>
      <w:r w:rsidR="00322A2C">
        <w:rPr>
          <w:bCs/>
          <w:sz w:val="24"/>
          <w:szCs w:val="24"/>
        </w:rPr>
        <w:t xml:space="preserve"> i za potrebe građana Kozari Puteva </w:t>
      </w:r>
      <w:r w:rsidR="00597F8C">
        <w:rPr>
          <w:bCs/>
          <w:sz w:val="24"/>
          <w:szCs w:val="24"/>
        </w:rPr>
        <w:t>(udruge, inicijative, građani</w:t>
      </w:r>
      <w:r>
        <w:rPr>
          <w:bCs/>
          <w:sz w:val="24"/>
          <w:szCs w:val="24"/>
        </w:rPr>
        <w:t>). Prostor u Kozari Putevima ne koristi više nitko</w:t>
      </w:r>
      <w:r w:rsidR="00322A2C">
        <w:rPr>
          <w:bCs/>
          <w:sz w:val="24"/>
          <w:szCs w:val="24"/>
        </w:rPr>
        <w:t>,</w:t>
      </w:r>
      <w:r w:rsidR="00AB0B57">
        <w:rPr>
          <w:bCs/>
          <w:sz w:val="24"/>
          <w:szCs w:val="24"/>
        </w:rPr>
        <w:t xml:space="preserve"> što se vidi </w:t>
      </w:r>
      <w:r w:rsidR="00454193">
        <w:rPr>
          <w:bCs/>
          <w:sz w:val="24"/>
          <w:szCs w:val="24"/>
        </w:rPr>
        <w:t xml:space="preserve">i </w:t>
      </w:r>
      <w:r w:rsidR="00AB0B57">
        <w:rPr>
          <w:bCs/>
          <w:sz w:val="24"/>
          <w:szCs w:val="24"/>
        </w:rPr>
        <w:t>na web stranicama Grada Zagreba</w:t>
      </w:r>
      <w:r w:rsidR="00322A2C">
        <w:rPr>
          <w:bCs/>
          <w:sz w:val="24"/>
          <w:szCs w:val="24"/>
        </w:rPr>
        <w:t>, a posljednje dvije sjednice V</w:t>
      </w:r>
      <w:r w:rsidR="005D6B0E">
        <w:rPr>
          <w:bCs/>
          <w:sz w:val="24"/>
          <w:szCs w:val="24"/>
        </w:rPr>
        <w:t xml:space="preserve">ijeća </w:t>
      </w:r>
      <w:r w:rsidR="00322A2C">
        <w:rPr>
          <w:bCs/>
          <w:sz w:val="24"/>
          <w:szCs w:val="24"/>
        </w:rPr>
        <w:t>MO Kozari Putevi su također održane u Kozari Boku.</w:t>
      </w:r>
    </w:p>
    <w:p w14:paraId="3BD9A24C" w14:textId="19B34005" w:rsidR="00597F8C" w:rsidRDefault="001D7DDD" w:rsidP="00247C61">
      <w:pPr>
        <w:pStyle w:val="Normal1"/>
        <w:spacing w:after="10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Prostor za rad MO Kozari Putevi riješit će se izgradnjom višenamjenskog objekta na prostoru Kozari Puteva za koji već postoji idejno rješenje.</w:t>
      </w:r>
      <w:r w:rsidR="00597F8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Upravo se izgradnja ovog višenamjenskog objekta, osim planiranih izgradnji vrtića i škola, nalazi u popisu  kapitalnih projekata za područje Gradske četvrti i od njega se neće odustati.  </w:t>
      </w:r>
    </w:p>
    <w:p w14:paraId="00371542" w14:textId="7F9FB08F" w:rsidR="00597F8C" w:rsidRDefault="00597F8C" w:rsidP="00247C61">
      <w:pPr>
        <w:pStyle w:val="Normal1"/>
        <w:spacing w:after="10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Otvara raspravu</w:t>
      </w:r>
    </w:p>
    <w:p w14:paraId="2C45522A" w14:textId="0C285D78" w:rsidR="00597F8C" w:rsidRDefault="00597F8C" w:rsidP="00247C61">
      <w:pPr>
        <w:pStyle w:val="Normal1"/>
        <w:spacing w:after="10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Vijećnica Đurđica Radaković Groš napominje </w:t>
      </w:r>
      <w:r w:rsidR="00454193">
        <w:rPr>
          <w:bCs/>
          <w:sz w:val="24"/>
          <w:szCs w:val="24"/>
        </w:rPr>
        <w:t xml:space="preserve">će ovaj puta </w:t>
      </w:r>
      <w:r w:rsidR="00E701C6">
        <w:rPr>
          <w:bCs/>
          <w:sz w:val="24"/>
          <w:szCs w:val="24"/>
        </w:rPr>
        <w:t xml:space="preserve">pozitivno </w:t>
      </w:r>
      <w:r w:rsidR="00454193">
        <w:rPr>
          <w:bCs/>
          <w:sz w:val="24"/>
          <w:szCs w:val="24"/>
        </w:rPr>
        <w:t>glasati za Prijedlog zaključka iz razloga što je dobila informacije s terena, koja je i sama provjerila, a odnose se na neadekvatnost sadašnjeg prostora za kvalitetan rad – nedostatak sanitarnog čvora</w:t>
      </w:r>
      <w:r w:rsidR="00E701C6">
        <w:rPr>
          <w:bCs/>
          <w:sz w:val="24"/>
          <w:szCs w:val="24"/>
        </w:rPr>
        <w:t xml:space="preserve">, vode i sl. </w:t>
      </w:r>
    </w:p>
    <w:p w14:paraId="376CD926" w14:textId="1321435F" w:rsidR="001C485C" w:rsidRDefault="001C485C" w:rsidP="00247C61">
      <w:pPr>
        <w:pStyle w:val="Normal1"/>
        <w:spacing w:after="10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Nakon rasprave Vijeće </w:t>
      </w:r>
      <w:r w:rsidRPr="001C485C">
        <w:rPr>
          <w:b/>
          <w:bCs/>
          <w:i/>
          <w:sz w:val="24"/>
          <w:szCs w:val="24"/>
        </w:rPr>
        <w:t>jednoglasno</w:t>
      </w:r>
      <w:r>
        <w:rPr>
          <w:bCs/>
          <w:sz w:val="24"/>
          <w:szCs w:val="24"/>
        </w:rPr>
        <w:t xml:space="preserve"> donosi sljedeći</w:t>
      </w:r>
    </w:p>
    <w:p w14:paraId="4CD38BBF" w14:textId="77777777" w:rsidR="00597F8C" w:rsidRDefault="00597F8C" w:rsidP="00247C61">
      <w:pPr>
        <w:pStyle w:val="Normal1"/>
        <w:spacing w:after="100"/>
        <w:ind w:firstLine="708"/>
        <w:jc w:val="both"/>
        <w:rPr>
          <w:bCs/>
          <w:sz w:val="24"/>
          <w:szCs w:val="24"/>
        </w:rPr>
      </w:pPr>
    </w:p>
    <w:p w14:paraId="1967E097" w14:textId="77777777" w:rsidR="003A5AC3" w:rsidRDefault="003A5AC3" w:rsidP="003A5AC3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11FBB86" w14:textId="77777777" w:rsidR="003A5AC3" w:rsidRDefault="003A5AC3" w:rsidP="003A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zajedničkom korištenju prostora MO Kozari Bok za potrebe rada VMO Kozari Bok i VMO Kozari Putevi do iznalaženja trajnog rješenja za MO Kozari Putevi</w:t>
      </w:r>
    </w:p>
    <w:p w14:paraId="7969E622" w14:textId="77777777" w:rsidR="003A5AC3" w:rsidRDefault="003A5AC3" w:rsidP="003A5A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AE9A1D" w14:textId="77777777" w:rsidR="003A5AC3" w:rsidRDefault="003A5AC3" w:rsidP="003A5A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B3CCD" w14:textId="77777777" w:rsidR="003A5AC3" w:rsidRDefault="003A5AC3" w:rsidP="003A5AC3">
      <w:pPr>
        <w:numPr>
          <w:ilvl w:val="0"/>
          <w:numId w:val="3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D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sjednici 25. siječnja 2022. nije donijelo suglasnosti, niti odbilo </w:t>
      </w:r>
      <w:r w:rsidRPr="00A03D70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A03D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Kozari Putevi KL:026-02/21-002/2231, URBROJ:251-06-11-1109-21-3 od 8. prosinca 2021. kojim je Vijeće MO predložilo da se za potrebe Mjesnog odbora Kozari Putevi sklopi ugovor o zakupu prostora koji je do sada korišten za ovu namjenu na adresi III. Kozari put III. Odvojak 2, s </w:t>
      </w:r>
      <w:proofErr w:type="spellStart"/>
      <w:r w:rsidRPr="00A03D70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ponuditeljicom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vlasnicom</w:t>
      </w:r>
      <w:r w:rsidRPr="00A03D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prostora Ginom </w:t>
      </w:r>
      <w:proofErr w:type="spellStart"/>
      <w:r w:rsidRPr="00A03D70">
        <w:rPr>
          <w:rFonts w:ascii="Times New Roman" w:eastAsia="Times New Roman" w:hAnsi="Times New Roman" w:cs="Times New Roman"/>
          <w:sz w:val="24"/>
          <w:szCs w:val="24"/>
          <w:lang w:eastAsia="hr-HR"/>
        </w:rPr>
        <w:t>Stojak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6385E76" w14:textId="77777777" w:rsidR="003A5AC3" w:rsidRDefault="003A5AC3" w:rsidP="003A5AC3">
      <w:pPr>
        <w:numPr>
          <w:ilvl w:val="0"/>
          <w:numId w:val="3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 iznalaženja trajnog rješenja prostora za rad VMO Kozari Putevi koristit će za svoj rad prostore MO Kozari Bok, dok će građani, udruge i inicijative iz MO Kozari Putevi nastaviti koristiti prostorije MO Kozari Bok prema ustaljenoj praksi, a sukladno slobodnim i odobrenim terminima korištenja.</w:t>
      </w:r>
    </w:p>
    <w:p w14:paraId="2B8CB47A" w14:textId="77777777" w:rsidR="003A5AC3" w:rsidRPr="00A03D70" w:rsidRDefault="003A5AC3" w:rsidP="003A5AC3">
      <w:pPr>
        <w:numPr>
          <w:ilvl w:val="0"/>
          <w:numId w:val="3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Gradska četvrt Peščenica-Žitnjak nastavlja razmatrati mogućnosti za izgradnju višenamjenskog objekta koji uključuje i prostor mjesne samouprave na području MO Kozari Putevi te se izgradnja tog objekta smatra jednim od prioriteta Gradske četvrti zbog gotovo nepostojećih prostornih kapaciteta društvenih i kulturnih sadržaja na području MO-a.</w:t>
      </w:r>
    </w:p>
    <w:p w14:paraId="4FF47D78" w14:textId="77777777" w:rsidR="003A5AC3" w:rsidRPr="00A03D70" w:rsidRDefault="003A5AC3" w:rsidP="003A5AC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D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dostavit će </w:t>
      </w:r>
      <w:r w:rsidRPr="00A03D70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mjesnu samoupravu, civilnu zaštitu i sigurnost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Vijeću Mjesnog odbora Kozari Putevi.</w:t>
      </w:r>
    </w:p>
    <w:p w14:paraId="2C78AACB" w14:textId="4DDC44ED" w:rsidR="007E1633" w:rsidRDefault="007E1633" w:rsidP="00DD5B1B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6603C4B2" w14:textId="16815430" w:rsidR="00186BF7" w:rsidRDefault="00D66280" w:rsidP="00186BF7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DD5B1B">
        <w:rPr>
          <w:rStyle w:val="normalchar1"/>
          <w:b/>
          <w:bCs/>
          <w:sz w:val="24"/>
          <w:szCs w:val="24"/>
        </w:rPr>
        <w:lastRenderedPageBreak/>
        <w:t xml:space="preserve">Ad </w:t>
      </w:r>
      <w:r>
        <w:rPr>
          <w:rStyle w:val="normalchar1"/>
          <w:b/>
          <w:bCs/>
          <w:sz w:val="24"/>
          <w:szCs w:val="24"/>
        </w:rPr>
        <w:t xml:space="preserve">4) </w:t>
      </w:r>
      <w:r w:rsidR="00186BF7" w:rsidRPr="00186BF7">
        <w:rPr>
          <w:rStyle w:val="normalchar1"/>
          <w:b/>
          <w:bCs/>
          <w:sz w:val="24"/>
          <w:szCs w:val="24"/>
        </w:rPr>
        <w:t>Prijedlog zaključka o uvrštavanju u Fond imena za imenovanje javnih površina u Gradu Zagrebu - imena „Ulica djece žrtava Domovinskog rata“</w:t>
      </w:r>
    </w:p>
    <w:p w14:paraId="7A876DA1" w14:textId="3E169C35" w:rsidR="001C485C" w:rsidRDefault="001C485C" w:rsidP="00186BF7">
      <w:pPr>
        <w:pStyle w:val="Normal1"/>
        <w:spacing w:after="100"/>
        <w:jc w:val="both"/>
        <w:rPr>
          <w:sz w:val="24"/>
          <w:szCs w:val="24"/>
        </w:rPr>
      </w:pPr>
      <w:r>
        <w:rPr>
          <w:rStyle w:val="normalchar1"/>
          <w:b/>
          <w:bCs/>
          <w:sz w:val="24"/>
          <w:szCs w:val="24"/>
        </w:rPr>
        <w:tab/>
      </w:r>
      <w:r w:rsidRPr="00D63A13">
        <w:rPr>
          <w:sz w:val="24"/>
          <w:szCs w:val="24"/>
        </w:rPr>
        <w:t>Predsjednik Vijeća</w:t>
      </w:r>
      <w:r>
        <w:rPr>
          <w:sz w:val="24"/>
          <w:szCs w:val="24"/>
        </w:rPr>
        <w:t xml:space="preserve"> </w:t>
      </w:r>
      <w:r w:rsidR="00454193">
        <w:rPr>
          <w:sz w:val="24"/>
          <w:szCs w:val="24"/>
        </w:rPr>
        <w:t>obrazlaže</w:t>
      </w:r>
      <w:r>
        <w:rPr>
          <w:sz w:val="24"/>
          <w:szCs w:val="24"/>
        </w:rPr>
        <w:t xml:space="preserve"> </w:t>
      </w:r>
      <w:r w:rsidR="006822FD">
        <w:rPr>
          <w:sz w:val="24"/>
          <w:szCs w:val="24"/>
        </w:rPr>
        <w:t xml:space="preserve">da </w:t>
      </w:r>
      <w:r w:rsidR="00454193">
        <w:rPr>
          <w:sz w:val="24"/>
          <w:szCs w:val="24"/>
        </w:rPr>
        <w:t xml:space="preserve">je </w:t>
      </w:r>
      <w:r w:rsidR="006822FD">
        <w:rPr>
          <w:sz w:val="24"/>
          <w:szCs w:val="24"/>
        </w:rPr>
        <w:t xml:space="preserve">prijedlog </w:t>
      </w:r>
      <w:r w:rsidR="00454193">
        <w:rPr>
          <w:sz w:val="24"/>
          <w:szCs w:val="24"/>
        </w:rPr>
        <w:t xml:space="preserve">uputilo </w:t>
      </w:r>
      <w:r w:rsidR="006822FD">
        <w:rPr>
          <w:sz w:val="24"/>
          <w:szCs w:val="24"/>
        </w:rPr>
        <w:t>Vijeć</w:t>
      </w:r>
      <w:r w:rsidR="00454193">
        <w:rPr>
          <w:sz w:val="24"/>
          <w:szCs w:val="24"/>
        </w:rPr>
        <w:t>e</w:t>
      </w:r>
      <w:r w:rsidR="006822FD">
        <w:rPr>
          <w:sz w:val="24"/>
          <w:szCs w:val="24"/>
        </w:rPr>
        <w:t xml:space="preserve"> Mjesnog odbora Savica Šanci</w:t>
      </w:r>
      <w:r w:rsidR="00454193">
        <w:rPr>
          <w:sz w:val="24"/>
          <w:szCs w:val="24"/>
        </w:rPr>
        <w:t xml:space="preserve"> te </w:t>
      </w:r>
      <w:r w:rsidR="00340808">
        <w:rPr>
          <w:sz w:val="24"/>
          <w:szCs w:val="24"/>
        </w:rPr>
        <w:t xml:space="preserve">predlaže da se isti </w:t>
      </w:r>
      <w:r w:rsidR="00454193">
        <w:rPr>
          <w:sz w:val="24"/>
          <w:szCs w:val="24"/>
        </w:rPr>
        <w:t xml:space="preserve">proslijedi na rješavanje nadležnom Odboru Gradske skupštine. </w:t>
      </w:r>
    </w:p>
    <w:p w14:paraId="3FA373AA" w14:textId="039669C3" w:rsidR="006822FD" w:rsidRPr="001C485C" w:rsidRDefault="006822FD" w:rsidP="00186BF7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sz w:val="24"/>
          <w:szCs w:val="24"/>
        </w:rPr>
        <w:t>Otvara raspravu</w:t>
      </w:r>
      <w:r w:rsidR="00E701C6">
        <w:rPr>
          <w:sz w:val="24"/>
          <w:szCs w:val="24"/>
        </w:rPr>
        <w:t>.</w:t>
      </w:r>
    </w:p>
    <w:p w14:paraId="073E6F8B" w14:textId="60013254" w:rsidR="006822FD" w:rsidRDefault="006822FD" w:rsidP="006822FD">
      <w:pPr>
        <w:pStyle w:val="Normal1"/>
        <w:spacing w:after="10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Nakon kratke rasprave</w:t>
      </w:r>
      <w:r w:rsidR="00454193">
        <w:rPr>
          <w:bCs/>
          <w:sz w:val="24"/>
          <w:szCs w:val="24"/>
        </w:rPr>
        <w:t xml:space="preserve"> u kojoj su vijećnici dali svoju podršku prijedlogu Vijeća MO, utvrđuje se da</w:t>
      </w:r>
      <w:r>
        <w:rPr>
          <w:bCs/>
          <w:sz w:val="24"/>
          <w:szCs w:val="24"/>
        </w:rPr>
        <w:t xml:space="preserve"> Vijeće </w:t>
      </w:r>
      <w:r w:rsidRPr="001C485C">
        <w:rPr>
          <w:b/>
          <w:bCs/>
          <w:i/>
          <w:sz w:val="24"/>
          <w:szCs w:val="24"/>
        </w:rPr>
        <w:t>jednoglasno</w:t>
      </w:r>
      <w:r>
        <w:rPr>
          <w:bCs/>
          <w:sz w:val="24"/>
          <w:szCs w:val="24"/>
        </w:rPr>
        <w:t xml:space="preserve"> donosi</w:t>
      </w:r>
    </w:p>
    <w:p w14:paraId="4B5D0A38" w14:textId="77777777" w:rsidR="003A5AC3" w:rsidRPr="00186BF7" w:rsidRDefault="003A5AC3" w:rsidP="00186BF7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229D442A" w14:textId="77777777" w:rsidR="003A5AC3" w:rsidRDefault="003A5AC3" w:rsidP="003A5AC3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64CD129" w14:textId="77777777" w:rsidR="003A5AC3" w:rsidRPr="00CB33E9" w:rsidRDefault="003A5AC3" w:rsidP="003A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uvrštavanje u Fond imena „Ulica djece žrtava Domovinskog rata“</w:t>
      </w:r>
    </w:p>
    <w:p w14:paraId="4C00B376" w14:textId="77777777" w:rsidR="003A5AC3" w:rsidRPr="002E6D06" w:rsidRDefault="003A5AC3" w:rsidP="003A5AC3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716DFE" w14:textId="77777777" w:rsidR="003A5AC3" w:rsidRPr="00B359A2" w:rsidRDefault="003A5AC3" w:rsidP="003A5AC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</w:t>
      </w: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Savica Šanci</w:t>
      </w: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KLASA:026-02/21-02/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1962</w:t>
      </w: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>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784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predlaže Odboru za imenovanje naselja, ulica i trgova Gradske skupštine Grada Zagreba da se u Fond imena iz kojeg se imenuju javne površine za područje Grada Zagreba, uvrsti ime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„Ulica djece žrtava Domovinskog rata“.</w:t>
      </w:r>
    </w:p>
    <w:p w14:paraId="0F959912" w14:textId="77777777" w:rsidR="003A5AC3" w:rsidRDefault="003A5AC3" w:rsidP="003A5A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1DFB50" w14:textId="77777777" w:rsidR="003A5AC3" w:rsidRPr="00402D4D" w:rsidRDefault="003A5AC3" w:rsidP="003A5AC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2D4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Odboru za imenovanje naselja, ulica i trgova Gradske skupštine Grada Zagreba i Gradskom uredu za mjesnu samoupravu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8B9B445" w14:textId="1315FECA" w:rsidR="00FC0D5A" w:rsidRPr="00FC0D5A" w:rsidRDefault="00FC0D5A" w:rsidP="00CA36F1">
      <w:pPr>
        <w:pStyle w:val="Normal1"/>
        <w:spacing w:after="100"/>
        <w:jc w:val="both"/>
        <w:rPr>
          <w:sz w:val="24"/>
        </w:rPr>
      </w:pPr>
    </w:p>
    <w:p w14:paraId="69FDFEA9" w14:textId="0331B01E" w:rsidR="00EC4EB7" w:rsidRDefault="00D66280" w:rsidP="00EC4EB7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DD5B1B">
        <w:rPr>
          <w:rStyle w:val="normalchar1"/>
          <w:b/>
          <w:bCs/>
          <w:sz w:val="24"/>
          <w:szCs w:val="24"/>
        </w:rPr>
        <w:t xml:space="preserve">Ad </w:t>
      </w:r>
      <w:r>
        <w:rPr>
          <w:rStyle w:val="normalchar1"/>
          <w:b/>
          <w:bCs/>
          <w:sz w:val="24"/>
          <w:szCs w:val="24"/>
        </w:rPr>
        <w:t xml:space="preserve">5) </w:t>
      </w:r>
      <w:r w:rsidR="00EC4EB7" w:rsidRPr="00EC4EB7">
        <w:rPr>
          <w:rStyle w:val="normalchar1"/>
          <w:b/>
          <w:bCs/>
          <w:sz w:val="24"/>
          <w:szCs w:val="24"/>
        </w:rPr>
        <w:t>Prijedlog zaključka o davanju mišljenja o zahtjevu za postavu  luna parka na zelenu površinu kod križanja Ulice grada Gospića i Ulice grada Vukovara</w:t>
      </w:r>
    </w:p>
    <w:p w14:paraId="69308B23" w14:textId="76904A44" w:rsidR="006822FD" w:rsidRDefault="006822FD" w:rsidP="006822FD">
      <w:pPr>
        <w:pStyle w:val="Normal1"/>
        <w:spacing w:after="100"/>
        <w:jc w:val="both"/>
        <w:rPr>
          <w:sz w:val="24"/>
          <w:szCs w:val="24"/>
        </w:rPr>
      </w:pPr>
      <w:r>
        <w:rPr>
          <w:rStyle w:val="normalchar1"/>
          <w:b/>
          <w:bCs/>
          <w:sz w:val="24"/>
          <w:szCs w:val="24"/>
        </w:rPr>
        <w:tab/>
      </w:r>
      <w:r w:rsidRPr="00D63A13">
        <w:rPr>
          <w:sz w:val="24"/>
          <w:szCs w:val="24"/>
        </w:rPr>
        <w:t>Predsjednik Vijeća</w:t>
      </w:r>
      <w:r>
        <w:rPr>
          <w:sz w:val="24"/>
          <w:szCs w:val="24"/>
        </w:rPr>
        <w:t xml:space="preserve">  napominje da se</w:t>
      </w:r>
      <w:r w:rsidR="004541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Vijeće Mjesnog odbora </w:t>
      </w:r>
      <w:proofErr w:type="spellStart"/>
      <w:r>
        <w:rPr>
          <w:sz w:val="24"/>
          <w:szCs w:val="24"/>
        </w:rPr>
        <w:t>Volovčica</w:t>
      </w:r>
      <w:proofErr w:type="spellEnd"/>
      <w:r>
        <w:rPr>
          <w:sz w:val="24"/>
          <w:szCs w:val="24"/>
        </w:rPr>
        <w:t xml:space="preserve"> negativno očitovalo </w:t>
      </w:r>
      <w:r w:rsidR="00454193">
        <w:rPr>
          <w:sz w:val="24"/>
          <w:szCs w:val="24"/>
        </w:rPr>
        <w:t>o zahtjevu za postavu luna parka na traženom području</w:t>
      </w:r>
      <w:r>
        <w:rPr>
          <w:sz w:val="24"/>
          <w:szCs w:val="24"/>
        </w:rPr>
        <w:t xml:space="preserve"> pa </w:t>
      </w:r>
      <w:r w:rsidR="004670FE">
        <w:rPr>
          <w:sz w:val="24"/>
          <w:szCs w:val="24"/>
        </w:rPr>
        <w:t>predlaže da</w:t>
      </w:r>
      <w:r>
        <w:rPr>
          <w:sz w:val="24"/>
          <w:szCs w:val="24"/>
        </w:rPr>
        <w:t xml:space="preserve"> i Vijeć</w:t>
      </w:r>
      <w:r w:rsidR="004670FE">
        <w:rPr>
          <w:sz w:val="24"/>
          <w:szCs w:val="24"/>
        </w:rPr>
        <w:t>e</w:t>
      </w:r>
      <w:r>
        <w:rPr>
          <w:sz w:val="24"/>
          <w:szCs w:val="24"/>
        </w:rPr>
        <w:t xml:space="preserve"> poštuje prijedlog Mjesnog odbora te glasa negativno.</w:t>
      </w:r>
    </w:p>
    <w:p w14:paraId="243E3290" w14:textId="77561073" w:rsidR="003A5AC3" w:rsidRDefault="006822FD" w:rsidP="006822FD">
      <w:pPr>
        <w:pStyle w:val="Normal1"/>
        <w:spacing w:after="100"/>
        <w:ind w:firstLine="708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Vijećnica Iris Veronika </w:t>
      </w:r>
      <w:proofErr w:type="spellStart"/>
      <w:r>
        <w:rPr>
          <w:rStyle w:val="normalchar1"/>
          <w:bCs/>
          <w:sz w:val="24"/>
          <w:szCs w:val="24"/>
        </w:rPr>
        <w:t>Ćelić</w:t>
      </w:r>
      <w:proofErr w:type="spellEnd"/>
      <w:r>
        <w:rPr>
          <w:rStyle w:val="normalchar1"/>
          <w:bCs/>
          <w:sz w:val="24"/>
          <w:szCs w:val="24"/>
        </w:rPr>
        <w:t xml:space="preserve"> pita može</w:t>
      </w:r>
      <w:r w:rsidR="00A96AE0">
        <w:rPr>
          <w:rStyle w:val="normalchar1"/>
          <w:bCs/>
          <w:sz w:val="24"/>
          <w:szCs w:val="24"/>
        </w:rPr>
        <w:t xml:space="preserve"> li se</w:t>
      </w:r>
      <w:r>
        <w:rPr>
          <w:rStyle w:val="normalchar1"/>
          <w:bCs/>
          <w:sz w:val="24"/>
          <w:szCs w:val="24"/>
        </w:rPr>
        <w:t xml:space="preserve"> znati razlog koji je naveo Mjesni odbor za donošenje negativnog mišljenja.</w:t>
      </w:r>
    </w:p>
    <w:p w14:paraId="51B916A2" w14:textId="1DBCF4A8" w:rsidR="006822FD" w:rsidRDefault="006822FD" w:rsidP="006822FD">
      <w:pPr>
        <w:pStyle w:val="Normal1"/>
        <w:spacing w:after="100"/>
        <w:ind w:firstLine="708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Predsjednik odgovara da je razlog buka i svjetlo na što se buni dosta ljudi iz Kolarove </w:t>
      </w:r>
      <w:r w:rsidR="00DB70A6">
        <w:rPr>
          <w:rStyle w:val="normalchar1"/>
          <w:bCs/>
          <w:sz w:val="24"/>
          <w:szCs w:val="24"/>
        </w:rPr>
        <w:t>ulice</w:t>
      </w:r>
      <w:r w:rsidR="004670FE">
        <w:rPr>
          <w:rStyle w:val="normalchar1"/>
          <w:bCs/>
          <w:sz w:val="24"/>
          <w:szCs w:val="24"/>
        </w:rPr>
        <w:t>,</w:t>
      </w:r>
      <w:r w:rsidR="00DB70A6">
        <w:rPr>
          <w:rStyle w:val="normalchar1"/>
          <w:bCs/>
          <w:sz w:val="24"/>
          <w:szCs w:val="24"/>
        </w:rPr>
        <w:t xml:space="preserve"> kao</w:t>
      </w:r>
      <w:r>
        <w:rPr>
          <w:rStyle w:val="normalchar1"/>
          <w:bCs/>
          <w:sz w:val="24"/>
          <w:szCs w:val="24"/>
        </w:rPr>
        <w:t xml:space="preserve"> i predstavnici stanara</w:t>
      </w:r>
      <w:r w:rsidR="004670FE">
        <w:rPr>
          <w:rStyle w:val="normalchar1"/>
          <w:bCs/>
          <w:sz w:val="24"/>
          <w:szCs w:val="24"/>
        </w:rPr>
        <w:t xml:space="preserve">, a </w:t>
      </w:r>
      <w:r w:rsidR="00A96AE0">
        <w:rPr>
          <w:rStyle w:val="normalchar1"/>
          <w:bCs/>
          <w:sz w:val="24"/>
          <w:szCs w:val="24"/>
        </w:rPr>
        <w:t xml:space="preserve">i </w:t>
      </w:r>
      <w:r w:rsidR="004670FE">
        <w:rPr>
          <w:rStyle w:val="normalchar1"/>
          <w:bCs/>
          <w:sz w:val="24"/>
          <w:szCs w:val="24"/>
        </w:rPr>
        <w:t xml:space="preserve">Vijeće MO se očitovalo </w:t>
      </w:r>
      <w:r w:rsidR="00DB70A6">
        <w:rPr>
          <w:rStyle w:val="normalchar1"/>
          <w:bCs/>
          <w:sz w:val="24"/>
          <w:szCs w:val="24"/>
        </w:rPr>
        <w:t>da to nije adekvatna lokacija.</w:t>
      </w:r>
    </w:p>
    <w:p w14:paraId="042A634F" w14:textId="668D0CF0" w:rsidR="006822FD" w:rsidRDefault="00DB70A6" w:rsidP="00DB70A6">
      <w:pPr>
        <w:pStyle w:val="Normal1"/>
        <w:spacing w:after="100"/>
        <w:ind w:firstLine="708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Nakon kratke rasprave </w:t>
      </w:r>
      <w:r w:rsidR="004670FE">
        <w:rPr>
          <w:rStyle w:val="normalchar1"/>
          <w:bCs/>
          <w:sz w:val="24"/>
          <w:szCs w:val="24"/>
        </w:rPr>
        <w:t xml:space="preserve">i glasanja </w:t>
      </w:r>
      <w:r>
        <w:rPr>
          <w:rStyle w:val="normalchar1"/>
          <w:bCs/>
          <w:sz w:val="24"/>
          <w:szCs w:val="24"/>
        </w:rPr>
        <w:t xml:space="preserve">Vijeće </w:t>
      </w:r>
      <w:r w:rsidRPr="00DB70A6">
        <w:rPr>
          <w:rStyle w:val="normalchar1"/>
          <w:b/>
          <w:bCs/>
          <w:i/>
          <w:sz w:val="24"/>
          <w:szCs w:val="24"/>
        </w:rPr>
        <w:t>jednoglasno</w:t>
      </w:r>
      <w:r>
        <w:rPr>
          <w:rStyle w:val="normalchar1"/>
          <w:bCs/>
          <w:sz w:val="24"/>
          <w:szCs w:val="24"/>
        </w:rPr>
        <w:t xml:space="preserve"> donosi sljedeći</w:t>
      </w:r>
    </w:p>
    <w:p w14:paraId="4D7816F8" w14:textId="77777777" w:rsidR="00DB70A6" w:rsidRPr="00DB70A6" w:rsidRDefault="00DB70A6" w:rsidP="00DB70A6">
      <w:pPr>
        <w:pStyle w:val="Normal1"/>
        <w:spacing w:after="100"/>
        <w:ind w:firstLine="708"/>
        <w:jc w:val="both"/>
        <w:rPr>
          <w:rStyle w:val="normalchar1"/>
          <w:bCs/>
          <w:sz w:val="24"/>
          <w:szCs w:val="24"/>
        </w:rPr>
      </w:pPr>
    </w:p>
    <w:p w14:paraId="3210A649" w14:textId="77777777" w:rsidR="003A5AC3" w:rsidRPr="002E6D06" w:rsidRDefault="003A5AC3" w:rsidP="003A5AC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3C8010E" w14:textId="77777777" w:rsidR="003A5AC3" w:rsidRDefault="003A5AC3" w:rsidP="003A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13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davanju mišljenja o postavi luna parka na </w:t>
      </w:r>
      <w:bookmarkStart w:id="3" w:name="_Hlk99030787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javnu zelenu površinu </w:t>
      </w:r>
    </w:p>
    <w:p w14:paraId="6ADD5B50" w14:textId="77777777" w:rsidR="003A5AC3" w:rsidRDefault="003A5AC3" w:rsidP="003A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 križanju Ulice grada Gospića i Ulice grada Vukovara, </w:t>
      </w:r>
    </w:p>
    <w:p w14:paraId="4904F51D" w14:textId="77777777" w:rsidR="003A5AC3" w:rsidRDefault="003A5AC3" w:rsidP="003A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 k.č.br. 2687/7 k.o. Peščenica</w:t>
      </w:r>
      <w:bookmarkEnd w:id="3"/>
    </w:p>
    <w:p w14:paraId="449D51CA" w14:textId="77777777" w:rsidR="003A5AC3" w:rsidRDefault="003A5AC3" w:rsidP="003A5AC3">
      <w:pPr>
        <w:pStyle w:val="StandardWeb"/>
        <w:rPr>
          <w:color w:val="000000"/>
          <w:sz w:val="24"/>
          <w:szCs w:val="24"/>
        </w:rPr>
      </w:pPr>
    </w:p>
    <w:p w14:paraId="56575999" w14:textId="77777777" w:rsidR="003A5AC3" w:rsidRPr="00EA512B" w:rsidRDefault="003A5AC3" w:rsidP="003A5AC3">
      <w:pPr>
        <w:pStyle w:val="Odlomakpopisa"/>
        <w:numPr>
          <w:ilvl w:val="0"/>
          <w:numId w:val="34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DE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podržava očitovanje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Volovčica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kojim ostaje pri svom</w:t>
      </w:r>
      <w:r w:rsidRPr="000B7DEF">
        <w:rPr>
          <w:rFonts w:ascii="Times New Roman" w:eastAsia="Times New Roman" w:hAnsi="Times New Roman" w:cs="Times New Roman"/>
          <w:sz w:val="24"/>
          <w:szCs w:val="24"/>
        </w:rPr>
        <w:t xml:space="preserve"> Zaključ</w:t>
      </w:r>
      <w:r>
        <w:rPr>
          <w:rFonts w:ascii="Times New Roman" w:eastAsia="Times New Roman" w:hAnsi="Times New Roman" w:cs="Times New Roman"/>
          <w:sz w:val="24"/>
          <w:szCs w:val="24"/>
        </w:rPr>
        <w:t>ku</w:t>
      </w:r>
      <w:r w:rsidRPr="000B7DEF">
        <w:rPr>
          <w:rFonts w:ascii="Times New Roman" w:eastAsia="Times New Roman" w:hAnsi="Times New Roman" w:cs="Times New Roman"/>
          <w:sz w:val="24"/>
          <w:szCs w:val="24"/>
        </w:rPr>
        <w:t xml:space="preserve"> KLASA:026-02/21-02/2018; URBR:251-06-11-1114-21-12, donesen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0B7DEF">
        <w:rPr>
          <w:rFonts w:ascii="Times New Roman" w:eastAsia="Times New Roman" w:hAnsi="Times New Roman" w:cs="Times New Roman"/>
          <w:sz w:val="24"/>
          <w:szCs w:val="24"/>
        </w:rPr>
        <w:t xml:space="preserve"> na 7. sjednici Vijeća 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51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nije suglasno </w:t>
      </w:r>
      <w:r w:rsidRPr="00EA512B">
        <w:rPr>
          <w:rFonts w:ascii="Times New Roman" w:eastAsia="Times New Roman" w:hAnsi="Times New Roman" w:cs="Times New Roman"/>
          <w:sz w:val="24"/>
          <w:szCs w:val="24"/>
        </w:rPr>
        <w:t>s postavom pokretne naprave - luna parka, vlasnika  Marijana Bergera, na javnu zelenu površinu na križanju Ulice grada Gospića i Ulice grada Vukovara - na k.č.br. 2687/7 k.o. Peščenica.</w:t>
      </w:r>
    </w:p>
    <w:p w14:paraId="70152C9A" w14:textId="77777777" w:rsidR="003A5AC3" w:rsidRPr="000B7DEF" w:rsidRDefault="003A5AC3" w:rsidP="003A5AC3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5D10F8" w14:textId="77777777" w:rsidR="003A5AC3" w:rsidRPr="000B6258" w:rsidRDefault="003A5AC3" w:rsidP="003A5AC3">
      <w:pPr>
        <w:pStyle w:val="Odlomakpopisa"/>
        <w:numPr>
          <w:ilvl w:val="0"/>
          <w:numId w:val="34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258">
        <w:rPr>
          <w:rFonts w:ascii="Times New Roman" w:hAnsi="Times New Roman" w:cs="Times New Roman"/>
          <w:color w:val="000000"/>
          <w:sz w:val="24"/>
          <w:szCs w:val="24"/>
        </w:rPr>
        <w:t xml:space="preserve">Ovaj zaključak dostavit će se Odsjeku za komunalne poslove, Gradskog ureda 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obnovu, izgradnju, </w:t>
      </w:r>
      <w:r w:rsidRPr="000B6258">
        <w:rPr>
          <w:rFonts w:ascii="Times New Roman" w:hAnsi="Times New Roman" w:cs="Times New Roman"/>
          <w:color w:val="000000"/>
          <w:sz w:val="24"/>
          <w:szCs w:val="24"/>
        </w:rPr>
        <w:t xml:space="preserve">prostorno uređenje, graditeljstvo, komunalne poslove i promet,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Trg Stjepana Radića 1. </w:t>
      </w:r>
      <w:r w:rsidRPr="000B6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F7DB77A" w14:textId="0902168D" w:rsidR="003A5AC3" w:rsidRDefault="00EC4EB7" w:rsidP="00EC4EB7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DD5B1B">
        <w:rPr>
          <w:rStyle w:val="normalchar1"/>
          <w:b/>
          <w:bCs/>
          <w:sz w:val="24"/>
          <w:szCs w:val="24"/>
        </w:rPr>
        <w:lastRenderedPageBreak/>
        <w:t xml:space="preserve">Ad </w:t>
      </w:r>
      <w:r>
        <w:rPr>
          <w:rStyle w:val="normalchar1"/>
          <w:b/>
          <w:bCs/>
          <w:sz w:val="24"/>
          <w:szCs w:val="24"/>
        </w:rPr>
        <w:t xml:space="preserve">6) </w:t>
      </w:r>
      <w:r w:rsidRPr="00EC4EB7">
        <w:rPr>
          <w:rStyle w:val="normalchar1"/>
          <w:b/>
          <w:bCs/>
          <w:sz w:val="24"/>
          <w:szCs w:val="24"/>
        </w:rPr>
        <w:t>Prijedlozi zaključaka o davanju mišljenja o zahtjev</w:t>
      </w:r>
      <w:r w:rsidR="00340808">
        <w:rPr>
          <w:rStyle w:val="normalchar1"/>
          <w:b/>
          <w:bCs/>
          <w:sz w:val="24"/>
          <w:szCs w:val="24"/>
        </w:rPr>
        <w:t>u</w:t>
      </w:r>
      <w:r w:rsidRPr="00EC4EB7">
        <w:rPr>
          <w:rStyle w:val="normalchar1"/>
          <w:b/>
          <w:bCs/>
          <w:sz w:val="24"/>
          <w:szCs w:val="24"/>
        </w:rPr>
        <w:t xml:space="preserve"> za zakup zemljišta na području Gradske četvrti</w:t>
      </w:r>
    </w:p>
    <w:p w14:paraId="55297A7D" w14:textId="0E5D71FC" w:rsidR="00DB70A6" w:rsidRDefault="00DB70A6" w:rsidP="00DB70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178">
        <w:rPr>
          <w:rFonts w:ascii="Times New Roman" w:hAnsi="Times New Roman" w:cs="Times New Roman"/>
          <w:sz w:val="24"/>
          <w:szCs w:val="24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 xml:space="preserve">napominje da </w:t>
      </w:r>
      <w:r w:rsidR="00A96AE0">
        <w:rPr>
          <w:rFonts w:ascii="Times New Roman" w:hAnsi="Times New Roman" w:cs="Times New Roman"/>
          <w:sz w:val="24"/>
          <w:szCs w:val="24"/>
        </w:rPr>
        <w:t xml:space="preserve">su </w:t>
      </w:r>
      <w:r w:rsidR="00340808">
        <w:rPr>
          <w:rFonts w:ascii="Times New Roman" w:hAnsi="Times New Roman" w:cs="Times New Roman"/>
          <w:sz w:val="24"/>
          <w:szCs w:val="24"/>
        </w:rPr>
        <w:t>od Gradskog ureda za upravljanje imovinom i stanovanje zaprimljen</w:t>
      </w:r>
      <w:r w:rsidR="00A96AE0">
        <w:rPr>
          <w:rFonts w:ascii="Times New Roman" w:hAnsi="Times New Roman" w:cs="Times New Roman"/>
          <w:sz w:val="24"/>
          <w:szCs w:val="24"/>
        </w:rPr>
        <w:t>a</w:t>
      </w:r>
      <w:r w:rsidR="00340808">
        <w:rPr>
          <w:rFonts w:ascii="Times New Roman" w:hAnsi="Times New Roman" w:cs="Times New Roman"/>
          <w:sz w:val="24"/>
          <w:szCs w:val="24"/>
        </w:rPr>
        <w:t xml:space="preserve"> </w:t>
      </w:r>
      <w:r w:rsidR="00A96AE0">
        <w:rPr>
          <w:rFonts w:ascii="Times New Roman" w:hAnsi="Times New Roman" w:cs="Times New Roman"/>
          <w:sz w:val="24"/>
          <w:szCs w:val="24"/>
        </w:rPr>
        <w:t xml:space="preserve">dva </w:t>
      </w:r>
      <w:r w:rsidR="00340808">
        <w:rPr>
          <w:rFonts w:ascii="Times New Roman" w:hAnsi="Times New Roman" w:cs="Times New Roman"/>
          <w:sz w:val="24"/>
          <w:szCs w:val="24"/>
        </w:rPr>
        <w:t>zahtjev</w:t>
      </w:r>
      <w:r w:rsidR="00A96AE0">
        <w:rPr>
          <w:rFonts w:ascii="Times New Roman" w:hAnsi="Times New Roman" w:cs="Times New Roman"/>
          <w:sz w:val="24"/>
          <w:szCs w:val="24"/>
        </w:rPr>
        <w:t>a</w:t>
      </w:r>
      <w:r w:rsidR="00340808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davanj</w:t>
      </w:r>
      <w:r w:rsidR="0034080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mišljenja </w:t>
      </w:r>
      <w:r w:rsidR="00340808">
        <w:rPr>
          <w:rFonts w:ascii="Times New Roman" w:hAnsi="Times New Roman" w:cs="Times New Roman"/>
          <w:sz w:val="24"/>
          <w:szCs w:val="24"/>
        </w:rPr>
        <w:t xml:space="preserve">Vijeća </w:t>
      </w:r>
      <w:r>
        <w:rPr>
          <w:rFonts w:ascii="Times New Roman" w:hAnsi="Times New Roman" w:cs="Times New Roman"/>
          <w:sz w:val="24"/>
          <w:szCs w:val="24"/>
        </w:rPr>
        <w:t>o zakup</w:t>
      </w:r>
      <w:r w:rsidR="00A96AE0">
        <w:rPr>
          <w:rFonts w:ascii="Times New Roman" w:hAnsi="Times New Roman" w:cs="Times New Roman"/>
          <w:sz w:val="24"/>
          <w:szCs w:val="24"/>
        </w:rPr>
        <w:t>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808">
        <w:rPr>
          <w:rFonts w:ascii="Times New Roman" w:hAnsi="Times New Roman" w:cs="Times New Roman"/>
          <w:sz w:val="24"/>
          <w:szCs w:val="24"/>
        </w:rPr>
        <w:t xml:space="preserve">neizgrađenog građevinskog </w:t>
      </w:r>
      <w:r>
        <w:rPr>
          <w:rFonts w:ascii="Times New Roman" w:hAnsi="Times New Roman" w:cs="Times New Roman"/>
          <w:sz w:val="24"/>
          <w:szCs w:val="24"/>
        </w:rPr>
        <w:t xml:space="preserve">zemljišta </w:t>
      </w:r>
      <w:r w:rsidR="00340808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7B37B9">
        <w:rPr>
          <w:rFonts w:ascii="Times New Roman" w:hAnsi="Times New Roman" w:cs="Times New Roman"/>
          <w:sz w:val="24"/>
          <w:szCs w:val="24"/>
        </w:rPr>
        <w:t xml:space="preserve">MO </w:t>
      </w:r>
      <w:proofErr w:type="spellStart"/>
      <w:r w:rsidR="007B37B9">
        <w:rPr>
          <w:rFonts w:ascii="Times New Roman" w:hAnsi="Times New Roman" w:cs="Times New Roman"/>
          <w:sz w:val="24"/>
          <w:szCs w:val="24"/>
        </w:rPr>
        <w:t>Petruševec</w:t>
      </w:r>
      <w:proofErr w:type="spellEnd"/>
      <w:r w:rsidR="00A96AE0">
        <w:rPr>
          <w:rFonts w:ascii="Times New Roman" w:hAnsi="Times New Roman" w:cs="Times New Roman"/>
          <w:sz w:val="24"/>
          <w:szCs w:val="24"/>
        </w:rPr>
        <w:t xml:space="preserve"> i MO Kozari Bok</w:t>
      </w:r>
      <w:r w:rsidR="00340808">
        <w:rPr>
          <w:rFonts w:ascii="Times New Roman" w:hAnsi="Times New Roman" w:cs="Times New Roman"/>
          <w:sz w:val="24"/>
          <w:szCs w:val="24"/>
        </w:rPr>
        <w:t>. U postupku davanja mišljenja zatražen</w:t>
      </w:r>
      <w:r w:rsidR="00A96AE0">
        <w:rPr>
          <w:rFonts w:ascii="Times New Roman" w:hAnsi="Times New Roman" w:cs="Times New Roman"/>
          <w:sz w:val="24"/>
          <w:szCs w:val="24"/>
        </w:rPr>
        <w:t>a</w:t>
      </w:r>
      <w:r w:rsidR="00340808">
        <w:rPr>
          <w:rFonts w:ascii="Times New Roman" w:hAnsi="Times New Roman" w:cs="Times New Roman"/>
          <w:sz w:val="24"/>
          <w:szCs w:val="24"/>
        </w:rPr>
        <w:t xml:space="preserve"> </w:t>
      </w:r>
      <w:r w:rsidR="00A96AE0">
        <w:rPr>
          <w:rFonts w:ascii="Times New Roman" w:hAnsi="Times New Roman" w:cs="Times New Roman"/>
          <w:sz w:val="24"/>
          <w:szCs w:val="24"/>
        </w:rPr>
        <w:t>su</w:t>
      </w:r>
      <w:r w:rsidR="00340808">
        <w:rPr>
          <w:rFonts w:ascii="Times New Roman" w:hAnsi="Times New Roman" w:cs="Times New Roman"/>
          <w:sz w:val="24"/>
          <w:szCs w:val="24"/>
        </w:rPr>
        <w:t xml:space="preserve"> očitovanj</w:t>
      </w:r>
      <w:r w:rsidR="00A96AE0">
        <w:rPr>
          <w:rFonts w:ascii="Times New Roman" w:hAnsi="Times New Roman" w:cs="Times New Roman"/>
          <w:sz w:val="24"/>
          <w:szCs w:val="24"/>
        </w:rPr>
        <w:t>a</w:t>
      </w:r>
      <w:r w:rsidR="00340808">
        <w:rPr>
          <w:rFonts w:ascii="Times New Roman" w:hAnsi="Times New Roman" w:cs="Times New Roman"/>
          <w:sz w:val="24"/>
          <w:szCs w:val="24"/>
        </w:rPr>
        <w:t xml:space="preserve">  Vijeća MO </w:t>
      </w:r>
      <w:proofErr w:type="spellStart"/>
      <w:r w:rsidR="00340808">
        <w:rPr>
          <w:rFonts w:ascii="Times New Roman" w:hAnsi="Times New Roman" w:cs="Times New Roman"/>
          <w:sz w:val="24"/>
          <w:szCs w:val="24"/>
        </w:rPr>
        <w:t>Petruševec</w:t>
      </w:r>
      <w:proofErr w:type="spellEnd"/>
      <w:r w:rsidR="00A96AE0">
        <w:rPr>
          <w:rFonts w:ascii="Times New Roman" w:hAnsi="Times New Roman" w:cs="Times New Roman"/>
          <w:sz w:val="24"/>
          <w:szCs w:val="24"/>
        </w:rPr>
        <w:t xml:space="preserve"> i Kozari Bok</w:t>
      </w:r>
      <w:r w:rsidR="00340808">
        <w:rPr>
          <w:rFonts w:ascii="Times New Roman" w:hAnsi="Times New Roman" w:cs="Times New Roman"/>
          <w:sz w:val="24"/>
          <w:szCs w:val="24"/>
        </w:rPr>
        <w:t xml:space="preserve"> koj</w:t>
      </w:r>
      <w:r w:rsidR="00A96AE0">
        <w:rPr>
          <w:rFonts w:ascii="Times New Roman" w:hAnsi="Times New Roman" w:cs="Times New Roman"/>
          <w:sz w:val="24"/>
          <w:szCs w:val="24"/>
        </w:rPr>
        <w:t>i</w:t>
      </w:r>
      <w:r w:rsidR="00340808">
        <w:rPr>
          <w:rFonts w:ascii="Times New Roman" w:hAnsi="Times New Roman" w:cs="Times New Roman"/>
          <w:sz w:val="24"/>
          <w:szCs w:val="24"/>
        </w:rPr>
        <w:t xml:space="preserve"> </w:t>
      </w:r>
      <w:r w:rsidR="00A96AE0">
        <w:rPr>
          <w:rFonts w:ascii="Times New Roman" w:hAnsi="Times New Roman" w:cs="Times New Roman"/>
          <w:sz w:val="24"/>
          <w:szCs w:val="24"/>
        </w:rPr>
        <w:t xml:space="preserve">su </w:t>
      </w:r>
      <w:r w:rsidR="00340808">
        <w:rPr>
          <w:rFonts w:ascii="Times New Roman" w:hAnsi="Times New Roman" w:cs="Times New Roman"/>
          <w:sz w:val="24"/>
          <w:szCs w:val="24"/>
        </w:rPr>
        <w:t>dal</w:t>
      </w:r>
      <w:r w:rsidR="00A96AE0">
        <w:rPr>
          <w:rFonts w:ascii="Times New Roman" w:hAnsi="Times New Roman" w:cs="Times New Roman"/>
          <w:sz w:val="24"/>
          <w:szCs w:val="24"/>
        </w:rPr>
        <w:t>i</w:t>
      </w:r>
      <w:r w:rsidR="00340808">
        <w:rPr>
          <w:rFonts w:ascii="Times New Roman" w:hAnsi="Times New Roman" w:cs="Times New Roman"/>
          <w:sz w:val="24"/>
          <w:szCs w:val="24"/>
        </w:rPr>
        <w:t xml:space="preserve"> pozitivn</w:t>
      </w:r>
      <w:r w:rsidR="00A96AE0">
        <w:rPr>
          <w:rFonts w:ascii="Times New Roman" w:hAnsi="Times New Roman" w:cs="Times New Roman"/>
          <w:sz w:val="24"/>
          <w:szCs w:val="24"/>
        </w:rPr>
        <w:t>a</w:t>
      </w:r>
      <w:r w:rsidR="00340808">
        <w:rPr>
          <w:rFonts w:ascii="Times New Roman" w:hAnsi="Times New Roman" w:cs="Times New Roman"/>
          <w:sz w:val="24"/>
          <w:szCs w:val="24"/>
        </w:rPr>
        <w:t xml:space="preserve"> mišljenj</w:t>
      </w:r>
      <w:r w:rsidR="00A96AE0">
        <w:rPr>
          <w:rFonts w:ascii="Times New Roman" w:hAnsi="Times New Roman" w:cs="Times New Roman"/>
          <w:sz w:val="24"/>
          <w:szCs w:val="24"/>
        </w:rPr>
        <w:t>a</w:t>
      </w:r>
      <w:r w:rsidR="00340808">
        <w:rPr>
          <w:rFonts w:ascii="Times New Roman" w:hAnsi="Times New Roman" w:cs="Times New Roman"/>
          <w:sz w:val="24"/>
          <w:szCs w:val="24"/>
        </w:rPr>
        <w:t xml:space="preserve"> o zakupu zemljišta</w:t>
      </w:r>
      <w:r w:rsidR="00340808" w:rsidRPr="00340808">
        <w:rPr>
          <w:rFonts w:ascii="Times New Roman" w:hAnsi="Times New Roman" w:cs="Times New Roman"/>
          <w:sz w:val="24"/>
          <w:szCs w:val="24"/>
        </w:rPr>
        <w:t xml:space="preserve"> </w:t>
      </w:r>
      <w:r w:rsidR="00A96AE0">
        <w:rPr>
          <w:rFonts w:ascii="Times New Roman" w:hAnsi="Times New Roman" w:cs="Times New Roman"/>
          <w:sz w:val="24"/>
          <w:szCs w:val="24"/>
        </w:rPr>
        <w:t>na njihovom području</w:t>
      </w:r>
      <w:r w:rsidR="009B0E80">
        <w:rPr>
          <w:rFonts w:ascii="Times New Roman" w:hAnsi="Times New Roman" w:cs="Times New Roman"/>
          <w:sz w:val="24"/>
          <w:szCs w:val="24"/>
        </w:rPr>
        <w:t>.</w:t>
      </w:r>
    </w:p>
    <w:p w14:paraId="334CF2A4" w14:textId="77777777" w:rsidR="00DB70A6" w:rsidRDefault="00DB70A6" w:rsidP="00340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178">
        <w:rPr>
          <w:rFonts w:ascii="Times New Roman" w:hAnsi="Times New Roman" w:cs="Times New Roman"/>
          <w:sz w:val="24"/>
          <w:szCs w:val="24"/>
        </w:rPr>
        <w:t>Otvara raspravu.</w:t>
      </w:r>
    </w:p>
    <w:p w14:paraId="2A054044" w14:textId="77777777" w:rsidR="00DB70A6" w:rsidRPr="00CE5178" w:rsidRDefault="00DB70A6" w:rsidP="00DB7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267F3D82" w14:textId="54737552" w:rsidR="00DB70A6" w:rsidRPr="00410BFD" w:rsidRDefault="00DB70A6" w:rsidP="00DB7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obzirom da se nitko ne javlja za riječ</w:t>
      </w:r>
      <w:r w:rsidR="00A96AE0">
        <w:rPr>
          <w:rFonts w:ascii="Times New Roman" w:hAnsi="Times New Roman" w:cs="Times New Roman"/>
          <w:sz w:val="24"/>
          <w:szCs w:val="24"/>
        </w:rPr>
        <w:t>,</w:t>
      </w:r>
      <w:r w:rsidR="009B0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Vijeće bez rasprave </w:t>
      </w:r>
      <w:r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  <w:r w:rsidR="009B0E80">
        <w:rPr>
          <w:rFonts w:ascii="Times New Roman" w:hAnsi="Times New Roman" w:cs="Times New Roman"/>
          <w:sz w:val="24"/>
          <w:szCs w:val="24"/>
        </w:rPr>
        <w:t xml:space="preserve"> sljedeće zaključke:</w:t>
      </w:r>
    </w:p>
    <w:p w14:paraId="6B69CEA5" w14:textId="77777777" w:rsidR="00DB70A6" w:rsidRPr="00EC4EB7" w:rsidRDefault="00DB70A6" w:rsidP="00EC4EB7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5AC01857" w14:textId="77777777" w:rsidR="003A5AC3" w:rsidRPr="003A5AC3" w:rsidRDefault="003A5AC3" w:rsidP="003A5AC3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5A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9E1269F" w14:textId="77777777" w:rsidR="003A5AC3" w:rsidRPr="003A5AC3" w:rsidRDefault="003A5AC3" w:rsidP="003A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5A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zakupu neizgrađenog </w:t>
      </w:r>
      <w:bookmarkStart w:id="4" w:name="_Hlk34997574"/>
      <w:r w:rsidRPr="003A5A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građevinskog</w:t>
      </w:r>
      <w:bookmarkEnd w:id="4"/>
    </w:p>
    <w:p w14:paraId="5D939141" w14:textId="77777777" w:rsidR="003A5AC3" w:rsidRPr="003A5AC3" w:rsidRDefault="003A5AC3" w:rsidP="003A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5A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zemljišta oznake dio </w:t>
      </w:r>
      <w:proofErr w:type="spellStart"/>
      <w:r w:rsidRPr="003A5A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3A5A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2807 i 2808 k.o. Žitnjak</w:t>
      </w:r>
    </w:p>
    <w:p w14:paraId="01384F3F" w14:textId="77777777" w:rsidR="003A5AC3" w:rsidRPr="003A5AC3" w:rsidRDefault="003A5AC3" w:rsidP="003A5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B38036" w14:textId="77777777" w:rsidR="003A5AC3" w:rsidRPr="003A5AC3" w:rsidRDefault="003A5AC3" w:rsidP="003A5AC3">
      <w:pPr>
        <w:numPr>
          <w:ilvl w:val="0"/>
          <w:numId w:val="3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A5A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</w:t>
      </w:r>
      <w:proofErr w:type="spellStart"/>
      <w:r w:rsidRPr="003A5AC3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3A5A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KL.:024-08/22-03/650; URBROJ:251-13-11-11-22-4 donesen na 11. sjednici Vijeća te</w:t>
      </w:r>
    </w:p>
    <w:p w14:paraId="084A5A88" w14:textId="77777777" w:rsidR="003A5AC3" w:rsidRPr="003A5AC3" w:rsidRDefault="003A5AC3" w:rsidP="00340808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A5AC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utvrđuje da ne postoji potreba za neizgrađenim građevinskim zemljištem </w:t>
      </w:r>
      <w:r w:rsidRPr="003A5A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oznake dio </w:t>
      </w:r>
      <w:proofErr w:type="spellStart"/>
      <w:r w:rsidRPr="003A5AC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3A5AC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2807 i 2808 k.o. Žitnjak odnosno da isto nije uvršteno u prioritetne aktivnosti na području MO </w:t>
      </w:r>
      <w:proofErr w:type="spellStart"/>
      <w:r w:rsidRPr="003A5AC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A5AC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za donošenje Plana komunalnih aktivnosti Gradske četvrti Peščenica-Žitnjak u 2022.</w:t>
      </w:r>
    </w:p>
    <w:p w14:paraId="277FCEC0" w14:textId="77777777" w:rsidR="003A5AC3" w:rsidRPr="003A5AC3" w:rsidRDefault="003A5AC3" w:rsidP="003A5AC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D2B7031" w14:textId="77777777" w:rsidR="003A5AC3" w:rsidRPr="003A5AC3" w:rsidRDefault="003A5AC3" w:rsidP="003A5AC3">
      <w:pPr>
        <w:numPr>
          <w:ilvl w:val="0"/>
          <w:numId w:val="3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A5AC3">
        <w:rPr>
          <w:rFonts w:ascii="Times New Roman" w:eastAsia="Times New Roman" w:hAnsi="Times New Roman" w:cs="Times New Roman"/>
          <w:sz w:val="24"/>
          <w:szCs w:val="24"/>
          <w:lang w:eastAsia="hr-HR"/>
        </w:rPr>
        <w:t>Podržava se primjedba Vijeća Mjesnog odbora te predlaže nadležnom uredu da izvrši provjeru koristi li se zemljište sukladno ugovoru, s obzirom na činjenicu da je na navedenom zemljištu izgrađen građevinski objekt.</w:t>
      </w:r>
    </w:p>
    <w:p w14:paraId="367BFCD7" w14:textId="77777777" w:rsidR="003A5AC3" w:rsidRPr="003A5AC3" w:rsidRDefault="003A5AC3" w:rsidP="003A5AC3">
      <w:pPr>
        <w:spacing w:after="12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9F9374" w14:textId="77777777" w:rsidR="003A5AC3" w:rsidRPr="003A5AC3" w:rsidRDefault="003A5AC3" w:rsidP="003A5AC3">
      <w:pPr>
        <w:numPr>
          <w:ilvl w:val="0"/>
          <w:numId w:val="35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5A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upravljanje imovinom i stanovanje. </w:t>
      </w:r>
    </w:p>
    <w:p w14:paraId="1AABE810" w14:textId="393D0913" w:rsidR="00EC4EB7" w:rsidRDefault="00EC4EB7" w:rsidP="00EC4EB7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4705363D" w14:textId="77777777" w:rsidR="00A96AE0" w:rsidRPr="00A96AE0" w:rsidRDefault="00A96AE0" w:rsidP="00A96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FE964E" w14:textId="77777777" w:rsidR="00A96AE0" w:rsidRPr="00A96AE0" w:rsidRDefault="00A96AE0" w:rsidP="00A96AE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3019930" w14:textId="77777777" w:rsidR="00A96AE0" w:rsidRPr="00A96AE0" w:rsidRDefault="00A96AE0" w:rsidP="00A96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zakupu neizgrađenog građevinskog</w:t>
      </w:r>
    </w:p>
    <w:p w14:paraId="3F5E7831" w14:textId="77777777" w:rsidR="00A96AE0" w:rsidRPr="00A96AE0" w:rsidRDefault="00A96AE0" w:rsidP="00A96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zemljišta oznake dio </w:t>
      </w:r>
      <w:proofErr w:type="spellStart"/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466/2 i dio </w:t>
      </w:r>
      <w:proofErr w:type="spellStart"/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868 obje k.o. Žitnjak</w:t>
      </w:r>
    </w:p>
    <w:p w14:paraId="2635BAA8" w14:textId="77777777" w:rsidR="00A96AE0" w:rsidRPr="00A96AE0" w:rsidRDefault="00A96AE0" w:rsidP="00A96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0F74D" w14:textId="77777777" w:rsidR="00A96AE0" w:rsidRPr="00A96AE0" w:rsidRDefault="00A96AE0" w:rsidP="009B0E80">
      <w:pPr>
        <w:numPr>
          <w:ilvl w:val="0"/>
          <w:numId w:val="41"/>
        </w:numPr>
        <w:spacing w:after="0" w:line="240" w:lineRule="auto"/>
        <w:ind w:left="851" w:hanging="92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96AE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Kozari Bok KL.:024-08/22-03/678; URBROJ:251-13-11-11-22-2 donesen na 10. sjednici Vijeća te</w:t>
      </w:r>
    </w:p>
    <w:p w14:paraId="0A473883" w14:textId="334C0869" w:rsidR="00A96AE0" w:rsidRPr="00A96AE0" w:rsidRDefault="00A96AE0" w:rsidP="009B0E80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96AE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utvrđuje da ne postoji potreba za neizgrađenim građevinskim zemljištem </w:t>
      </w:r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oznake dio </w:t>
      </w:r>
      <w:proofErr w:type="spellStart"/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466/2 i dio </w:t>
      </w:r>
      <w:proofErr w:type="spellStart"/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A96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868 obje k.o. Žitnjak</w:t>
      </w:r>
      <w:r w:rsidRPr="00A96AE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odnosno da isto nije uvršteno u prioritetne aktivnosti na području MO Kozari Bok za donošenje Plana komunalnih aktivnosti Gradske četvrti Peščenica-Žitnjak u 2022.</w:t>
      </w:r>
    </w:p>
    <w:p w14:paraId="694FA353" w14:textId="77777777" w:rsidR="00A96AE0" w:rsidRPr="00A96AE0" w:rsidRDefault="00A96AE0" w:rsidP="00A96AE0">
      <w:pPr>
        <w:spacing w:after="120" w:line="240" w:lineRule="auto"/>
        <w:ind w:left="1134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3987A9" w14:textId="66831BE3" w:rsidR="00A96AE0" w:rsidRDefault="00A96AE0" w:rsidP="009B0E80">
      <w:pPr>
        <w:numPr>
          <w:ilvl w:val="0"/>
          <w:numId w:val="41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6A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upravljanje imovinom i stanovanje. </w:t>
      </w:r>
    </w:p>
    <w:p w14:paraId="4ED1CD39" w14:textId="59C66A8A" w:rsidR="00E701C6" w:rsidRDefault="00E701C6" w:rsidP="00E701C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2BF20481" w14:textId="77777777" w:rsidR="00E701C6" w:rsidRPr="00A96AE0" w:rsidRDefault="00E701C6" w:rsidP="00E701C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99318E" w14:textId="7C16A6D9" w:rsidR="00EC4EB7" w:rsidRDefault="00EC4EB7" w:rsidP="00EC4EB7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 w:rsidRPr="00DD5B1B">
        <w:rPr>
          <w:rStyle w:val="normalchar1"/>
          <w:b/>
          <w:bCs/>
          <w:sz w:val="24"/>
          <w:szCs w:val="24"/>
        </w:rPr>
        <w:t xml:space="preserve">Ad </w:t>
      </w:r>
      <w:r>
        <w:rPr>
          <w:rStyle w:val="normalchar1"/>
          <w:b/>
          <w:bCs/>
          <w:sz w:val="24"/>
          <w:szCs w:val="24"/>
        </w:rPr>
        <w:t xml:space="preserve">7) </w:t>
      </w:r>
      <w:r w:rsidRPr="00EC4EB7">
        <w:rPr>
          <w:b/>
          <w:color w:val="000000"/>
          <w:sz w:val="24"/>
          <w:szCs w:val="24"/>
        </w:rPr>
        <w:t>Prijedlog zaključka o lokacijama za postavu novih javnih zdenaca/česmi na području Gradske četvrti</w:t>
      </w:r>
      <w:r w:rsidRPr="00EC4EB7">
        <w:rPr>
          <w:rStyle w:val="normalchar1"/>
          <w:bCs/>
          <w:sz w:val="24"/>
          <w:szCs w:val="24"/>
        </w:rPr>
        <w:t xml:space="preserve"> </w:t>
      </w:r>
    </w:p>
    <w:p w14:paraId="52636476" w14:textId="75C09AC7" w:rsidR="0059237E" w:rsidRDefault="00F8626B" w:rsidP="000C5106">
      <w:pPr>
        <w:pStyle w:val="Normal1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lastRenderedPageBreak/>
        <w:t xml:space="preserve">Predsjednik </w:t>
      </w:r>
      <w:r w:rsidR="00E701C6">
        <w:rPr>
          <w:rStyle w:val="normalchar1"/>
          <w:bCs/>
          <w:sz w:val="24"/>
          <w:szCs w:val="24"/>
        </w:rPr>
        <w:t xml:space="preserve">Vijeća </w:t>
      </w:r>
      <w:r w:rsidR="009B0E80">
        <w:rPr>
          <w:rStyle w:val="normalchar1"/>
          <w:bCs/>
          <w:sz w:val="24"/>
          <w:szCs w:val="24"/>
        </w:rPr>
        <w:t xml:space="preserve">obrazlaže da su svi mjesni odbori zatraženi da dostave </w:t>
      </w:r>
      <w:r w:rsidR="00DE0AF8">
        <w:rPr>
          <w:rStyle w:val="normalchar1"/>
          <w:bCs/>
          <w:sz w:val="24"/>
          <w:szCs w:val="24"/>
        </w:rPr>
        <w:t xml:space="preserve">lokacije </w:t>
      </w:r>
      <w:r w:rsidR="0059237E">
        <w:rPr>
          <w:rStyle w:val="normalchar1"/>
          <w:bCs/>
          <w:sz w:val="24"/>
          <w:szCs w:val="24"/>
        </w:rPr>
        <w:t xml:space="preserve">i potrebe </w:t>
      </w:r>
      <w:r w:rsidR="009B0E80">
        <w:rPr>
          <w:rStyle w:val="normalchar1"/>
          <w:bCs/>
          <w:sz w:val="24"/>
          <w:szCs w:val="24"/>
        </w:rPr>
        <w:t>za</w:t>
      </w:r>
      <w:r w:rsidR="0059237E">
        <w:rPr>
          <w:rStyle w:val="normalchar1"/>
          <w:bCs/>
          <w:sz w:val="24"/>
          <w:szCs w:val="24"/>
        </w:rPr>
        <w:t xml:space="preserve"> </w:t>
      </w:r>
      <w:r w:rsidR="009B0E80">
        <w:rPr>
          <w:rStyle w:val="normalchar1"/>
          <w:bCs/>
          <w:sz w:val="24"/>
          <w:szCs w:val="24"/>
        </w:rPr>
        <w:t xml:space="preserve"> javni</w:t>
      </w:r>
      <w:r w:rsidR="0059237E">
        <w:rPr>
          <w:rStyle w:val="normalchar1"/>
          <w:bCs/>
          <w:sz w:val="24"/>
          <w:szCs w:val="24"/>
        </w:rPr>
        <w:t>m</w:t>
      </w:r>
      <w:r w:rsidR="009B0E80">
        <w:rPr>
          <w:rStyle w:val="normalchar1"/>
          <w:bCs/>
          <w:sz w:val="24"/>
          <w:szCs w:val="24"/>
        </w:rPr>
        <w:t xml:space="preserve"> zden</w:t>
      </w:r>
      <w:r w:rsidR="0059237E">
        <w:rPr>
          <w:rStyle w:val="normalchar1"/>
          <w:bCs/>
          <w:sz w:val="24"/>
          <w:szCs w:val="24"/>
        </w:rPr>
        <w:t>cima</w:t>
      </w:r>
      <w:r w:rsidR="009B0E80">
        <w:rPr>
          <w:rStyle w:val="normalchar1"/>
          <w:bCs/>
          <w:sz w:val="24"/>
          <w:szCs w:val="24"/>
        </w:rPr>
        <w:t xml:space="preserve"> na svom području. </w:t>
      </w:r>
      <w:r w:rsidR="007C1DBD">
        <w:rPr>
          <w:rStyle w:val="normalchar1"/>
          <w:bCs/>
          <w:sz w:val="24"/>
          <w:szCs w:val="24"/>
        </w:rPr>
        <w:t xml:space="preserve">Neki su dostavili, neki nisu. </w:t>
      </w:r>
      <w:r w:rsidR="000C5106">
        <w:rPr>
          <w:rStyle w:val="normalchar1"/>
          <w:bCs/>
          <w:sz w:val="24"/>
          <w:szCs w:val="24"/>
        </w:rPr>
        <w:t>Za ovu godinu predviđa se postava samo jednog</w:t>
      </w:r>
      <w:r w:rsidR="007C1DBD">
        <w:rPr>
          <w:rStyle w:val="normalchar1"/>
          <w:bCs/>
          <w:sz w:val="24"/>
          <w:szCs w:val="24"/>
        </w:rPr>
        <w:t xml:space="preserve"> novog</w:t>
      </w:r>
      <w:r w:rsidR="000C5106">
        <w:rPr>
          <w:rStyle w:val="normalchar1"/>
          <w:bCs/>
          <w:sz w:val="24"/>
          <w:szCs w:val="24"/>
        </w:rPr>
        <w:t xml:space="preserve"> javnog zdenca</w:t>
      </w:r>
      <w:r w:rsidR="007C1DBD">
        <w:rPr>
          <w:rStyle w:val="normalchar1"/>
          <w:bCs/>
          <w:sz w:val="24"/>
          <w:szCs w:val="24"/>
        </w:rPr>
        <w:t xml:space="preserve"> na području GČ</w:t>
      </w:r>
      <w:r w:rsidR="005D6B0E">
        <w:rPr>
          <w:rStyle w:val="normalchar1"/>
          <w:bCs/>
          <w:sz w:val="24"/>
          <w:szCs w:val="24"/>
        </w:rPr>
        <w:t>.</w:t>
      </w:r>
    </w:p>
    <w:p w14:paraId="271DB42A" w14:textId="28897549" w:rsidR="0059237E" w:rsidRDefault="0059237E" w:rsidP="00EC4EB7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Napominje da su sredstva za ovu namjenu dosta oskudna te se nisu donosili prioriteti nego će se izaći na teren s predstavnicima Vodoopskrbe i odvodnje </w:t>
      </w:r>
      <w:r w:rsidR="005D6B0E">
        <w:rPr>
          <w:rStyle w:val="normalchar1"/>
          <w:bCs/>
          <w:sz w:val="24"/>
          <w:szCs w:val="24"/>
        </w:rPr>
        <w:t>kako bi</w:t>
      </w:r>
      <w:r>
        <w:rPr>
          <w:rStyle w:val="normalchar1"/>
          <w:bCs/>
          <w:sz w:val="24"/>
          <w:szCs w:val="24"/>
        </w:rPr>
        <w:t xml:space="preserve"> oni odlučiti koja je lokacija najmanje tehnički zahtjevna. </w:t>
      </w:r>
      <w:r w:rsidR="000C5106">
        <w:rPr>
          <w:rStyle w:val="normalchar1"/>
          <w:bCs/>
          <w:sz w:val="24"/>
          <w:szCs w:val="24"/>
        </w:rPr>
        <w:t xml:space="preserve">Naknadno se može lobirati preko </w:t>
      </w:r>
      <w:proofErr w:type="spellStart"/>
      <w:r w:rsidR="000C5106">
        <w:rPr>
          <w:rStyle w:val="normalchar1"/>
          <w:bCs/>
          <w:sz w:val="24"/>
          <w:szCs w:val="24"/>
        </w:rPr>
        <w:t>ViO</w:t>
      </w:r>
      <w:proofErr w:type="spellEnd"/>
      <w:r w:rsidR="000C5106">
        <w:rPr>
          <w:rStyle w:val="normalchar1"/>
          <w:bCs/>
          <w:sz w:val="24"/>
          <w:szCs w:val="24"/>
        </w:rPr>
        <w:t xml:space="preserve">-a i GU za obnovu, izgradnju … za povećanje sredstava za ovu namjenu. </w:t>
      </w:r>
    </w:p>
    <w:p w14:paraId="1FDCE9F8" w14:textId="4EA28511" w:rsidR="000C5106" w:rsidRDefault="0059237E" w:rsidP="00EC4EB7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Predsjednik otvara raspravu u kojoj sudjeluju članovi Vijeća Marko Korošec, Iris Veronika </w:t>
      </w:r>
      <w:proofErr w:type="spellStart"/>
      <w:r>
        <w:rPr>
          <w:rStyle w:val="normalchar1"/>
          <w:bCs/>
          <w:sz w:val="24"/>
          <w:szCs w:val="24"/>
        </w:rPr>
        <w:t>Ćelić</w:t>
      </w:r>
      <w:proofErr w:type="spellEnd"/>
      <w:r>
        <w:rPr>
          <w:rStyle w:val="normalchar1"/>
          <w:bCs/>
          <w:sz w:val="24"/>
          <w:szCs w:val="24"/>
        </w:rPr>
        <w:t xml:space="preserve">, Darko </w:t>
      </w:r>
      <w:proofErr w:type="spellStart"/>
      <w:r>
        <w:rPr>
          <w:rStyle w:val="normalchar1"/>
          <w:bCs/>
          <w:sz w:val="24"/>
          <w:szCs w:val="24"/>
        </w:rPr>
        <w:t>Stošić</w:t>
      </w:r>
      <w:proofErr w:type="spellEnd"/>
      <w:r w:rsidR="000C5106">
        <w:rPr>
          <w:rStyle w:val="normalchar1"/>
          <w:bCs/>
          <w:sz w:val="24"/>
          <w:szCs w:val="24"/>
        </w:rPr>
        <w:t>.</w:t>
      </w:r>
    </w:p>
    <w:p w14:paraId="3397DB0E" w14:textId="48310A5F" w:rsidR="000C5106" w:rsidRDefault="000C5106" w:rsidP="00EC4EB7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Na primjedbu članice Vijeća Iris Veronike </w:t>
      </w:r>
      <w:proofErr w:type="spellStart"/>
      <w:r>
        <w:rPr>
          <w:rStyle w:val="normalchar1"/>
          <w:bCs/>
          <w:sz w:val="24"/>
          <w:szCs w:val="24"/>
        </w:rPr>
        <w:t>Ćelić</w:t>
      </w:r>
      <w:proofErr w:type="spellEnd"/>
      <w:r>
        <w:rPr>
          <w:rStyle w:val="normalchar1"/>
          <w:bCs/>
          <w:sz w:val="24"/>
          <w:szCs w:val="24"/>
        </w:rPr>
        <w:t xml:space="preserve"> da bi bilo u redu da i vijećnici GČ predlože neke lokacije ukoliko neki mjesni odbori nisu zastupljeni</w:t>
      </w:r>
      <w:r w:rsidR="007C1DBD">
        <w:rPr>
          <w:rStyle w:val="normalchar1"/>
          <w:bCs/>
          <w:sz w:val="24"/>
          <w:szCs w:val="24"/>
        </w:rPr>
        <w:t xml:space="preserve">, predsjednik predlaže da se usvoji Prijedlog zaključka uz dopune koje mogu dostaviti vijećnici. </w:t>
      </w:r>
    </w:p>
    <w:p w14:paraId="1C67C039" w14:textId="0A829533" w:rsidR="007C1DBD" w:rsidRPr="007C1DBD" w:rsidRDefault="007C1DBD" w:rsidP="00EC4EB7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Prijedlog se daje na glasanje te se utvrđuje da je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donesen</w:t>
      </w:r>
    </w:p>
    <w:p w14:paraId="0C0BBFA2" w14:textId="7A596422" w:rsidR="00F8626B" w:rsidRDefault="009B0E80" w:rsidP="00EC4EB7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 </w:t>
      </w:r>
    </w:p>
    <w:p w14:paraId="69BC5108" w14:textId="77777777" w:rsidR="0072765E" w:rsidRPr="0072765E" w:rsidRDefault="0072765E" w:rsidP="0072765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87D7E2A" w14:textId="77777777" w:rsidR="0072765E" w:rsidRPr="0072765E" w:rsidRDefault="0072765E" w:rsidP="00727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lokacija za postavu javnih zdenaca/česmi na području</w:t>
      </w:r>
    </w:p>
    <w:p w14:paraId="015E0CD2" w14:textId="77777777" w:rsidR="0072765E" w:rsidRPr="0072765E" w:rsidRDefault="0072765E" w:rsidP="00727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Peščenica-Žitnjak</w:t>
      </w:r>
    </w:p>
    <w:p w14:paraId="101E75A3" w14:textId="77777777" w:rsidR="0072765E" w:rsidRPr="0072765E" w:rsidRDefault="0072765E" w:rsidP="00727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939B2B" w14:textId="77777777" w:rsidR="0072765E" w:rsidRPr="0072765E" w:rsidRDefault="0072765E" w:rsidP="0072765E">
      <w:pPr>
        <w:numPr>
          <w:ilvl w:val="0"/>
          <w:numId w:val="37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evidentiralo je potrebe za postavom novih javnih zdenaca/česmi na području Gradske četvrti na sljedećim lokacijama:</w:t>
      </w:r>
    </w:p>
    <w:p w14:paraId="68B4CBB9" w14:textId="77777777" w:rsidR="0072765E" w:rsidRPr="0072765E" w:rsidRDefault="0072765E" w:rsidP="0072765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F86D9E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BORONGAJ LUGOVI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lokalno igralište u Savudrijskoj ulici </w:t>
      </w:r>
    </w:p>
    <w:p w14:paraId="27923871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BORONGAJ LUGOVI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dječje igralište u Ulici Vukomerec kod k.br. 36 ili ograđeni park kod pizzerije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Toccare</w:t>
      </w:r>
      <w:proofErr w:type="spellEnd"/>
    </w:p>
    <w:p w14:paraId="2F8C0C36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BORONGAJ LUGOVI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zelena površina na Ul. grada Gospića između Tekstilprometa i Getaldićeve</w:t>
      </w:r>
    </w:p>
    <w:p w14:paraId="2ABD4032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BORONGAJ LUGOVI –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kod hidranta u Savudrijskoj (igrališta)</w:t>
      </w:r>
    </w:p>
    <w:p w14:paraId="39548A11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"BRUNO BUŠIĆ”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dvorište OŠ D. Cesarića </w:t>
      </w:r>
    </w:p>
    <w:p w14:paraId="7B418816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"BRUNO BUŠIĆ” -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street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workout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park (sjeverna strana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Jakšićeva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13)</w:t>
      </w:r>
    </w:p>
    <w:p w14:paraId="1C0EB300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"BRUNO BUŠIĆ”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igralište (zapadna strana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Jakšićeva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57)</w:t>
      </w:r>
    </w:p>
    <w:p w14:paraId="7AF5B5FA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DONJE SVETICE –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ulaza u NK HAŠK, Donje Svetice 87</w:t>
      </w:r>
    </w:p>
    <w:p w14:paraId="3F5333C1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DONJE SVETICE –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ulaza u ambulante Veterinarskog fakulteta sa strane ulice Charlesa Darwina</w:t>
      </w:r>
    </w:p>
    <w:p w14:paraId="75F5375F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DONJE SVETICE –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dvorištu OŠ Frana Krste Frankopana,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Ivanićgradska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</w:t>
      </w:r>
    </w:p>
    <w:p w14:paraId="5B5A238F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FERENŠČICA -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Ivanićgradska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66, na lokaciji dječjeg igrališta i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street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workout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poligona.</w:t>
      </w:r>
    </w:p>
    <w:p w14:paraId="2C12FC18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FOLNEGOVIĆEVO NASELJE –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SRC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Folka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roštilja, klupa i košarkaškog igrališta i u parku za pse </w:t>
      </w:r>
    </w:p>
    <w:p w14:paraId="6F5DE1B5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IVANJA REKA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autobusno okretište kod DVD-a Ivanja Reka-na dijelu nogostupa između kolnih ulaza u dvorište OŠ I. Reka i dvorište crkve sv. Ivana</w:t>
      </w:r>
    </w:p>
    <w:p w14:paraId="7FA8D768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“JANKO MATKO”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Avenija Marina Držića 85, na zelenoj površini pored kioska Tiska i kioska Hrvatske lutrije</w:t>
      </w:r>
    </w:p>
    <w:p w14:paraId="0B5CBE53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KOZARI PUTEVI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– I. Kozari put III. odvojak kbr. 19</w:t>
      </w:r>
    </w:p>
    <w:p w14:paraId="7FFE2E45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KOZARI BOK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– igralište iza objekta MO, Kozari Bok IX. odvojak 11</w:t>
      </w:r>
    </w:p>
    <w:p w14:paraId="55420F24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PEŠČENICA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kod ulaza u park za pse (VAU PARK uzduž Branimirove ulice)</w:t>
      </w:r>
    </w:p>
    <w:p w14:paraId="624BBE81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PEŠČENICA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iza O.Š D.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Kušlana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, IV Stara Peščenica,</w:t>
      </w:r>
    </w:p>
    <w:p w14:paraId="0ED84052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MO PEŠČENICA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blizini parka za pse okretište Borongaj/Branimirova, kod DV Duga</w:t>
      </w:r>
    </w:p>
    <w:p w14:paraId="19283B05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PEŠČENICA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dječji park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Galovićeva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</w:t>
      </w:r>
    </w:p>
    <w:p w14:paraId="376CEF41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RESNIK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Kod igrališta i parka u ulici I. Resnik</w:t>
      </w:r>
    </w:p>
    <w:p w14:paraId="6923728B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SAVICA ŠANCI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blizini igrališta kod OŠ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Borovje</w:t>
      </w:r>
      <w:proofErr w:type="spellEnd"/>
    </w:p>
    <w:p w14:paraId="0FEE27D9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SAVICA ŠANCI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u blizini igrališta na uglu Velikogoričke i Ulice I. gardijske brigade Tigrovi ( kod crkve)</w:t>
      </w:r>
    </w:p>
    <w:p w14:paraId="3E7B7225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VOLOVČICA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Šetalište Ranka Marinkovića, kod OŠ Petra Preradovića (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. 4352/1 k.o. Peščenica)</w:t>
      </w:r>
    </w:p>
    <w:p w14:paraId="20D6C5C4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VOLOVČICA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Tržnica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. 432/22 k.o. Peščenica, Javno dobro putevi)</w:t>
      </w:r>
    </w:p>
    <w:p w14:paraId="6A6DBF40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VOLOVČICA - p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ark na Moslavačkom trgu (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2535 ili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. 2534 k.o. Peščenica)</w:t>
      </w:r>
    </w:p>
    <w:p w14:paraId="0F4EEC4B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160" w:line="259" w:lineRule="auto"/>
        <w:ind w:left="992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VOLOVČICA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u blizini parka za pse kod Sportske dvorane Peščenica (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. 2687/1 ili k.o. 2686/1 k.o. Peščenica)</w:t>
      </w:r>
    </w:p>
    <w:p w14:paraId="61CBBE41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60" w:line="240" w:lineRule="auto"/>
        <w:ind w:left="99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VOLOVČICA -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park s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ping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-pong stolovima na križanju ulice Hermana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Dalmatina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Zapoljske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(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. 2651 k.o. Peščenica)</w:t>
      </w:r>
    </w:p>
    <w:p w14:paraId="604EA89D" w14:textId="77777777" w:rsidR="0072765E" w:rsidRPr="0072765E" w:rsidRDefault="0072765E" w:rsidP="0072765E">
      <w:pPr>
        <w:numPr>
          <w:ilvl w:val="0"/>
          <w:numId w:val="36"/>
        </w:numPr>
        <w:shd w:val="clear" w:color="auto" w:fill="FFFFFF"/>
        <w:spacing w:after="240" w:line="259" w:lineRule="auto"/>
        <w:ind w:left="9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6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ŽITNJAK – </w:t>
      </w:r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dječje igralište u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Bogdanima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ulica Žitnjak </w:t>
      </w:r>
      <w:proofErr w:type="spellStart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>Bogdani</w:t>
      </w:r>
      <w:proofErr w:type="spellEnd"/>
      <w:r w:rsidRPr="00727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(preko puta kbr. 32).</w:t>
      </w:r>
    </w:p>
    <w:p w14:paraId="74E83F5F" w14:textId="6A5472A9" w:rsidR="00EC4EB7" w:rsidRPr="00DD5B1B" w:rsidRDefault="0072765E" w:rsidP="0072765E">
      <w:pPr>
        <w:pStyle w:val="Normal1"/>
        <w:numPr>
          <w:ilvl w:val="0"/>
          <w:numId w:val="37"/>
        </w:numPr>
        <w:spacing w:after="100"/>
        <w:ind w:left="426"/>
        <w:jc w:val="both"/>
        <w:rPr>
          <w:rStyle w:val="normalchar1"/>
          <w:b/>
          <w:bCs/>
          <w:sz w:val="24"/>
          <w:szCs w:val="24"/>
        </w:rPr>
      </w:pPr>
      <w:r w:rsidRPr="0072765E">
        <w:rPr>
          <w:sz w:val="24"/>
          <w:szCs w:val="24"/>
        </w:rPr>
        <w:t>Ovaj Zaključak dostavit će se Gradskom uredu za obnovu, izgradnju, prostorno uređenje, graditeljstvo, komunalne poslove i promet.</w:t>
      </w:r>
    </w:p>
    <w:p w14:paraId="56D91910" w14:textId="61A35F5D" w:rsidR="003135A1" w:rsidRDefault="003135A1" w:rsidP="00DD5B1B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230D1CE5" w14:textId="2FCA67B0" w:rsidR="00D66280" w:rsidRPr="00DD5B1B" w:rsidRDefault="00D66280" w:rsidP="00DD5B1B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DD5B1B">
        <w:rPr>
          <w:rStyle w:val="normalchar1"/>
          <w:b/>
          <w:bCs/>
          <w:sz w:val="24"/>
          <w:szCs w:val="24"/>
        </w:rPr>
        <w:t xml:space="preserve">Ad </w:t>
      </w:r>
      <w:r w:rsidR="00EC4EB7">
        <w:rPr>
          <w:rStyle w:val="normalchar1"/>
          <w:b/>
          <w:bCs/>
          <w:sz w:val="24"/>
          <w:szCs w:val="24"/>
        </w:rPr>
        <w:t>8</w:t>
      </w:r>
      <w:r>
        <w:rPr>
          <w:rStyle w:val="normalchar1"/>
          <w:b/>
          <w:bCs/>
          <w:sz w:val="24"/>
          <w:szCs w:val="24"/>
        </w:rPr>
        <w:t xml:space="preserve">) Prijedlozi zaključaka </w:t>
      </w:r>
      <w:r w:rsidR="001D5757">
        <w:rPr>
          <w:rStyle w:val="normalchar1"/>
          <w:b/>
          <w:bCs/>
          <w:sz w:val="24"/>
          <w:szCs w:val="24"/>
        </w:rPr>
        <w:t>o rješavanju aktualne komunalne problematike</w:t>
      </w:r>
    </w:p>
    <w:p w14:paraId="7C52C58A" w14:textId="504A96D5" w:rsidR="00B00BA5" w:rsidRDefault="008A6C9B" w:rsidP="00C346A1">
      <w:pPr>
        <w:pStyle w:val="Normal1"/>
        <w:spacing w:after="100"/>
        <w:ind w:firstLine="708"/>
        <w:jc w:val="both"/>
        <w:rPr>
          <w:rStyle w:val="normalchar1"/>
          <w:bCs/>
          <w:sz w:val="24"/>
          <w:szCs w:val="24"/>
        </w:rPr>
      </w:pPr>
      <w:r w:rsidRPr="008E177F">
        <w:rPr>
          <w:rStyle w:val="normalchar1"/>
          <w:bCs/>
          <w:sz w:val="24"/>
          <w:szCs w:val="24"/>
        </w:rPr>
        <w:t>Predsjednik</w:t>
      </w:r>
      <w:r>
        <w:rPr>
          <w:rStyle w:val="normalchar1"/>
          <w:bCs/>
          <w:sz w:val="24"/>
          <w:szCs w:val="24"/>
        </w:rPr>
        <w:t xml:space="preserve"> izvješćuje nazočne da su e-poštom primili prijedloge zaključaka</w:t>
      </w:r>
      <w:r w:rsidR="000C710A">
        <w:rPr>
          <w:rStyle w:val="normalchar1"/>
          <w:bCs/>
          <w:sz w:val="24"/>
          <w:szCs w:val="24"/>
        </w:rPr>
        <w:t xml:space="preserve"> o rješavanju aktualne komunalne problematike koji su izrađeni na temelju zaključaka vijeća mjesnih odbora.</w:t>
      </w:r>
    </w:p>
    <w:p w14:paraId="1FB77ED4" w14:textId="77777777" w:rsidR="00141147" w:rsidRDefault="00336C58" w:rsidP="00336C58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Otvara se rasprava</w:t>
      </w:r>
      <w:r w:rsidR="000C710A">
        <w:rPr>
          <w:rStyle w:val="normalchar1"/>
          <w:bCs/>
          <w:sz w:val="24"/>
          <w:szCs w:val="24"/>
        </w:rPr>
        <w:t>.</w:t>
      </w:r>
    </w:p>
    <w:p w14:paraId="2CCCC841" w14:textId="5D893F17" w:rsidR="00336C58" w:rsidRDefault="00336C58" w:rsidP="00336C58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S obzirom da nema primjedbi</w:t>
      </w:r>
      <w:r w:rsidR="000C710A">
        <w:rPr>
          <w:rStyle w:val="normalchar1"/>
          <w:bCs/>
          <w:sz w:val="24"/>
          <w:szCs w:val="24"/>
        </w:rPr>
        <w:t>, prijedlozi zaključaka</w:t>
      </w:r>
      <w:r>
        <w:rPr>
          <w:rStyle w:val="normalchar1"/>
          <w:bCs/>
          <w:sz w:val="24"/>
          <w:szCs w:val="24"/>
        </w:rPr>
        <w:t xml:space="preserve"> daju se na </w:t>
      </w:r>
      <w:r w:rsidR="000C710A">
        <w:rPr>
          <w:rStyle w:val="normalchar1"/>
          <w:bCs/>
          <w:sz w:val="24"/>
          <w:szCs w:val="24"/>
        </w:rPr>
        <w:t>glasanje</w:t>
      </w:r>
      <w:r>
        <w:rPr>
          <w:rStyle w:val="normalchar1"/>
          <w:bCs/>
          <w:sz w:val="24"/>
          <w:szCs w:val="24"/>
        </w:rPr>
        <w:t xml:space="preserve"> te se konstatira da su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doneseni sljedeći zaključci:</w:t>
      </w:r>
    </w:p>
    <w:p w14:paraId="692C1917" w14:textId="501BE426" w:rsidR="00246E25" w:rsidRDefault="00246E25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bookmarkEnd w:id="1"/>
    <w:p w14:paraId="622ED6D3" w14:textId="77777777" w:rsidR="00C346A1" w:rsidRDefault="00C346A1" w:rsidP="00C346A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9F456A3" w14:textId="77777777" w:rsidR="00C346A1" w:rsidRPr="002E6D06" w:rsidRDefault="00C346A1" w:rsidP="00C3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aktualne komunalne problematike</w:t>
      </w:r>
    </w:p>
    <w:p w14:paraId="0CCFCEE7" w14:textId="240C7E44" w:rsidR="00C346A1" w:rsidRPr="002E6D06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412333" w14:textId="77777777" w:rsidR="00C346A1" w:rsidRPr="00A67987" w:rsidRDefault="00C346A1" w:rsidP="006C7F21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„Bruno Bušić“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81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URBR:251-13-11-11-22-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8. sjednici Vijeća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nadležnom gradskom tijelu da </w:t>
      </w:r>
    </w:p>
    <w:p w14:paraId="2CF0269B" w14:textId="77777777" w:rsidR="00C346A1" w:rsidRPr="00A67987" w:rsidRDefault="00C346A1" w:rsidP="00C346A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405E24D" w14:textId="77777777" w:rsidR="00C346A1" w:rsidRDefault="00C346A1" w:rsidP="006C7F21">
      <w:pPr>
        <w:pStyle w:val="Odlomakpopisa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izdavanje rješenja o novoj i  zamjenskoj sadnji drveća na području Mjesnog odbora „Bruno Bušić“, a prema prijedlogu Vijeća MO koji je sastavni dio ovog zaključka,</w:t>
      </w:r>
    </w:p>
    <w:p w14:paraId="40C75D38" w14:textId="77777777" w:rsidR="00C346A1" w:rsidRDefault="00C346A1" w:rsidP="00C346A1">
      <w:pPr>
        <w:pStyle w:val="Odlomakpopisa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B4FFE7E" w14:textId="77777777" w:rsidR="00C346A1" w:rsidRDefault="00C346A1" w:rsidP="006C7F21">
      <w:pPr>
        <w:pStyle w:val="Odlomakpopisa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C20E875" w14:textId="75656147" w:rsidR="00C346A1" w:rsidRPr="00CD4212" w:rsidRDefault="00C346A1" w:rsidP="00C346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582C000" w14:textId="77777777" w:rsidR="00C346A1" w:rsidRPr="00A67987" w:rsidRDefault="00C346A1" w:rsidP="006C7F2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9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924A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Odsjeku za zelene površine.</w:t>
      </w:r>
    </w:p>
    <w:p w14:paraId="6C513C6A" w14:textId="4D51D12F" w:rsidR="00A87BEF" w:rsidRDefault="00A87BEF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D2E398" w14:textId="77777777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C66812" w14:textId="77777777" w:rsidR="00C346A1" w:rsidRDefault="00C346A1" w:rsidP="00C346A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F935102" w14:textId="77777777" w:rsidR="00C346A1" w:rsidRDefault="00C346A1" w:rsidP="00C3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utvrđivanju stanja imovinsko-pravnih odnosa na </w:t>
      </w:r>
    </w:p>
    <w:p w14:paraId="419784BB" w14:textId="77777777" w:rsidR="00C346A1" w:rsidRPr="002E6D06" w:rsidRDefault="00C346A1" w:rsidP="00C3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1636/2, 1633/3 i 1633/6 k.o. Peščenica</w:t>
      </w:r>
    </w:p>
    <w:p w14:paraId="6182905E" w14:textId="437B2F11" w:rsidR="00C346A1" w:rsidRPr="002E6D06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E95D5B" w14:textId="6C85EBC1" w:rsidR="00C346A1" w:rsidRPr="00C346A1" w:rsidRDefault="00C346A1" w:rsidP="006C7F2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„Bruno Bušić“, KLASA:024-08/22-003/307 URBR:251-13-11-11-22-13 donesen na 9. sjednici Vijeća te predlaže nadležnom gradskom tijelu da </w:t>
      </w:r>
    </w:p>
    <w:p w14:paraId="5BAF6BE3" w14:textId="77777777" w:rsidR="00C346A1" w:rsidRPr="00A67987" w:rsidRDefault="00C346A1" w:rsidP="00C346A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3CAB8A8" w14:textId="77777777" w:rsidR="00C346A1" w:rsidRDefault="00C346A1" w:rsidP="006C7F21">
      <w:pPr>
        <w:pStyle w:val="Odlomakpopisa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utvrdi stanje imovinsko-pravnih odnosa na parcelama oznake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</w:t>
      </w:r>
      <w:r w:rsidRPr="00167BC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1636/2, 1633/3 i 1633/6 k.o. Peščenica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kako bi se utvrdila mogućnost uređivanja istih za potrebe uređenja zelenog otoka i ostalih komunalnih aktivnosti na površini nakon uklanjanja napuštenog kioska u Ulici Dinka Šimunovića</w:t>
      </w:r>
    </w:p>
    <w:p w14:paraId="431AF307" w14:textId="77777777" w:rsidR="00C346A1" w:rsidRDefault="00C346A1" w:rsidP="00C346A1">
      <w:pPr>
        <w:pStyle w:val="Odlomakpopisa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7BEA1FE4" w14:textId="77777777" w:rsidR="00C346A1" w:rsidRDefault="00C346A1" w:rsidP="006C7F21">
      <w:pPr>
        <w:pStyle w:val="Odlomakpopisa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0CF14A6" w14:textId="4E99878D" w:rsidR="00C346A1" w:rsidRPr="00CD4212" w:rsidRDefault="00C346A1" w:rsidP="00C346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35809C1" w14:textId="77777777" w:rsidR="00C346A1" w:rsidRPr="00760F28" w:rsidRDefault="00C346A1" w:rsidP="006C7F2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F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</w:t>
      </w:r>
      <w:r w:rsidRPr="00755D5D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upravljanje imovinom i stanovanje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2737305" w14:textId="73723128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792323" w14:textId="77777777" w:rsidR="00C346A1" w:rsidRDefault="00C346A1" w:rsidP="00C346A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E45DA58" w14:textId="77777777" w:rsidR="00C346A1" w:rsidRDefault="00C346A1" w:rsidP="00C3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potrebi postave znaka zabrane parkiranja</w:t>
      </w:r>
    </w:p>
    <w:p w14:paraId="38D639A3" w14:textId="77777777" w:rsidR="00C346A1" w:rsidRPr="002E6D06" w:rsidRDefault="00C346A1" w:rsidP="00C3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ispred objekta MO „Bruno Bušić“</w:t>
      </w:r>
    </w:p>
    <w:p w14:paraId="4CA85692" w14:textId="3A22EF61" w:rsidR="00C346A1" w:rsidRPr="002E6D06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0E08C3" w14:textId="5137CA9F" w:rsidR="00C346A1" w:rsidRPr="00C346A1" w:rsidRDefault="00C346A1" w:rsidP="006C7F2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„Bruno Bušić“, KLASA:024-08/22-003/307 URBR:251-13-11-11-22-12 donesen na 9. sjednici Vijeća te predlaže nadležnom gradskom tijelu da </w:t>
      </w:r>
    </w:p>
    <w:p w14:paraId="427305FE" w14:textId="77777777" w:rsidR="00C346A1" w:rsidRPr="00A67987" w:rsidRDefault="00C346A1" w:rsidP="00C346A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1B9C381" w14:textId="77777777" w:rsidR="00C346A1" w:rsidRDefault="00C346A1" w:rsidP="006C7F21">
      <w:pPr>
        <w:pStyle w:val="Odlomakpopisa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izdavanje rješenja o postavi znaka zabrane parkiranja na parkiralištu sa sjeverne strane objekta MO „Bruno Bušić“, Ante Jakšića 29a, osim za potrebe Mjesnog odbora,</w:t>
      </w:r>
    </w:p>
    <w:p w14:paraId="5E8E0AB9" w14:textId="77777777" w:rsidR="00C346A1" w:rsidRDefault="00C346A1" w:rsidP="00C346A1">
      <w:pPr>
        <w:pStyle w:val="Odlomakpopisa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A3E3367" w14:textId="77777777" w:rsidR="00C346A1" w:rsidRDefault="00C346A1" w:rsidP="006C7F21">
      <w:pPr>
        <w:pStyle w:val="Odlomakpopisa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23BCF5B4" w14:textId="0E412CEE" w:rsidR="00C346A1" w:rsidRPr="00CD4212" w:rsidRDefault="00C346A1" w:rsidP="00C346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32AC060" w14:textId="7D574319" w:rsidR="00C346A1" w:rsidRPr="00C346A1" w:rsidRDefault="00C346A1" w:rsidP="006C7F2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obnovu, izgradnju, prostorno uređenje, graditeljstvo, komunalne poslove i promet, Sektoru za promet. </w:t>
      </w:r>
    </w:p>
    <w:p w14:paraId="667DD9EB" w14:textId="051DEA2F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EB8567" w14:textId="1B052565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410BD" w14:textId="77777777" w:rsidR="00C346A1" w:rsidRDefault="00C346A1" w:rsidP="00C346A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042CC65" w14:textId="77777777" w:rsidR="00C346A1" w:rsidRPr="002E6D06" w:rsidRDefault="00C346A1" w:rsidP="00C3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5C1BF91" w14:textId="2F78642A" w:rsidR="00C346A1" w:rsidRPr="002E6D06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DF07ED" w14:textId="4E2E499B" w:rsidR="00C346A1" w:rsidRPr="00C346A1" w:rsidRDefault="00C346A1" w:rsidP="006C7F21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Donje Svetice, KLASA:024-08/22-003/344; URBR:251-13-11-11-22-6 donesen na 10. sjednici Vijeća te predlaže nadležnom gradskom tijelu da</w:t>
      </w:r>
    </w:p>
    <w:p w14:paraId="6B3FD84D" w14:textId="77777777" w:rsidR="00C346A1" w:rsidRPr="00A67987" w:rsidRDefault="00C346A1" w:rsidP="00C346A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B59ED93" w14:textId="77777777" w:rsidR="00C346A1" w:rsidRDefault="00C346A1" w:rsidP="006C7F21">
      <w:pPr>
        <w:pStyle w:val="Odlomakpopisa"/>
        <w:numPr>
          <w:ilvl w:val="0"/>
          <w:numId w:val="7"/>
        </w:numPr>
        <w:spacing w:after="12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009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te pokrene postupak za donošenje rješenja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 uspostavi pješačkog prijelaza na Ulici Donje Svetice, kod križanja Ulice Donje Svetice 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Vugrovečke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ulice (preko puta Kauflanda)</w:t>
      </w:r>
    </w:p>
    <w:p w14:paraId="13FBCD96" w14:textId="77777777" w:rsidR="00C346A1" w:rsidRPr="00700936" w:rsidRDefault="00C346A1" w:rsidP="00C346A1">
      <w:pPr>
        <w:pStyle w:val="Odlomakpopisa"/>
        <w:spacing w:after="120" w:line="240" w:lineRule="auto"/>
        <w:ind w:left="143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te</w:t>
      </w:r>
    </w:p>
    <w:p w14:paraId="3E0ABB46" w14:textId="77777777" w:rsidR="00C346A1" w:rsidRDefault="00C346A1" w:rsidP="006C7F21">
      <w:pPr>
        <w:pStyle w:val="Odlomakpopisa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1108D5F7" w14:textId="7CF41BB0" w:rsidR="00C346A1" w:rsidRPr="00C346A1" w:rsidRDefault="00C346A1" w:rsidP="006C7F21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graditeljstvo, komunalne poslove i promet, Sektoru za promet.</w:t>
      </w:r>
    </w:p>
    <w:p w14:paraId="3AF9970A" w14:textId="14242BB5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315990" w14:textId="77777777" w:rsidR="00C346A1" w:rsidRDefault="00C346A1" w:rsidP="00C346A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245CDB8" w14:textId="77777777" w:rsidR="00C346A1" w:rsidRPr="002E6D06" w:rsidRDefault="00C346A1" w:rsidP="00C3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uklanjanje telefonske govornice</w:t>
      </w:r>
    </w:p>
    <w:p w14:paraId="498FE414" w14:textId="7187011A" w:rsidR="00C346A1" w:rsidRPr="002E6D06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2DAFF4" w14:textId="162EFEFD" w:rsidR="00C346A1" w:rsidRPr="00C346A1" w:rsidRDefault="00C346A1" w:rsidP="006C7F2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Donje Svetice, KLASA:024-08/22-003/344; URBR:251-13-11-11-22-5 donesen na 10. sjednici Vijeća te predlaže nadležnom gradskom tijelu da</w:t>
      </w:r>
    </w:p>
    <w:p w14:paraId="63C3F190" w14:textId="77777777" w:rsidR="00C346A1" w:rsidRPr="00A67987" w:rsidRDefault="00C346A1" w:rsidP="00C346A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F171DEA" w14:textId="77777777" w:rsidR="00C346A1" w:rsidRDefault="00C346A1" w:rsidP="006C7F21">
      <w:pPr>
        <w:pStyle w:val="Odlomakpopisa"/>
        <w:numPr>
          <w:ilvl w:val="0"/>
          <w:numId w:val="7"/>
        </w:numPr>
        <w:spacing w:after="12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24A8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očevid, utvrdi potrebu i pokrene postupak za donošenje rješenja o uklanjanju telefonske govornice s istočne strane Ulice Donje Svetice, na raskrižju s Ulicom grada Vukovara</w:t>
      </w:r>
    </w:p>
    <w:p w14:paraId="64E39CD5" w14:textId="77777777" w:rsidR="00C346A1" w:rsidRDefault="00C346A1" w:rsidP="00C346A1">
      <w:pPr>
        <w:pStyle w:val="Odlomakpopisa"/>
        <w:spacing w:after="120" w:line="240" w:lineRule="auto"/>
        <w:ind w:left="143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4552B930" w14:textId="5F0C3EB0" w:rsidR="00C346A1" w:rsidRPr="00C346A1" w:rsidRDefault="00C346A1" w:rsidP="006C7F21">
      <w:pPr>
        <w:pStyle w:val="Odlomakpopisa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11973989" w14:textId="541C96F6" w:rsidR="00C346A1" w:rsidRPr="00C346A1" w:rsidRDefault="00C346A1" w:rsidP="006C7F2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graditeljstvo, komunalne poslove i promet.</w:t>
      </w:r>
    </w:p>
    <w:p w14:paraId="4AAD86C2" w14:textId="3E471940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A07CCC" w14:textId="77777777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ED31E5" w14:textId="77777777" w:rsidR="00C346A1" w:rsidRDefault="00C346A1" w:rsidP="00C346A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7A0163A" w14:textId="77777777" w:rsidR="00C346A1" w:rsidRDefault="00C346A1" w:rsidP="00C346A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komunalne i ostale problematike oko potoka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Bliznec</w:t>
      </w:r>
      <w:proofErr w:type="spellEnd"/>
    </w:p>
    <w:p w14:paraId="4381889C" w14:textId="77777777" w:rsidR="00C346A1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62A4D5" w14:textId="77777777" w:rsidR="00C346A1" w:rsidRPr="001B0737" w:rsidRDefault="00C346A1" w:rsidP="006C7F21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KLASA:024-08/22-03/592; URBR:251-13-11-11-22-8 donesen na 10. sjednici Vijeća te predlaže ustanovi nadležnoj za brigu o vodotokovima </w:t>
      </w:r>
      <w:r w:rsidRPr="00074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izvrši stručni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radi utvrđivanja </w:t>
      </w:r>
      <w:r w:rsidRPr="00074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opravdanost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074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zahtjeva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mogućnosti </w:t>
      </w:r>
      <w:r w:rsidRPr="00074B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725A6940" w14:textId="77777777" w:rsidR="00C346A1" w:rsidRDefault="00C346A1" w:rsidP="006C7F21">
      <w:pPr>
        <w:pStyle w:val="Odlomakpopisa"/>
        <w:numPr>
          <w:ilvl w:val="0"/>
          <w:numId w:val="1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izgradnje stepenica do korita potoka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Bliznec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uz mostove;</w:t>
      </w:r>
    </w:p>
    <w:p w14:paraId="1184AF58" w14:textId="77777777" w:rsidR="00C346A1" w:rsidRDefault="00C346A1" w:rsidP="006C7F21">
      <w:pPr>
        <w:pStyle w:val="Odlomakpopisa"/>
        <w:numPr>
          <w:ilvl w:val="0"/>
          <w:numId w:val="1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postavljanja  tabli upozorenja ulaska u potok i zabrane bacanja otpada uz potok;</w:t>
      </w:r>
    </w:p>
    <w:p w14:paraId="2A477672" w14:textId="77777777" w:rsidR="00C346A1" w:rsidRDefault="00C346A1" w:rsidP="006C7F21">
      <w:pPr>
        <w:pStyle w:val="Odlomakpopisa"/>
        <w:numPr>
          <w:ilvl w:val="0"/>
          <w:numId w:val="1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postavljanje ograde uz korito potoka, od početka nenatkrivenog dijela do tramvajskog mosta kod stanice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;</w:t>
      </w:r>
    </w:p>
    <w:p w14:paraId="1297C517" w14:textId="77777777" w:rsidR="00C346A1" w:rsidRDefault="00C346A1" w:rsidP="006C7F21">
      <w:pPr>
        <w:pStyle w:val="Odlomakpopisa"/>
        <w:numPr>
          <w:ilvl w:val="0"/>
          <w:numId w:val="1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čišćenje korita potoka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Bliznec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6370B661" w14:textId="77777777" w:rsidR="00C346A1" w:rsidRPr="00E17E09" w:rsidRDefault="00C346A1" w:rsidP="00C346A1">
      <w:pPr>
        <w:pStyle w:val="Odlomakpopisa"/>
        <w:ind w:left="17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te</w:t>
      </w:r>
    </w:p>
    <w:p w14:paraId="76119BD3" w14:textId="77777777" w:rsidR="00C346A1" w:rsidRPr="00074B74" w:rsidRDefault="00C346A1" w:rsidP="006C7F21">
      <w:pPr>
        <w:pStyle w:val="Odlomakpopisa"/>
        <w:numPr>
          <w:ilvl w:val="0"/>
          <w:numId w:val="11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izvijesti Vijeće o učinjenom.</w:t>
      </w:r>
    </w:p>
    <w:p w14:paraId="1C93DFC5" w14:textId="77777777" w:rsidR="00C346A1" w:rsidRPr="00BD4D55" w:rsidRDefault="00C346A1" w:rsidP="00C346A1">
      <w:pPr>
        <w:pStyle w:val="Odlomakpopisa"/>
        <w:spacing w:after="120" w:line="240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D4D5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</w:p>
    <w:p w14:paraId="6FFC549E" w14:textId="77777777" w:rsidR="00C346A1" w:rsidRDefault="00C346A1" w:rsidP="006C7F21">
      <w:pPr>
        <w:pStyle w:val="Odlomakpopisa"/>
        <w:numPr>
          <w:ilvl w:val="0"/>
          <w:numId w:val="1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08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Hrvatskim vodama,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Vodnogospodarstvenom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odjelu za gornju Savu. </w:t>
      </w:r>
    </w:p>
    <w:p w14:paraId="65EDB0EA" w14:textId="78FEBC8D" w:rsidR="00E701C6" w:rsidRDefault="00E701C6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14:paraId="39B1EBD1" w14:textId="77777777" w:rsidR="00C346A1" w:rsidRDefault="00C346A1" w:rsidP="00C346A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79B0873D" w14:textId="77777777" w:rsidR="00C346A1" w:rsidRDefault="00C346A1" w:rsidP="00C346A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044138F5" w14:textId="77777777" w:rsidR="00C346A1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32C3FA" w14:textId="3B810751" w:rsidR="00C346A1" w:rsidRPr="00C346A1" w:rsidRDefault="00C346A1" w:rsidP="006C7F21">
      <w:pPr>
        <w:pStyle w:val="Odlomakpopisa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KLASA:024-08/22-03/592; URBR:251-13-11-11-22-6 donesen na 10. sjednici Vijeća te predlaže nadležnom gradskom tijelu </w:t>
      </w:r>
    </w:p>
    <w:p w14:paraId="179537C6" w14:textId="77777777" w:rsidR="00C346A1" w:rsidRDefault="00C346A1" w:rsidP="006C7F21">
      <w:pPr>
        <w:pStyle w:val="Odlomakpopisa"/>
        <w:numPr>
          <w:ilvl w:val="0"/>
          <w:numId w:val="11"/>
        </w:numPr>
        <w:spacing w:after="120" w:line="240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</w:t>
      </w:r>
      <w:r w:rsidRPr="001B073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rješenja o sadnji stabala na zelenoj površini između stambene zgrade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55-59, kraj stazice koja od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Caffe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bara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Strujić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vodi uz potok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Bliznec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prema tramvajskom stajalištu.</w:t>
      </w:r>
    </w:p>
    <w:p w14:paraId="3475657F" w14:textId="5CE3C6CD" w:rsidR="00C346A1" w:rsidRPr="00E701C6" w:rsidRDefault="00C346A1" w:rsidP="00E701C6">
      <w:pPr>
        <w:pStyle w:val="Odlomakpopisa"/>
        <w:numPr>
          <w:ilvl w:val="0"/>
          <w:numId w:val="12"/>
        </w:numPr>
        <w:spacing w:after="0" w:line="259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da se na terenski obilazak pozovu članovi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16C38F15" w14:textId="77777777" w:rsidR="00C346A1" w:rsidRPr="00CC0838" w:rsidRDefault="00C346A1" w:rsidP="006C7F21">
      <w:pPr>
        <w:pStyle w:val="Odlomakpopisa"/>
        <w:numPr>
          <w:ilvl w:val="0"/>
          <w:numId w:val="12"/>
        </w:numPr>
        <w:spacing w:after="0" w:line="259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C08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Gradski uredu za obnovu, izgradnju, prostorno uređenje, graditeljstvo, komunalne poslove i promet,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Odsjeku za zelene površine. </w:t>
      </w:r>
    </w:p>
    <w:p w14:paraId="6E02846B" w14:textId="719EFDBF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797268" w14:textId="7D2700E1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E55AB0" w14:textId="77777777" w:rsidR="00C346A1" w:rsidRDefault="00C346A1" w:rsidP="00C346A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CD4CABB" w14:textId="77777777" w:rsidR="00C346A1" w:rsidRDefault="00C346A1" w:rsidP="00C346A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3A725C00" w14:textId="77777777" w:rsidR="00C346A1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402D69" w14:textId="094D0C1D" w:rsidR="00C346A1" w:rsidRPr="00C346A1" w:rsidRDefault="00C346A1" w:rsidP="006C7F21">
      <w:pPr>
        <w:pStyle w:val="Odlomakpopisa"/>
        <w:numPr>
          <w:ilvl w:val="0"/>
          <w:numId w:val="13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KLASA:024-08/22-03/592; URBR:251-13-11-11-22-7 donesen na 10. sjednici Vijeća te predlaže nadležnom gradskom tijelu </w:t>
      </w:r>
    </w:p>
    <w:p w14:paraId="2C994554" w14:textId="5822F54C" w:rsidR="00C346A1" w:rsidRDefault="00C346A1" w:rsidP="00E701C6">
      <w:pPr>
        <w:pStyle w:val="Odlomakpopisa"/>
        <w:numPr>
          <w:ilvl w:val="0"/>
          <w:numId w:val="11"/>
        </w:numPr>
        <w:spacing w:after="80" w:line="240" w:lineRule="auto"/>
        <w:ind w:left="1417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701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izvrši očevid i pokrene postupak za donošenje rješenja o upuštanju rubnjaka u ulici I. </w:t>
      </w:r>
      <w:proofErr w:type="spellStart"/>
      <w:r w:rsidRPr="00E701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E701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od križanja s II. </w:t>
      </w:r>
      <w:proofErr w:type="spellStart"/>
      <w:r w:rsidRPr="00E701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Ferenščicom</w:t>
      </w:r>
      <w:proofErr w:type="spellEnd"/>
      <w:r w:rsidRPr="00E701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do križanja s IV. </w:t>
      </w:r>
      <w:proofErr w:type="spellStart"/>
      <w:r w:rsidRPr="00E701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Ferenščicom</w:t>
      </w:r>
      <w:proofErr w:type="spellEnd"/>
      <w:r w:rsidRPr="00E701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te na lokaciji Donje Svetice 113, od  parkića u </w:t>
      </w:r>
      <w:proofErr w:type="spellStart"/>
      <w:r w:rsidRPr="00E701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Ježevskoj</w:t>
      </w:r>
      <w:proofErr w:type="spellEnd"/>
      <w:r w:rsidRPr="00E701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do nogostupa prema stepenicama za Lidl.</w:t>
      </w:r>
    </w:p>
    <w:p w14:paraId="50294857" w14:textId="77777777" w:rsidR="00E701C6" w:rsidRPr="00E701C6" w:rsidRDefault="00E701C6" w:rsidP="00E701C6">
      <w:pPr>
        <w:pStyle w:val="Odlomakpopisa"/>
        <w:spacing w:after="80" w:line="240" w:lineRule="auto"/>
        <w:ind w:left="141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F056EB3" w14:textId="4F633270" w:rsidR="00C346A1" w:rsidRPr="00C346A1" w:rsidRDefault="00C346A1" w:rsidP="006C7F21">
      <w:pPr>
        <w:pStyle w:val="Odlomakpopisa"/>
        <w:numPr>
          <w:ilvl w:val="0"/>
          <w:numId w:val="13"/>
        </w:numPr>
        <w:spacing w:after="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Gradski uredu za obnovu, izgradnju, prostorno uređenje, graditeljstvo, komunalne poslove i promet, Sektoru za promet.  </w:t>
      </w:r>
    </w:p>
    <w:p w14:paraId="5C59B6BE" w14:textId="78C46C5D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7E27B8" w14:textId="5CC6821A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E45DB7" w14:textId="77777777" w:rsidR="00C346A1" w:rsidRDefault="00C346A1" w:rsidP="00C346A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8EBFB03" w14:textId="77777777" w:rsidR="00C346A1" w:rsidRDefault="00C346A1" w:rsidP="00C346A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urbanističkim planovima i dozvolama na parcelama </w:t>
      </w:r>
    </w:p>
    <w:p w14:paraId="40099182" w14:textId="77777777" w:rsidR="00C346A1" w:rsidRDefault="00C346A1" w:rsidP="00C346A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novogradnji na području MO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Ferenščica</w:t>
      </w:r>
      <w:proofErr w:type="spellEnd"/>
    </w:p>
    <w:p w14:paraId="4A2005E3" w14:textId="77777777" w:rsidR="00C346A1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8EB140" w14:textId="2725AF42" w:rsidR="00C346A1" w:rsidRPr="00C346A1" w:rsidRDefault="00C346A1" w:rsidP="006C7F21">
      <w:pPr>
        <w:pStyle w:val="Odlomakpopisa"/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</w:t>
      </w:r>
      <w:proofErr w:type="spellStart"/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KLASA:024-08/22-03/367; URBR:251-13-11-11-22-8 donesen na 9. sjednici Vijeća te traži nadležna gradska tijela </w:t>
      </w:r>
      <w:r w:rsidRPr="00C346A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</w:t>
      </w:r>
    </w:p>
    <w:p w14:paraId="0232D1A6" w14:textId="77777777" w:rsidR="00C346A1" w:rsidRDefault="00C346A1" w:rsidP="00E701C6">
      <w:pPr>
        <w:pStyle w:val="Odlomakpopisa"/>
        <w:numPr>
          <w:ilvl w:val="0"/>
          <w:numId w:val="11"/>
        </w:numPr>
        <w:spacing w:after="80" w:line="257" w:lineRule="auto"/>
        <w:ind w:left="1775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dostavu informacija vezanih uz urbanističke planove i potrebne dozvole za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4089/7, 4089/6, 4089/,5 4089/1, 4089/12 i 4089/13 sve k.o. Peščenica, sukladno obrazloženju inicijative Vijeća Mjesnog odbora.  </w:t>
      </w:r>
    </w:p>
    <w:p w14:paraId="39F5BD66" w14:textId="50B18DC7" w:rsidR="00C346A1" w:rsidRPr="00C346A1" w:rsidRDefault="00C346A1" w:rsidP="006C7F2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46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Zavodu za prostorno uređenje Grada Zagreba i Gradskom  uredu za gospodarstvo, ekološku održivost i strategijsko planiranje. </w:t>
      </w:r>
    </w:p>
    <w:p w14:paraId="467A0B7E" w14:textId="5AC90260" w:rsidR="00E701C6" w:rsidRDefault="00E701C6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14:paraId="22F251C8" w14:textId="77777777" w:rsidR="00C346A1" w:rsidRDefault="00C346A1" w:rsidP="00C346A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45383382" w14:textId="77777777" w:rsidR="00C346A1" w:rsidRPr="002E6D06" w:rsidRDefault="00C346A1" w:rsidP="00C3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utvrđivanju vlasničko-pravnih odnosa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3632 k.o. Peščenica</w:t>
      </w:r>
    </w:p>
    <w:p w14:paraId="249DFC16" w14:textId="214B41F2" w:rsidR="00C346A1" w:rsidRPr="002E6D06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DC90A3" w14:textId="77777777" w:rsidR="00C346A1" w:rsidRPr="002D5C3B" w:rsidRDefault="00C346A1" w:rsidP="006C7F21">
      <w:pPr>
        <w:pStyle w:val="Odlomakpopisa"/>
        <w:numPr>
          <w:ilvl w:val="1"/>
          <w:numId w:val="15"/>
        </w:numPr>
        <w:spacing w:before="60" w:after="0" w:line="240" w:lineRule="auto"/>
        <w:ind w:left="709" w:hanging="6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KLASA:024-08/22-03/367; URBR:251-13-11-11-22-7 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nadležnom gradskom tijelu da</w:t>
      </w:r>
    </w:p>
    <w:p w14:paraId="37A5A358" w14:textId="77777777" w:rsidR="00C346A1" w:rsidRPr="002D5C3B" w:rsidRDefault="00C346A1" w:rsidP="00C346A1">
      <w:pPr>
        <w:pStyle w:val="Odlomakpopisa"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878308C" w14:textId="77777777" w:rsidR="00C346A1" w:rsidRDefault="00C346A1" w:rsidP="006C7F21">
      <w:pPr>
        <w:pStyle w:val="Odlomakpopisa"/>
        <w:numPr>
          <w:ilvl w:val="0"/>
          <w:numId w:val="15"/>
        </w:numPr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4716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utvrdi stanje vlasničko-pravnih odnosa na </w:t>
      </w:r>
      <w:proofErr w:type="spellStart"/>
      <w:r w:rsidRPr="0084716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84716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3632 k.o. Peščenica kako bi se parcela u slučaju gradskog vlasništva mogla urediti za potreb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e</w:t>
      </w:r>
      <w:r w:rsidRPr="0084716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javnog parkiranja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;</w:t>
      </w:r>
    </w:p>
    <w:p w14:paraId="0FD98021" w14:textId="77777777" w:rsidR="00C346A1" w:rsidRPr="00847168" w:rsidRDefault="00C346A1" w:rsidP="006C7F21">
      <w:pPr>
        <w:pStyle w:val="Odlomakpopisa"/>
        <w:numPr>
          <w:ilvl w:val="0"/>
          <w:numId w:val="15"/>
        </w:numPr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4716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26153BA5" w14:textId="77777777" w:rsidR="00C346A1" w:rsidRPr="00755D5D" w:rsidRDefault="00C346A1" w:rsidP="00C346A1">
      <w:pPr>
        <w:pStyle w:val="Odlomakpopisa"/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79DF1A0" w14:textId="77777777" w:rsidR="00C346A1" w:rsidRPr="00755D5D" w:rsidRDefault="00C346A1" w:rsidP="006C7F21">
      <w:pPr>
        <w:pStyle w:val="Odlomakpopisa"/>
        <w:numPr>
          <w:ilvl w:val="0"/>
          <w:numId w:val="16"/>
        </w:numPr>
        <w:spacing w:before="60" w:after="0" w:line="240" w:lineRule="auto"/>
        <w:ind w:left="709" w:hanging="6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5D5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upravljanje imovinom i stanovanje.</w:t>
      </w:r>
    </w:p>
    <w:p w14:paraId="2D81A0F6" w14:textId="6108DBDA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A54435" w14:textId="55403DC1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33C4F6" w14:textId="77777777" w:rsidR="00C346A1" w:rsidRDefault="00C346A1" w:rsidP="00C346A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2180AD4" w14:textId="77777777" w:rsidR="00C346A1" w:rsidRPr="002E6D06" w:rsidRDefault="00C346A1" w:rsidP="00C3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utvrđivanju vlasničko-pravnih odnosa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4090/7 i 4090/8 k.o. Peščenica</w:t>
      </w:r>
    </w:p>
    <w:p w14:paraId="70DFE859" w14:textId="14B3EAB7" w:rsidR="00C346A1" w:rsidRPr="002E6D06" w:rsidRDefault="00C346A1" w:rsidP="00C346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E18834" w14:textId="416F50D4" w:rsidR="00C346A1" w:rsidRPr="002D5C3B" w:rsidRDefault="00C346A1" w:rsidP="00E701C6">
      <w:pPr>
        <w:pStyle w:val="Odlomakpopisa"/>
        <w:numPr>
          <w:ilvl w:val="1"/>
          <w:numId w:val="15"/>
        </w:numPr>
        <w:spacing w:before="60" w:after="120" w:line="240" w:lineRule="auto"/>
        <w:ind w:left="709" w:hanging="56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KLASA:024-08/22-03/367; URBR:251-13-11-11-22-9 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nadležnom gradskom tijelu da</w:t>
      </w:r>
    </w:p>
    <w:p w14:paraId="04CC69BF" w14:textId="32CA09CC" w:rsidR="00C346A1" w:rsidRPr="00564262" w:rsidRDefault="00C346A1" w:rsidP="006C7F21">
      <w:pPr>
        <w:pStyle w:val="Odlomakpopisa"/>
        <w:numPr>
          <w:ilvl w:val="0"/>
          <w:numId w:val="15"/>
        </w:numPr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F16A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utvrdi stanje vlasničko-pravnih odnosa na </w:t>
      </w:r>
      <w:proofErr w:type="spellStart"/>
      <w:r w:rsidRPr="007F16A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7F16A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4090/7 i 4090/8 k.o. Peščenica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; </w:t>
      </w:r>
    </w:p>
    <w:p w14:paraId="205D4B17" w14:textId="4A8D7D0F" w:rsidR="00C346A1" w:rsidRDefault="00C346A1" w:rsidP="006C7F21">
      <w:pPr>
        <w:pStyle w:val="Odlomakpopisa"/>
        <w:numPr>
          <w:ilvl w:val="0"/>
          <w:numId w:val="15"/>
        </w:numPr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4716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31037913" w14:textId="77777777" w:rsidR="00564262" w:rsidRPr="00564262" w:rsidRDefault="00564262" w:rsidP="00564262">
      <w:pPr>
        <w:pStyle w:val="Odlomakpopisa"/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4279A6D" w14:textId="4E294F05" w:rsidR="00564262" w:rsidRPr="00564262" w:rsidRDefault="00564262" w:rsidP="00564262">
      <w:pPr>
        <w:spacing w:before="60"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upravljanje imovinom i stanovanje.</w:t>
      </w:r>
    </w:p>
    <w:p w14:paraId="74605144" w14:textId="2E1AA600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15DCA4" w14:textId="77777777" w:rsidR="00564262" w:rsidRDefault="00564262" w:rsidP="00564262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FBE298B" w14:textId="77777777" w:rsidR="00564262" w:rsidRDefault="00564262" w:rsidP="00564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F5F110F" w14:textId="0D1E5C19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EE1928" w14:textId="701BC743" w:rsidR="00564262" w:rsidRPr="00564262" w:rsidRDefault="00564262" w:rsidP="006C7F2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Ivanja Reka, KLASA:024-08/22-003/511; URBR:251-13-11-11-22-5 donesen na 12. sjednici Vijeća te predlaže nadležnom gradskom tijelu da </w:t>
      </w:r>
      <w:r w:rsidRPr="0056426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radi utvrđivanja opravdanosti i mogućnosti donošenja rješenja</w:t>
      </w:r>
    </w:p>
    <w:p w14:paraId="2D47F204" w14:textId="77777777" w:rsidR="00564262" w:rsidRPr="00A67987" w:rsidRDefault="00564262" w:rsidP="0056426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C1C5F2A" w14:textId="77777777" w:rsidR="00564262" w:rsidRDefault="00564262" w:rsidP="006C7F21">
      <w:pPr>
        <w:pStyle w:val="Odlomakpopisa"/>
        <w:numPr>
          <w:ilvl w:val="0"/>
          <w:numId w:val="7"/>
        </w:numPr>
        <w:spacing w:after="12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 proširenju postojećeg kolnog ulaza na dijelu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ceste kod k.br. 5 (kod okretišta Ivanja Reka do križanja Ulice Sv. Ivana 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ceste) u dužini 30 m te uklanjanje postojećih zaštitnih stupića na lokaciji proširenja kolnog ulaza u dužini 30 m</w:t>
      </w:r>
    </w:p>
    <w:p w14:paraId="277BB4B0" w14:textId="77777777" w:rsidR="00564262" w:rsidRDefault="00564262" w:rsidP="00564262">
      <w:pPr>
        <w:pStyle w:val="Odlomakpopisa"/>
        <w:spacing w:after="120" w:line="240" w:lineRule="auto"/>
        <w:ind w:left="143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4FCF8307" w14:textId="77777777" w:rsidR="00564262" w:rsidRDefault="00564262" w:rsidP="006C7F21">
      <w:pPr>
        <w:pStyle w:val="Odlomakpopisa"/>
        <w:numPr>
          <w:ilvl w:val="0"/>
          <w:numId w:val="7"/>
        </w:numPr>
        <w:spacing w:after="12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66E27B22" w14:textId="77777777" w:rsidR="00564262" w:rsidRPr="00CD4212" w:rsidRDefault="00564262" w:rsidP="00564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99AAE28" w14:textId="670FE627" w:rsidR="00564262" w:rsidRPr="00564262" w:rsidRDefault="00564262" w:rsidP="006C7F2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graditeljstvo, komunalne poslove i promet, Sektoru za promet.</w:t>
      </w:r>
    </w:p>
    <w:p w14:paraId="60BFD0EB" w14:textId="39BEBD29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0548E9" w14:textId="77777777" w:rsidR="00564262" w:rsidRDefault="00564262" w:rsidP="00564262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ECB13BE" w14:textId="77777777" w:rsidR="00564262" w:rsidRDefault="00564262" w:rsidP="00564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 rješavanju prometne problematike</w:t>
      </w:r>
    </w:p>
    <w:p w14:paraId="486764E3" w14:textId="034ADF31" w:rsidR="00564262" w:rsidRPr="002E6D06" w:rsidRDefault="00564262" w:rsidP="00564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962E08" w14:textId="246C700B" w:rsidR="00564262" w:rsidRPr="00564262" w:rsidRDefault="00564262" w:rsidP="006C7F21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„Janko Matko“, KLASA:024-08/22-003/91; URBR:251-13-11-11-22-4 donesen na 8. sjednici Vijeća te predlaže nadležnom gradskom tijelu da</w:t>
      </w:r>
    </w:p>
    <w:p w14:paraId="3970D361" w14:textId="77777777" w:rsidR="00564262" w:rsidRPr="00A67987" w:rsidRDefault="00564262" w:rsidP="0056426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86A0E59" w14:textId="77777777" w:rsidR="00564262" w:rsidRDefault="00564262" w:rsidP="006C7F21">
      <w:pPr>
        <w:pStyle w:val="Odlomakpopisa"/>
        <w:numPr>
          <w:ilvl w:val="0"/>
          <w:numId w:val="7"/>
        </w:numPr>
        <w:spacing w:after="12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o postavi znakova zabrane parkiranja te  iscrtavanja horizontalne signalizacije – žutih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markirnih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linija u Ulici Šime Starčevića 1 i 2 te Aveniji Marina Držića 73 i 75;</w:t>
      </w:r>
    </w:p>
    <w:p w14:paraId="57B54B91" w14:textId="77777777" w:rsidR="00564262" w:rsidRDefault="00564262" w:rsidP="00564262">
      <w:pPr>
        <w:pStyle w:val="Odlomakpopisa"/>
        <w:spacing w:after="120" w:line="240" w:lineRule="auto"/>
        <w:ind w:left="143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</w:p>
    <w:p w14:paraId="6120CE58" w14:textId="77777777" w:rsidR="00564262" w:rsidRDefault="00564262" w:rsidP="006C7F21">
      <w:pPr>
        <w:pStyle w:val="Odlomakpopisa"/>
        <w:numPr>
          <w:ilvl w:val="0"/>
          <w:numId w:val="7"/>
        </w:numPr>
        <w:spacing w:after="12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</w:t>
      </w:r>
    </w:p>
    <w:p w14:paraId="4298E98C" w14:textId="77777777" w:rsidR="00564262" w:rsidRPr="00CD4212" w:rsidRDefault="00564262" w:rsidP="00564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F44890E" w14:textId="75559E65" w:rsidR="00564262" w:rsidRPr="00564262" w:rsidRDefault="00564262" w:rsidP="006C7F21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graditeljstvo, komunalne poslove i promet, Sektoru za promet.</w:t>
      </w:r>
    </w:p>
    <w:p w14:paraId="656B960C" w14:textId="6B68477D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8B6D4A" w14:textId="71EC727E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D5A311" w14:textId="77777777" w:rsidR="00564262" w:rsidRDefault="00564262" w:rsidP="00564262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8DD9A04" w14:textId="77777777" w:rsidR="00564262" w:rsidRPr="002E6D06" w:rsidRDefault="00564262" w:rsidP="00564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47BC3D63" w14:textId="33A56172" w:rsidR="00564262" w:rsidRPr="002E6D06" w:rsidRDefault="00564262" w:rsidP="00564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8BE492" w14:textId="2A77AE9F" w:rsidR="00564262" w:rsidRPr="00564262" w:rsidRDefault="00564262" w:rsidP="006C7F21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Peščenica, KLASA:024-08/22-03/501; URBR:251-13-11-11-22-6 donesen na 11. sjednici te predlaže nadležnom gradskom tijelu da </w:t>
      </w:r>
    </w:p>
    <w:p w14:paraId="60CC7434" w14:textId="77777777" w:rsidR="00564262" w:rsidRPr="003B153A" w:rsidRDefault="00564262" w:rsidP="0056426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E92CD74" w14:textId="77777777" w:rsidR="00564262" w:rsidRDefault="00564262" w:rsidP="006C7F21">
      <w:pPr>
        <w:pStyle w:val="Odlomakpopisa"/>
        <w:numPr>
          <w:ilvl w:val="0"/>
          <w:numId w:val="7"/>
        </w:numPr>
        <w:spacing w:after="12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FC30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pokrene postupak za donošenje rješenja o postavi zaštitnih klamerica kod ugostiteljskog objekta „</w:t>
      </w:r>
      <w:proofErr w:type="spellStart"/>
      <w:r w:rsidRPr="00FC30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Belgravia</w:t>
      </w:r>
      <w:proofErr w:type="spellEnd"/>
      <w:r w:rsidRPr="00FC30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“,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kako</w:t>
      </w:r>
      <w:r w:rsidRPr="00FC30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bi se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onemogućilo</w:t>
      </w:r>
      <w:r w:rsidRPr="00FC30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nepropisno korištenje javne površine</w:t>
      </w:r>
    </w:p>
    <w:p w14:paraId="00E09776" w14:textId="77777777" w:rsidR="00564262" w:rsidRDefault="00564262" w:rsidP="00564262">
      <w:pPr>
        <w:pStyle w:val="Odlomakpopisa"/>
        <w:spacing w:after="120" w:line="240" w:lineRule="auto"/>
        <w:ind w:left="1434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te</w:t>
      </w:r>
      <w:r w:rsidRPr="00FC30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431F45CF" w14:textId="77777777" w:rsidR="00564262" w:rsidRPr="00FC305C" w:rsidRDefault="00564262" w:rsidP="006C7F21">
      <w:pPr>
        <w:pStyle w:val="Odlomakpopisa"/>
        <w:numPr>
          <w:ilvl w:val="0"/>
          <w:numId w:val="7"/>
        </w:numPr>
        <w:spacing w:after="12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FC30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</w:t>
      </w:r>
    </w:p>
    <w:p w14:paraId="21C5FC08" w14:textId="77777777" w:rsidR="00564262" w:rsidRPr="00CD4212" w:rsidRDefault="00564262" w:rsidP="00564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3627814" w14:textId="76ED8A75" w:rsidR="00564262" w:rsidRPr="00564262" w:rsidRDefault="00564262" w:rsidP="006C7F21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graditeljstvo, komunalne poslove i promet, Sektoru za promet.</w:t>
      </w:r>
    </w:p>
    <w:p w14:paraId="16F137F9" w14:textId="3EFD0A06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76555C" w14:textId="32B56158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6FBFB1" w14:textId="77777777" w:rsidR="00564262" w:rsidRDefault="00564262" w:rsidP="00564262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E198D0B" w14:textId="77777777" w:rsidR="00564262" w:rsidRPr="002E6D06" w:rsidRDefault="00564262" w:rsidP="00564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utvrđivanju imovinsko-pravnih odnosa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249/1 k.o. Peščenica</w:t>
      </w:r>
    </w:p>
    <w:p w14:paraId="7665B314" w14:textId="67B6F6D0" w:rsidR="00564262" w:rsidRPr="002E6D06" w:rsidRDefault="00564262" w:rsidP="00564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93F8E8" w14:textId="77777777" w:rsidR="00564262" w:rsidRPr="000470E5" w:rsidRDefault="00564262" w:rsidP="006C7F21">
      <w:pPr>
        <w:pStyle w:val="Odlomakpopisa"/>
        <w:numPr>
          <w:ilvl w:val="1"/>
          <w:numId w:val="15"/>
        </w:numPr>
        <w:spacing w:before="60" w:after="0" w:line="240" w:lineRule="auto"/>
        <w:ind w:left="709" w:hanging="6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Peščenica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KLASA:024-08/22-03/501; URBR:251-13-11-11-22-5 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nadležnim gradskim tijelima da svaki iz svog djelokruga rada  </w:t>
      </w:r>
    </w:p>
    <w:p w14:paraId="65C0B2D2" w14:textId="77777777" w:rsidR="00564262" w:rsidRPr="002D5C3B" w:rsidRDefault="00564262" w:rsidP="00564262">
      <w:pPr>
        <w:pStyle w:val="Odlomakpopisa"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C991AA0" w14:textId="77777777" w:rsidR="00564262" w:rsidRPr="000470E5" w:rsidRDefault="00564262" w:rsidP="006C7F21">
      <w:pPr>
        <w:pStyle w:val="Odlomakpopisa"/>
        <w:numPr>
          <w:ilvl w:val="0"/>
          <w:numId w:val="15"/>
        </w:numPr>
        <w:spacing w:after="0" w:line="240" w:lineRule="auto"/>
        <w:ind w:left="156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70E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utvrd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0470E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stanje imovinsko-pravnih odnosa na </w:t>
      </w:r>
      <w:proofErr w:type="spellStart"/>
      <w:r w:rsidRPr="000470E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0470E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249/1 k.o. Peščenica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;</w:t>
      </w:r>
    </w:p>
    <w:p w14:paraId="089F3B07" w14:textId="77777777" w:rsidR="00564262" w:rsidRDefault="00564262" w:rsidP="006C7F21">
      <w:pPr>
        <w:pStyle w:val="Odlomakpopisa"/>
        <w:numPr>
          <w:ilvl w:val="0"/>
          <w:numId w:val="15"/>
        </w:numPr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donese stručno mišljenje o mogućnosti prenamjene zemljišta iz SI  u D ili zonu Z;</w:t>
      </w:r>
    </w:p>
    <w:p w14:paraId="5FA83948" w14:textId="77777777" w:rsidR="00564262" w:rsidRDefault="00564262" w:rsidP="006C7F21">
      <w:pPr>
        <w:pStyle w:val="Odlomakpopisa"/>
        <w:numPr>
          <w:ilvl w:val="0"/>
          <w:numId w:val="15"/>
        </w:numPr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donese mišljenje o mogućnosti izgradnje objekta Osnovne škole Dragutina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Kušlana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 predmetnoj parceli;</w:t>
      </w:r>
    </w:p>
    <w:p w14:paraId="53AA72C5" w14:textId="77777777" w:rsidR="00564262" w:rsidRDefault="00564262" w:rsidP="00564262">
      <w:pPr>
        <w:pStyle w:val="Odlomakpopisa"/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te</w:t>
      </w:r>
    </w:p>
    <w:p w14:paraId="4D01D3D2" w14:textId="77777777" w:rsidR="00564262" w:rsidRPr="00847168" w:rsidRDefault="00564262" w:rsidP="006C7F21">
      <w:pPr>
        <w:pStyle w:val="Odlomakpopisa"/>
        <w:numPr>
          <w:ilvl w:val="0"/>
          <w:numId w:val="15"/>
        </w:numPr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4716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84716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</w:t>
      </w:r>
    </w:p>
    <w:p w14:paraId="5A27FA7A" w14:textId="77777777" w:rsidR="00564262" w:rsidRPr="00755D5D" w:rsidRDefault="00564262" w:rsidP="00564262">
      <w:pPr>
        <w:pStyle w:val="Odlomakpopisa"/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A06AB2E" w14:textId="07929632" w:rsidR="00564262" w:rsidRPr="00564262" w:rsidRDefault="00564262" w:rsidP="0056426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 </w:t>
      </w: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upravljanje imovinom i stanovanje    </w:t>
      </w:r>
    </w:p>
    <w:p w14:paraId="415B3C0D" w14:textId="45AB5A19" w:rsidR="00564262" w:rsidRDefault="00564262" w:rsidP="00564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 Gradskom uredu za obnovu, izgradnju, prostorno uređenje, graditeljstvo,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14:paraId="4AC0F655" w14:textId="43585F2C" w:rsidR="00564262" w:rsidRPr="00564262" w:rsidRDefault="00564262" w:rsidP="00564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komunalne poslove i promet. </w:t>
      </w:r>
    </w:p>
    <w:p w14:paraId="4EB371A9" w14:textId="77777777" w:rsidR="00564262" w:rsidRDefault="00564262" w:rsidP="0056426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51C3C55" w14:textId="77777777" w:rsidR="00564262" w:rsidRDefault="00564262" w:rsidP="0056426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37435DD9" w14:textId="77777777" w:rsidR="00564262" w:rsidRDefault="00564262" w:rsidP="00564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7426EC" w14:textId="77777777" w:rsidR="00564262" w:rsidRDefault="00564262" w:rsidP="006C7F21">
      <w:pPr>
        <w:pStyle w:val="Odlomakpopisa"/>
        <w:numPr>
          <w:ilvl w:val="3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KLASA:024-08/22-03/399; URBR:251-13-11-11-22-8 donesen na 10. sjednici Vijeća te predlaže </w:t>
      </w:r>
      <w:r w:rsidRPr="006924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društvu nadležnom za održavanje, izgradnju i razvoj distribucijske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mreže da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zamjenu dotrajalih drvenih stupova za distribuciju električne energije novim betonskim stupovima</w:t>
      </w:r>
    </w:p>
    <w:p w14:paraId="39060473" w14:textId="77777777" w:rsidR="00564262" w:rsidRPr="00C3158B" w:rsidRDefault="00564262" w:rsidP="00564262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E58C04" w14:textId="77777777" w:rsidR="00564262" w:rsidRPr="009F3CE3" w:rsidRDefault="00564262" w:rsidP="006C7F21">
      <w:pPr>
        <w:pStyle w:val="Odlomakpopisa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ulici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IV. odvojak od k.br. 2 do k.br. 20 (11 komada) i </w:t>
      </w:r>
    </w:p>
    <w:p w14:paraId="1F393FEF" w14:textId="77777777" w:rsidR="00564262" w:rsidRPr="00F15888" w:rsidRDefault="00564262" w:rsidP="006C7F21">
      <w:pPr>
        <w:pStyle w:val="Odlomakpopisa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ulici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II. odvojak od k.br. 10 do k.br. 13 (15 komada)</w:t>
      </w:r>
    </w:p>
    <w:p w14:paraId="72567C6D" w14:textId="77777777" w:rsidR="00564262" w:rsidRPr="00CA3956" w:rsidRDefault="00564262" w:rsidP="00564262">
      <w:pPr>
        <w:pStyle w:val="Odlomakpopisa"/>
        <w:spacing w:after="120" w:line="240" w:lineRule="auto"/>
        <w:ind w:left="163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te</w:t>
      </w:r>
    </w:p>
    <w:p w14:paraId="7518C15B" w14:textId="378968D3" w:rsidR="00564262" w:rsidRPr="00564262" w:rsidRDefault="00564262" w:rsidP="006C7F21">
      <w:pPr>
        <w:pStyle w:val="Odlomakpopisa"/>
        <w:numPr>
          <w:ilvl w:val="0"/>
          <w:numId w:val="2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3CE3">
        <w:rPr>
          <w:rFonts w:ascii="Times New Roman" w:hAnsi="Times New Roman" w:cs="Times New Roman"/>
          <w:b/>
          <w:i/>
          <w:sz w:val="24"/>
          <w:szCs w:val="24"/>
        </w:rPr>
        <w:t>izvijesti Vijeće o učinjenom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2D8739F9" w14:textId="77777777" w:rsidR="00564262" w:rsidRPr="00564262" w:rsidRDefault="00564262" w:rsidP="00564262">
      <w:pPr>
        <w:pStyle w:val="Odlomakpopisa"/>
        <w:spacing w:after="120" w:line="240" w:lineRule="auto"/>
        <w:ind w:left="163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BEBD90" w14:textId="47FF2213" w:rsidR="00564262" w:rsidRPr="00564262" w:rsidRDefault="00564262" w:rsidP="006C7F21">
      <w:pPr>
        <w:pStyle w:val="Odlomakpopisa"/>
        <w:numPr>
          <w:ilvl w:val="3"/>
          <w:numId w:val="10"/>
        </w:numPr>
        <w:spacing w:after="160" w:line="256" w:lineRule="auto"/>
        <w:ind w:left="709" w:hanging="32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HEP ODS-u d.o.o. - Elektri Zagreb.</w:t>
      </w:r>
    </w:p>
    <w:p w14:paraId="73644C46" w14:textId="69CF1B6E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C51B5A" w14:textId="77777777" w:rsidR="00564262" w:rsidRDefault="00564262" w:rsidP="0056426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0B72790" w14:textId="77777777" w:rsidR="00564262" w:rsidRDefault="00564262" w:rsidP="0056426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5D7566F3" w14:textId="77777777" w:rsidR="00564262" w:rsidRDefault="00564262" w:rsidP="00564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FB557C" w14:textId="3221600D" w:rsidR="00564262" w:rsidRPr="00564262" w:rsidRDefault="00564262" w:rsidP="006C7F21">
      <w:pPr>
        <w:pStyle w:val="Odlomakpopisa"/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642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Resnik,  KLASA:024-08/22-03/399; URBR:251-13-11-11-22-8 donesen na 10. sjednici Vijeća te predlaže nadležnom gradskom tijelu </w:t>
      </w:r>
      <w:r w:rsidRPr="0056426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izvrši očevid i pokrene postupak za donošenje rješenja</w:t>
      </w:r>
    </w:p>
    <w:p w14:paraId="740B74BF" w14:textId="77777777" w:rsidR="00564262" w:rsidRDefault="00564262" w:rsidP="006C7F21">
      <w:pPr>
        <w:pStyle w:val="Odlomakpopisa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postavi uspornika prometa u ulici II. Resnik – odvojku od 13a do 27,</w:t>
      </w:r>
    </w:p>
    <w:p w14:paraId="768AC995" w14:textId="77777777" w:rsidR="00564262" w:rsidRDefault="00564262" w:rsidP="006C7F21">
      <w:pPr>
        <w:pStyle w:val="Odlomakpopisa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postavi znaka zabrane prometovanja ulicom vozilima težine iznad 3,5 t,</w:t>
      </w:r>
    </w:p>
    <w:p w14:paraId="45643F42" w14:textId="77777777" w:rsidR="00564262" w:rsidRDefault="00564262" w:rsidP="006C7F21">
      <w:pPr>
        <w:pStyle w:val="Odlomakpopisa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B073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promjeni regulacije prometovanja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ulicom</w:t>
      </w:r>
      <w:r w:rsidRPr="001B073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 način da se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ulica iz dvosmjerne  pretvori u jednosmjernu, smjer zapad-istok,</w:t>
      </w:r>
    </w:p>
    <w:p w14:paraId="31DB90A2" w14:textId="77777777" w:rsidR="00564262" w:rsidRPr="001B0737" w:rsidRDefault="00564262" w:rsidP="00564262">
      <w:pPr>
        <w:pStyle w:val="Odlomakpopisa"/>
        <w:spacing w:after="120" w:line="240" w:lineRule="auto"/>
        <w:ind w:left="17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685C597" w14:textId="7B7893AE" w:rsidR="00564262" w:rsidRPr="00F00C47" w:rsidRDefault="00564262" w:rsidP="006C7F21">
      <w:pPr>
        <w:pStyle w:val="Odlomakpopisa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168F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</w:t>
      </w:r>
    </w:p>
    <w:p w14:paraId="74F9FBE2" w14:textId="77777777" w:rsidR="00564262" w:rsidRPr="004168FC" w:rsidRDefault="00564262" w:rsidP="006C7F21">
      <w:pPr>
        <w:numPr>
          <w:ilvl w:val="0"/>
          <w:numId w:val="21"/>
        </w:numPr>
        <w:spacing w:after="0" w:line="259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168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Gradski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obnovu, izgradnju, prostorno uređenje, graditeljstvo, komunalne poslove i promet, Sektor za promet.</w:t>
      </w:r>
    </w:p>
    <w:p w14:paraId="495C2A7F" w14:textId="6FD71450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A19144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94EC7BA" w14:textId="77777777" w:rsidR="00027529" w:rsidRDefault="00027529" w:rsidP="00027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problematici rekonstrukcije i izgradnje prometnica u </w:t>
      </w:r>
    </w:p>
    <w:p w14:paraId="6E51053B" w14:textId="77777777" w:rsidR="00027529" w:rsidRPr="00A70737" w:rsidRDefault="00027529" w:rsidP="00027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stambenom naselju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Borovje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MO Savica Šanci</w:t>
      </w:r>
    </w:p>
    <w:p w14:paraId="58101530" w14:textId="67B85C84" w:rsidR="00027529" w:rsidRPr="00CB33E9" w:rsidRDefault="00027529" w:rsidP="000275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09ABC0" w14:textId="77777777" w:rsidR="00027529" w:rsidRPr="007157BD" w:rsidRDefault="00027529" w:rsidP="00027529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razmotrilo je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Savica Šanci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533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>-11-11-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7157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traži od nadležnog gradskog tijela da  </w:t>
      </w:r>
    </w:p>
    <w:p w14:paraId="1A0ED25F" w14:textId="77777777" w:rsidR="00027529" w:rsidRPr="007157BD" w:rsidRDefault="00027529" w:rsidP="0002752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5A95676" w14:textId="77777777" w:rsidR="00027529" w:rsidRDefault="00027529" w:rsidP="006C7F21">
      <w:pPr>
        <w:pStyle w:val="Odlomakpopisa"/>
        <w:numPr>
          <w:ilvl w:val="0"/>
          <w:numId w:val="22"/>
        </w:numPr>
        <w:spacing w:after="0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dostavi informacije o statusu projektiranja i planovima izgradnje odnosno rekonstrukcije prometnica na području naselja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Borovje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to: </w:t>
      </w:r>
    </w:p>
    <w:p w14:paraId="0C66BF71" w14:textId="77777777" w:rsidR="00027529" w:rsidRDefault="00027529" w:rsidP="006C7F21">
      <w:pPr>
        <w:pStyle w:val="Odlomakpopisa"/>
        <w:numPr>
          <w:ilvl w:val="1"/>
          <w:numId w:val="22"/>
        </w:numPr>
        <w:spacing w:after="0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dijela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Miševečke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ulice,</w:t>
      </w:r>
    </w:p>
    <w:p w14:paraId="5CCB0BF8" w14:textId="77777777" w:rsidR="00027529" w:rsidRDefault="00027529" w:rsidP="006C7F21">
      <w:pPr>
        <w:pStyle w:val="Odlomakpopisa"/>
        <w:numPr>
          <w:ilvl w:val="1"/>
          <w:numId w:val="22"/>
        </w:numPr>
        <w:spacing w:after="0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produžene Ulice Bože i Nikole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Bionde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</w:t>
      </w:r>
    </w:p>
    <w:p w14:paraId="74971297" w14:textId="77777777" w:rsidR="00027529" w:rsidRDefault="00027529" w:rsidP="006C7F21">
      <w:pPr>
        <w:pStyle w:val="Odlomakpopisa"/>
        <w:numPr>
          <w:ilvl w:val="1"/>
          <w:numId w:val="22"/>
        </w:numPr>
        <w:spacing w:after="0"/>
        <w:ind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Ulice „4B“ (uključujući i rješenje križanja s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Letovaničkom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ulicom).</w:t>
      </w:r>
    </w:p>
    <w:p w14:paraId="62B12177" w14:textId="77777777" w:rsidR="00027529" w:rsidRPr="00CB33E9" w:rsidRDefault="00027529" w:rsidP="0002752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5DC0C0" w14:textId="77777777" w:rsidR="00027529" w:rsidRPr="00661A77" w:rsidRDefault="00027529" w:rsidP="00027529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promet. </w:t>
      </w:r>
    </w:p>
    <w:p w14:paraId="29333A86" w14:textId="41E5DE31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89C8F5" w14:textId="77777777" w:rsidR="00027529" w:rsidRDefault="00027529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55493A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BE73EF7" w14:textId="77777777" w:rsidR="00027529" w:rsidRPr="00A70737" w:rsidRDefault="00027529" w:rsidP="00027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07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prijedloga za uvrštavanje 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Akcijski</w:t>
      </w:r>
      <w:r w:rsidRPr="00A707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plan upravljanja bukom u Gradu Zagrebu odnosno u elaborat  Određivanje prioritetnih područja i izrada scenarija upravljanja bukom okoliša</w:t>
      </w:r>
    </w:p>
    <w:p w14:paraId="7594B305" w14:textId="712209FB" w:rsidR="00027529" w:rsidRPr="00CB33E9" w:rsidRDefault="00027529" w:rsidP="000275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A4BC61" w14:textId="63FB8A44" w:rsidR="00027529" w:rsidRPr="00027529" w:rsidRDefault="00027529" w:rsidP="00E701C6">
      <w:pPr>
        <w:pStyle w:val="Odlomakpopisa"/>
        <w:numPr>
          <w:ilvl w:val="0"/>
          <w:numId w:val="23"/>
        </w:numPr>
        <w:spacing w:after="100" w:line="240" w:lineRule="auto"/>
        <w:ind w:left="641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275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Savica Šanci, KLASA:024-08/22-03/113; URBR:251-13-11-11-22-14 donesen na 9. sjednici Vijeća, te ponovo u skladu s već dostavljenim Zaključkom Vijeća Gradske četvrti od 17. rujna 2019., predlaže da se u prijedlog Akcijskog  plana upravljanja bukom u Gradu Zagrebu odnosno u elaborat  Određivanje prioritetnih područja i izrada scenarija upravljanja bukom okoliša, uvrsti </w:t>
      </w:r>
    </w:p>
    <w:p w14:paraId="6E8D5047" w14:textId="77777777" w:rsidR="00027529" w:rsidRDefault="00027529" w:rsidP="00E701C6">
      <w:pPr>
        <w:pStyle w:val="Odlomakpopisa"/>
        <w:numPr>
          <w:ilvl w:val="0"/>
          <w:numId w:val="22"/>
        </w:numPr>
        <w:spacing w:after="10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izgradnja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bukobrana</w:t>
      </w:r>
      <w:proofErr w:type="spellEnd"/>
      <w:r w:rsidRPr="0032340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od Mosta mladosti do Avenije Marina Držića (s istočne strane).</w:t>
      </w:r>
      <w:r w:rsidRPr="0032340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440AE5E3" w14:textId="77777777" w:rsidR="00027529" w:rsidRPr="00661A77" w:rsidRDefault="00027529" w:rsidP="006C7F21">
      <w:pPr>
        <w:numPr>
          <w:ilvl w:val="0"/>
          <w:numId w:val="2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gospodarstvo, ekološku održivost i strategijsko planiranje, Sektoru za zaštitu okoliša i održivo gospodarenje otpadom, Zagreb, Park Stara Trešnjevka 2.</w:t>
      </w:r>
    </w:p>
    <w:p w14:paraId="473FA4FA" w14:textId="6FA8D991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6CA18B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67E2543" w14:textId="77777777" w:rsidR="00027529" w:rsidRDefault="00027529" w:rsidP="00027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kanti za pseći otpad </w:t>
      </w:r>
    </w:p>
    <w:p w14:paraId="60687E63" w14:textId="77777777" w:rsidR="00027529" w:rsidRDefault="00027529" w:rsidP="000275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C59055" w14:textId="77777777" w:rsidR="00027529" w:rsidRDefault="00027529" w:rsidP="006C7F21">
      <w:pPr>
        <w:numPr>
          <w:ilvl w:val="0"/>
          <w:numId w:val="24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Savica Šanci,  KLASA:024-08/22-03/113; URBR:251-13-11-11-22-17 donesen na 9. sjednici Vijeća te predlaže gradskoj službi nadležnoj za održavanje čistoće javnih površina da izvrši</w:t>
      </w:r>
    </w:p>
    <w:p w14:paraId="1BE78EEA" w14:textId="77777777" w:rsidR="00027529" w:rsidRDefault="00027529" w:rsidP="006C7F21">
      <w:pPr>
        <w:pStyle w:val="Odlomakpopisa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postavu kanti za pseći otpad na lokacijama označenim na grafičkom prikazu koji je prilog ovom zaključku,</w:t>
      </w:r>
    </w:p>
    <w:p w14:paraId="1D62607B" w14:textId="77777777" w:rsidR="00027529" w:rsidRDefault="00027529" w:rsidP="00027529">
      <w:pPr>
        <w:pStyle w:val="Odlomakpopisa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21C0E5F" w14:textId="77777777" w:rsidR="00027529" w:rsidRDefault="00027529" w:rsidP="006C7F21">
      <w:pPr>
        <w:pStyle w:val="Odlomakpopisa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6FCB5F73" w14:textId="77777777" w:rsidR="00027529" w:rsidRDefault="00027529" w:rsidP="006C7F21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ZGH d.o.o., Podružnici Čistoća.</w:t>
      </w:r>
    </w:p>
    <w:p w14:paraId="72501CA1" w14:textId="06674CD8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5F6C11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CC1AF0E" w14:textId="77777777" w:rsidR="00027529" w:rsidRDefault="00027529" w:rsidP="00027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6D656E9F" w14:textId="77777777" w:rsidR="00027529" w:rsidRDefault="00027529" w:rsidP="000275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51AEFD" w14:textId="77777777" w:rsidR="00027529" w:rsidRDefault="00027529" w:rsidP="006C7F21">
      <w:pPr>
        <w:numPr>
          <w:ilvl w:val="0"/>
          <w:numId w:val="2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je razmotrilo Zaključak Vijeća Mjesnog odbora Savica Šanci,  KLASA:024-08/22-03/113; URBR:251-13-11-11-22-15 donesen na 9. sjednici Vijeća te predlaže nadležnom gradskom tijelu da</w:t>
      </w:r>
    </w:p>
    <w:p w14:paraId="43B30909" w14:textId="77777777" w:rsidR="00027529" w:rsidRDefault="00027529" w:rsidP="00027529">
      <w:pPr>
        <w:spacing w:after="120" w:line="240" w:lineRule="auto"/>
        <w:ind w:left="1560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izvrši očevid i donese stručno mišljenje o opravdanosti i mogućnosti uklanjanja rotora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Miševečkoj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kod Mosta mladosti,  </w:t>
      </w:r>
    </w:p>
    <w:p w14:paraId="1619C652" w14:textId="4EB41A3D" w:rsidR="00027529" w:rsidRDefault="00027529" w:rsidP="00E701C6">
      <w:pPr>
        <w:spacing w:after="120" w:line="240" w:lineRule="auto"/>
        <w:ind w:left="1560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>izvijesti Vijeće o učinjenom.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</w:p>
    <w:p w14:paraId="75DA05B6" w14:textId="77777777" w:rsidR="00027529" w:rsidRDefault="00027529" w:rsidP="006C7F21">
      <w:pPr>
        <w:numPr>
          <w:ilvl w:val="0"/>
          <w:numId w:val="25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1F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promet, Sektor za promet.  </w:t>
      </w:r>
    </w:p>
    <w:p w14:paraId="43FBB3CA" w14:textId="2A2D2480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DE0D5B" w14:textId="01B32126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09B9EB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12E1BE0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statusu projekta proširenja OŠ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Borovje</w:t>
      </w:r>
      <w:proofErr w:type="spellEnd"/>
    </w:p>
    <w:p w14:paraId="40F0405C" w14:textId="77777777" w:rsidR="00027529" w:rsidRDefault="00027529" w:rsidP="000275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E1D70C" w14:textId="77777777" w:rsidR="00027529" w:rsidRDefault="00027529" w:rsidP="006C7F21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Savica Šanci,  KLASA:024-08/22-03/113; URBR:251-13-11-11-22-16 donesen na 9. sjednici Vijeća te traži od nadležnog gradskog tijela da</w:t>
      </w:r>
    </w:p>
    <w:p w14:paraId="6620074D" w14:textId="4FCAF68B" w:rsidR="00027529" w:rsidRPr="00027529" w:rsidRDefault="00027529" w:rsidP="00027529">
      <w:pPr>
        <w:spacing w:after="120" w:line="240" w:lineRule="auto"/>
        <w:ind w:left="1560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informira Vijeće Gradske četvrti o statusu postupka izdavanja lokacijske i građevinske dozvole te općenito statusu projekta proširenja OŠ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Borovje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 </w:t>
      </w:r>
    </w:p>
    <w:p w14:paraId="75C4F2DB" w14:textId="77777777" w:rsidR="00027529" w:rsidRDefault="00027529" w:rsidP="006C7F21">
      <w:pPr>
        <w:numPr>
          <w:ilvl w:val="0"/>
          <w:numId w:val="26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1F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obrazovanje, sport i mlade. </w:t>
      </w:r>
    </w:p>
    <w:p w14:paraId="500B4E0D" w14:textId="5CBE18BF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C847EF" w14:textId="357C488F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BB549A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EA98E2F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39C06CD4" w14:textId="77777777" w:rsidR="00027529" w:rsidRDefault="00027529" w:rsidP="000275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1BCCFF" w14:textId="3BC8C5DD" w:rsidR="00027529" w:rsidRPr="00027529" w:rsidRDefault="00027529" w:rsidP="006C7F21">
      <w:pPr>
        <w:pStyle w:val="Odlomakpopisa"/>
        <w:numPr>
          <w:ilvl w:val="0"/>
          <w:numId w:val="2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752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Žitnjak,  KLASA:024-08/22-03/494; URBR:251-13-11-11-22-7 donesen na 10. sjednici Vijeća te predlaže nadležnom gradskom tijelu da</w:t>
      </w:r>
    </w:p>
    <w:p w14:paraId="13940D29" w14:textId="77777777" w:rsidR="00027529" w:rsidRDefault="00027529" w:rsidP="006C7F21">
      <w:pPr>
        <w:pStyle w:val="Odlomakpopisa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prometnog ogledala na izlasku iz odvojka ulice Žitnjak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Bogdani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 glavnu ulicu Žitnjak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Bogdani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 ispred k.br. 24,</w:t>
      </w:r>
    </w:p>
    <w:p w14:paraId="31C98C0D" w14:textId="77777777" w:rsidR="00027529" w:rsidRDefault="00027529" w:rsidP="00027529">
      <w:pPr>
        <w:pStyle w:val="Odlomakpopisa"/>
        <w:spacing w:after="120" w:line="240" w:lineRule="auto"/>
        <w:ind w:left="17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2B2A892" w14:textId="4C3A3142" w:rsidR="00027529" w:rsidRDefault="00027529" w:rsidP="006C7F21">
      <w:pPr>
        <w:pStyle w:val="Odlomakpopisa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168F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</w:t>
      </w:r>
    </w:p>
    <w:p w14:paraId="6F80A005" w14:textId="27AA5E06" w:rsidR="00027529" w:rsidRPr="00027529" w:rsidRDefault="00027529" w:rsidP="0002752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3D20C10" w14:textId="08831138" w:rsidR="00027529" w:rsidRPr="00027529" w:rsidRDefault="00027529" w:rsidP="006C7F21">
      <w:pPr>
        <w:pStyle w:val="Odlomakpopisa"/>
        <w:numPr>
          <w:ilvl w:val="0"/>
          <w:numId w:val="27"/>
        </w:numPr>
        <w:spacing w:after="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2752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Gradski uredu za obnovu, izgradnju, prostorno uređenje, graditeljstvo, komunalne poslove i promet, Sektoru za promet.</w:t>
      </w:r>
    </w:p>
    <w:p w14:paraId="7BF85A48" w14:textId="01AC6F2D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C9434F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9283818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statusu projekta prenamjene dijela prostora Doma zdravlja Žitnjak</w:t>
      </w:r>
    </w:p>
    <w:p w14:paraId="56FCB713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predviđenog za ljekarnu</w:t>
      </w:r>
    </w:p>
    <w:p w14:paraId="3808433F" w14:textId="77777777" w:rsidR="00027529" w:rsidRDefault="00027529" w:rsidP="000275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089E94" w14:textId="77777777" w:rsidR="00027529" w:rsidRDefault="00027529" w:rsidP="006C7F21">
      <w:pPr>
        <w:numPr>
          <w:ilvl w:val="0"/>
          <w:numId w:val="2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Žitnjak,  KLASA:024-08/22-03/397; URBR:251-13-11-11-22-11 donesen na 9. sjednici Vijeća te traži od nadležnog gradskog tijela</w:t>
      </w:r>
    </w:p>
    <w:p w14:paraId="55B873AC" w14:textId="77777777" w:rsidR="00027529" w:rsidRDefault="00027529" w:rsidP="00027529">
      <w:pPr>
        <w:spacing w:after="120" w:line="240" w:lineRule="auto"/>
        <w:ind w:left="1560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>informaciju u kojoj je fazi postupak prenamjene dijela prostora Doma zdravlja Žitnjak predviđenog za ljekarnu, u prostor za smještaj Poliklinike za rehabilitaciju slušanja i govora „SUVAG“ za potrebe rehabilitacije djece koja kasne u razvoju komunikacije, jezika i govora, a za koju je Vijeće u prošlom mandatu dalo svoju suglasnost.</w:t>
      </w:r>
    </w:p>
    <w:p w14:paraId="203A7A82" w14:textId="77777777" w:rsidR="00027529" w:rsidRPr="00F56943" w:rsidRDefault="00027529" w:rsidP="00027529">
      <w:pPr>
        <w:spacing w:after="120" w:line="240" w:lineRule="auto"/>
        <w:ind w:left="1418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</w:p>
    <w:p w14:paraId="7E7A8BB7" w14:textId="77777777" w:rsidR="00027529" w:rsidRDefault="00027529" w:rsidP="006C7F21">
      <w:pPr>
        <w:numPr>
          <w:ilvl w:val="0"/>
          <w:numId w:val="28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1F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 w:rsidRPr="004E573D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Gradski ured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4E57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socijalnu zaštitu, zdravstvo, branitelje i osobe s invaliditetom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9C6B6B8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575CAD4C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statusu planova gradnje vodoopskrbnih cjevovoda</w:t>
      </w:r>
    </w:p>
    <w:p w14:paraId="19713193" w14:textId="77777777" w:rsidR="00027529" w:rsidRDefault="00027529" w:rsidP="0002752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MO Žitnjak</w:t>
      </w:r>
    </w:p>
    <w:p w14:paraId="3B90D096" w14:textId="77777777" w:rsidR="00027529" w:rsidRDefault="00027529" w:rsidP="006C7F21">
      <w:pPr>
        <w:numPr>
          <w:ilvl w:val="0"/>
          <w:numId w:val="2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Žitnjak,  KLASA:024-08/22-03/228; URBR:251-13-11-11-22-4 donesen na 8. sjednici Vijeća te traži od nadležne gradske službe da</w:t>
      </w:r>
    </w:p>
    <w:p w14:paraId="1500732A" w14:textId="03E2006F" w:rsidR="00027529" w:rsidRPr="00027529" w:rsidRDefault="00027529" w:rsidP="00027529">
      <w:pPr>
        <w:spacing w:after="120" w:line="240" w:lineRule="auto"/>
        <w:ind w:left="1560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>obavijesti Vijeće Gradske četvrti o statusu planova i planiranim terminima za gradnju vodoopskrbnih cjevovoda u ulici Žitnjak I. odvojak i Žitnjak II. odvojak.</w:t>
      </w:r>
    </w:p>
    <w:p w14:paraId="4D4ECD9A" w14:textId="77777777" w:rsidR="00027529" w:rsidRDefault="00027529" w:rsidP="006C7F21">
      <w:pPr>
        <w:numPr>
          <w:ilvl w:val="0"/>
          <w:numId w:val="29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1F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Vodoopskrbi i odvodnji d.o.o.</w:t>
      </w:r>
    </w:p>
    <w:p w14:paraId="1956E69B" w14:textId="35D9915D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90D484" w14:textId="77777777" w:rsidR="00B8074E" w:rsidRPr="00B8074E" w:rsidRDefault="00B8074E" w:rsidP="00B8074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807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0358C8B" w14:textId="77777777" w:rsidR="00B8074E" w:rsidRPr="00B8074E" w:rsidRDefault="00B8074E" w:rsidP="00B80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807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14:paraId="715D7A00" w14:textId="77777777" w:rsidR="00B8074E" w:rsidRPr="00B8074E" w:rsidRDefault="00B8074E" w:rsidP="00B80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1E331C" w14:textId="77777777" w:rsidR="00B8074E" w:rsidRPr="00B8074E" w:rsidRDefault="00B8074E" w:rsidP="00B80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9B7C3B" w14:textId="6C8AD653" w:rsidR="00B8074E" w:rsidRPr="00B8074E" w:rsidRDefault="00B8074E" w:rsidP="00B8074E">
      <w:pPr>
        <w:pStyle w:val="Odlomakpopisa"/>
        <w:numPr>
          <w:ilvl w:val="1"/>
          <w:numId w:val="43"/>
        </w:numPr>
        <w:tabs>
          <w:tab w:val="clear" w:pos="1800"/>
        </w:tabs>
        <w:spacing w:after="0" w:line="240" w:lineRule="auto"/>
        <w:ind w:left="567" w:hanging="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074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uvrštava u Plan komunalnih potreba sljedeće:</w:t>
      </w:r>
    </w:p>
    <w:p w14:paraId="5EF9D313" w14:textId="77777777" w:rsidR="00B8074E" w:rsidRPr="00B8074E" w:rsidRDefault="00B8074E" w:rsidP="00B80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237278" w14:textId="77777777" w:rsidR="00B8074E" w:rsidRPr="00B8074E" w:rsidRDefault="00B8074E" w:rsidP="00B8074E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07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„BRUNO BUŠIĆ“</w:t>
      </w:r>
    </w:p>
    <w:p w14:paraId="37EB3505" w14:textId="77777777" w:rsidR="00B8074E" w:rsidRPr="00B8074E" w:rsidRDefault="00B8074E" w:rsidP="00B8074E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hr-HR"/>
        </w:rPr>
      </w:pPr>
    </w:p>
    <w:p w14:paraId="555DC8F9" w14:textId="77777777" w:rsidR="00B8074E" w:rsidRPr="00B8074E" w:rsidRDefault="00B8074E" w:rsidP="00B8074E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074E"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i asfaltiranje Ulice Milana Pavelića.</w:t>
      </w:r>
    </w:p>
    <w:p w14:paraId="24A18875" w14:textId="36BC9741" w:rsidR="00B8074E" w:rsidRPr="00B8074E" w:rsidRDefault="00B8074E" w:rsidP="00B8074E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074E"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podloge za spremnike za komunalni i bio-otpad u Ulici Jure Kaštelana kod. kbr. 24, između dva bloka garaža.</w:t>
      </w:r>
    </w:p>
    <w:p w14:paraId="61F3D107" w14:textId="40C20BBD" w:rsidR="00B8074E" w:rsidRPr="00B8074E" w:rsidRDefault="00B8074E" w:rsidP="00B8074E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hr-HR"/>
        </w:rPr>
      </w:pPr>
    </w:p>
    <w:p w14:paraId="61A6DEC5" w14:textId="6F4932C4" w:rsidR="00B8074E" w:rsidRDefault="00B8074E" w:rsidP="00B8074E">
      <w:pPr>
        <w:pStyle w:val="Odlomakpopisa"/>
        <w:numPr>
          <w:ilvl w:val="0"/>
          <w:numId w:val="29"/>
        </w:numPr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074E">
        <w:rPr>
          <w:rFonts w:ascii="Times New Roman" w:eastAsia="Times New Roman" w:hAnsi="Times New Roman" w:cs="Times New Roman"/>
          <w:sz w:val="24"/>
          <w:szCs w:val="24"/>
          <w:lang w:eastAsia="hr-HR"/>
        </w:rPr>
        <w:t>Problemat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ika će se rješavati kroz Plan ko</w:t>
      </w:r>
      <w:r w:rsidRPr="00B807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munalnih aktivnosti. </w:t>
      </w:r>
      <w:r w:rsidRPr="00B8074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62D72A0" w14:textId="77777777" w:rsidR="00B8074E" w:rsidRPr="00B8074E" w:rsidRDefault="00B8074E" w:rsidP="00B8074E">
      <w:pPr>
        <w:pStyle w:val="Odlomakpopisa"/>
        <w:tabs>
          <w:tab w:val="left" w:pos="7370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F0C8B0" w14:textId="469499E7" w:rsidR="00C346A1" w:rsidRDefault="00C346A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E11C0B" w14:textId="77777777" w:rsidR="002C26C4" w:rsidRPr="00EE6DFE" w:rsidRDefault="002C26C4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C88363" w14:textId="0C68070A" w:rsidR="009C4E05" w:rsidRDefault="0004105E" w:rsidP="00FE551A">
      <w:pPr>
        <w:spacing w:after="0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9C4E05">
        <w:rPr>
          <w:rFonts w:ascii="Times New Roman" w:hAnsi="Times New Roman" w:cs="Times New Roman"/>
          <w:b/>
          <w:sz w:val="24"/>
        </w:rPr>
        <w:t xml:space="preserve"> </w:t>
      </w:r>
      <w:r w:rsidR="00C346A1">
        <w:rPr>
          <w:rFonts w:ascii="Times New Roman" w:hAnsi="Times New Roman" w:cs="Times New Roman"/>
          <w:b/>
          <w:sz w:val="24"/>
        </w:rPr>
        <w:t>9</w:t>
      </w:r>
      <w:r w:rsidRPr="00E35C02">
        <w:rPr>
          <w:rFonts w:ascii="Times New Roman" w:hAnsi="Times New Roman" w:cs="Times New Roman"/>
          <w:b/>
          <w:sz w:val="24"/>
        </w:rPr>
        <w:t xml:space="preserve">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14:paraId="462186A8" w14:textId="77777777" w:rsidR="003B34FA" w:rsidRPr="00E35C02" w:rsidRDefault="003B34FA" w:rsidP="00FE551A">
      <w:pPr>
        <w:spacing w:after="0"/>
        <w:rPr>
          <w:rFonts w:ascii="Times New Roman" w:hAnsi="Times New Roman" w:cs="Times New Roman"/>
          <w:b/>
          <w:sz w:val="24"/>
        </w:rPr>
      </w:pPr>
    </w:p>
    <w:p w14:paraId="538AF0EC" w14:textId="5F49237C" w:rsidR="002F3E55" w:rsidRDefault="00FE551A" w:rsidP="003B3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</w:t>
      </w:r>
      <w:r w:rsidR="005D37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podsjeća članove vijeća da im je na mail dostavljena informacija o skloništima</w:t>
      </w:r>
      <w:r w:rsidR="004E2C4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p</w:t>
      </w:r>
      <w:r w:rsidR="003B3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oziva vijećnike na sudjelovanje u ovoj točci dnevnog reda.</w:t>
      </w:r>
    </w:p>
    <w:p w14:paraId="63DCCC6B" w14:textId="77777777" w:rsidR="001A64FA" w:rsidRDefault="001A64FA" w:rsidP="003B3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31C313A" w14:textId="5353D0ED" w:rsidR="001A64FA" w:rsidRDefault="005D3704" w:rsidP="001A6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riječ se javlja vijećnik Darko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Stošić</w:t>
      </w:r>
      <w:proofErr w:type="spellEnd"/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referirajući se na raspravu </w:t>
      </w:r>
      <w:r w:rsidR="00AF57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glasanje 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Prijedlogu Odluke o lokaciji za skladištenje građevinskog materijala</w:t>
      </w:r>
      <w:r w:rsidR="00AF57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prethodnoj  sjednici,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tvrdnjom da je došlo do krive primjene članka Statuta G</w:t>
      </w:r>
      <w:r w:rsidR="001A6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rada Zagreba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AF57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osnovi kojeg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Vijeće trebalo očitovati (</w:t>
      </w:r>
      <w:r w:rsidR="001A6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sporno je na osnovi kojeg se članka trebalo dati mišljenje 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 problematici lokacije za odlaganje građevinskog otpada </w:t>
      </w:r>
      <w:r w:rsidR="001A6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 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</w:t>
      </w:r>
      <w:r w:rsidR="005E17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anka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89. ili čl</w:t>
      </w:r>
      <w:r w:rsidR="005E17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anka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86.) te da je</w:t>
      </w:r>
      <w:r w:rsidR="002C26C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isto tako</w:t>
      </w:r>
      <w:r w:rsidR="00AF57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došlo do povrede rokova u okviru kojih su mišljenja vijeća </w:t>
      </w:r>
      <w:r w:rsidR="001A6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gradskih četvrti 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trebala doći pred Gradsku skupštinu. S</w:t>
      </w:r>
      <w:r w:rsidR="00AF57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lijedom svega</w:t>
      </w:r>
      <w:r w:rsidR="002C26C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</w:t>
      </w:r>
      <w:r w:rsidR="005E17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uzimajući u obzir da je rečeno kako je održano javno savjetovanje</w:t>
      </w:r>
      <w:r w:rsidR="002C26C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</w:t>
      </w:r>
      <w:r w:rsidR="005E17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ni jedan vijećnik nije dobio obavijest da se ono održava (što znači da i građani nisu znali), </w:t>
      </w:r>
      <w:r w:rsidR="00AF57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</w:t>
      </w:r>
      <w:r w:rsidR="00C837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matra da je </w:t>
      </w:r>
      <w:r w:rsidR="001A6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="00AF57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dluka Gradske skupštine protustatutarna te da je došla na dnevni red </w:t>
      </w:r>
      <w:r w:rsidR="001A6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</w:t>
      </w:r>
      <w:r w:rsidR="00AF57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kupštine bez da su zadovoljeni minimalni propisi po Statutu</w:t>
      </w:r>
      <w:r w:rsidR="001A6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AF57C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1A6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To su razlozi zbog kojih će on osobno prema Ministarstvu uprave uputiti zahtjev za upravnim postupkom. </w:t>
      </w:r>
    </w:p>
    <w:p w14:paraId="67537E7C" w14:textId="77777777" w:rsidR="003B34FA" w:rsidRDefault="003B34FA" w:rsidP="003B3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6FBE93D" w14:textId="542954B4" w:rsidR="007E2640" w:rsidRDefault="005E17E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obzirom da se nitko više ne javlja za raspravu, predsjednik zaključuje s</w:t>
      </w:r>
      <w:r w:rsidR="007E2640">
        <w:rPr>
          <w:rFonts w:ascii="Times New Roman" w:hAnsi="Times New Roman" w:cs="Times New Roman"/>
          <w:sz w:val="24"/>
          <w:szCs w:val="24"/>
        </w:rPr>
        <w:t>jednic</w:t>
      </w:r>
      <w:r>
        <w:rPr>
          <w:rFonts w:ascii="Times New Roman" w:hAnsi="Times New Roman" w:cs="Times New Roman"/>
          <w:sz w:val="24"/>
          <w:szCs w:val="24"/>
        </w:rPr>
        <w:t>u u 18:45.</w:t>
      </w:r>
    </w:p>
    <w:p w14:paraId="3B6DFE4A" w14:textId="4FFDA5C4" w:rsidR="002C26C4" w:rsidRDefault="002C2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CD2CE4" w14:textId="77777777" w:rsidR="0072765E" w:rsidRDefault="0072765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8C31C" w14:textId="71537072" w:rsidR="009C4E05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20155D">
        <w:rPr>
          <w:rFonts w:ascii="Times New Roman" w:hAnsi="Times New Roman" w:cs="Times New Roman"/>
          <w:sz w:val="24"/>
          <w:szCs w:val="24"/>
        </w:rPr>
        <w:t>e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7C11D27B" w14:textId="179C9391" w:rsidR="001775EA" w:rsidRDefault="001775EA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07459" w14:textId="5317BB3B" w:rsidR="006E1D59" w:rsidRDefault="00B23918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14:paraId="5076B8D9" w14:textId="77777777" w:rsidR="00DA295A" w:rsidRDefault="00DA295A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1C7D0" w14:textId="77777777" w:rsidR="00917289" w:rsidRDefault="00E664D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14:paraId="309DDAEB" w14:textId="027AC18E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E44935" w14:textId="49209A7F" w:rsidR="00CE0B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6E1D59">
        <w:rPr>
          <w:rStyle w:val="normalchar1"/>
          <w:sz w:val="24"/>
          <w:szCs w:val="24"/>
        </w:rPr>
        <w:t>2-002</w:t>
      </w:r>
      <w:r>
        <w:rPr>
          <w:rStyle w:val="normalchar1"/>
          <w:sz w:val="24"/>
          <w:szCs w:val="24"/>
        </w:rPr>
        <w:t>/</w:t>
      </w:r>
      <w:r w:rsidR="005E17EB">
        <w:rPr>
          <w:rStyle w:val="normalchar1"/>
          <w:sz w:val="24"/>
          <w:szCs w:val="24"/>
        </w:rPr>
        <w:t>123</w:t>
      </w:r>
    </w:p>
    <w:p w14:paraId="7AD935F1" w14:textId="18679A16" w:rsidR="00CE0BD1" w:rsidRPr="00CE0BD1" w:rsidRDefault="006E1D59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E0BD1" w:rsidRPr="00CE0BD1">
        <w:rPr>
          <w:rStyle w:val="normalchar1"/>
          <w:sz w:val="24"/>
          <w:szCs w:val="24"/>
        </w:rPr>
        <w:t>-11-11-2</w:t>
      </w:r>
      <w:r>
        <w:rPr>
          <w:rStyle w:val="normalchar1"/>
          <w:sz w:val="24"/>
          <w:szCs w:val="24"/>
        </w:rPr>
        <w:t>2</w:t>
      </w:r>
      <w:r w:rsidR="00CE0BD1" w:rsidRPr="00CE0BD1">
        <w:rPr>
          <w:rStyle w:val="normalchar1"/>
          <w:sz w:val="24"/>
          <w:szCs w:val="24"/>
        </w:rPr>
        <w:t>-</w:t>
      </w:r>
      <w:r w:rsidR="00026A76">
        <w:rPr>
          <w:rStyle w:val="normalchar1"/>
          <w:sz w:val="24"/>
          <w:szCs w:val="24"/>
        </w:rPr>
        <w:t>4</w:t>
      </w:r>
    </w:p>
    <w:p w14:paraId="12157DCE" w14:textId="609686AA" w:rsidR="006E1D59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027529">
        <w:rPr>
          <w:rFonts w:ascii="Times New Roman" w:hAnsi="Times New Roman" w:cs="Times New Roman"/>
          <w:sz w:val="24"/>
        </w:rPr>
        <w:t>29</w:t>
      </w:r>
      <w:r w:rsidR="0018301C">
        <w:rPr>
          <w:rFonts w:ascii="Times New Roman" w:hAnsi="Times New Roman" w:cs="Times New Roman"/>
          <w:sz w:val="24"/>
        </w:rPr>
        <w:t xml:space="preserve">. </w:t>
      </w:r>
      <w:r w:rsidR="00027529">
        <w:rPr>
          <w:rFonts w:ascii="Times New Roman" w:hAnsi="Times New Roman" w:cs="Times New Roman"/>
          <w:sz w:val="24"/>
        </w:rPr>
        <w:t>ožujka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6E1D59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10ED0D7E" w14:textId="77777777" w:rsidR="00073480" w:rsidRDefault="0007348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202F179B" w:rsidR="00683AB0" w:rsidRPr="00B23918" w:rsidRDefault="00082FB9" w:rsidP="00B23918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proofErr w:type="spellStart"/>
      <w:r w:rsidRPr="00082FB9">
        <w:rPr>
          <w:rStyle w:val="normalchar1"/>
          <w:sz w:val="24"/>
          <w:szCs w:val="24"/>
        </w:rPr>
        <w:t>dipl.polit</w:t>
      </w:r>
      <w:proofErr w:type="spellEnd"/>
      <w:r w:rsidRPr="00082FB9">
        <w:rPr>
          <w:rStyle w:val="normalchar1"/>
          <w:sz w:val="24"/>
          <w:szCs w:val="24"/>
        </w:rPr>
        <w:t xml:space="preserve">. </w:t>
      </w:r>
    </w:p>
    <w:p w14:paraId="55296E44" w14:textId="77777777" w:rsidR="00683AB0" w:rsidRPr="00503A8B" w:rsidRDefault="00683AB0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683AB0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B7B0D" w14:textId="77777777" w:rsidR="00454193" w:rsidRDefault="00454193" w:rsidP="006E61BC">
      <w:pPr>
        <w:spacing w:after="0" w:line="240" w:lineRule="auto"/>
      </w:pPr>
      <w:r>
        <w:separator/>
      </w:r>
    </w:p>
  </w:endnote>
  <w:endnote w:type="continuationSeparator" w:id="0">
    <w:p w14:paraId="1B92B3B2" w14:textId="77777777" w:rsidR="00454193" w:rsidRDefault="00454193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8D794" w14:textId="77777777" w:rsidR="00454193" w:rsidRDefault="00454193" w:rsidP="006E61BC">
      <w:pPr>
        <w:spacing w:after="0" w:line="240" w:lineRule="auto"/>
      </w:pPr>
      <w:r>
        <w:separator/>
      </w:r>
    </w:p>
  </w:footnote>
  <w:footnote w:type="continuationSeparator" w:id="0">
    <w:p w14:paraId="2DC54705" w14:textId="77777777" w:rsidR="00454193" w:rsidRDefault="00454193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005D"/>
    <w:multiLevelType w:val="hybridMultilevel"/>
    <w:tmpl w:val="EB2A4CF8"/>
    <w:lvl w:ilvl="0" w:tplc="535442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0518B6"/>
    <w:multiLevelType w:val="hybridMultilevel"/>
    <w:tmpl w:val="695C814E"/>
    <w:lvl w:ilvl="0" w:tplc="0858709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161B3D22"/>
    <w:multiLevelType w:val="hybridMultilevel"/>
    <w:tmpl w:val="32FA28B0"/>
    <w:lvl w:ilvl="0" w:tplc="E64C93B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051F1B"/>
    <w:multiLevelType w:val="hybridMultilevel"/>
    <w:tmpl w:val="8A94B3CE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573999"/>
    <w:multiLevelType w:val="hybridMultilevel"/>
    <w:tmpl w:val="839A0EA2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53540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205B6F9F"/>
    <w:multiLevelType w:val="hybridMultilevel"/>
    <w:tmpl w:val="2B34E1F6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F81EAA"/>
    <w:multiLevelType w:val="hybridMultilevel"/>
    <w:tmpl w:val="2208E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F2374"/>
    <w:multiLevelType w:val="hybridMultilevel"/>
    <w:tmpl w:val="C32E75E8"/>
    <w:lvl w:ilvl="0" w:tplc="6E067E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73CAA"/>
    <w:multiLevelType w:val="hybridMultilevel"/>
    <w:tmpl w:val="94E0E49C"/>
    <w:lvl w:ilvl="0" w:tplc="C512D5C4">
      <w:start w:val="1"/>
      <w:numFmt w:val="decimal"/>
      <w:lvlText w:val="%1)"/>
      <w:lvlJc w:val="left"/>
      <w:pPr>
        <w:ind w:left="1373" w:hanging="38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E4E71C2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1" w15:restartNumberingAfterBreak="0">
    <w:nsid w:val="3FA67E4A"/>
    <w:multiLevelType w:val="hybridMultilevel"/>
    <w:tmpl w:val="7214E4D0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16C7E98"/>
    <w:multiLevelType w:val="hybridMultilevel"/>
    <w:tmpl w:val="6D26D080"/>
    <w:lvl w:ilvl="0" w:tplc="A2C26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30D40"/>
    <w:multiLevelType w:val="hybridMultilevel"/>
    <w:tmpl w:val="A35691FC"/>
    <w:lvl w:ilvl="0" w:tplc="59B605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1F0D81"/>
    <w:multiLevelType w:val="hybridMultilevel"/>
    <w:tmpl w:val="7214E4D0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45540C9"/>
    <w:multiLevelType w:val="hybridMultilevel"/>
    <w:tmpl w:val="5B6E133E"/>
    <w:lvl w:ilvl="0" w:tplc="5354429C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CC706F66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  <w:i w:val="0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E41BE"/>
    <w:multiLevelType w:val="hybridMultilevel"/>
    <w:tmpl w:val="F982A32E"/>
    <w:lvl w:ilvl="0" w:tplc="D066520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2359F7"/>
    <w:multiLevelType w:val="hybridMultilevel"/>
    <w:tmpl w:val="18327DBA"/>
    <w:lvl w:ilvl="0" w:tplc="3CD898BE">
      <w:start w:val="1"/>
      <w:numFmt w:val="decimalZero"/>
      <w:lvlText w:val="%1)"/>
      <w:lvlJc w:val="left"/>
      <w:pPr>
        <w:ind w:left="740" w:hanging="3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92B73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0" w15:restartNumberingAfterBreak="0">
    <w:nsid w:val="4C726DF6"/>
    <w:multiLevelType w:val="hybridMultilevel"/>
    <w:tmpl w:val="1C10F0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02F70"/>
    <w:multiLevelType w:val="hybridMultilevel"/>
    <w:tmpl w:val="404E7D4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F4F89"/>
    <w:multiLevelType w:val="hybridMultilevel"/>
    <w:tmpl w:val="76200DE0"/>
    <w:lvl w:ilvl="0" w:tplc="7DF20EC8">
      <w:start w:val="1"/>
      <w:numFmt w:val="decimalZero"/>
      <w:lvlText w:val="%1)"/>
      <w:lvlJc w:val="left"/>
      <w:pPr>
        <w:ind w:left="1415" w:hanging="70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015A26"/>
    <w:multiLevelType w:val="hybridMultilevel"/>
    <w:tmpl w:val="2AB8561A"/>
    <w:lvl w:ilvl="0" w:tplc="B6BE0A9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C95619"/>
    <w:multiLevelType w:val="hybridMultilevel"/>
    <w:tmpl w:val="FAF083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11ECE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6" w15:restartNumberingAfterBreak="0">
    <w:nsid w:val="63D05ED1"/>
    <w:multiLevelType w:val="hybridMultilevel"/>
    <w:tmpl w:val="2B3C03E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4174D"/>
    <w:multiLevelType w:val="hybridMultilevel"/>
    <w:tmpl w:val="BD5ACB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42CF0"/>
    <w:multiLevelType w:val="hybridMultilevel"/>
    <w:tmpl w:val="FE5E0D0A"/>
    <w:lvl w:ilvl="0" w:tplc="ADF666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D655B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0" w15:restartNumberingAfterBreak="0">
    <w:nsid w:val="688625A1"/>
    <w:multiLevelType w:val="hybridMultilevel"/>
    <w:tmpl w:val="06AEAD12"/>
    <w:lvl w:ilvl="0" w:tplc="9236A7DA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26EC4"/>
    <w:multiLevelType w:val="hybridMultilevel"/>
    <w:tmpl w:val="A8DCA2C4"/>
    <w:lvl w:ilvl="0" w:tplc="348A0A3A">
      <w:start w:val="1"/>
      <w:numFmt w:val="decimalZero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8B11995"/>
    <w:multiLevelType w:val="hybridMultilevel"/>
    <w:tmpl w:val="81E6C0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07114"/>
    <w:multiLevelType w:val="hybridMultilevel"/>
    <w:tmpl w:val="C13C9724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BD51D8E"/>
    <w:multiLevelType w:val="hybridMultilevel"/>
    <w:tmpl w:val="371C7600"/>
    <w:lvl w:ilvl="0" w:tplc="7BF6F38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F124913"/>
    <w:multiLevelType w:val="hybridMultilevel"/>
    <w:tmpl w:val="965255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573B8"/>
    <w:multiLevelType w:val="hybridMultilevel"/>
    <w:tmpl w:val="0924272C"/>
    <w:lvl w:ilvl="0" w:tplc="B6267D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45122B5"/>
    <w:multiLevelType w:val="hybridMultilevel"/>
    <w:tmpl w:val="D9A08C32"/>
    <w:lvl w:ilvl="0" w:tplc="3D3EEE4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74B75DDB"/>
    <w:multiLevelType w:val="hybridMultilevel"/>
    <w:tmpl w:val="1BDE8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6"/>
  </w:num>
  <w:num w:numId="5">
    <w:abstractNumId w:val="32"/>
  </w:num>
  <w:num w:numId="6">
    <w:abstractNumId w:val="27"/>
  </w:num>
  <w:num w:numId="7">
    <w:abstractNumId w:val="0"/>
  </w:num>
  <w:num w:numId="8">
    <w:abstractNumId w:val="24"/>
  </w:num>
  <w:num w:numId="9">
    <w:abstractNumId w:val="7"/>
  </w:num>
  <w:num w:numId="10">
    <w:abstractNumId w:val="29"/>
  </w:num>
  <w:num w:numId="11">
    <w:abstractNumId w:val="37"/>
  </w:num>
  <w:num w:numId="12">
    <w:abstractNumId w:val="23"/>
  </w:num>
  <w:num w:numId="13">
    <w:abstractNumId w:val="34"/>
  </w:num>
  <w:num w:numId="14">
    <w:abstractNumId w:val="33"/>
  </w:num>
  <w:num w:numId="15">
    <w:abstractNumId w:val="15"/>
  </w:num>
  <w:num w:numId="16">
    <w:abstractNumId w:val="26"/>
  </w:num>
  <w:num w:numId="17">
    <w:abstractNumId w:val="38"/>
  </w:num>
  <w:num w:numId="18">
    <w:abstractNumId w:val="35"/>
  </w:num>
  <w:num w:numId="19">
    <w:abstractNumId w:val="20"/>
  </w:num>
  <w:num w:numId="20">
    <w:abstractNumId w:val="1"/>
  </w:num>
  <w:num w:numId="21">
    <w:abstractNumId w:val="17"/>
  </w:num>
  <w:num w:numId="22">
    <w:abstractNumId w:val="2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5"/>
  </w:num>
  <w:num w:numId="27">
    <w:abstractNumId w:val="6"/>
  </w:num>
  <w:num w:numId="28">
    <w:abstractNumId w:val="10"/>
  </w:num>
  <w:num w:numId="29">
    <w:abstractNumId w:val="25"/>
  </w:num>
  <w:num w:numId="30">
    <w:abstractNumId w:val="31"/>
  </w:num>
  <w:num w:numId="31">
    <w:abstractNumId w:val="9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8"/>
  </w:num>
  <w:num w:numId="35">
    <w:abstractNumId w:val="14"/>
  </w:num>
  <w:num w:numId="36">
    <w:abstractNumId w:val="12"/>
  </w:num>
  <w:num w:numId="37">
    <w:abstractNumId w:val="3"/>
  </w:num>
  <w:num w:numId="38">
    <w:abstractNumId w:val="18"/>
  </w:num>
  <w:num w:numId="39">
    <w:abstractNumId w:val="30"/>
  </w:num>
  <w:num w:numId="40">
    <w:abstractNumId w:val="22"/>
  </w:num>
  <w:num w:numId="41">
    <w:abstractNumId w:val="11"/>
  </w:num>
  <w:num w:numId="42">
    <w:abstractNumId w:val="16"/>
  </w:num>
  <w:num w:numId="43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1DEC"/>
    <w:rsid w:val="0000568B"/>
    <w:rsid w:val="00006605"/>
    <w:rsid w:val="00006C08"/>
    <w:rsid w:val="00007407"/>
    <w:rsid w:val="00007CB7"/>
    <w:rsid w:val="0001176F"/>
    <w:rsid w:val="00013112"/>
    <w:rsid w:val="00013691"/>
    <w:rsid w:val="000136C8"/>
    <w:rsid w:val="00014221"/>
    <w:rsid w:val="00026A76"/>
    <w:rsid w:val="00026A86"/>
    <w:rsid w:val="00027529"/>
    <w:rsid w:val="00032009"/>
    <w:rsid w:val="000336CD"/>
    <w:rsid w:val="00035689"/>
    <w:rsid w:val="00036EB6"/>
    <w:rsid w:val="00040795"/>
    <w:rsid w:val="0004105E"/>
    <w:rsid w:val="00043639"/>
    <w:rsid w:val="000456CD"/>
    <w:rsid w:val="000459A0"/>
    <w:rsid w:val="000461DA"/>
    <w:rsid w:val="00051105"/>
    <w:rsid w:val="00057882"/>
    <w:rsid w:val="00061B0D"/>
    <w:rsid w:val="000624AF"/>
    <w:rsid w:val="000649D8"/>
    <w:rsid w:val="00065960"/>
    <w:rsid w:val="00070B3C"/>
    <w:rsid w:val="00072B06"/>
    <w:rsid w:val="00072D9C"/>
    <w:rsid w:val="00073480"/>
    <w:rsid w:val="000769CE"/>
    <w:rsid w:val="00076FDD"/>
    <w:rsid w:val="00082FB9"/>
    <w:rsid w:val="00084FBE"/>
    <w:rsid w:val="00085F0A"/>
    <w:rsid w:val="000865FB"/>
    <w:rsid w:val="00086AED"/>
    <w:rsid w:val="00087D97"/>
    <w:rsid w:val="00090400"/>
    <w:rsid w:val="00095BE0"/>
    <w:rsid w:val="00095FFA"/>
    <w:rsid w:val="000978C5"/>
    <w:rsid w:val="000A0CC8"/>
    <w:rsid w:val="000A1086"/>
    <w:rsid w:val="000A1DB9"/>
    <w:rsid w:val="000B093A"/>
    <w:rsid w:val="000B12D9"/>
    <w:rsid w:val="000B2BC3"/>
    <w:rsid w:val="000B5E53"/>
    <w:rsid w:val="000C0A07"/>
    <w:rsid w:val="000C50B3"/>
    <w:rsid w:val="000C5106"/>
    <w:rsid w:val="000C6B51"/>
    <w:rsid w:val="000C710A"/>
    <w:rsid w:val="000C7B9F"/>
    <w:rsid w:val="000D0B3E"/>
    <w:rsid w:val="000D2C31"/>
    <w:rsid w:val="000D5EDA"/>
    <w:rsid w:val="000E323A"/>
    <w:rsid w:val="000F4082"/>
    <w:rsid w:val="000F539C"/>
    <w:rsid w:val="000F5CF7"/>
    <w:rsid w:val="000F71B8"/>
    <w:rsid w:val="00100E29"/>
    <w:rsid w:val="001026BF"/>
    <w:rsid w:val="001047B6"/>
    <w:rsid w:val="00112667"/>
    <w:rsid w:val="00117357"/>
    <w:rsid w:val="001208DF"/>
    <w:rsid w:val="0012289F"/>
    <w:rsid w:val="00126216"/>
    <w:rsid w:val="001265F9"/>
    <w:rsid w:val="00131034"/>
    <w:rsid w:val="00136A47"/>
    <w:rsid w:val="00140F9A"/>
    <w:rsid w:val="00141147"/>
    <w:rsid w:val="0014138D"/>
    <w:rsid w:val="001440DA"/>
    <w:rsid w:val="00146213"/>
    <w:rsid w:val="00146FFE"/>
    <w:rsid w:val="00147309"/>
    <w:rsid w:val="00155843"/>
    <w:rsid w:val="0016360C"/>
    <w:rsid w:val="001678F8"/>
    <w:rsid w:val="00170A72"/>
    <w:rsid w:val="00172160"/>
    <w:rsid w:val="00174CAC"/>
    <w:rsid w:val="00175C46"/>
    <w:rsid w:val="001775EA"/>
    <w:rsid w:val="00180E52"/>
    <w:rsid w:val="0018301C"/>
    <w:rsid w:val="00183FEF"/>
    <w:rsid w:val="00184D84"/>
    <w:rsid w:val="00186BF7"/>
    <w:rsid w:val="00192BDB"/>
    <w:rsid w:val="00195231"/>
    <w:rsid w:val="0019785A"/>
    <w:rsid w:val="001A20A5"/>
    <w:rsid w:val="001A2184"/>
    <w:rsid w:val="001A2C6F"/>
    <w:rsid w:val="001A3252"/>
    <w:rsid w:val="001A64FA"/>
    <w:rsid w:val="001A746F"/>
    <w:rsid w:val="001B1481"/>
    <w:rsid w:val="001B29AC"/>
    <w:rsid w:val="001B3A62"/>
    <w:rsid w:val="001C1ACA"/>
    <w:rsid w:val="001C4237"/>
    <w:rsid w:val="001C485C"/>
    <w:rsid w:val="001C64C0"/>
    <w:rsid w:val="001D192B"/>
    <w:rsid w:val="001D5757"/>
    <w:rsid w:val="001D5D0F"/>
    <w:rsid w:val="001D7DDD"/>
    <w:rsid w:val="001E55DE"/>
    <w:rsid w:val="001E708E"/>
    <w:rsid w:val="001F60AC"/>
    <w:rsid w:val="001F60B4"/>
    <w:rsid w:val="001F60DE"/>
    <w:rsid w:val="001F6640"/>
    <w:rsid w:val="001F7A55"/>
    <w:rsid w:val="0020155D"/>
    <w:rsid w:val="00201C16"/>
    <w:rsid w:val="00203B13"/>
    <w:rsid w:val="00206DE1"/>
    <w:rsid w:val="00212E5F"/>
    <w:rsid w:val="002132DA"/>
    <w:rsid w:val="00216FCD"/>
    <w:rsid w:val="00226D4E"/>
    <w:rsid w:val="00230C99"/>
    <w:rsid w:val="002318D4"/>
    <w:rsid w:val="00241D35"/>
    <w:rsid w:val="00246E25"/>
    <w:rsid w:val="00247433"/>
    <w:rsid w:val="00247C61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2C91"/>
    <w:rsid w:val="00275FE9"/>
    <w:rsid w:val="00277480"/>
    <w:rsid w:val="00285859"/>
    <w:rsid w:val="00287AB1"/>
    <w:rsid w:val="002921DC"/>
    <w:rsid w:val="0029336B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5009"/>
    <w:rsid w:val="002B06D7"/>
    <w:rsid w:val="002C0DEC"/>
    <w:rsid w:val="002C26C4"/>
    <w:rsid w:val="002C2841"/>
    <w:rsid w:val="002C2F15"/>
    <w:rsid w:val="002C5FD2"/>
    <w:rsid w:val="002C6600"/>
    <w:rsid w:val="002D013E"/>
    <w:rsid w:val="002D0722"/>
    <w:rsid w:val="002D6084"/>
    <w:rsid w:val="002E239D"/>
    <w:rsid w:val="002E2966"/>
    <w:rsid w:val="002E5CA8"/>
    <w:rsid w:val="002F10A1"/>
    <w:rsid w:val="002F142C"/>
    <w:rsid w:val="002F1671"/>
    <w:rsid w:val="002F3E55"/>
    <w:rsid w:val="002F5DAE"/>
    <w:rsid w:val="003012A0"/>
    <w:rsid w:val="00302D83"/>
    <w:rsid w:val="00302DD9"/>
    <w:rsid w:val="00304020"/>
    <w:rsid w:val="003103E7"/>
    <w:rsid w:val="00310C04"/>
    <w:rsid w:val="00311E01"/>
    <w:rsid w:val="003135A1"/>
    <w:rsid w:val="003140D5"/>
    <w:rsid w:val="00322A2C"/>
    <w:rsid w:val="003264B5"/>
    <w:rsid w:val="0032665B"/>
    <w:rsid w:val="00326744"/>
    <w:rsid w:val="003267B7"/>
    <w:rsid w:val="00331496"/>
    <w:rsid w:val="0033520C"/>
    <w:rsid w:val="00335C40"/>
    <w:rsid w:val="003367D9"/>
    <w:rsid w:val="00336C58"/>
    <w:rsid w:val="00340319"/>
    <w:rsid w:val="00340808"/>
    <w:rsid w:val="00346B6A"/>
    <w:rsid w:val="003477AC"/>
    <w:rsid w:val="003554F8"/>
    <w:rsid w:val="003610A0"/>
    <w:rsid w:val="00361CFD"/>
    <w:rsid w:val="003712E4"/>
    <w:rsid w:val="0037372A"/>
    <w:rsid w:val="00375AEF"/>
    <w:rsid w:val="0037604E"/>
    <w:rsid w:val="00381337"/>
    <w:rsid w:val="00381C26"/>
    <w:rsid w:val="00394703"/>
    <w:rsid w:val="00396276"/>
    <w:rsid w:val="003A000C"/>
    <w:rsid w:val="003A0458"/>
    <w:rsid w:val="003A0645"/>
    <w:rsid w:val="003A409C"/>
    <w:rsid w:val="003A5AC3"/>
    <w:rsid w:val="003B1C0A"/>
    <w:rsid w:val="003B1C58"/>
    <w:rsid w:val="003B34FA"/>
    <w:rsid w:val="003B4955"/>
    <w:rsid w:val="003C0162"/>
    <w:rsid w:val="003C167B"/>
    <w:rsid w:val="003C47CC"/>
    <w:rsid w:val="003C7216"/>
    <w:rsid w:val="003D145A"/>
    <w:rsid w:val="003D326D"/>
    <w:rsid w:val="003D3407"/>
    <w:rsid w:val="003D7794"/>
    <w:rsid w:val="003D786D"/>
    <w:rsid w:val="003D7980"/>
    <w:rsid w:val="003E0737"/>
    <w:rsid w:val="003E2C46"/>
    <w:rsid w:val="003E51D7"/>
    <w:rsid w:val="003F5FB2"/>
    <w:rsid w:val="003F7481"/>
    <w:rsid w:val="003F78C7"/>
    <w:rsid w:val="003F7D58"/>
    <w:rsid w:val="00404D95"/>
    <w:rsid w:val="00410BFD"/>
    <w:rsid w:val="00411B99"/>
    <w:rsid w:val="004143B0"/>
    <w:rsid w:val="00417A45"/>
    <w:rsid w:val="00440A14"/>
    <w:rsid w:val="0044143F"/>
    <w:rsid w:val="00441F47"/>
    <w:rsid w:val="004462B4"/>
    <w:rsid w:val="00454193"/>
    <w:rsid w:val="004612D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81AB2"/>
    <w:rsid w:val="00482CFE"/>
    <w:rsid w:val="004834E5"/>
    <w:rsid w:val="00485A9E"/>
    <w:rsid w:val="00485FB5"/>
    <w:rsid w:val="00491109"/>
    <w:rsid w:val="0049245A"/>
    <w:rsid w:val="00497C3F"/>
    <w:rsid w:val="004A29BA"/>
    <w:rsid w:val="004A43D2"/>
    <w:rsid w:val="004A4BB9"/>
    <w:rsid w:val="004A4CA4"/>
    <w:rsid w:val="004A6F72"/>
    <w:rsid w:val="004B1564"/>
    <w:rsid w:val="004B6543"/>
    <w:rsid w:val="004C4C6B"/>
    <w:rsid w:val="004C4FDB"/>
    <w:rsid w:val="004C6389"/>
    <w:rsid w:val="004D2AE8"/>
    <w:rsid w:val="004D3D6F"/>
    <w:rsid w:val="004D75F5"/>
    <w:rsid w:val="004E021F"/>
    <w:rsid w:val="004E1838"/>
    <w:rsid w:val="004E2700"/>
    <w:rsid w:val="004E2C4D"/>
    <w:rsid w:val="004E3980"/>
    <w:rsid w:val="004E59E6"/>
    <w:rsid w:val="004F21C3"/>
    <w:rsid w:val="004F66C8"/>
    <w:rsid w:val="004F6E5C"/>
    <w:rsid w:val="005015AA"/>
    <w:rsid w:val="00503A8B"/>
    <w:rsid w:val="00504291"/>
    <w:rsid w:val="00504DC5"/>
    <w:rsid w:val="00511DFF"/>
    <w:rsid w:val="005156BA"/>
    <w:rsid w:val="0052590D"/>
    <w:rsid w:val="00525E90"/>
    <w:rsid w:val="005338E9"/>
    <w:rsid w:val="00535C06"/>
    <w:rsid w:val="00536B23"/>
    <w:rsid w:val="00537FD6"/>
    <w:rsid w:val="00540213"/>
    <w:rsid w:val="00544BC6"/>
    <w:rsid w:val="00555694"/>
    <w:rsid w:val="00555CE2"/>
    <w:rsid w:val="00555F72"/>
    <w:rsid w:val="005610C7"/>
    <w:rsid w:val="00564262"/>
    <w:rsid w:val="0056472B"/>
    <w:rsid w:val="005717A7"/>
    <w:rsid w:val="00573A67"/>
    <w:rsid w:val="005771D2"/>
    <w:rsid w:val="00581D06"/>
    <w:rsid w:val="0058299C"/>
    <w:rsid w:val="00585A61"/>
    <w:rsid w:val="00590CB8"/>
    <w:rsid w:val="0059237E"/>
    <w:rsid w:val="005923D0"/>
    <w:rsid w:val="0059409D"/>
    <w:rsid w:val="00597F8C"/>
    <w:rsid w:val="005A2E65"/>
    <w:rsid w:val="005A2FDC"/>
    <w:rsid w:val="005A360B"/>
    <w:rsid w:val="005A444A"/>
    <w:rsid w:val="005A4DAB"/>
    <w:rsid w:val="005A618E"/>
    <w:rsid w:val="005B0957"/>
    <w:rsid w:val="005B478C"/>
    <w:rsid w:val="005B5168"/>
    <w:rsid w:val="005B7DB0"/>
    <w:rsid w:val="005C3B92"/>
    <w:rsid w:val="005C43A3"/>
    <w:rsid w:val="005C6115"/>
    <w:rsid w:val="005C73BF"/>
    <w:rsid w:val="005D2105"/>
    <w:rsid w:val="005D3704"/>
    <w:rsid w:val="005D6B0E"/>
    <w:rsid w:val="005D7B96"/>
    <w:rsid w:val="005D7F8F"/>
    <w:rsid w:val="005E17EB"/>
    <w:rsid w:val="005E1F45"/>
    <w:rsid w:val="005E20E9"/>
    <w:rsid w:val="005E52D7"/>
    <w:rsid w:val="005E7785"/>
    <w:rsid w:val="005E7E61"/>
    <w:rsid w:val="005F2B18"/>
    <w:rsid w:val="005F46D9"/>
    <w:rsid w:val="00600A2C"/>
    <w:rsid w:val="0060245C"/>
    <w:rsid w:val="0060386F"/>
    <w:rsid w:val="0060456A"/>
    <w:rsid w:val="00604FC5"/>
    <w:rsid w:val="006051F0"/>
    <w:rsid w:val="00606A5C"/>
    <w:rsid w:val="00610143"/>
    <w:rsid w:val="00611EF4"/>
    <w:rsid w:val="00614620"/>
    <w:rsid w:val="00615D97"/>
    <w:rsid w:val="0061709F"/>
    <w:rsid w:val="0061744B"/>
    <w:rsid w:val="00617641"/>
    <w:rsid w:val="00621EE7"/>
    <w:rsid w:val="00632EE3"/>
    <w:rsid w:val="00634679"/>
    <w:rsid w:val="00636120"/>
    <w:rsid w:val="00641907"/>
    <w:rsid w:val="006438E5"/>
    <w:rsid w:val="006446FA"/>
    <w:rsid w:val="00644C5B"/>
    <w:rsid w:val="0065149B"/>
    <w:rsid w:val="006525CC"/>
    <w:rsid w:val="00652EB9"/>
    <w:rsid w:val="0066171B"/>
    <w:rsid w:val="006622EF"/>
    <w:rsid w:val="00664F2C"/>
    <w:rsid w:val="00666BAC"/>
    <w:rsid w:val="006672DD"/>
    <w:rsid w:val="006822FD"/>
    <w:rsid w:val="00683AB0"/>
    <w:rsid w:val="0068479F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73D1"/>
    <w:rsid w:val="006A06FE"/>
    <w:rsid w:val="006A219E"/>
    <w:rsid w:val="006A33F8"/>
    <w:rsid w:val="006A52D1"/>
    <w:rsid w:val="006A543E"/>
    <w:rsid w:val="006B004C"/>
    <w:rsid w:val="006B58F8"/>
    <w:rsid w:val="006B6231"/>
    <w:rsid w:val="006C5CAE"/>
    <w:rsid w:val="006C7F21"/>
    <w:rsid w:val="006D2037"/>
    <w:rsid w:val="006D4F72"/>
    <w:rsid w:val="006D6A4A"/>
    <w:rsid w:val="006E03EB"/>
    <w:rsid w:val="006E0ADF"/>
    <w:rsid w:val="006E1D59"/>
    <w:rsid w:val="006E2491"/>
    <w:rsid w:val="006E53B9"/>
    <w:rsid w:val="006E61BC"/>
    <w:rsid w:val="006F056D"/>
    <w:rsid w:val="006F4302"/>
    <w:rsid w:val="006F6051"/>
    <w:rsid w:val="007001B6"/>
    <w:rsid w:val="007006A2"/>
    <w:rsid w:val="00703E34"/>
    <w:rsid w:val="00706A87"/>
    <w:rsid w:val="00707879"/>
    <w:rsid w:val="007102F0"/>
    <w:rsid w:val="00711A6D"/>
    <w:rsid w:val="00714914"/>
    <w:rsid w:val="00716A62"/>
    <w:rsid w:val="00720CC2"/>
    <w:rsid w:val="00726407"/>
    <w:rsid w:val="007267C3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62B4"/>
    <w:rsid w:val="00737E87"/>
    <w:rsid w:val="00740487"/>
    <w:rsid w:val="00741272"/>
    <w:rsid w:val="007479E6"/>
    <w:rsid w:val="00753A47"/>
    <w:rsid w:val="00753D9A"/>
    <w:rsid w:val="007541E7"/>
    <w:rsid w:val="00760ADB"/>
    <w:rsid w:val="007720E1"/>
    <w:rsid w:val="007724E9"/>
    <w:rsid w:val="00773486"/>
    <w:rsid w:val="00774270"/>
    <w:rsid w:val="007746AA"/>
    <w:rsid w:val="00775CEA"/>
    <w:rsid w:val="0078187C"/>
    <w:rsid w:val="0078346E"/>
    <w:rsid w:val="00783FB0"/>
    <w:rsid w:val="00784265"/>
    <w:rsid w:val="007842F3"/>
    <w:rsid w:val="00784451"/>
    <w:rsid w:val="007865C6"/>
    <w:rsid w:val="007913A4"/>
    <w:rsid w:val="0079168C"/>
    <w:rsid w:val="00792FFE"/>
    <w:rsid w:val="00794B41"/>
    <w:rsid w:val="00797B8A"/>
    <w:rsid w:val="00797D83"/>
    <w:rsid w:val="007A26DE"/>
    <w:rsid w:val="007A4270"/>
    <w:rsid w:val="007A4C2C"/>
    <w:rsid w:val="007A666B"/>
    <w:rsid w:val="007B15E6"/>
    <w:rsid w:val="007B2D7C"/>
    <w:rsid w:val="007B37B9"/>
    <w:rsid w:val="007B48EE"/>
    <w:rsid w:val="007B588B"/>
    <w:rsid w:val="007C1DBD"/>
    <w:rsid w:val="007C3290"/>
    <w:rsid w:val="007C3753"/>
    <w:rsid w:val="007C4858"/>
    <w:rsid w:val="007C54C6"/>
    <w:rsid w:val="007C57FA"/>
    <w:rsid w:val="007C5FF5"/>
    <w:rsid w:val="007C7354"/>
    <w:rsid w:val="007D0723"/>
    <w:rsid w:val="007D087D"/>
    <w:rsid w:val="007D282B"/>
    <w:rsid w:val="007D53A1"/>
    <w:rsid w:val="007E08F8"/>
    <w:rsid w:val="007E1633"/>
    <w:rsid w:val="007E17A3"/>
    <w:rsid w:val="007E2640"/>
    <w:rsid w:val="007E3608"/>
    <w:rsid w:val="007F0454"/>
    <w:rsid w:val="007F2302"/>
    <w:rsid w:val="007F3E43"/>
    <w:rsid w:val="00805F4C"/>
    <w:rsid w:val="008162FE"/>
    <w:rsid w:val="0082019C"/>
    <w:rsid w:val="008216D3"/>
    <w:rsid w:val="008218C7"/>
    <w:rsid w:val="00821F56"/>
    <w:rsid w:val="00823B13"/>
    <w:rsid w:val="00830557"/>
    <w:rsid w:val="008306F8"/>
    <w:rsid w:val="00837645"/>
    <w:rsid w:val="008444C2"/>
    <w:rsid w:val="008446EE"/>
    <w:rsid w:val="0084579E"/>
    <w:rsid w:val="00847D86"/>
    <w:rsid w:val="00847FDC"/>
    <w:rsid w:val="00850C76"/>
    <w:rsid w:val="00852590"/>
    <w:rsid w:val="00854D37"/>
    <w:rsid w:val="00856CE4"/>
    <w:rsid w:val="008572FF"/>
    <w:rsid w:val="0086028E"/>
    <w:rsid w:val="00866D74"/>
    <w:rsid w:val="00877597"/>
    <w:rsid w:val="00883FC7"/>
    <w:rsid w:val="00884B5E"/>
    <w:rsid w:val="00891876"/>
    <w:rsid w:val="00894B35"/>
    <w:rsid w:val="008A05F9"/>
    <w:rsid w:val="008A1463"/>
    <w:rsid w:val="008A5E8E"/>
    <w:rsid w:val="008A6C9B"/>
    <w:rsid w:val="008A7A06"/>
    <w:rsid w:val="008B2716"/>
    <w:rsid w:val="008B7DF1"/>
    <w:rsid w:val="008C0537"/>
    <w:rsid w:val="008C0D65"/>
    <w:rsid w:val="008C0D79"/>
    <w:rsid w:val="008C1443"/>
    <w:rsid w:val="008C17F0"/>
    <w:rsid w:val="008C2613"/>
    <w:rsid w:val="008C47E8"/>
    <w:rsid w:val="008C49A4"/>
    <w:rsid w:val="008C4B92"/>
    <w:rsid w:val="008C5DB3"/>
    <w:rsid w:val="008C7135"/>
    <w:rsid w:val="008C7428"/>
    <w:rsid w:val="008D08CA"/>
    <w:rsid w:val="008E177F"/>
    <w:rsid w:val="008E17D0"/>
    <w:rsid w:val="008E4B25"/>
    <w:rsid w:val="008E6B19"/>
    <w:rsid w:val="008F0AF9"/>
    <w:rsid w:val="008F0E42"/>
    <w:rsid w:val="008F392F"/>
    <w:rsid w:val="009027AC"/>
    <w:rsid w:val="00903489"/>
    <w:rsid w:val="009041D2"/>
    <w:rsid w:val="009170F8"/>
    <w:rsid w:val="00917289"/>
    <w:rsid w:val="00917EE5"/>
    <w:rsid w:val="0092203C"/>
    <w:rsid w:val="0092459B"/>
    <w:rsid w:val="00927C9D"/>
    <w:rsid w:val="00927F0F"/>
    <w:rsid w:val="00930C49"/>
    <w:rsid w:val="00932093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62A89"/>
    <w:rsid w:val="00964181"/>
    <w:rsid w:val="0096588D"/>
    <w:rsid w:val="00967249"/>
    <w:rsid w:val="00973298"/>
    <w:rsid w:val="00973F4E"/>
    <w:rsid w:val="009740DE"/>
    <w:rsid w:val="009741D9"/>
    <w:rsid w:val="0097501C"/>
    <w:rsid w:val="0098081A"/>
    <w:rsid w:val="0098375F"/>
    <w:rsid w:val="009869F6"/>
    <w:rsid w:val="00990A31"/>
    <w:rsid w:val="00991C06"/>
    <w:rsid w:val="009A08B3"/>
    <w:rsid w:val="009A0DE5"/>
    <w:rsid w:val="009A4756"/>
    <w:rsid w:val="009A4AD5"/>
    <w:rsid w:val="009A7CBE"/>
    <w:rsid w:val="009B06B3"/>
    <w:rsid w:val="009B0E80"/>
    <w:rsid w:val="009B6031"/>
    <w:rsid w:val="009B735B"/>
    <w:rsid w:val="009C0190"/>
    <w:rsid w:val="009C3861"/>
    <w:rsid w:val="009C4E05"/>
    <w:rsid w:val="009C5E0C"/>
    <w:rsid w:val="009C5E86"/>
    <w:rsid w:val="009C7D7B"/>
    <w:rsid w:val="009D10D3"/>
    <w:rsid w:val="009D25F8"/>
    <w:rsid w:val="009D3BFC"/>
    <w:rsid w:val="009D53A2"/>
    <w:rsid w:val="009D6155"/>
    <w:rsid w:val="009D7062"/>
    <w:rsid w:val="009D74CD"/>
    <w:rsid w:val="009E0B5A"/>
    <w:rsid w:val="009E160B"/>
    <w:rsid w:val="009E39AC"/>
    <w:rsid w:val="009E59CF"/>
    <w:rsid w:val="009E6F86"/>
    <w:rsid w:val="009E7317"/>
    <w:rsid w:val="009F228A"/>
    <w:rsid w:val="00A00CED"/>
    <w:rsid w:val="00A024C9"/>
    <w:rsid w:val="00A0415B"/>
    <w:rsid w:val="00A06259"/>
    <w:rsid w:val="00A072E5"/>
    <w:rsid w:val="00A100E3"/>
    <w:rsid w:val="00A11F7B"/>
    <w:rsid w:val="00A1249B"/>
    <w:rsid w:val="00A13BC4"/>
    <w:rsid w:val="00A143E9"/>
    <w:rsid w:val="00A17550"/>
    <w:rsid w:val="00A2129E"/>
    <w:rsid w:val="00A2417B"/>
    <w:rsid w:val="00A24540"/>
    <w:rsid w:val="00A25FBE"/>
    <w:rsid w:val="00A4223A"/>
    <w:rsid w:val="00A42964"/>
    <w:rsid w:val="00A42FDA"/>
    <w:rsid w:val="00A45326"/>
    <w:rsid w:val="00A467E3"/>
    <w:rsid w:val="00A513F2"/>
    <w:rsid w:val="00A65216"/>
    <w:rsid w:val="00A67822"/>
    <w:rsid w:val="00A7396B"/>
    <w:rsid w:val="00A750ED"/>
    <w:rsid w:val="00A80085"/>
    <w:rsid w:val="00A8105C"/>
    <w:rsid w:val="00A8175C"/>
    <w:rsid w:val="00A825E3"/>
    <w:rsid w:val="00A82611"/>
    <w:rsid w:val="00A82A71"/>
    <w:rsid w:val="00A82C11"/>
    <w:rsid w:val="00A82F25"/>
    <w:rsid w:val="00A834B2"/>
    <w:rsid w:val="00A87BEF"/>
    <w:rsid w:val="00A91D12"/>
    <w:rsid w:val="00A92EA0"/>
    <w:rsid w:val="00A956B0"/>
    <w:rsid w:val="00A95879"/>
    <w:rsid w:val="00A96AE0"/>
    <w:rsid w:val="00A97945"/>
    <w:rsid w:val="00AA3F1A"/>
    <w:rsid w:val="00AA43BF"/>
    <w:rsid w:val="00AB0B57"/>
    <w:rsid w:val="00AB273A"/>
    <w:rsid w:val="00AB476B"/>
    <w:rsid w:val="00AB540D"/>
    <w:rsid w:val="00AB5AD0"/>
    <w:rsid w:val="00AC002A"/>
    <w:rsid w:val="00AC0203"/>
    <w:rsid w:val="00AC0641"/>
    <w:rsid w:val="00AC0D0E"/>
    <w:rsid w:val="00AC13AB"/>
    <w:rsid w:val="00AC3558"/>
    <w:rsid w:val="00AC63A3"/>
    <w:rsid w:val="00AD1D2E"/>
    <w:rsid w:val="00AD3572"/>
    <w:rsid w:val="00AD3EB5"/>
    <w:rsid w:val="00AD43EF"/>
    <w:rsid w:val="00AD45C6"/>
    <w:rsid w:val="00AD5835"/>
    <w:rsid w:val="00AD7F9D"/>
    <w:rsid w:val="00AE0B0C"/>
    <w:rsid w:val="00AE143F"/>
    <w:rsid w:val="00AE224B"/>
    <w:rsid w:val="00AE399A"/>
    <w:rsid w:val="00AE449D"/>
    <w:rsid w:val="00AE6A64"/>
    <w:rsid w:val="00AF006B"/>
    <w:rsid w:val="00AF213D"/>
    <w:rsid w:val="00AF3E91"/>
    <w:rsid w:val="00AF57CB"/>
    <w:rsid w:val="00AF6849"/>
    <w:rsid w:val="00B003A6"/>
    <w:rsid w:val="00B00BA5"/>
    <w:rsid w:val="00B0398F"/>
    <w:rsid w:val="00B050C5"/>
    <w:rsid w:val="00B07A73"/>
    <w:rsid w:val="00B101C5"/>
    <w:rsid w:val="00B156A9"/>
    <w:rsid w:val="00B174BA"/>
    <w:rsid w:val="00B21DEF"/>
    <w:rsid w:val="00B2234C"/>
    <w:rsid w:val="00B23124"/>
    <w:rsid w:val="00B23918"/>
    <w:rsid w:val="00B3213D"/>
    <w:rsid w:val="00B33CF8"/>
    <w:rsid w:val="00B35257"/>
    <w:rsid w:val="00B37C63"/>
    <w:rsid w:val="00B40B0F"/>
    <w:rsid w:val="00B40E02"/>
    <w:rsid w:val="00B412D2"/>
    <w:rsid w:val="00B4160A"/>
    <w:rsid w:val="00B437B1"/>
    <w:rsid w:val="00B466BA"/>
    <w:rsid w:val="00B52E7A"/>
    <w:rsid w:val="00B55600"/>
    <w:rsid w:val="00B612E0"/>
    <w:rsid w:val="00B6300B"/>
    <w:rsid w:val="00B72EF8"/>
    <w:rsid w:val="00B745C6"/>
    <w:rsid w:val="00B749CC"/>
    <w:rsid w:val="00B768CC"/>
    <w:rsid w:val="00B77852"/>
    <w:rsid w:val="00B8074E"/>
    <w:rsid w:val="00B86039"/>
    <w:rsid w:val="00B917A7"/>
    <w:rsid w:val="00B92D16"/>
    <w:rsid w:val="00B939D9"/>
    <w:rsid w:val="00B94FFF"/>
    <w:rsid w:val="00BA17BA"/>
    <w:rsid w:val="00BB157E"/>
    <w:rsid w:val="00BB1B55"/>
    <w:rsid w:val="00BB1DB9"/>
    <w:rsid w:val="00BB571E"/>
    <w:rsid w:val="00BB7874"/>
    <w:rsid w:val="00BC22D5"/>
    <w:rsid w:val="00BC2A67"/>
    <w:rsid w:val="00BC544F"/>
    <w:rsid w:val="00BD4A53"/>
    <w:rsid w:val="00BD57D8"/>
    <w:rsid w:val="00BD5806"/>
    <w:rsid w:val="00BD5B88"/>
    <w:rsid w:val="00BD6E09"/>
    <w:rsid w:val="00BD7E3E"/>
    <w:rsid w:val="00BE1437"/>
    <w:rsid w:val="00BE330B"/>
    <w:rsid w:val="00BF05DE"/>
    <w:rsid w:val="00BF0FD3"/>
    <w:rsid w:val="00BF1669"/>
    <w:rsid w:val="00BF2051"/>
    <w:rsid w:val="00BF405A"/>
    <w:rsid w:val="00BF4108"/>
    <w:rsid w:val="00BF795A"/>
    <w:rsid w:val="00C0318E"/>
    <w:rsid w:val="00C034EE"/>
    <w:rsid w:val="00C07DA3"/>
    <w:rsid w:val="00C1216E"/>
    <w:rsid w:val="00C135A6"/>
    <w:rsid w:val="00C14188"/>
    <w:rsid w:val="00C150FB"/>
    <w:rsid w:val="00C15E3C"/>
    <w:rsid w:val="00C20843"/>
    <w:rsid w:val="00C223A6"/>
    <w:rsid w:val="00C2404D"/>
    <w:rsid w:val="00C25A62"/>
    <w:rsid w:val="00C31945"/>
    <w:rsid w:val="00C346A1"/>
    <w:rsid w:val="00C36A07"/>
    <w:rsid w:val="00C37FF8"/>
    <w:rsid w:val="00C4055C"/>
    <w:rsid w:val="00C44E53"/>
    <w:rsid w:val="00C47927"/>
    <w:rsid w:val="00C54CF3"/>
    <w:rsid w:val="00C65E14"/>
    <w:rsid w:val="00C74FC7"/>
    <w:rsid w:val="00C763E7"/>
    <w:rsid w:val="00C8224D"/>
    <w:rsid w:val="00C83700"/>
    <w:rsid w:val="00C837E2"/>
    <w:rsid w:val="00C83848"/>
    <w:rsid w:val="00C874A0"/>
    <w:rsid w:val="00C950CE"/>
    <w:rsid w:val="00C951C4"/>
    <w:rsid w:val="00CA0F10"/>
    <w:rsid w:val="00CA16D4"/>
    <w:rsid w:val="00CA36F1"/>
    <w:rsid w:val="00CA39D0"/>
    <w:rsid w:val="00CA3E91"/>
    <w:rsid w:val="00CB036A"/>
    <w:rsid w:val="00CB1A0C"/>
    <w:rsid w:val="00CB25C0"/>
    <w:rsid w:val="00CB4653"/>
    <w:rsid w:val="00CB576A"/>
    <w:rsid w:val="00CB63EA"/>
    <w:rsid w:val="00CB6BBB"/>
    <w:rsid w:val="00CC2315"/>
    <w:rsid w:val="00CC4973"/>
    <w:rsid w:val="00CC5A60"/>
    <w:rsid w:val="00CC7033"/>
    <w:rsid w:val="00CC7D2B"/>
    <w:rsid w:val="00CD63AB"/>
    <w:rsid w:val="00CE0BD1"/>
    <w:rsid w:val="00CE5074"/>
    <w:rsid w:val="00CE5178"/>
    <w:rsid w:val="00CF120D"/>
    <w:rsid w:val="00D01E59"/>
    <w:rsid w:val="00D022DF"/>
    <w:rsid w:val="00D05277"/>
    <w:rsid w:val="00D0605B"/>
    <w:rsid w:val="00D06A82"/>
    <w:rsid w:val="00D203E3"/>
    <w:rsid w:val="00D204FA"/>
    <w:rsid w:val="00D2117C"/>
    <w:rsid w:val="00D219A0"/>
    <w:rsid w:val="00D31A67"/>
    <w:rsid w:val="00D374CF"/>
    <w:rsid w:val="00D37AF9"/>
    <w:rsid w:val="00D43B69"/>
    <w:rsid w:val="00D44E6C"/>
    <w:rsid w:val="00D47CE5"/>
    <w:rsid w:val="00D5146D"/>
    <w:rsid w:val="00D51BAE"/>
    <w:rsid w:val="00D54FFB"/>
    <w:rsid w:val="00D554D6"/>
    <w:rsid w:val="00D62181"/>
    <w:rsid w:val="00D62379"/>
    <w:rsid w:val="00D63D9B"/>
    <w:rsid w:val="00D64139"/>
    <w:rsid w:val="00D64F6F"/>
    <w:rsid w:val="00D6592F"/>
    <w:rsid w:val="00D66280"/>
    <w:rsid w:val="00D6690C"/>
    <w:rsid w:val="00D6731E"/>
    <w:rsid w:val="00D6752F"/>
    <w:rsid w:val="00D70F20"/>
    <w:rsid w:val="00D71CB7"/>
    <w:rsid w:val="00D75484"/>
    <w:rsid w:val="00D7567A"/>
    <w:rsid w:val="00D75B7A"/>
    <w:rsid w:val="00D75D37"/>
    <w:rsid w:val="00D82E4A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6F"/>
    <w:rsid w:val="00DA223B"/>
    <w:rsid w:val="00DA232B"/>
    <w:rsid w:val="00DA295A"/>
    <w:rsid w:val="00DA4065"/>
    <w:rsid w:val="00DA4431"/>
    <w:rsid w:val="00DA6D04"/>
    <w:rsid w:val="00DB01DA"/>
    <w:rsid w:val="00DB0F8C"/>
    <w:rsid w:val="00DB1E08"/>
    <w:rsid w:val="00DB1E66"/>
    <w:rsid w:val="00DB5E71"/>
    <w:rsid w:val="00DB62A4"/>
    <w:rsid w:val="00DB70A6"/>
    <w:rsid w:val="00DC39F5"/>
    <w:rsid w:val="00DC492B"/>
    <w:rsid w:val="00DC5D4B"/>
    <w:rsid w:val="00DC6861"/>
    <w:rsid w:val="00DD0BA3"/>
    <w:rsid w:val="00DD1C92"/>
    <w:rsid w:val="00DD1ED7"/>
    <w:rsid w:val="00DD447F"/>
    <w:rsid w:val="00DD53CF"/>
    <w:rsid w:val="00DD54DA"/>
    <w:rsid w:val="00DD5B1B"/>
    <w:rsid w:val="00DE0AF8"/>
    <w:rsid w:val="00DE3C07"/>
    <w:rsid w:val="00DE4D65"/>
    <w:rsid w:val="00DE4F9F"/>
    <w:rsid w:val="00DE5E9A"/>
    <w:rsid w:val="00DE674E"/>
    <w:rsid w:val="00DE6AF0"/>
    <w:rsid w:val="00DE736C"/>
    <w:rsid w:val="00DF364F"/>
    <w:rsid w:val="00DF4C00"/>
    <w:rsid w:val="00DF6674"/>
    <w:rsid w:val="00E01452"/>
    <w:rsid w:val="00E02D6F"/>
    <w:rsid w:val="00E03426"/>
    <w:rsid w:val="00E04F57"/>
    <w:rsid w:val="00E10891"/>
    <w:rsid w:val="00E110FC"/>
    <w:rsid w:val="00E15730"/>
    <w:rsid w:val="00E17B53"/>
    <w:rsid w:val="00E17EF4"/>
    <w:rsid w:val="00E20E2D"/>
    <w:rsid w:val="00E20F59"/>
    <w:rsid w:val="00E21AE2"/>
    <w:rsid w:val="00E27210"/>
    <w:rsid w:val="00E33D1E"/>
    <w:rsid w:val="00E35C02"/>
    <w:rsid w:val="00E434DA"/>
    <w:rsid w:val="00E46822"/>
    <w:rsid w:val="00E56123"/>
    <w:rsid w:val="00E664DB"/>
    <w:rsid w:val="00E701C6"/>
    <w:rsid w:val="00E7056A"/>
    <w:rsid w:val="00E70B0F"/>
    <w:rsid w:val="00E724AE"/>
    <w:rsid w:val="00E73E1F"/>
    <w:rsid w:val="00E76C0D"/>
    <w:rsid w:val="00E81901"/>
    <w:rsid w:val="00E848C5"/>
    <w:rsid w:val="00E87F62"/>
    <w:rsid w:val="00E9215B"/>
    <w:rsid w:val="00E96554"/>
    <w:rsid w:val="00E97503"/>
    <w:rsid w:val="00EA101A"/>
    <w:rsid w:val="00EA2118"/>
    <w:rsid w:val="00EA328F"/>
    <w:rsid w:val="00EA3CD6"/>
    <w:rsid w:val="00EB7F60"/>
    <w:rsid w:val="00EC4176"/>
    <w:rsid w:val="00EC48BC"/>
    <w:rsid w:val="00EC4EB7"/>
    <w:rsid w:val="00ED1F53"/>
    <w:rsid w:val="00ED369A"/>
    <w:rsid w:val="00EE0DCE"/>
    <w:rsid w:val="00EE3AA9"/>
    <w:rsid w:val="00EE6DFE"/>
    <w:rsid w:val="00EF2EA8"/>
    <w:rsid w:val="00EF4F04"/>
    <w:rsid w:val="00EF5AFA"/>
    <w:rsid w:val="00EF760E"/>
    <w:rsid w:val="00F00C47"/>
    <w:rsid w:val="00F04EDA"/>
    <w:rsid w:val="00F055A5"/>
    <w:rsid w:val="00F05ABF"/>
    <w:rsid w:val="00F106C7"/>
    <w:rsid w:val="00F141FA"/>
    <w:rsid w:val="00F153E8"/>
    <w:rsid w:val="00F1763E"/>
    <w:rsid w:val="00F26158"/>
    <w:rsid w:val="00F306D7"/>
    <w:rsid w:val="00F319EB"/>
    <w:rsid w:val="00F3203C"/>
    <w:rsid w:val="00F348E5"/>
    <w:rsid w:val="00F422E2"/>
    <w:rsid w:val="00F52FD2"/>
    <w:rsid w:val="00F560E9"/>
    <w:rsid w:val="00F6322F"/>
    <w:rsid w:val="00F65A51"/>
    <w:rsid w:val="00F67160"/>
    <w:rsid w:val="00F711FF"/>
    <w:rsid w:val="00F746D8"/>
    <w:rsid w:val="00F751FF"/>
    <w:rsid w:val="00F756A3"/>
    <w:rsid w:val="00F762A3"/>
    <w:rsid w:val="00F844F9"/>
    <w:rsid w:val="00F857C5"/>
    <w:rsid w:val="00F8626B"/>
    <w:rsid w:val="00F87CDE"/>
    <w:rsid w:val="00F90236"/>
    <w:rsid w:val="00F94CF0"/>
    <w:rsid w:val="00F96691"/>
    <w:rsid w:val="00F972E1"/>
    <w:rsid w:val="00F97A37"/>
    <w:rsid w:val="00FA037C"/>
    <w:rsid w:val="00FA0882"/>
    <w:rsid w:val="00FA436A"/>
    <w:rsid w:val="00FA6C65"/>
    <w:rsid w:val="00FB0905"/>
    <w:rsid w:val="00FB0967"/>
    <w:rsid w:val="00FB11BD"/>
    <w:rsid w:val="00FB3B79"/>
    <w:rsid w:val="00FB768F"/>
    <w:rsid w:val="00FC0D5A"/>
    <w:rsid w:val="00FC2CD3"/>
    <w:rsid w:val="00FC6B24"/>
    <w:rsid w:val="00FD36E6"/>
    <w:rsid w:val="00FD4C32"/>
    <w:rsid w:val="00FD73E4"/>
    <w:rsid w:val="00FE3705"/>
    <w:rsid w:val="00FE3831"/>
    <w:rsid w:val="00FE4BAA"/>
    <w:rsid w:val="00FE4BF8"/>
    <w:rsid w:val="00FE551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2C91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6DC89-DBFC-4DF2-9CB4-CAE58315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17</Pages>
  <Words>5401</Words>
  <Characters>30787</Characters>
  <Application>Microsoft Office Word</Application>
  <DocSecurity>0</DocSecurity>
  <Lines>256</Lines>
  <Paragraphs>72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16</cp:revision>
  <cp:lastPrinted>2022-05-02T07:57:00Z</cp:lastPrinted>
  <dcterms:created xsi:type="dcterms:W3CDTF">2022-03-24T13:22:00Z</dcterms:created>
  <dcterms:modified xsi:type="dcterms:W3CDTF">2022-05-02T07:58:00Z</dcterms:modified>
</cp:coreProperties>
</file>