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BB3" w:rsidRDefault="006C0727" w:rsidP="005434E5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:rsidR="004D6BB3" w:rsidRDefault="004D6BB3" w:rsidP="005434E5">
      <w:pPr>
        <w:jc w:val="both"/>
        <w:rPr>
          <w:b/>
        </w:rPr>
      </w:pPr>
    </w:p>
    <w:p w:rsidR="004D6BB3" w:rsidRDefault="006C0727" w:rsidP="005434E5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1</w:t>
      </w:r>
      <w:r w:rsidR="00D471DF">
        <w:rPr>
          <w:b/>
        </w:rPr>
        <w:t>4</w:t>
      </w:r>
      <w:r>
        <w:rPr>
          <w:b/>
        </w:rPr>
        <w:t xml:space="preserve">. sjednice Vijeća Gradske četvrti Trešnjevka - jug održane </w:t>
      </w:r>
      <w:r w:rsidR="00D471DF">
        <w:rPr>
          <w:b/>
        </w:rPr>
        <w:t>7</w:t>
      </w:r>
      <w:r>
        <w:rPr>
          <w:b/>
        </w:rPr>
        <w:t xml:space="preserve">. </w:t>
      </w:r>
      <w:r w:rsidR="00D471DF">
        <w:rPr>
          <w:b/>
        </w:rPr>
        <w:t>srpnja</w:t>
      </w:r>
      <w:r>
        <w:rPr>
          <w:b/>
        </w:rPr>
        <w:t xml:space="preserve"> 2022. (</w:t>
      </w:r>
      <w:r w:rsidR="00D471DF">
        <w:rPr>
          <w:b/>
        </w:rPr>
        <w:t>četvrtak</w:t>
      </w:r>
      <w:r>
        <w:rPr>
          <w:b/>
        </w:rPr>
        <w:t>) u Područnom uredu Trešnjevka, Park Stara Trešnjevka 2, dvorana 314/II, s početkom u 18:00 sati</w:t>
      </w:r>
    </w:p>
    <w:p w:rsidR="004D6BB3" w:rsidRDefault="004D6BB3" w:rsidP="005434E5">
      <w:pPr>
        <w:jc w:val="both"/>
      </w:pPr>
    </w:p>
    <w:p w:rsidR="004D6BB3" w:rsidRDefault="00E87C52" w:rsidP="005434E5">
      <w:pPr>
        <w:jc w:val="both"/>
        <w:rPr>
          <w:b/>
        </w:rPr>
      </w:pPr>
      <w:r>
        <w:rPr>
          <w:b/>
        </w:rPr>
        <w:t>PRISUTNI</w:t>
      </w:r>
      <w:r w:rsidR="006C0727">
        <w:rPr>
          <w:b/>
        </w:rPr>
        <w:t xml:space="preserve"> ČLANOVI VIJEĆA:</w:t>
      </w:r>
    </w:p>
    <w:p w:rsidR="004D6BB3" w:rsidRDefault="00393D57" w:rsidP="005434E5">
      <w:pPr>
        <w:ind w:left="720"/>
        <w:jc w:val="both"/>
      </w:pPr>
      <w:r>
        <w:t>Krešimir Bikić</w:t>
      </w:r>
      <w:r w:rsidR="006C0727">
        <w:t xml:space="preserve">, Marina Ivandić, Davor Jandrić, Nenad Ljubić, Josip </w:t>
      </w:r>
      <w:proofErr w:type="spellStart"/>
      <w:r w:rsidR="006C0727">
        <w:t>Markanović</w:t>
      </w:r>
      <w:proofErr w:type="spellEnd"/>
      <w:r w:rsidR="006C0727">
        <w:t xml:space="preserve">, Elvira Mulić, Zvonimir Mustaf, Jagoda Novak, Larisa Petrić, Irena Rožman, Danijel </w:t>
      </w:r>
      <w:proofErr w:type="spellStart"/>
      <w:r w:rsidR="006C0727">
        <w:t>Samaržija</w:t>
      </w:r>
      <w:proofErr w:type="spellEnd"/>
      <w:r w:rsidR="006C0727">
        <w:t xml:space="preserve">, Marin Sladić, Daniela </w:t>
      </w:r>
      <w:proofErr w:type="spellStart"/>
      <w:r w:rsidR="006C0727">
        <w:t>Širinić</w:t>
      </w:r>
      <w:proofErr w:type="spellEnd"/>
      <w:r w:rsidR="006C0727">
        <w:t xml:space="preserve">, Davor Terzić, Nikola Tomašegović, Esad </w:t>
      </w:r>
      <w:proofErr w:type="spellStart"/>
      <w:r w:rsidR="006C0727">
        <w:t>Turković</w:t>
      </w:r>
      <w:proofErr w:type="spellEnd"/>
      <w:r w:rsidR="006C0727">
        <w:t xml:space="preserve"> i Slaven Vukasović.</w:t>
      </w:r>
    </w:p>
    <w:p w:rsidR="004D6BB3" w:rsidRDefault="004D6BB3" w:rsidP="005434E5">
      <w:pPr>
        <w:rPr>
          <w:b/>
          <w:highlight w:val="yellow"/>
        </w:rPr>
      </w:pPr>
    </w:p>
    <w:p w:rsidR="004D6BB3" w:rsidRDefault="006C0727" w:rsidP="005434E5">
      <w:pPr>
        <w:jc w:val="both"/>
      </w:pPr>
      <w:r>
        <w:rPr>
          <w:b/>
        </w:rPr>
        <w:t>ODSUTNI ČLANOVI VIJEĆA:</w:t>
      </w:r>
      <w:r>
        <w:t xml:space="preserve"> </w:t>
      </w:r>
      <w:r w:rsidR="00393D57">
        <w:t>Rada Borić i Ante Ćosić.</w:t>
      </w:r>
    </w:p>
    <w:p w:rsidR="004D6BB3" w:rsidRDefault="004D6BB3" w:rsidP="005434E5">
      <w:pPr>
        <w:jc w:val="both"/>
        <w:rPr>
          <w:highlight w:val="yellow"/>
        </w:rPr>
      </w:pPr>
    </w:p>
    <w:p w:rsidR="004D6BB3" w:rsidRDefault="006C0727" w:rsidP="005434E5">
      <w:pPr>
        <w:jc w:val="both"/>
        <w:rPr>
          <w:b/>
        </w:rPr>
      </w:pPr>
      <w:r>
        <w:rPr>
          <w:b/>
        </w:rPr>
        <w:t xml:space="preserve">OSTALI </w:t>
      </w:r>
      <w:r w:rsidR="00E87C52">
        <w:rPr>
          <w:b/>
        </w:rPr>
        <w:t>PRISUTN</w:t>
      </w:r>
      <w:bookmarkStart w:id="0" w:name="_GoBack"/>
      <w:bookmarkEnd w:id="0"/>
      <w:r>
        <w:rPr>
          <w:b/>
        </w:rPr>
        <w:t xml:space="preserve">I: </w:t>
      </w:r>
    </w:p>
    <w:p w:rsidR="00D471DF" w:rsidRDefault="00A62564" w:rsidP="00D471DF">
      <w:pPr>
        <w:jc w:val="both"/>
      </w:pPr>
      <w:r>
        <w:rPr>
          <w:b/>
        </w:rPr>
        <w:tab/>
      </w:r>
      <w:r w:rsidR="00D471DF">
        <w:t xml:space="preserve">Božidar </w:t>
      </w:r>
      <w:proofErr w:type="spellStart"/>
      <w:r w:rsidR="00D471DF">
        <w:t>Jagušt</w:t>
      </w:r>
      <w:proofErr w:type="spellEnd"/>
      <w:r w:rsidR="00D471DF">
        <w:t xml:space="preserve"> - policijski službenik za poslove prometne policije, II. Postaje prometne </w:t>
      </w:r>
      <w:r w:rsidR="00D471DF">
        <w:tab/>
        <w:t>policije Zagreb, Policijske uprave zagrebačke</w:t>
      </w:r>
    </w:p>
    <w:p w:rsidR="00ED4F79" w:rsidRPr="00ED4F79" w:rsidRDefault="00ED4F79" w:rsidP="00D471DF">
      <w:pPr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tab/>
        <w:t>Tihomir Barišić - v</w:t>
      </w:r>
      <w:r w:rsidRPr="00ED4F79">
        <w:t xml:space="preserve">oditelj </w:t>
      </w:r>
      <w:r w:rsidR="001B281D">
        <w:t>O</w:t>
      </w:r>
      <w:r w:rsidRPr="00ED4F79">
        <w:t xml:space="preserve">djela za tehničku regulaciju, sigurnost prometa i sustav javnog </w:t>
      </w:r>
      <w:r>
        <w:tab/>
      </w:r>
      <w:r w:rsidRPr="00ED4F79">
        <w:t>parkiranj</w:t>
      </w:r>
      <w:r>
        <w:t>a,</w:t>
      </w:r>
      <w:r w:rsidRPr="00ED4F79">
        <w:t xml:space="preserve"> </w:t>
      </w:r>
      <w:r>
        <w:t xml:space="preserve">Sektora za promet, Gradskog </w:t>
      </w:r>
      <w:r w:rsidRPr="00052A18">
        <w:rPr>
          <w:rFonts w:eastAsia="NSimSun"/>
          <w:color w:val="000000"/>
          <w:kern w:val="3"/>
          <w:shd w:val="clear" w:color="auto" w:fill="FFFFFF"/>
          <w:lang w:eastAsia="zh-CN" w:bidi="hi-IN"/>
        </w:rPr>
        <w:t>ured</w:t>
      </w:r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>a</w:t>
      </w:r>
      <w:r w:rsidRPr="00052A18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 za obnovu, izgradnju, prostorno uređenje, </w:t>
      </w:r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ab/>
      </w:r>
      <w:r w:rsidRPr="00052A18">
        <w:rPr>
          <w:rFonts w:eastAsia="NSimSun"/>
          <w:color w:val="000000"/>
          <w:kern w:val="3"/>
          <w:shd w:val="clear" w:color="auto" w:fill="FFFFFF"/>
          <w:lang w:eastAsia="zh-CN" w:bidi="hi-IN"/>
        </w:rPr>
        <w:t>graditeljstvo, komunalne poslove i promet</w:t>
      </w:r>
    </w:p>
    <w:p w:rsidR="004F0E15" w:rsidRDefault="004F0E15" w:rsidP="00D471DF">
      <w:pPr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tab/>
        <w:t>Mijo Majstorović - v</w:t>
      </w:r>
      <w:r w:rsidRPr="004F0E15">
        <w:t xml:space="preserve">oditelj </w:t>
      </w:r>
      <w:r w:rsidR="00765D72">
        <w:t>O</w:t>
      </w:r>
      <w:r w:rsidRPr="004F0E15">
        <w:t>djela za adaptivno upravljanje prometom</w:t>
      </w:r>
      <w:r>
        <w:t>, Sektora za promet</w:t>
      </w:r>
      <w:r w:rsidR="00D074E5">
        <w:t xml:space="preserve">, </w:t>
      </w:r>
      <w:r w:rsidR="00D074E5">
        <w:tab/>
        <w:t xml:space="preserve">Gradskog </w:t>
      </w:r>
      <w:r w:rsidR="00D074E5" w:rsidRPr="00052A18">
        <w:rPr>
          <w:rFonts w:eastAsia="NSimSun"/>
          <w:color w:val="000000"/>
          <w:kern w:val="3"/>
          <w:shd w:val="clear" w:color="auto" w:fill="FFFFFF"/>
          <w:lang w:eastAsia="zh-CN" w:bidi="hi-IN"/>
        </w:rPr>
        <w:t>ured</w:t>
      </w:r>
      <w:r w:rsidR="00D074E5">
        <w:rPr>
          <w:rFonts w:eastAsia="NSimSun"/>
          <w:color w:val="000000"/>
          <w:kern w:val="3"/>
          <w:shd w:val="clear" w:color="auto" w:fill="FFFFFF"/>
          <w:lang w:eastAsia="zh-CN" w:bidi="hi-IN"/>
        </w:rPr>
        <w:t>a</w:t>
      </w:r>
      <w:r w:rsidR="00D074E5" w:rsidRPr="00052A18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 za obnovu, izgradnju, prostorno uređenje, graditeljstvo, komunalne poslove </w:t>
      </w:r>
      <w:r w:rsidR="00D074E5">
        <w:rPr>
          <w:rFonts w:eastAsia="NSimSun"/>
          <w:color w:val="000000"/>
          <w:kern w:val="3"/>
          <w:shd w:val="clear" w:color="auto" w:fill="FFFFFF"/>
          <w:lang w:eastAsia="zh-CN" w:bidi="hi-IN"/>
        </w:rPr>
        <w:tab/>
      </w:r>
      <w:r w:rsidR="00D074E5" w:rsidRPr="00052A18">
        <w:rPr>
          <w:rFonts w:eastAsia="NSimSun"/>
          <w:color w:val="000000"/>
          <w:kern w:val="3"/>
          <w:shd w:val="clear" w:color="auto" w:fill="FFFFFF"/>
          <w:lang w:eastAsia="zh-CN" w:bidi="hi-IN"/>
        </w:rPr>
        <w:t>i promet</w:t>
      </w:r>
    </w:p>
    <w:p w:rsidR="00D074E5" w:rsidRDefault="00D074E5" w:rsidP="00D471DF">
      <w:pPr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ab/>
        <w:t>Ivan Nemet – predstavnik Sindikata biciklista</w:t>
      </w:r>
    </w:p>
    <w:p w:rsidR="00831CC2" w:rsidRDefault="00831CC2" w:rsidP="00D471DF">
      <w:pPr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ab/>
        <w:t xml:space="preserve">Goran Denis </w:t>
      </w:r>
      <w:proofErr w:type="spellStart"/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>Tomašković</w:t>
      </w:r>
      <w:proofErr w:type="spellEnd"/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 – predstavnik Udruge slijepih Zagreb </w:t>
      </w:r>
    </w:p>
    <w:p w:rsidR="00831CC2" w:rsidRDefault="00831CC2" w:rsidP="00831CC2">
      <w:pPr>
        <w:jc w:val="both"/>
      </w:pPr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ab/>
        <w:t>Nijaz Škaljo – predstavnik Udruge slijepih Zagreb</w:t>
      </w:r>
    </w:p>
    <w:p w:rsidR="00D74C9F" w:rsidRDefault="00D74C9F" w:rsidP="005434E5">
      <w:pPr>
        <w:ind w:firstLine="708"/>
        <w:jc w:val="both"/>
      </w:pPr>
      <w:r>
        <w:t>Tihana Soljankić – predsjednica VMO Gajevo</w:t>
      </w:r>
    </w:p>
    <w:p w:rsidR="00D074E5" w:rsidRDefault="00D074E5" w:rsidP="005434E5">
      <w:pPr>
        <w:ind w:firstLine="708"/>
        <w:jc w:val="both"/>
      </w:pPr>
      <w:r>
        <w:t xml:space="preserve">Tomislav Nakić </w:t>
      </w:r>
      <w:proofErr w:type="spellStart"/>
      <w:r>
        <w:t>Alfirević</w:t>
      </w:r>
      <w:proofErr w:type="spellEnd"/>
      <w:r>
        <w:t xml:space="preserve"> – predsjednik VMO Horvati-Srednjaci</w:t>
      </w:r>
    </w:p>
    <w:p w:rsidR="00831CC2" w:rsidRDefault="00831CC2" w:rsidP="005434E5">
      <w:pPr>
        <w:ind w:firstLine="708"/>
        <w:jc w:val="both"/>
      </w:pPr>
      <w:r>
        <w:t>Mario Devčić- potpredsjednik VMO Jarun</w:t>
      </w:r>
    </w:p>
    <w:p w:rsidR="00B40F02" w:rsidRDefault="00B40F02" w:rsidP="005434E5">
      <w:pPr>
        <w:ind w:firstLine="708"/>
        <w:jc w:val="both"/>
      </w:pPr>
      <w:r>
        <w:t>Valentina Knežević</w:t>
      </w:r>
      <w:r w:rsidR="008531EF">
        <w:t xml:space="preserve"> – predsjednica VMO Knežija</w:t>
      </w:r>
    </w:p>
    <w:p w:rsidR="00D74C9F" w:rsidRDefault="008531EF" w:rsidP="005434E5">
      <w:pPr>
        <w:ind w:firstLine="708"/>
        <w:jc w:val="both"/>
      </w:pPr>
      <w:r>
        <w:t xml:space="preserve">Marko </w:t>
      </w:r>
      <w:proofErr w:type="spellStart"/>
      <w:r>
        <w:t>Palada</w:t>
      </w:r>
      <w:proofErr w:type="spellEnd"/>
      <w:r w:rsidR="006C0727">
        <w:t xml:space="preserve"> – predsjednik VMO </w:t>
      </w:r>
      <w:r>
        <w:t>Prečko</w:t>
      </w:r>
    </w:p>
    <w:p w:rsidR="00D074E5" w:rsidRDefault="00D074E5" w:rsidP="005434E5">
      <w:pPr>
        <w:ind w:firstLine="708"/>
        <w:jc w:val="both"/>
      </w:pPr>
      <w:r>
        <w:t>Borna Lozo – predsjednik VMO Vrbani</w:t>
      </w:r>
    </w:p>
    <w:p w:rsidR="00D074E5" w:rsidRDefault="00D074E5" w:rsidP="005434E5">
      <w:pPr>
        <w:ind w:firstLine="708"/>
        <w:jc w:val="both"/>
      </w:pPr>
      <w:r>
        <w:t>Marijana Hrestak – voditeljica Područnog odsjeka Trešnjevka-jug</w:t>
      </w:r>
    </w:p>
    <w:p w:rsidR="004D6BB3" w:rsidRDefault="006C0727" w:rsidP="005434E5">
      <w:pPr>
        <w:ind w:firstLine="708"/>
        <w:jc w:val="both"/>
      </w:pPr>
      <w:r>
        <w:t>Božidarka Ciglar – viši stručni suradnik u Područnom odsjeku Trešnjevka-jug</w:t>
      </w:r>
    </w:p>
    <w:p w:rsidR="004D6BB3" w:rsidRDefault="004D6BB3" w:rsidP="005434E5">
      <w:pPr>
        <w:ind w:firstLine="360"/>
        <w:jc w:val="both"/>
      </w:pPr>
    </w:p>
    <w:p w:rsidR="004D6BB3" w:rsidRDefault="006C0727" w:rsidP="005434E5">
      <w:pPr>
        <w:ind w:firstLine="360"/>
        <w:jc w:val="both"/>
      </w:pPr>
      <w:r>
        <w:t>Predsjednica pozdravlja prisutne članove Vijeća</w:t>
      </w:r>
      <w:r w:rsidR="00FD5482">
        <w:t xml:space="preserve"> i goste</w:t>
      </w:r>
      <w:r>
        <w:t xml:space="preserve"> te konstatira da sjednici prisustvuje </w:t>
      </w:r>
      <w:r w:rsidRPr="00831CC2">
        <w:t>1</w:t>
      </w:r>
      <w:r w:rsidR="00765D72">
        <w:t>6</w:t>
      </w:r>
      <w:r>
        <w:t xml:space="preserve"> od 19 članova Vijeća Gradske četvrti Trešnjevka – jug te otvara 1</w:t>
      </w:r>
      <w:r w:rsidR="00D074E5">
        <w:t>4</w:t>
      </w:r>
      <w:r>
        <w:t>. sjednicu Vijeća.</w:t>
      </w:r>
    </w:p>
    <w:p w:rsidR="004D6BB3" w:rsidRDefault="004D6BB3" w:rsidP="005434E5">
      <w:pPr>
        <w:ind w:firstLine="360"/>
        <w:jc w:val="both"/>
      </w:pPr>
    </w:p>
    <w:p w:rsidR="004D6BB3" w:rsidRDefault="006C0727" w:rsidP="005434E5">
      <w:pPr>
        <w:ind w:firstLine="360"/>
        <w:jc w:val="both"/>
      </w:pPr>
      <w:r>
        <w:t>Predsjednica predlaže prihvaćanje zapisnika 1</w:t>
      </w:r>
      <w:r w:rsidR="00D074E5">
        <w:t>3</w:t>
      </w:r>
      <w:r>
        <w:t>. sjednice Vijeća Gradske četvrti Trešnjevka – jug.</w:t>
      </w:r>
    </w:p>
    <w:p w:rsidR="004D6BB3" w:rsidRDefault="006C0727" w:rsidP="005434E5">
      <w:pPr>
        <w:spacing w:before="120" w:after="120"/>
        <w:ind w:firstLine="357"/>
        <w:jc w:val="both"/>
      </w:pPr>
      <w:r>
        <w:t xml:space="preserve">Vijeće </w:t>
      </w:r>
      <w:r w:rsidR="008F207A">
        <w:t>jednoglasno</w:t>
      </w:r>
      <w:r>
        <w:t xml:space="preserve"> prihvaća tekst zapisnika 1</w:t>
      </w:r>
      <w:r w:rsidR="00D074E5">
        <w:t>3</w:t>
      </w:r>
      <w:r>
        <w:t xml:space="preserve">. sjednice Vijeća održane </w:t>
      </w:r>
      <w:r w:rsidR="001355FE">
        <w:t>1</w:t>
      </w:r>
      <w:r w:rsidR="00D074E5">
        <w:t>5</w:t>
      </w:r>
      <w:r>
        <w:t xml:space="preserve">. </w:t>
      </w:r>
      <w:r w:rsidR="00D074E5">
        <w:t>lipnja</w:t>
      </w:r>
      <w:r>
        <w:t xml:space="preserve"> 2022..</w:t>
      </w:r>
    </w:p>
    <w:p w:rsidR="00765D72" w:rsidRDefault="00765D72" w:rsidP="005434E5">
      <w:pPr>
        <w:spacing w:before="120" w:after="120"/>
        <w:ind w:firstLine="357"/>
        <w:jc w:val="both"/>
      </w:pPr>
      <w:r>
        <w:t>Prisutno 17 od 19 članova Vijeća.</w:t>
      </w:r>
    </w:p>
    <w:p w:rsidR="0055655E" w:rsidRDefault="0055655E" w:rsidP="0055655E">
      <w:pPr>
        <w:spacing w:before="120" w:after="120"/>
        <w:ind w:firstLine="357"/>
        <w:jc w:val="both"/>
      </w:pPr>
      <w:r>
        <w:t>Predsjednica predlaže da se članovi Vijeća izjasne o svim predloženim točkama dnevnog reda, ukoliko ima prijedloga o izostavljanju pojedine točke dnevnog reda ili da se izmjeni njihov redoslijed te ukoliko ima prijedloga za dopunu dnevnog reda.</w:t>
      </w:r>
    </w:p>
    <w:p w:rsidR="00522B13" w:rsidRDefault="00522B13" w:rsidP="00522B13">
      <w:pPr>
        <w:ind w:firstLine="357"/>
        <w:jc w:val="both"/>
      </w:pPr>
      <w:r>
        <w:t>Članica Vijeća Jagoda Novak predlaže dopunu dnevnog reda točkom:</w:t>
      </w:r>
    </w:p>
    <w:p w:rsidR="00522B13" w:rsidRDefault="00522B13" w:rsidP="00522B13">
      <w:pPr>
        <w:ind w:firstLine="357"/>
        <w:jc w:val="both"/>
      </w:pPr>
    </w:p>
    <w:p w:rsidR="00522B13" w:rsidRDefault="00522B13" w:rsidP="00522B13">
      <w:pPr>
        <w:ind w:firstLine="357"/>
        <w:jc w:val="both"/>
      </w:pPr>
      <w:r>
        <w:t>•</w:t>
      </w:r>
      <w:r>
        <w:tab/>
        <w:t>Sadržaj i ritam izrade prometnih elaborata za područja Gradske četvrti Trešnjevka - jug i pripadajućih mjesnih odbora</w:t>
      </w:r>
    </w:p>
    <w:p w:rsidR="00522B13" w:rsidRDefault="00522B13" w:rsidP="00522B13">
      <w:pPr>
        <w:ind w:firstLine="357"/>
        <w:jc w:val="both"/>
      </w:pPr>
    </w:p>
    <w:p w:rsidR="00522B13" w:rsidRPr="002B6FD8" w:rsidRDefault="00522B13" w:rsidP="00522B13">
      <w:pPr>
        <w:ind w:firstLine="360"/>
      </w:pPr>
      <w:bookmarkStart w:id="1" w:name="_Hlk26438848"/>
      <w:r w:rsidRPr="002B6FD8">
        <w:t>Predsjedni</w:t>
      </w:r>
      <w:r>
        <w:t>ca</w:t>
      </w:r>
      <w:r w:rsidRPr="002B6FD8">
        <w:t xml:space="preserve"> predlaže da se Vijeće izjasni o predloženoj točki dnevnog reda.</w:t>
      </w:r>
    </w:p>
    <w:bookmarkEnd w:id="1"/>
    <w:p w:rsidR="00522B13" w:rsidRDefault="00522B13" w:rsidP="00522B13">
      <w:pPr>
        <w:ind w:firstLine="357"/>
        <w:jc w:val="both"/>
      </w:pPr>
      <w:r>
        <w:lastRenderedPageBreak/>
        <w:t>Vijeće jednoglasno prihvaća dopunu dnevnog reda.</w:t>
      </w:r>
    </w:p>
    <w:p w:rsidR="00522B13" w:rsidRDefault="00522B13" w:rsidP="00522B13">
      <w:pPr>
        <w:ind w:firstLine="357"/>
        <w:jc w:val="both"/>
      </w:pPr>
    </w:p>
    <w:p w:rsidR="00522B13" w:rsidRPr="000A13AE" w:rsidRDefault="00522B13" w:rsidP="00522B13">
      <w:pPr>
        <w:ind w:firstLine="357"/>
        <w:jc w:val="both"/>
      </w:pPr>
      <w:r w:rsidRPr="000A13AE">
        <w:rPr>
          <w:color w:val="000000"/>
        </w:rPr>
        <w:t>Predsjedni</w:t>
      </w:r>
      <w:r>
        <w:rPr>
          <w:color w:val="000000"/>
        </w:rPr>
        <w:t>ca</w:t>
      </w:r>
      <w:r w:rsidRPr="000A13AE">
        <w:rPr>
          <w:color w:val="000000"/>
        </w:rPr>
        <w:t xml:space="preserve"> predlaže </w:t>
      </w:r>
      <w:r w:rsidRPr="000A13AE">
        <w:t>da se članovi Vijeća izjasne ukoliko ima još prijedloga za dopunu predloženog dnevnog reda.</w:t>
      </w:r>
    </w:p>
    <w:p w:rsidR="00522B13" w:rsidRPr="00C82D16" w:rsidRDefault="00522B13" w:rsidP="00522B13">
      <w:pPr>
        <w:spacing w:before="240" w:after="240"/>
        <w:ind w:firstLine="357"/>
        <w:jc w:val="both"/>
      </w:pPr>
      <w:r w:rsidRPr="000A13AE">
        <w:t>Nema novih prijedloga za dopunu dnevnog reda.</w:t>
      </w:r>
    </w:p>
    <w:p w:rsidR="00FD51BD" w:rsidRDefault="00522B13" w:rsidP="00522B13">
      <w:pPr>
        <w:ind w:firstLine="357"/>
        <w:jc w:val="both"/>
        <w:rPr>
          <w:color w:val="000000"/>
        </w:rPr>
      </w:pPr>
      <w:r w:rsidRPr="000A13AE">
        <w:rPr>
          <w:color w:val="000000"/>
        </w:rPr>
        <w:t>Predsjedni</w:t>
      </w:r>
      <w:r>
        <w:rPr>
          <w:color w:val="000000"/>
        </w:rPr>
        <w:t>ca</w:t>
      </w:r>
      <w:r w:rsidRPr="000A13AE">
        <w:rPr>
          <w:color w:val="000000"/>
        </w:rPr>
        <w:t xml:space="preserve"> predlaže da dodatn</w:t>
      </w:r>
      <w:r>
        <w:rPr>
          <w:color w:val="000000"/>
        </w:rPr>
        <w:t>a</w:t>
      </w:r>
      <w:r w:rsidRPr="000A13AE">
        <w:rPr>
          <w:color w:val="000000"/>
        </w:rPr>
        <w:t xml:space="preserve"> točk</w:t>
      </w:r>
      <w:r>
        <w:rPr>
          <w:color w:val="000000"/>
        </w:rPr>
        <w:t>a</w:t>
      </w:r>
      <w:r w:rsidRPr="000A13AE">
        <w:rPr>
          <w:color w:val="000000"/>
        </w:rPr>
        <w:t xml:space="preserve"> dnevnog reda bud</w:t>
      </w:r>
      <w:r>
        <w:rPr>
          <w:color w:val="000000"/>
        </w:rPr>
        <w:t>e</w:t>
      </w:r>
      <w:r w:rsidRPr="000A13AE">
        <w:rPr>
          <w:color w:val="000000"/>
        </w:rPr>
        <w:t xml:space="preserve"> točka </w:t>
      </w:r>
      <w:r>
        <w:rPr>
          <w:color w:val="000000"/>
        </w:rPr>
        <w:t xml:space="preserve">2. </w:t>
      </w:r>
      <w:r w:rsidR="00FD51BD">
        <w:rPr>
          <w:color w:val="000000"/>
        </w:rPr>
        <w:t>dnevnog reda, a</w:t>
      </w:r>
      <w:r w:rsidRPr="000A13AE">
        <w:rPr>
          <w:color w:val="000000"/>
        </w:rPr>
        <w:t xml:space="preserve"> </w:t>
      </w:r>
      <w:r w:rsidR="00FD51BD">
        <w:rPr>
          <w:color w:val="000000"/>
        </w:rPr>
        <w:t>d</w:t>
      </w:r>
      <w:r w:rsidRPr="000A13AE">
        <w:rPr>
          <w:color w:val="000000"/>
        </w:rPr>
        <w:t>osadašnj</w:t>
      </w:r>
      <w:r>
        <w:rPr>
          <w:color w:val="000000"/>
        </w:rPr>
        <w:t>e</w:t>
      </w:r>
      <w:r w:rsidRPr="000A13AE">
        <w:rPr>
          <w:color w:val="000000"/>
        </w:rPr>
        <w:t xml:space="preserve"> točk</w:t>
      </w:r>
      <w:r w:rsidR="00FD51BD">
        <w:rPr>
          <w:color w:val="000000"/>
        </w:rPr>
        <w:t xml:space="preserve">e dnevnog reda 2., 3., 4., 5., 6., 7., 8. i </w:t>
      </w:r>
      <w:r w:rsidRPr="000A13AE">
        <w:rPr>
          <w:color w:val="000000"/>
        </w:rPr>
        <w:t xml:space="preserve"> </w:t>
      </w:r>
      <w:r>
        <w:rPr>
          <w:color w:val="000000"/>
        </w:rPr>
        <w:t>9</w:t>
      </w:r>
      <w:r w:rsidRPr="000A13AE">
        <w:rPr>
          <w:color w:val="000000"/>
        </w:rPr>
        <w:t>.</w:t>
      </w:r>
      <w:r w:rsidR="00FD51BD">
        <w:rPr>
          <w:color w:val="000000"/>
        </w:rPr>
        <w:t xml:space="preserve">, </w:t>
      </w:r>
      <w:r w:rsidRPr="000A13AE">
        <w:rPr>
          <w:color w:val="000000"/>
        </w:rPr>
        <w:t>posta</w:t>
      </w:r>
      <w:r w:rsidR="00FD51BD">
        <w:rPr>
          <w:color w:val="000000"/>
        </w:rPr>
        <w:t>nu točke</w:t>
      </w:r>
      <w:r w:rsidRPr="000A13AE">
        <w:rPr>
          <w:color w:val="000000"/>
        </w:rPr>
        <w:t xml:space="preserve"> </w:t>
      </w:r>
      <w:r w:rsidR="00FD51BD">
        <w:rPr>
          <w:color w:val="000000"/>
        </w:rPr>
        <w:t xml:space="preserve">3., 4., 5., 6., 7., 8., </w:t>
      </w:r>
      <w:r w:rsidR="00FD51BD" w:rsidRPr="000A13AE">
        <w:rPr>
          <w:color w:val="000000"/>
        </w:rPr>
        <w:t xml:space="preserve"> </w:t>
      </w:r>
      <w:r w:rsidR="00FD51BD">
        <w:rPr>
          <w:color w:val="000000"/>
        </w:rPr>
        <w:t>9. i 10.</w:t>
      </w:r>
      <w:r w:rsidR="00717F8D">
        <w:rPr>
          <w:color w:val="000000"/>
        </w:rPr>
        <w:t>.</w:t>
      </w:r>
      <w:r w:rsidR="00FD51BD">
        <w:rPr>
          <w:color w:val="000000"/>
        </w:rPr>
        <w:t xml:space="preserve"> </w:t>
      </w:r>
    </w:p>
    <w:p w:rsidR="00FD51BD" w:rsidRPr="000A13AE" w:rsidRDefault="00FD51BD" w:rsidP="00522B13">
      <w:pPr>
        <w:ind w:firstLine="357"/>
        <w:jc w:val="both"/>
        <w:rPr>
          <w:color w:val="000000"/>
        </w:rPr>
      </w:pPr>
    </w:p>
    <w:p w:rsidR="00FD51BD" w:rsidRPr="000A13AE" w:rsidRDefault="00FD51BD" w:rsidP="00FD51BD">
      <w:pPr>
        <w:ind w:firstLine="357"/>
        <w:jc w:val="both"/>
        <w:rPr>
          <w:color w:val="000000"/>
        </w:rPr>
      </w:pPr>
      <w:r>
        <w:rPr>
          <w:color w:val="000000"/>
        </w:rPr>
        <w:t>Vijeće jednoglasno prihvaća izmijenjeni redoslijed točaka dnevnog reda.</w:t>
      </w:r>
    </w:p>
    <w:p w:rsidR="00522B13" w:rsidRDefault="00522B13" w:rsidP="00522B13">
      <w:pPr>
        <w:ind w:firstLine="360"/>
      </w:pPr>
    </w:p>
    <w:p w:rsidR="00522B13" w:rsidRDefault="00522B13" w:rsidP="00522B13">
      <w:pPr>
        <w:ind w:firstLine="360"/>
      </w:pPr>
      <w:r w:rsidRPr="000A13AE">
        <w:t>Vijeće jednoglasno prihvaća dopunjeni dnevni red koji glasi:</w:t>
      </w:r>
    </w:p>
    <w:p w:rsidR="004D6BB3" w:rsidRDefault="004D6BB3" w:rsidP="005434E5">
      <w:pPr>
        <w:ind w:left="1353" w:right="543"/>
        <w:jc w:val="both"/>
      </w:pPr>
    </w:p>
    <w:p w:rsidR="00DA254B" w:rsidRDefault="00DA254B" w:rsidP="005434E5">
      <w:pPr>
        <w:ind w:left="1353" w:right="543"/>
        <w:jc w:val="center"/>
      </w:pPr>
      <w:r>
        <w:t>DNEVNI RED</w:t>
      </w:r>
    </w:p>
    <w:p w:rsidR="00D074E5" w:rsidRDefault="00D074E5" w:rsidP="00D074E5">
      <w:pPr>
        <w:ind w:left="360" w:right="95"/>
        <w:jc w:val="both"/>
      </w:pPr>
      <w:r>
        <w:t>1. Prometna tematika:</w:t>
      </w:r>
    </w:p>
    <w:p w:rsidR="00D074E5" w:rsidRDefault="00D074E5" w:rsidP="00D074E5">
      <w:pPr>
        <w:ind w:left="360" w:right="95"/>
        <w:jc w:val="both"/>
      </w:pPr>
      <w:r>
        <w:tab/>
        <w:t>1.1. Poboljšanje sigurnosti pješaka na križanju Selske ceste i Zagrebačke avenije, u</w:t>
      </w:r>
    </w:p>
    <w:p w:rsidR="00D074E5" w:rsidRDefault="00D074E5" w:rsidP="00D074E5">
      <w:pPr>
        <w:ind w:left="1134" w:right="95"/>
        <w:jc w:val="both"/>
      </w:pPr>
      <w:r>
        <w:t xml:space="preserve">Palagruškoj ulici, u ulici Vrbani u blizini dječjeg vrtića, u ulici </w:t>
      </w:r>
      <w:proofErr w:type="spellStart"/>
      <w:r>
        <w:t>Hinka</w:t>
      </w:r>
      <w:proofErr w:type="spellEnd"/>
      <w:r>
        <w:t xml:space="preserve"> </w:t>
      </w:r>
      <w:proofErr w:type="spellStart"/>
      <w:r>
        <w:t>Würtha</w:t>
      </w:r>
      <w:proofErr w:type="spellEnd"/>
    </w:p>
    <w:p w:rsidR="00D074E5" w:rsidRDefault="00D074E5" w:rsidP="00D074E5">
      <w:pPr>
        <w:ind w:left="1134" w:right="95"/>
        <w:jc w:val="both"/>
      </w:pPr>
      <w:r>
        <w:t xml:space="preserve">(naglasak na križanju s ulicama </w:t>
      </w:r>
      <w:proofErr w:type="spellStart"/>
      <w:r>
        <w:t>Fočići</w:t>
      </w:r>
      <w:proofErr w:type="spellEnd"/>
      <w:r>
        <w:t xml:space="preserve"> i Franje </w:t>
      </w:r>
      <w:proofErr w:type="spellStart"/>
      <w:r>
        <w:t>Wölfa</w:t>
      </w:r>
      <w:proofErr w:type="spellEnd"/>
      <w:r>
        <w:t>), oko OŠ Josipa Račića te na</w:t>
      </w:r>
    </w:p>
    <w:p w:rsidR="00D074E5" w:rsidRDefault="00D074E5" w:rsidP="00D074E5">
      <w:pPr>
        <w:ind w:left="1134" w:right="95"/>
        <w:jc w:val="both"/>
      </w:pPr>
      <w:r>
        <w:t xml:space="preserve">križanju ulice </w:t>
      </w:r>
      <w:proofErr w:type="spellStart"/>
      <w:r>
        <w:t>Hrgovići</w:t>
      </w:r>
      <w:proofErr w:type="spellEnd"/>
      <w:r>
        <w:t xml:space="preserve"> i </w:t>
      </w:r>
      <w:proofErr w:type="spellStart"/>
      <w:r>
        <w:t>Horvaćanske</w:t>
      </w:r>
      <w:proofErr w:type="spellEnd"/>
      <w:r>
        <w:t xml:space="preserve"> ceste</w:t>
      </w:r>
    </w:p>
    <w:p w:rsidR="00D074E5" w:rsidRDefault="00D074E5" w:rsidP="00D074E5">
      <w:pPr>
        <w:ind w:left="360" w:right="95" w:firstLine="349"/>
        <w:jc w:val="both"/>
      </w:pPr>
      <w:r>
        <w:t xml:space="preserve">1.2. Uspostava pješačkog prijelaza u </w:t>
      </w:r>
      <w:proofErr w:type="spellStart"/>
      <w:r>
        <w:t>Palinovečkoj</w:t>
      </w:r>
      <w:proofErr w:type="spellEnd"/>
      <w:r>
        <w:t xml:space="preserve"> ulici 19A</w:t>
      </w:r>
    </w:p>
    <w:p w:rsidR="00D074E5" w:rsidRDefault="00D074E5" w:rsidP="00D074E5">
      <w:pPr>
        <w:ind w:left="360" w:right="95" w:firstLine="349"/>
        <w:jc w:val="both"/>
      </w:pPr>
      <w:r>
        <w:t xml:space="preserve">1.3. Postava prometnog ogledala na križanju ulice Vrbani i </w:t>
      </w:r>
      <w:proofErr w:type="spellStart"/>
      <w:r>
        <w:t>Lopatinečke</w:t>
      </w:r>
      <w:proofErr w:type="spellEnd"/>
      <w:r>
        <w:t xml:space="preserve"> ulice (2 kom) i na</w:t>
      </w:r>
    </w:p>
    <w:p w:rsidR="00D074E5" w:rsidRDefault="00D074E5" w:rsidP="00D074E5">
      <w:pPr>
        <w:ind w:left="360" w:right="95" w:firstLine="774"/>
        <w:jc w:val="both"/>
      </w:pPr>
      <w:r>
        <w:t>križanju Ulice Hrvatskog sokola i Našičke ulice</w:t>
      </w:r>
    </w:p>
    <w:p w:rsidR="00D074E5" w:rsidRDefault="00D074E5" w:rsidP="00D074E5">
      <w:pPr>
        <w:ind w:left="709" w:right="95"/>
        <w:jc w:val="both"/>
      </w:pPr>
      <w:r>
        <w:t>1.4. Obilježavanje horizontalne signalizacije „zabrane parkiranja i zaustavljanja“ u Ulici</w:t>
      </w:r>
    </w:p>
    <w:p w:rsidR="00D074E5" w:rsidRDefault="00D074E5" w:rsidP="00D074E5">
      <w:pPr>
        <w:ind w:left="709" w:right="95" w:firstLine="425"/>
        <w:jc w:val="both"/>
      </w:pPr>
      <w:proofErr w:type="spellStart"/>
      <w:r>
        <w:t>Hinka</w:t>
      </w:r>
      <w:proofErr w:type="spellEnd"/>
      <w:r>
        <w:t xml:space="preserve"> </w:t>
      </w:r>
      <w:proofErr w:type="spellStart"/>
      <w:r>
        <w:t>Würtha</w:t>
      </w:r>
      <w:proofErr w:type="spellEnd"/>
      <w:r>
        <w:t xml:space="preserve"> 20 i 22</w:t>
      </w:r>
    </w:p>
    <w:p w:rsidR="00D074E5" w:rsidRDefault="00D074E5" w:rsidP="00D074E5">
      <w:pPr>
        <w:ind w:left="360" w:right="95" w:firstLine="349"/>
        <w:jc w:val="both"/>
      </w:pPr>
      <w:r>
        <w:t xml:space="preserve">1.5. Postava zaštitnih stupića na nogostupu u ulici </w:t>
      </w:r>
      <w:proofErr w:type="spellStart"/>
      <w:r>
        <w:t>Hrgovići</w:t>
      </w:r>
      <w:proofErr w:type="spellEnd"/>
      <w:r>
        <w:t xml:space="preserve"> 43-47, u Srpanjskoj ulici 1</w:t>
      </w:r>
    </w:p>
    <w:p w:rsidR="00D074E5" w:rsidRDefault="00D074E5" w:rsidP="00D074E5">
      <w:pPr>
        <w:ind w:left="426" w:right="95" w:firstLine="708"/>
        <w:jc w:val="both"/>
      </w:pPr>
      <w:r>
        <w:t>istočno i zapadno od ulaza/izlaza iz garaže te istočno na nogostupu ispred vatrogasnih</w:t>
      </w:r>
    </w:p>
    <w:p w:rsidR="00D074E5" w:rsidRDefault="00D074E5" w:rsidP="00D074E5">
      <w:pPr>
        <w:ind w:left="426" w:right="95" w:firstLine="708"/>
        <w:jc w:val="both"/>
      </w:pPr>
      <w:r>
        <w:t>pristupa u Srpanjskoj ulici 1</w:t>
      </w:r>
    </w:p>
    <w:p w:rsidR="00D074E5" w:rsidRDefault="00D074E5" w:rsidP="0055655E">
      <w:pPr>
        <w:ind w:left="360" w:right="95" w:firstLine="349"/>
        <w:jc w:val="both"/>
      </w:pPr>
      <w:r>
        <w:t>1.6. Parkirališna mjesta:</w:t>
      </w:r>
    </w:p>
    <w:p w:rsidR="00D074E5" w:rsidRDefault="00D074E5" w:rsidP="0055655E">
      <w:pPr>
        <w:ind w:left="360" w:right="95" w:firstLine="774"/>
        <w:jc w:val="both"/>
      </w:pPr>
      <w:r>
        <w:t xml:space="preserve">1.6.1. za motocikle u </w:t>
      </w:r>
      <w:proofErr w:type="spellStart"/>
      <w:r>
        <w:t>Sibeliusovoj</w:t>
      </w:r>
      <w:proofErr w:type="spellEnd"/>
      <w:r>
        <w:t xml:space="preserve"> ulici 6</w:t>
      </w:r>
    </w:p>
    <w:p w:rsidR="00D074E5" w:rsidRDefault="00D074E5" w:rsidP="0055655E">
      <w:pPr>
        <w:ind w:left="360" w:right="95" w:firstLine="774"/>
        <w:jc w:val="both"/>
      </w:pPr>
      <w:r>
        <w:t xml:space="preserve">1.6.2. </w:t>
      </w:r>
      <w:proofErr w:type="spellStart"/>
      <w:r>
        <w:t>Vrbje</w:t>
      </w:r>
      <w:proofErr w:type="spellEnd"/>
      <w:r>
        <w:t xml:space="preserve"> 1a-1b-1c</w:t>
      </w:r>
    </w:p>
    <w:p w:rsidR="00717F8D" w:rsidRDefault="00D074E5" w:rsidP="00717F8D">
      <w:pPr>
        <w:ind w:left="360" w:right="95" w:firstLine="774"/>
        <w:jc w:val="both"/>
      </w:pPr>
      <w:r>
        <w:t xml:space="preserve">1.6.3. prenamjena dijela taksi stajališta u javno parkiralište u ulici </w:t>
      </w:r>
      <w:proofErr w:type="spellStart"/>
      <w:r>
        <w:t>Hrgovići</w:t>
      </w:r>
      <w:proofErr w:type="spellEnd"/>
      <w:r>
        <w:t xml:space="preserve"> 20 južno</w:t>
      </w:r>
    </w:p>
    <w:p w:rsidR="00717F8D" w:rsidRDefault="00717F8D" w:rsidP="00717F8D">
      <w:pPr>
        <w:ind w:left="567" w:right="95" w:hanging="283"/>
        <w:jc w:val="both"/>
      </w:pPr>
      <w:r>
        <w:t xml:space="preserve"> 2. Sadržaj i ritam izrade prometnih elaborata za područja Gradske četvrti Trešnjevka - jug i pripadajućih mjesnih odbora</w:t>
      </w:r>
    </w:p>
    <w:p w:rsidR="00D074E5" w:rsidRDefault="00717F8D" w:rsidP="00D074E5">
      <w:pPr>
        <w:ind w:left="360" w:right="95"/>
        <w:jc w:val="both"/>
      </w:pPr>
      <w:r>
        <w:t>3</w:t>
      </w:r>
      <w:r w:rsidR="00D074E5">
        <w:t>. Osnivanje Odbora za promet</w:t>
      </w:r>
    </w:p>
    <w:p w:rsidR="00D074E5" w:rsidRDefault="00717F8D" w:rsidP="00D074E5">
      <w:pPr>
        <w:ind w:left="360" w:right="95"/>
        <w:jc w:val="both"/>
      </w:pPr>
      <w:r>
        <w:t>4</w:t>
      </w:r>
      <w:r w:rsidR="00D074E5">
        <w:t>. Osnivanje Odbora za prostorno uređenje</w:t>
      </w:r>
    </w:p>
    <w:p w:rsidR="00D074E5" w:rsidRDefault="00717F8D" w:rsidP="00D074E5">
      <w:pPr>
        <w:ind w:left="360" w:right="95"/>
        <w:jc w:val="both"/>
      </w:pPr>
      <w:r>
        <w:t>5</w:t>
      </w:r>
      <w:r w:rsidR="00D074E5">
        <w:t>. Prijedlog izvješća o izvršenju Financijskog plana Gradske četvrti Trešnjevka-jug za 2021.</w:t>
      </w:r>
    </w:p>
    <w:p w:rsidR="00D074E5" w:rsidRDefault="00717F8D" w:rsidP="00D074E5">
      <w:pPr>
        <w:ind w:left="360" w:right="95"/>
        <w:jc w:val="both"/>
      </w:pPr>
      <w:r>
        <w:t>6</w:t>
      </w:r>
      <w:r w:rsidR="00D074E5">
        <w:t xml:space="preserve">. Prijedlog sadnje stabala južno od </w:t>
      </w:r>
      <w:proofErr w:type="spellStart"/>
      <w:r w:rsidR="00D074E5">
        <w:t>Kuzminečke</w:t>
      </w:r>
      <w:proofErr w:type="spellEnd"/>
      <w:r w:rsidR="00D074E5">
        <w:t xml:space="preserve"> ulice 55 i </w:t>
      </w:r>
      <w:proofErr w:type="spellStart"/>
      <w:r w:rsidR="00D074E5">
        <w:t>Rudeške</w:t>
      </w:r>
      <w:proofErr w:type="spellEnd"/>
      <w:r w:rsidR="00D074E5">
        <w:t xml:space="preserve"> ceste 246</w:t>
      </w:r>
    </w:p>
    <w:p w:rsidR="00D074E5" w:rsidRDefault="00717F8D" w:rsidP="00D074E5">
      <w:pPr>
        <w:ind w:left="360" w:right="95"/>
        <w:jc w:val="both"/>
      </w:pPr>
      <w:r>
        <w:t>7</w:t>
      </w:r>
      <w:r w:rsidR="00D074E5">
        <w:t xml:space="preserve">. Prijedlog premještanja spremnika za odvojeno prikupljanje papira u </w:t>
      </w:r>
      <w:proofErr w:type="spellStart"/>
      <w:r w:rsidR="00D074E5">
        <w:t>Palinovečkoj</w:t>
      </w:r>
      <w:proofErr w:type="spellEnd"/>
      <w:r w:rsidR="00D074E5">
        <w:t xml:space="preserve"> ulici 19A</w:t>
      </w:r>
    </w:p>
    <w:p w:rsidR="00D074E5" w:rsidRDefault="00D074E5" w:rsidP="0055655E">
      <w:pPr>
        <w:ind w:left="360" w:right="95" w:firstLine="207"/>
        <w:jc w:val="both"/>
      </w:pPr>
      <w:r>
        <w:t>2</w:t>
      </w:r>
    </w:p>
    <w:p w:rsidR="00D074E5" w:rsidRDefault="00717F8D" w:rsidP="00D074E5">
      <w:pPr>
        <w:ind w:left="360" w:right="95"/>
        <w:jc w:val="both"/>
      </w:pPr>
      <w:r>
        <w:t>8</w:t>
      </w:r>
      <w:r w:rsidR="00D074E5">
        <w:t>. Prijedlog izmjene GUP-a uz podnošenje inicijative za izgradnju objekta društvene namjene</w:t>
      </w:r>
    </w:p>
    <w:p w:rsidR="00D074E5" w:rsidRDefault="00D074E5" w:rsidP="0055655E">
      <w:pPr>
        <w:ind w:left="360" w:right="95" w:firstLine="207"/>
        <w:jc w:val="both"/>
      </w:pPr>
      <w:r>
        <w:t>na k.č.br. 5921/1 k.o. Rudeš</w:t>
      </w:r>
    </w:p>
    <w:p w:rsidR="00D074E5" w:rsidRDefault="00717F8D" w:rsidP="00D074E5">
      <w:pPr>
        <w:ind w:left="360" w:right="95"/>
        <w:jc w:val="both"/>
      </w:pPr>
      <w:r>
        <w:t>9</w:t>
      </w:r>
      <w:r w:rsidR="00D074E5">
        <w:t>. Inicijativa za izmjenu Odluke o mjestima za trgovinu na malo izvan prodavaonica i tržnica</w:t>
      </w:r>
    </w:p>
    <w:p w:rsidR="00D074E5" w:rsidRDefault="00D074E5" w:rsidP="0055655E">
      <w:pPr>
        <w:ind w:left="360" w:right="95" w:firstLine="349"/>
        <w:jc w:val="both"/>
      </w:pPr>
      <w:r>
        <w:t>na malo i mjestima za ugostiteljsku djelatnost izvan tržnica koje se obavljaju u kioscima i</w:t>
      </w:r>
    </w:p>
    <w:p w:rsidR="00D074E5" w:rsidRDefault="00D074E5" w:rsidP="0055655E">
      <w:pPr>
        <w:ind w:left="360" w:right="95" w:firstLine="349"/>
        <w:jc w:val="both"/>
      </w:pPr>
      <w:r>
        <w:t>vanjskom izgledu kioska</w:t>
      </w:r>
    </w:p>
    <w:p w:rsidR="005F115A" w:rsidRPr="005F115A" w:rsidRDefault="00717F8D" w:rsidP="00D074E5">
      <w:pPr>
        <w:ind w:left="360" w:right="95"/>
        <w:jc w:val="both"/>
      </w:pPr>
      <w:r>
        <w:t>10</w:t>
      </w:r>
      <w:r w:rsidR="00D074E5">
        <w:t>. Pitanja, prijedlozi i obavijesti</w:t>
      </w:r>
    </w:p>
    <w:p w:rsidR="0055655E" w:rsidRDefault="006C0727" w:rsidP="005434E5">
      <w:pPr>
        <w:spacing w:before="120" w:after="120"/>
        <w:ind w:left="709" w:right="544" w:hanging="709"/>
        <w:jc w:val="both"/>
        <w:rPr>
          <w:b/>
          <w:u w:val="single"/>
        </w:rPr>
      </w:pPr>
      <w:r>
        <w:rPr>
          <w:b/>
          <w:u w:val="single"/>
        </w:rPr>
        <w:t>Ad. 1.</w:t>
      </w:r>
      <w:r w:rsidR="00615863">
        <w:rPr>
          <w:u w:val="single"/>
        </w:rPr>
        <w:t xml:space="preserve"> </w:t>
      </w:r>
      <w:r w:rsidR="0055655E" w:rsidRPr="0055655E">
        <w:rPr>
          <w:b/>
          <w:u w:val="single"/>
        </w:rPr>
        <w:t>Prometna tematika:</w:t>
      </w:r>
    </w:p>
    <w:p w:rsidR="003839E0" w:rsidRDefault="003C0E6C" w:rsidP="005434E5">
      <w:pPr>
        <w:spacing w:after="120"/>
        <w:ind w:firstLine="709"/>
        <w:jc w:val="both"/>
      </w:pPr>
      <w:r>
        <w:t xml:space="preserve">Predsjednica uvodno obrazlaže predmetnu točku dnevnog reda te predaje riječ </w:t>
      </w:r>
      <w:r w:rsidR="003839E0" w:rsidRPr="00D1561A">
        <w:t xml:space="preserve">Božidaru </w:t>
      </w:r>
      <w:proofErr w:type="spellStart"/>
      <w:r w:rsidR="003839E0" w:rsidRPr="00D1561A">
        <w:t>Jaguštu</w:t>
      </w:r>
      <w:proofErr w:type="spellEnd"/>
      <w:r w:rsidR="00FD5482" w:rsidRPr="00D1561A">
        <w:t xml:space="preserve"> te redom</w:t>
      </w:r>
      <w:r w:rsidR="001E3DD3" w:rsidRPr="00D1561A">
        <w:t xml:space="preserve"> </w:t>
      </w:r>
      <w:r w:rsidR="00717F8D" w:rsidRPr="00D1561A">
        <w:t>Miji Majstoroviću, Tihomiru Barišiću,</w:t>
      </w:r>
      <w:r w:rsidRPr="00D1561A">
        <w:t xml:space="preserve"> </w:t>
      </w:r>
      <w:r w:rsidR="003839E0" w:rsidRPr="00D1561A">
        <w:t>Ivanu Nemetu</w:t>
      </w:r>
      <w:r w:rsidR="00D1561A">
        <w:t xml:space="preserve">, </w:t>
      </w:r>
      <w:r w:rsidR="00D1561A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Goranu Denisu </w:t>
      </w:r>
      <w:proofErr w:type="spellStart"/>
      <w:r w:rsidR="00D1561A">
        <w:rPr>
          <w:rFonts w:eastAsia="NSimSun"/>
          <w:color w:val="000000"/>
          <w:kern w:val="3"/>
          <w:shd w:val="clear" w:color="auto" w:fill="FFFFFF"/>
          <w:lang w:eastAsia="zh-CN" w:bidi="hi-IN"/>
        </w:rPr>
        <w:t>Tomaškoviću</w:t>
      </w:r>
      <w:proofErr w:type="spellEnd"/>
      <w:r w:rsidR="00D1561A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 i Nijazu Škalji</w:t>
      </w:r>
      <w:r w:rsidR="005F115A">
        <w:t xml:space="preserve"> </w:t>
      </w:r>
      <w:r w:rsidR="003839E0">
        <w:t xml:space="preserve">koji predstavljaju </w:t>
      </w:r>
      <w:r w:rsidR="00D1561A">
        <w:t>svoj rad</w:t>
      </w:r>
      <w:r w:rsidR="003E2D5F">
        <w:t xml:space="preserve"> odnosno zapažanja</w:t>
      </w:r>
      <w:r w:rsidR="00D1561A">
        <w:t xml:space="preserve"> iz područja prometa u kretanju i mirovanju.</w:t>
      </w:r>
    </w:p>
    <w:p w:rsidR="003C0E6C" w:rsidRDefault="003C0E6C" w:rsidP="005434E5">
      <w:pPr>
        <w:spacing w:after="120"/>
        <w:ind w:firstLine="709"/>
        <w:jc w:val="both"/>
      </w:pPr>
      <w:r>
        <w:lastRenderedPageBreak/>
        <w:t xml:space="preserve">Predsjednica otvara raspravu. </w:t>
      </w:r>
    </w:p>
    <w:p w:rsidR="003C0E6C" w:rsidRDefault="003C0E6C" w:rsidP="00471139">
      <w:pPr>
        <w:ind w:firstLine="709"/>
        <w:jc w:val="both"/>
      </w:pPr>
      <w:r>
        <w:t xml:space="preserve">U raspravi sudjeluju: </w:t>
      </w:r>
      <w:r w:rsidR="00471139">
        <w:t xml:space="preserve">Slaven Vukasović, Elvira Mulić, Daniela </w:t>
      </w:r>
      <w:proofErr w:type="spellStart"/>
      <w:r w:rsidR="00471139">
        <w:t>Širinić</w:t>
      </w:r>
      <w:proofErr w:type="spellEnd"/>
      <w:r w:rsidR="00471139">
        <w:t xml:space="preserve">, Nenad Ljubić, Tomislav Nakić </w:t>
      </w:r>
      <w:proofErr w:type="spellStart"/>
      <w:r w:rsidR="00471139">
        <w:t>Alfirević</w:t>
      </w:r>
      <w:proofErr w:type="spellEnd"/>
      <w:r w:rsidR="00471139">
        <w:t>, Tih</w:t>
      </w:r>
      <w:r w:rsidR="003E2D5F">
        <w:t>ana Soljankić, Zvonimir Mustaf,</w:t>
      </w:r>
      <w:r w:rsidR="00471139">
        <w:t xml:space="preserve"> Jagoda Novak</w:t>
      </w:r>
      <w:r w:rsidR="003E2D5F">
        <w:t xml:space="preserve"> i Esad </w:t>
      </w:r>
      <w:proofErr w:type="spellStart"/>
      <w:r w:rsidR="003E2D5F">
        <w:t>Turković</w:t>
      </w:r>
      <w:proofErr w:type="spellEnd"/>
      <w:r w:rsidR="00471139">
        <w:t>.</w:t>
      </w:r>
    </w:p>
    <w:p w:rsidR="000F61E4" w:rsidRDefault="000F61E4" w:rsidP="005434E5">
      <w:pPr>
        <w:ind w:firstLine="709"/>
        <w:jc w:val="both"/>
      </w:pPr>
    </w:p>
    <w:p w:rsidR="003839E0" w:rsidRPr="003839E0" w:rsidRDefault="003839E0" w:rsidP="00BF48CC">
      <w:pPr>
        <w:spacing w:before="120" w:after="120"/>
        <w:ind w:left="709" w:hanging="567"/>
        <w:jc w:val="both"/>
        <w:rPr>
          <w:b/>
          <w:u w:val="single"/>
        </w:rPr>
      </w:pPr>
      <w:r w:rsidRPr="003839E0">
        <w:rPr>
          <w:b/>
          <w:u w:val="single"/>
        </w:rPr>
        <w:t>1.1. Poboljšanje sigurnosti pješaka na križanju Selske ceste i Zagrebačke avenije, u</w:t>
      </w:r>
    </w:p>
    <w:p w:rsidR="003839E0" w:rsidRPr="003839E0" w:rsidRDefault="003839E0" w:rsidP="003839E0">
      <w:pPr>
        <w:spacing w:before="120" w:after="120"/>
        <w:ind w:left="709" w:hanging="142"/>
        <w:jc w:val="both"/>
        <w:rPr>
          <w:b/>
          <w:u w:val="single"/>
        </w:rPr>
      </w:pPr>
      <w:r w:rsidRPr="003839E0">
        <w:rPr>
          <w:b/>
          <w:u w:val="single"/>
        </w:rPr>
        <w:t xml:space="preserve">Palagruškoj ulici, u ulici Vrbani u blizini dječjeg vrtića, u ulici </w:t>
      </w:r>
      <w:proofErr w:type="spellStart"/>
      <w:r w:rsidRPr="003839E0">
        <w:rPr>
          <w:b/>
          <w:u w:val="single"/>
        </w:rPr>
        <w:t>Hinka</w:t>
      </w:r>
      <w:proofErr w:type="spellEnd"/>
      <w:r w:rsidRPr="003839E0">
        <w:rPr>
          <w:b/>
          <w:u w:val="single"/>
        </w:rPr>
        <w:t xml:space="preserve"> </w:t>
      </w:r>
      <w:proofErr w:type="spellStart"/>
      <w:r w:rsidRPr="003839E0">
        <w:rPr>
          <w:b/>
          <w:u w:val="single"/>
        </w:rPr>
        <w:t>Würtha</w:t>
      </w:r>
      <w:proofErr w:type="spellEnd"/>
    </w:p>
    <w:p w:rsidR="003839E0" w:rsidRPr="003839E0" w:rsidRDefault="003839E0" w:rsidP="003839E0">
      <w:pPr>
        <w:spacing w:before="120" w:after="120"/>
        <w:ind w:left="709" w:hanging="142"/>
        <w:jc w:val="both"/>
        <w:rPr>
          <w:b/>
          <w:u w:val="single"/>
        </w:rPr>
      </w:pPr>
      <w:r w:rsidRPr="003839E0">
        <w:rPr>
          <w:b/>
          <w:u w:val="single"/>
        </w:rPr>
        <w:t xml:space="preserve">(naglasak na križanju s ulicama </w:t>
      </w:r>
      <w:proofErr w:type="spellStart"/>
      <w:r w:rsidRPr="003839E0">
        <w:rPr>
          <w:b/>
          <w:u w:val="single"/>
        </w:rPr>
        <w:t>Fočići</w:t>
      </w:r>
      <w:proofErr w:type="spellEnd"/>
      <w:r w:rsidRPr="003839E0">
        <w:rPr>
          <w:b/>
          <w:u w:val="single"/>
        </w:rPr>
        <w:t xml:space="preserve"> i Franje </w:t>
      </w:r>
      <w:proofErr w:type="spellStart"/>
      <w:r w:rsidRPr="003839E0">
        <w:rPr>
          <w:b/>
          <w:u w:val="single"/>
        </w:rPr>
        <w:t>Wölfa</w:t>
      </w:r>
      <w:proofErr w:type="spellEnd"/>
      <w:r w:rsidRPr="003839E0">
        <w:rPr>
          <w:b/>
          <w:u w:val="single"/>
        </w:rPr>
        <w:t>), oko OŠ Josipa Račića te na</w:t>
      </w:r>
    </w:p>
    <w:p w:rsidR="003839E0" w:rsidRDefault="003839E0" w:rsidP="003839E0">
      <w:pPr>
        <w:spacing w:before="120" w:after="120"/>
        <w:ind w:left="709" w:hanging="142"/>
        <w:jc w:val="both"/>
        <w:rPr>
          <w:b/>
          <w:u w:val="single"/>
        </w:rPr>
      </w:pPr>
      <w:r w:rsidRPr="003839E0">
        <w:rPr>
          <w:b/>
          <w:u w:val="single"/>
        </w:rPr>
        <w:t xml:space="preserve">križanju ulice </w:t>
      </w:r>
      <w:proofErr w:type="spellStart"/>
      <w:r w:rsidRPr="003839E0">
        <w:rPr>
          <w:b/>
          <w:u w:val="single"/>
        </w:rPr>
        <w:t>Hrgovići</w:t>
      </w:r>
      <w:proofErr w:type="spellEnd"/>
      <w:r w:rsidRPr="003839E0">
        <w:rPr>
          <w:b/>
          <w:u w:val="single"/>
        </w:rPr>
        <w:t xml:space="preserve"> i </w:t>
      </w:r>
      <w:proofErr w:type="spellStart"/>
      <w:r w:rsidRPr="003839E0">
        <w:rPr>
          <w:b/>
          <w:u w:val="single"/>
        </w:rPr>
        <w:t>Horvaćanske</w:t>
      </w:r>
      <w:proofErr w:type="spellEnd"/>
      <w:r w:rsidRPr="003839E0">
        <w:rPr>
          <w:b/>
          <w:u w:val="single"/>
        </w:rPr>
        <w:t xml:space="preserve"> ceste</w:t>
      </w:r>
    </w:p>
    <w:p w:rsidR="00BF48CC" w:rsidRPr="00D1561A" w:rsidRDefault="00D1561A" w:rsidP="00D1561A">
      <w:pPr>
        <w:spacing w:before="120" w:after="120"/>
        <w:jc w:val="both"/>
        <w:rPr>
          <w:rFonts w:eastAsia="Calibri"/>
          <w:color w:val="000000"/>
          <w:lang w:eastAsia="en-US"/>
        </w:rPr>
      </w:pPr>
      <w:r>
        <w:tab/>
      </w:r>
      <w:r w:rsidR="00BF48CC">
        <w:t>Članovi Vijeća primili su materijal uz poziv. Predsjednica uvodno obrazlaže predmetnu točku dnevnog reda</w:t>
      </w:r>
      <w:r>
        <w:t xml:space="preserve"> te </w:t>
      </w:r>
      <w:r w:rsidR="006B21C9">
        <w:t>otvara raspravu</w:t>
      </w:r>
      <w:r w:rsidR="00471139">
        <w:t>.</w:t>
      </w:r>
    </w:p>
    <w:p w:rsidR="00471139" w:rsidRDefault="00471139" w:rsidP="00471139">
      <w:pPr>
        <w:spacing w:after="120"/>
        <w:ind w:firstLine="709"/>
        <w:jc w:val="both"/>
      </w:pPr>
      <w:r>
        <w:t>Prisutno 15</w:t>
      </w:r>
      <w:r w:rsidRPr="00471139">
        <w:t xml:space="preserve"> </w:t>
      </w:r>
      <w:r>
        <w:t>od 19 članova Vijeća.</w:t>
      </w:r>
    </w:p>
    <w:p w:rsidR="00BF48CC" w:rsidRDefault="00BF48CC" w:rsidP="00BF48CC">
      <w:pPr>
        <w:spacing w:after="120"/>
        <w:ind w:firstLine="709"/>
        <w:jc w:val="both"/>
      </w:pPr>
      <w:r w:rsidRPr="00E37578">
        <w:t xml:space="preserve">Bez rasprave Vijeće </w:t>
      </w:r>
      <w:r w:rsidR="00471139" w:rsidRPr="000F61E4">
        <w:t xml:space="preserve">sa </w:t>
      </w:r>
      <w:r w:rsidR="00471139">
        <w:t>13 glasova</w:t>
      </w:r>
      <w:r w:rsidR="00471139" w:rsidRPr="000F61E4">
        <w:t xml:space="preserve"> </w:t>
      </w:r>
      <w:r w:rsidR="00471139">
        <w:t xml:space="preserve">ZA i 2 </w:t>
      </w:r>
      <w:r w:rsidR="00471139" w:rsidRPr="000F61E4">
        <w:t>SUZDRŽAN</w:t>
      </w:r>
      <w:r w:rsidR="00471139">
        <w:t>A</w:t>
      </w:r>
      <w:r w:rsidR="00471139" w:rsidRPr="000F61E4">
        <w:t xml:space="preserve"> donosi</w:t>
      </w:r>
    </w:p>
    <w:p w:rsidR="003E2D5F" w:rsidRPr="00501D1E" w:rsidRDefault="003E2D5F" w:rsidP="003E2D5F">
      <w:pPr>
        <w:ind w:left="1418" w:right="1418"/>
        <w:jc w:val="center"/>
        <w:rPr>
          <w:b/>
        </w:rPr>
      </w:pPr>
      <w:r w:rsidRPr="00501D1E">
        <w:rPr>
          <w:b/>
        </w:rPr>
        <w:t>Z A K LJ U Č A K</w:t>
      </w:r>
      <w:r w:rsidRPr="00501D1E">
        <w:rPr>
          <w:b/>
          <w:lang w:eastAsia="zh-CN"/>
        </w:rPr>
        <w:t xml:space="preserve"> </w:t>
      </w:r>
    </w:p>
    <w:p w:rsidR="003E2D5F" w:rsidRPr="00501D1E" w:rsidRDefault="003E2D5F" w:rsidP="003E2D5F">
      <w:pPr>
        <w:ind w:left="1418" w:right="1418"/>
        <w:jc w:val="center"/>
        <w:rPr>
          <w:b/>
          <w:color w:val="212121"/>
          <w:shd w:val="clear" w:color="auto" w:fill="FFFFFF"/>
        </w:rPr>
      </w:pPr>
      <w:r w:rsidRPr="00501D1E">
        <w:rPr>
          <w:b/>
          <w:color w:val="212121"/>
          <w:shd w:val="clear" w:color="auto" w:fill="FFFFFF"/>
        </w:rPr>
        <w:t xml:space="preserve">o poboljšanju sigurnosti pješaka </w:t>
      </w:r>
      <w:r w:rsidRPr="00501D1E">
        <w:rPr>
          <w:b/>
        </w:rPr>
        <w:t xml:space="preserve">na križanju Selske ceste i Zagrebačke avenije, u Palagruškoj ulici, u ulici Vrbani u blizini dječjeg vrtića, u ulici </w:t>
      </w:r>
      <w:proofErr w:type="spellStart"/>
      <w:r w:rsidRPr="00501D1E">
        <w:rPr>
          <w:b/>
        </w:rPr>
        <w:t>Hinka</w:t>
      </w:r>
      <w:proofErr w:type="spellEnd"/>
      <w:r w:rsidRPr="00501D1E">
        <w:rPr>
          <w:b/>
        </w:rPr>
        <w:t xml:space="preserve"> </w:t>
      </w:r>
      <w:proofErr w:type="spellStart"/>
      <w:r w:rsidRPr="00501D1E">
        <w:rPr>
          <w:b/>
        </w:rPr>
        <w:t>Würtha</w:t>
      </w:r>
      <w:proofErr w:type="spellEnd"/>
      <w:r w:rsidRPr="00501D1E">
        <w:rPr>
          <w:b/>
        </w:rPr>
        <w:t xml:space="preserve"> (križanje s ulicama </w:t>
      </w:r>
      <w:proofErr w:type="spellStart"/>
      <w:r w:rsidRPr="00501D1E">
        <w:rPr>
          <w:b/>
        </w:rPr>
        <w:t>Fočići</w:t>
      </w:r>
      <w:proofErr w:type="spellEnd"/>
      <w:r w:rsidRPr="00501D1E">
        <w:rPr>
          <w:b/>
        </w:rPr>
        <w:t xml:space="preserve"> i Franje </w:t>
      </w:r>
      <w:proofErr w:type="spellStart"/>
      <w:r w:rsidRPr="00501D1E">
        <w:rPr>
          <w:b/>
        </w:rPr>
        <w:t>Wölfa</w:t>
      </w:r>
      <w:proofErr w:type="spellEnd"/>
      <w:r w:rsidRPr="00501D1E">
        <w:rPr>
          <w:b/>
        </w:rPr>
        <w:t xml:space="preserve">), oko OŠ Josipa Račića te na križanju ulice </w:t>
      </w:r>
      <w:proofErr w:type="spellStart"/>
      <w:r w:rsidRPr="00501D1E">
        <w:rPr>
          <w:b/>
        </w:rPr>
        <w:t>Hrgovići</w:t>
      </w:r>
      <w:proofErr w:type="spellEnd"/>
      <w:r w:rsidRPr="00501D1E">
        <w:rPr>
          <w:b/>
        </w:rPr>
        <w:t xml:space="preserve"> i </w:t>
      </w:r>
      <w:proofErr w:type="spellStart"/>
      <w:r w:rsidRPr="00501D1E">
        <w:rPr>
          <w:b/>
        </w:rPr>
        <w:t>Horvaćanske</w:t>
      </w:r>
      <w:proofErr w:type="spellEnd"/>
      <w:r w:rsidRPr="00501D1E">
        <w:rPr>
          <w:b/>
        </w:rPr>
        <w:t xml:space="preserve"> ceste</w:t>
      </w:r>
    </w:p>
    <w:p w:rsidR="003E2D5F" w:rsidRPr="00B714C6" w:rsidRDefault="003E2D5F" w:rsidP="003E2D5F">
      <w:pPr>
        <w:pStyle w:val="NormalWeb"/>
        <w:numPr>
          <w:ilvl w:val="0"/>
          <w:numId w:val="18"/>
        </w:numPr>
        <w:suppressAutoHyphens w:val="0"/>
        <w:spacing w:after="240"/>
        <w:jc w:val="both"/>
        <w:rPr>
          <w:rFonts w:eastAsia="Calibri"/>
        </w:rPr>
      </w:pPr>
      <w:r w:rsidRPr="000C44F1">
        <w:rPr>
          <w:shd w:val="clear" w:color="auto" w:fill="FFFFFF"/>
        </w:rPr>
        <w:t xml:space="preserve">Vijeće </w:t>
      </w:r>
      <w:r>
        <w:rPr>
          <w:shd w:val="clear" w:color="auto" w:fill="FFFFFF"/>
        </w:rPr>
        <w:t xml:space="preserve">traži od </w:t>
      </w:r>
      <w:r w:rsidRPr="00B714C6">
        <w:rPr>
          <w:rFonts w:eastAsia="NSimSun"/>
          <w:color w:val="000000"/>
          <w:kern w:val="3"/>
          <w:shd w:val="clear" w:color="auto" w:fill="FFFFFF"/>
          <w:lang w:eastAsia="zh-CN" w:bidi="hi-IN"/>
        </w:rPr>
        <w:t>Gradsko</w:t>
      </w:r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>g</w:t>
      </w:r>
      <w:r w:rsidRPr="00B714C6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 ured</w:t>
      </w:r>
      <w:r>
        <w:rPr>
          <w:rFonts w:eastAsia="NSimSun"/>
          <w:color w:val="000000"/>
          <w:kern w:val="3"/>
          <w:shd w:val="clear" w:color="auto" w:fill="FFFFFF"/>
          <w:lang w:eastAsia="zh-CN" w:bidi="hi-IN"/>
        </w:rPr>
        <w:t>a</w:t>
      </w:r>
      <w:r w:rsidRPr="00B714C6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 za obnovu, izgradnju, prostorno uređenje, graditeljstvo, komunalne poslove i promet</w:t>
      </w:r>
      <w:r>
        <w:rPr>
          <w:shd w:val="clear" w:color="auto" w:fill="FFFFFF"/>
        </w:rPr>
        <w:t xml:space="preserve"> izradu prijedloga sveobuhvatnih mjera s ciljem poboljšanja sigurnosti pješaka na sljedećim lokacijama</w:t>
      </w:r>
      <w:r w:rsidRPr="001A695C">
        <w:t xml:space="preserve"> </w:t>
      </w:r>
      <w:r w:rsidRPr="001A695C">
        <w:rPr>
          <w:shd w:val="clear" w:color="auto" w:fill="FFFFFF"/>
        </w:rPr>
        <w:t xml:space="preserve">Gradske četvrti Trešnjevka </w:t>
      </w:r>
      <w:r>
        <w:rPr>
          <w:shd w:val="clear" w:color="auto" w:fill="FFFFFF"/>
        </w:rPr>
        <w:t>–</w:t>
      </w:r>
      <w:r w:rsidRPr="001A695C">
        <w:rPr>
          <w:shd w:val="clear" w:color="auto" w:fill="FFFFFF"/>
        </w:rPr>
        <w:t xml:space="preserve"> jug</w:t>
      </w:r>
      <w:r>
        <w:rPr>
          <w:shd w:val="clear" w:color="auto" w:fill="FFFFFF"/>
        </w:rPr>
        <w:t>,:</w:t>
      </w:r>
    </w:p>
    <w:p w:rsidR="003E2D5F" w:rsidRPr="002B731C" w:rsidRDefault="003E2D5F" w:rsidP="003E2D5F">
      <w:pPr>
        <w:pStyle w:val="NormalWeb"/>
        <w:numPr>
          <w:ilvl w:val="0"/>
          <w:numId w:val="19"/>
        </w:numPr>
        <w:suppressAutoHyphens w:val="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rPr>
          <w:rFonts w:eastAsia="Calibri"/>
        </w:rPr>
        <w:t>na pješačkom semaforu n</w:t>
      </w:r>
      <w:r w:rsidRPr="00B714C6">
        <w:rPr>
          <w:rFonts w:eastAsia="Calibri"/>
        </w:rPr>
        <w:t>a križanju Selske ceste i Zagrebačke avenije</w:t>
      </w:r>
      <w:r>
        <w:rPr>
          <w:rFonts w:eastAsia="Calibri"/>
        </w:rPr>
        <w:t xml:space="preserve"> s</w:t>
      </w:r>
      <w:r w:rsidRPr="002B731C">
        <w:rPr>
          <w:rFonts w:eastAsia="Calibri"/>
        </w:rPr>
        <w:t xml:space="preserve"> izmjen</w:t>
      </w:r>
      <w:r>
        <w:rPr>
          <w:rFonts w:eastAsia="Calibri"/>
        </w:rPr>
        <w:t>om</w:t>
      </w:r>
      <w:r w:rsidRPr="002B731C">
        <w:rPr>
          <w:rFonts w:eastAsia="Calibri"/>
        </w:rPr>
        <w:t xml:space="preserve"> regulacije semafora radi istovremenog paljenja zelenog svjetla pješacima i vozilima koja se Selskom cestom kreću prema sjeveru te skreć</w:t>
      </w:r>
      <w:r>
        <w:rPr>
          <w:rFonts w:eastAsia="Calibri"/>
        </w:rPr>
        <w:t>u istočno na Zagrebačku aveniju sukladno zaključku Vijeća Mjesnog odbora Horvati-Srednjaci,</w:t>
      </w:r>
    </w:p>
    <w:p w:rsidR="003E2D5F" w:rsidRPr="002B731C" w:rsidRDefault="003E2D5F" w:rsidP="003E2D5F">
      <w:pPr>
        <w:pStyle w:val="NormalWeb"/>
        <w:numPr>
          <w:ilvl w:val="0"/>
          <w:numId w:val="19"/>
        </w:numPr>
        <w:suppressAutoHyphens w:val="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 w:rsidRPr="002B731C">
        <w:rPr>
          <w:rFonts w:eastAsia="Calibri"/>
        </w:rPr>
        <w:t>u Palagruškoj ulici</w:t>
      </w:r>
      <w:r>
        <w:rPr>
          <w:rFonts w:eastAsia="Calibri"/>
        </w:rPr>
        <w:t xml:space="preserve"> s ciljem smanjenja brzine kretanja automobila sukladno zaključku Vijeća Mjesnog odbora Jarun,</w:t>
      </w:r>
    </w:p>
    <w:p w:rsidR="003E2D5F" w:rsidRPr="00B714C6" w:rsidRDefault="003E2D5F" w:rsidP="003E2D5F">
      <w:pPr>
        <w:pStyle w:val="NormalWeb"/>
        <w:numPr>
          <w:ilvl w:val="0"/>
          <w:numId w:val="19"/>
        </w:numPr>
        <w:suppressAutoHyphens w:val="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rPr>
          <w:rFonts w:eastAsia="Calibri"/>
        </w:rPr>
        <w:t>u ulici Vrbani u blizini Dječjeg vrtića Sunčana s ciljem</w:t>
      </w:r>
      <w:r w:rsidRPr="003853FA">
        <w:rPr>
          <w:rFonts w:eastAsia="Calibri"/>
        </w:rPr>
        <w:t xml:space="preserve"> </w:t>
      </w:r>
      <w:r>
        <w:rPr>
          <w:rFonts w:eastAsia="Calibri"/>
        </w:rPr>
        <w:t>smanjenja brzine kretanja automobila</w:t>
      </w:r>
      <w:r w:rsidRPr="00586D89">
        <w:rPr>
          <w:rFonts w:eastAsia="Calibri"/>
        </w:rPr>
        <w:t xml:space="preserve"> </w:t>
      </w:r>
      <w:r>
        <w:rPr>
          <w:rFonts w:eastAsia="Calibri"/>
        </w:rPr>
        <w:t>sukladno zaključku Vijeća Mjesnog odbora Vrbani,</w:t>
      </w:r>
    </w:p>
    <w:p w:rsidR="003E2D5F" w:rsidRPr="002B731C" w:rsidRDefault="003E2D5F" w:rsidP="003E2D5F">
      <w:pPr>
        <w:pStyle w:val="NormalWeb"/>
        <w:numPr>
          <w:ilvl w:val="0"/>
          <w:numId w:val="19"/>
        </w:numPr>
        <w:suppressAutoHyphens w:val="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rPr>
          <w:rFonts w:eastAsia="Calibri"/>
        </w:rPr>
        <w:t xml:space="preserve">u Ulici </w:t>
      </w:r>
      <w:proofErr w:type="spellStart"/>
      <w:r>
        <w:rPr>
          <w:rFonts w:eastAsia="Calibri"/>
        </w:rPr>
        <w:t>Hinka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Würtha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Vrisničkoj</w:t>
      </w:r>
      <w:proofErr w:type="spellEnd"/>
      <w:r>
        <w:rPr>
          <w:rFonts w:eastAsia="Calibri"/>
        </w:rPr>
        <w:t xml:space="preserve"> ulici, ulici </w:t>
      </w:r>
      <w:proofErr w:type="spellStart"/>
      <w:r>
        <w:rPr>
          <w:rFonts w:eastAsia="Calibri"/>
        </w:rPr>
        <w:t>Fočići</w:t>
      </w:r>
      <w:proofErr w:type="spellEnd"/>
      <w:r>
        <w:rPr>
          <w:rFonts w:eastAsia="Calibri"/>
        </w:rPr>
        <w:t xml:space="preserve"> i ulici Jarun budući se radi o prometnicama koje pješački pomet vode do Osnovne škole Bartola Kašića</w:t>
      </w:r>
      <w:r w:rsidRPr="00586D89">
        <w:rPr>
          <w:rFonts w:eastAsia="Calibri"/>
        </w:rPr>
        <w:t xml:space="preserve"> </w:t>
      </w:r>
      <w:r>
        <w:rPr>
          <w:rFonts w:eastAsia="Calibri"/>
        </w:rPr>
        <w:t>te se traži ispitivanje mogućnosti mjestimičnog suženja kolnika sukladno zakonskim mogućnostima radi usporavanja automobilskog prometa te mogućnosti reorganizacije postojećih parkirališnih mjesta s uspostavom dodatnih parkirališnih mjesta,</w:t>
      </w:r>
    </w:p>
    <w:p w:rsidR="003E2D5F" w:rsidRPr="002B731C" w:rsidRDefault="003E2D5F" w:rsidP="003E2D5F">
      <w:pPr>
        <w:pStyle w:val="NormalWeb"/>
        <w:numPr>
          <w:ilvl w:val="0"/>
          <w:numId w:val="19"/>
        </w:numPr>
        <w:suppressAutoHyphens w:val="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rPr>
          <w:rFonts w:eastAsia="Calibri"/>
        </w:rPr>
        <w:t xml:space="preserve">u ulici Srednjaci i Ulici majstora Radovana oko Osnovne škole Josipa Račića, sukladno zaključcima Vijeća Mjesnog odbora Horvati-Srednjaci budući se sav pješački promet iz okolnih zgrada usmjerava na samo jedan pješački prijelaz preko ulice Srednjaci i </w:t>
      </w:r>
    </w:p>
    <w:p w:rsidR="003E2D5F" w:rsidRPr="00B714C6" w:rsidRDefault="003E2D5F" w:rsidP="003E2D5F">
      <w:pPr>
        <w:pStyle w:val="NormalWeb"/>
        <w:numPr>
          <w:ilvl w:val="0"/>
          <w:numId w:val="19"/>
        </w:numPr>
        <w:suppressAutoHyphens w:val="0"/>
        <w:spacing w:after="24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>
        <w:rPr>
          <w:rFonts w:eastAsia="Calibri"/>
        </w:rPr>
        <w:t xml:space="preserve">na jugoistočnom dijelu križanja ulice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i </w:t>
      </w:r>
      <w:proofErr w:type="spellStart"/>
      <w:r>
        <w:rPr>
          <w:rFonts w:eastAsia="Calibri"/>
        </w:rPr>
        <w:t>Horvaćanske</w:t>
      </w:r>
      <w:proofErr w:type="spellEnd"/>
      <w:r>
        <w:rPr>
          <w:rFonts w:eastAsia="Calibri"/>
        </w:rPr>
        <w:t xml:space="preserve"> ceste sukladno zaključku Vijeća Mjesnog odbora Gajevo.</w:t>
      </w:r>
    </w:p>
    <w:p w:rsidR="003E2D5F" w:rsidRPr="00B714C6" w:rsidRDefault="003E2D5F" w:rsidP="003E2D5F">
      <w:pPr>
        <w:pStyle w:val="NormalWeb"/>
        <w:numPr>
          <w:ilvl w:val="0"/>
          <w:numId w:val="18"/>
        </w:numPr>
        <w:suppressAutoHyphens w:val="0"/>
        <w:spacing w:after="24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  <w:r w:rsidRPr="00B714C6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Zaključak dostaviti Gradskom uredu za obnovu, izgradnju, prostorno uređenje, graditeljstvo, komunalne poslove i promet – </w:t>
      </w:r>
      <w:r w:rsidRPr="00B714C6">
        <w:rPr>
          <w:color w:val="000000"/>
          <w:shd w:val="clear" w:color="auto" w:fill="FFFFFF"/>
        </w:rPr>
        <w:t>Sektoru za promet i</w:t>
      </w:r>
      <w:r w:rsidRPr="00B714C6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 Gradskom uredu za mjesnu samoupravu, civilnu zaštitu i sigurnost.</w:t>
      </w:r>
    </w:p>
    <w:p w:rsidR="00BF48CC" w:rsidRDefault="00BF48CC" w:rsidP="00BF48CC">
      <w:pPr>
        <w:spacing w:before="120" w:after="120"/>
        <w:ind w:firstLine="284"/>
        <w:jc w:val="both"/>
        <w:rPr>
          <w:b/>
          <w:u w:val="single"/>
        </w:rPr>
      </w:pPr>
      <w:r w:rsidRPr="00BF48CC">
        <w:rPr>
          <w:b/>
          <w:u w:val="single"/>
        </w:rPr>
        <w:t xml:space="preserve">1.2. Uspostava pješačkog prijelaza u </w:t>
      </w:r>
      <w:proofErr w:type="spellStart"/>
      <w:r w:rsidRPr="00BF48CC">
        <w:rPr>
          <w:b/>
          <w:u w:val="single"/>
        </w:rPr>
        <w:t>Palinovečkoj</w:t>
      </w:r>
      <w:proofErr w:type="spellEnd"/>
      <w:r w:rsidRPr="00BF48CC">
        <w:rPr>
          <w:b/>
          <w:u w:val="single"/>
        </w:rPr>
        <w:t xml:space="preserve"> ulici 19A</w:t>
      </w:r>
    </w:p>
    <w:p w:rsidR="00E37578" w:rsidRDefault="00E37578" w:rsidP="005434E5">
      <w:pPr>
        <w:spacing w:before="120" w:after="120"/>
        <w:ind w:firstLine="709"/>
        <w:jc w:val="both"/>
      </w:pPr>
      <w:r>
        <w:t xml:space="preserve">Članovi Vijeća primili </w:t>
      </w:r>
      <w:r w:rsidR="000F61E4">
        <w:t xml:space="preserve">su </w:t>
      </w:r>
      <w:r>
        <w:t>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3E2D5F" w:rsidRDefault="003E2D5F" w:rsidP="005434E5">
      <w:pPr>
        <w:spacing w:before="120" w:after="120"/>
        <w:ind w:firstLine="709"/>
        <w:jc w:val="both"/>
      </w:pPr>
      <w:r>
        <w:lastRenderedPageBreak/>
        <w:t>Prisutno 16 od 19 članova Vijeća.</w:t>
      </w:r>
    </w:p>
    <w:p w:rsidR="00E37578" w:rsidRDefault="00E37578" w:rsidP="005434E5">
      <w:pPr>
        <w:spacing w:after="120"/>
        <w:ind w:firstLine="709"/>
        <w:jc w:val="both"/>
      </w:pPr>
      <w:r w:rsidRPr="00E37578">
        <w:t>Bez rasprave Vijeće jednoglasno donosi</w:t>
      </w:r>
    </w:p>
    <w:p w:rsidR="00020492" w:rsidRDefault="00020492" w:rsidP="005434E5">
      <w:pPr>
        <w:ind w:left="1418" w:right="1702"/>
        <w:jc w:val="center"/>
        <w:rPr>
          <w:b/>
        </w:rPr>
      </w:pPr>
    </w:p>
    <w:p w:rsidR="003E2D5F" w:rsidRPr="000C44F1" w:rsidRDefault="003E2D5F" w:rsidP="003E2D5F">
      <w:pPr>
        <w:ind w:left="1418" w:right="1418"/>
        <w:jc w:val="center"/>
        <w:rPr>
          <w:b/>
        </w:rPr>
      </w:pPr>
      <w:r w:rsidRPr="000C44F1">
        <w:rPr>
          <w:b/>
        </w:rPr>
        <w:t>Z A K LJ U Č A K</w:t>
      </w:r>
      <w:r w:rsidRPr="000C44F1">
        <w:rPr>
          <w:b/>
          <w:lang w:eastAsia="zh-CN"/>
        </w:rPr>
        <w:t xml:space="preserve"> </w:t>
      </w:r>
    </w:p>
    <w:p w:rsidR="003E2D5F" w:rsidRDefault="003E2D5F" w:rsidP="003E2D5F">
      <w:pPr>
        <w:ind w:left="1418" w:right="1418"/>
        <w:jc w:val="center"/>
        <w:rPr>
          <w:b/>
          <w:color w:val="212121"/>
          <w:shd w:val="clear" w:color="auto" w:fill="FFFFFF"/>
        </w:rPr>
      </w:pPr>
      <w:r w:rsidRPr="000C44F1">
        <w:rPr>
          <w:b/>
          <w:color w:val="212121"/>
          <w:shd w:val="clear" w:color="auto" w:fill="FFFFFF"/>
        </w:rPr>
        <w:t xml:space="preserve">o </w:t>
      </w:r>
      <w:r>
        <w:rPr>
          <w:b/>
          <w:color w:val="212121"/>
          <w:shd w:val="clear" w:color="auto" w:fill="FFFFFF"/>
        </w:rPr>
        <w:t xml:space="preserve">uspostavi pješačkog prijelaza </w:t>
      </w:r>
    </w:p>
    <w:p w:rsidR="003E2D5F" w:rsidRPr="002D1769" w:rsidRDefault="003E2D5F" w:rsidP="003E2D5F">
      <w:pPr>
        <w:ind w:left="1418" w:right="1418"/>
        <w:jc w:val="center"/>
        <w:rPr>
          <w:b/>
          <w:color w:val="212121"/>
          <w:shd w:val="clear" w:color="auto" w:fill="FFFFFF"/>
        </w:rPr>
      </w:pPr>
      <w:r>
        <w:rPr>
          <w:b/>
          <w:color w:val="212121"/>
          <w:shd w:val="clear" w:color="auto" w:fill="FFFFFF"/>
        </w:rPr>
        <w:t xml:space="preserve">u </w:t>
      </w:r>
      <w:proofErr w:type="spellStart"/>
      <w:r>
        <w:rPr>
          <w:b/>
          <w:color w:val="212121"/>
          <w:shd w:val="clear" w:color="auto" w:fill="FFFFFF"/>
        </w:rPr>
        <w:t>Palinovečkoj</w:t>
      </w:r>
      <w:proofErr w:type="spellEnd"/>
      <w:r>
        <w:rPr>
          <w:b/>
          <w:color w:val="212121"/>
          <w:shd w:val="clear" w:color="auto" w:fill="FFFFFF"/>
        </w:rPr>
        <w:t xml:space="preserve"> ulici 19A</w:t>
      </w:r>
    </w:p>
    <w:p w:rsidR="003E2D5F" w:rsidRPr="003E2D5F" w:rsidRDefault="003E2D5F" w:rsidP="006316CB">
      <w:pPr>
        <w:pStyle w:val="Textbody"/>
        <w:numPr>
          <w:ilvl w:val="0"/>
          <w:numId w:val="3"/>
        </w:numPr>
        <w:autoSpaceDN w:val="0"/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E2D5F">
        <w:rPr>
          <w:rFonts w:ascii="Times New Roman" w:hAnsi="Times New Roman" w:cs="Times New Roman"/>
          <w:shd w:val="clear" w:color="auto" w:fill="FFFFFF"/>
        </w:rPr>
        <w:t xml:space="preserve">Vijeće podržava prijedlog Vijeća Mjesnog odbora Vrbani kojim se traži </w:t>
      </w:r>
      <w:r w:rsidRPr="003E2D5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uspostava pješačkog prijelaza u </w:t>
      </w:r>
      <w:proofErr w:type="spellStart"/>
      <w:r w:rsidRPr="003E2D5F">
        <w:rPr>
          <w:rFonts w:ascii="Times New Roman" w:eastAsia="Times New Roman" w:hAnsi="Times New Roman" w:cs="Times New Roman"/>
          <w:kern w:val="0"/>
          <w:lang w:eastAsia="hr-HR" w:bidi="ar-SA"/>
        </w:rPr>
        <w:t>Palinovečkoj</w:t>
      </w:r>
      <w:proofErr w:type="spellEnd"/>
      <w:r w:rsidRPr="003E2D5F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ulici 19A. </w:t>
      </w:r>
    </w:p>
    <w:p w:rsidR="003E2D5F" w:rsidRDefault="003E2D5F" w:rsidP="003E2D5F">
      <w:pPr>
        <w:pStyle w:val="ListParagraph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</w:pPr>
      <w:r w:rsidRPr="003E2D5F"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Zaključak dostaviti Gradskom uredu za obnovu, izgradnju, prostorno uređenje, graditeljstvo, komunalne poslove i promet – </w:t>
      </w:r>
      <w:r w:rsidRPr="003E2D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Sektoru za promet i</w:t>
      </w:r>
      <w:r w:rsidRPr="003E2D5F"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 Gradskom uredu za mjesnu samoupravu, civilnu zaštitu i sigurnost.</w:t>
      </w:r>
    </w:p>
    <w:p w:rsidR="009777F0" w:rsidRDefault="009777F0" w:rsidP="009777F0">
      <w:pPr>
        <w:suppressAutoHyphens w:val="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</w:p>
    <w:p w:rsidR="009777F0" w:rsidRDefault="009777F0" w:rsidP="009777F0">
      <w:pPr>
        <w:jc w:val="center"/>
      </w:pPr>
      <w:r>
        <w:t>OBRAZLOŽENJE</w:t>
      </w:r>
    </w:p>
    <w:p w:rsidR="009777F0" w:rsidRDefault="009777F0" w:rsidP="009777F0"/>
    <w:p w:rsidR="009777F0" w:rsidRDefault="009777F0" w:rsidP="009777F0">
      <w:pPr>
        <w:jc w:val="both"/>
      </w:pPr>
      <w:r>
        <w:t xml:space="preserve">Vijeće Mjesnog odbora Vrbani je donijelo zaključak kojim je suglasno s prijedlogom građana da se u </w:t>
      </w:r>
      <w:proofErr w:type="spellStart"/>
      <w:r>
        <w:t>Palinovečkoj</w:t>
      </w:r>
      <w:proofErr w:type="spellEnd"/>
      <w:r>
        <w:t xml:space="preserve"> ulici 19A uspostavi pješački prijelaz obzirom da su na toj lokaciji već upušteni rubnjaci i postavljena vertikalna prometna signalizacija kojom se obilježava pješački prijelaz.</w:t>
      </w:r>
    </w:p>
    <w:p w:rsidR="009777F0" w:rsidRDefault="009777F0" w:rsidP="009777F0">
      <w:pPr>
        <w:jc w:val="both"/>
      </w:pPr>
      <w:r>
        <w:t>Sukladno navedenom i Vijeće Gradske četvrti podržava predmetni prijedlog i dostavlja ga nadležnom Sektoru za promet Gradskog ureda za obnovu, izgradnju, prostorno uređenje, graditeljstvo, komunalne poslove i promet na nadležno odlučivanje.</w:t>
      </w:r>
    </w:p>
    <w:p w:rsidR="009777F0" w:rsidRPr="009777F0" w:rsidRDefault="009777F0" w:rsidP="009777F0">
      <w:pPr>
        <w:suppressAutoHyphens w:val="0"/>
        <w:jc w:val="both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</w:p>
    <w:p w:rsidR="00BF48CC" w:rsidRDefault="00BF48CC" w:rsidP="00612FDF">
      <w:pPr>
        <w:spacing w:before="120" w:after="120"/>
        <w:ind w:left="709" w:hanging="425"/>
        <w:jc w:val="both"/>
        <w:rPr>
          <w:b/>
          <w:u w:val="single"/>
        </w:rPr>
      </w:pPr>
      <w:r w:rsidRPr="00BF48CC">
        <w:rPr>
          <w:b/>
          <w:u w:val="single"/>
        </w:rPr>
        <w:t xml:space="preserve">1.3. Postava prometnog ogledala na križanju ulice Vrbani i </w:t>
      </w:r>
      <w:proofErr w:type="spellStart"/>
      <w:r w:rsidRPr="00BF48CC">
        <w:rPr>
          <w:b/>
          <w:u w:val="single"/>
        </w:rPr>
        <w:t>Lopatinečke</w:t>
      </w:r>
      <w:proofErr w:type="spellEnd"/>
      <w:r w:rsidRPr="00BF48CC">
        <w:rPr>
          <w:b/>
          <w:u w:val="single"/>
        </w:rPr>
        <w:t xml:space="preserve"> ulice (2 kom) i na</w:t>
      </w:r>
      <w:r w:rsidR="00612FDF">
        <w:rPr>
          <w:b/>
          <w:u w:val="single"/>
        </w:rPr>
        <w:t xml:space="preserve"> </w:t>
      </w:r>
      <w:r w:rsidRPr="00BF48CC">
        <w:rPr>
          <w:b/>
          <w:u w:val="single"/>
        </w:rPr>
        <w:t>križanju Ulice Hrvatskog sokola i Našičke ulice</w:t>
      </w:r>
    </w:p>
    <w:p w:rsidR="00471139" w:rsidRDefault="00471139" w:rsidP="00471139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471139" w:rsidRDefault="00471139" w:rsidP="00471139">
      <w:pPr>
        <w:spacing w:after="120"/>
        <w:ind w:firstLine="709"/>
        <w:jc w:val="both"/>
      </w:pPr>
      <w:r w:rsidRPr="00E37578">
        <w:t>Bez rasprave Vijeće jednoglasno donosi</w:t>
      </w:r>
    </w:p>
    <w:p w:rsidR="00612FDF" w:rsidRPr="000C44F1" w:rsidRDefault="00612FDF" w:rsidP="00612FDF">
      <w:pPr>
        <w:ind w:left="1418" w:right="1418"/>
        <w:jc w:val="center"/>
        <w:rPr>
          <w:b/>
        </w:rPr>
      </w:pPr>
      <w:r w:rsidRPr="000C44F1">
        <w:rPr>
          <w:b/>
        </w:rPr>
        <w:t>Z A K LJ U Č A K</w:t>
      </w:r>
      <w:r w:rsidRPr="000C44F1">
        <w:rPr>
          <w:b/>
          <w:lang w:eastAsia="zh-CN"/>
        </w:rPr>
        <w:t xml:space="preserve"> </w:t>
      </w:r>
    </w:p>
    <w:p w:rsidR="00612FDF" w:rsidRDefault="00612FDF" w:rsidP="00612FDF">
      <w:pPr>
        <w:ind w:left="1418" w:right="1418"/>
        <w:jc w:val="center"/>
        <w:rPr>
          <w:b/>
          <w:color w:val="212121"/>
          <w:shd w:val="clear" w:color="auto" w:fill="FFFFFF"/>
        </w:rPr>
      </w:pPr>
      <w:r w:rsidRPr="000C44F1">
        <w:rPr>
          <w:b/>
          <w:color w:val="212121"/>
          <w:shd w:val="clear" w:color="auto" w:fill="FFFFFF"/>
        </w:rPr>
        <w:t xml:space="preserve">o </w:t>
      </w:r>
      <w:r>
        <w:rPr>
          <w:b/>
          <w:color w:val="212121"/>
          <w:shd w:val="clear" w:color="auto" w:fill="FFFFFF"/>
        </w:rPr>
        <w:t>postavi prometnih ogledala</w:t>
      </w:r>
    </w:p>
    <w:p w:rsidR="00612FDF" w:rsidRDefault="00612FDF" w:rsidP="00612FDF">
      <w:pPr>
        <w:ind w:left="1418" w:right="1418"/>
        <w:jc w:val="center"/>
        <w:rPr>
          <w:b/>
          <w:color w:val="212121"/>
          <w:shd w:val="clear" w:color="auto" w:fill="FFFFFF"/>
        </w:rPr>
      </w:pPr>
      <w:r>
        <w:rPr>
          <w:b/>
          <w:color w:val="212121"/>
          <w:shd w:val="clear" w:color="auto" w:fill="FFFFFF"/>
        </w:rPr>
        <w:t xml:space="preserve">na križanjima ulice Vrbani i </w:t>
      </w:r>
      <w:proofErr w:type="spellStart"/>
      <w:r>
        <w:rPr>
          <w:b/>
          <w:color w:val="212121"/>
          <w:shd w:val="clear" w:color="auto" w:fill="FFFFFF"/>
        </w:rPr>
        <w:t>Lopatinečke</w:t>
      </w:r>
      <w:proofErr w:type="spellEnd"/>
      <w:r>
        <w:rPr>
          <w:b/>
          <w:color w:val="212121"/>
          <w:shd w:val="clear" w:color="auto" w:fill="FFFFFF"/>
        </w:rPr>
        <w:t xml:space="preserve"> ulice</w:t>
      </w:r>
    </w:p>
    <w:p w:rsidR="00612FDF" w:rsidRPr="002D1769" w:rsidRDefault="00612FDF" w:rsidP="00612FDF">
      <w:pPr>
        <w:ind w:left="1418" w:right="1418"/>
        <w:jc w:val="center"/>
        <w:rPr>
          <w:b/>
          <w:color w:val="212121"/>
          <w:shd w:val="clear" w:color="auto" w:fill="FFFFFF"/>
        </w:rPr>
      </w:pPr>
      <w:r>
        <w:rPr>
          <w:b/>
          <w:color w:val="212121"/>
          <w:shd w:val="clear" w:color="auto" w:fill="FFFFFF"/>
        </w:rPr>
        <w:t>i Ulice Hrvatskog sokola i Našičke ulice</w:t>
      </w:r>
    </w:p>
    <w:p w:rsidR="00612FDF" w:rsidRPr="00612FDF" w:rsidRDefault="00612FDF" w:rsidP="00612FDF">
      <w:pPr>
        <w:pStyle w:val="Textbody"/>
        <w:numPr>
          <w:ilvl w:val="0"/>
          <w:numId w:val="20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12FDF">
        <w:rPr>
          <w:rFonts w:ascii="Times New Roman" w:hAnsi="Times New Roman" w:cs="Times New Roman"/>
          <w:shd w:val="clear" w:color="auto" w:fill="FFFFFF"/>
        </w:rPr>
        <w:t xml:space="preserve">Vijeće podržava prijedlog Vijeća Mjesnog odbora Vrbani kojim se traži </w:t>
      </w:r>
      <w:r w:rsidRPr="00612FDF">
        <w:rPr>
          <w:rFonts w:ascii="Times New Roman" w:eastAsia="Times New Roman" w:hAnsi="Times New Roman" w:cs="Times New Roman"/>
          <w:kern w:val="0"/>
          <w:lang w:eastAsia="hr-HR" w:bidi="ar-SA"/>
        </w:rPr>
        <w:t>postava prometnih ogledala na lokacijama:</w:t>
      </w:r>
    </w:p>
    <w:p w:rsidR="00612FDF" w:rsidRPr="00612FDF" w:rsidRDefault="00612FDF" w:rsidP="00612FDF">
      <w:pPr>
        <w:pStyle w:val="Textbody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12FDF">
        <w:rPr>
          <w:rFonts w:ascii="Times New Roman" w:hAnsi="Times New Roman" w:cs="Times New Roman"/>
          <w:color w:val="000000"/>
          <w:shd w:val="clear" w:color="auto" w:fill="FFFFFF"/>
        </w:rPr>
        <w:t xml:space="preserve">- na križanju ulice Vrbani i </w:t>
      </w:r>
      <w:proofErr w:type="spellStart"/>
      <w:r w:rsidRPr="00612FDF">
        <w:rPr>
          <w:rFonts w:ascii="Times New Roman" w:hAnsi="Times New Roman" w:cs="Times New Roman"/>
          <w:color w:val="000000"/>
          <w:shd w:val="clear" w:color="auto" w:fill="FFFFFF"/>
        </w:rPr>
        <w:t>Lopatinečke</w:t>
      </w:r>
      <w:proofErr w:type="spellEnd"/>
      <w:r w:rsidRPr="00612FDF">
        <w:rPr>
          <w:rFonts w:ascii="Times New Roman" w:hAnsi="Times New Roman" w:cs="Times New Roman"/>
          <w:color w:val="000000"/>
          <w:shd w:val="clear" w:color="auto" w:fill="FFFFFF"/>
        </w:rPr>
        <w:t xml:space="preserve"> ulice (2 ogledala) i </w:t>
      </w:r>
    </w:p>
    <w:p w:rsidR="00612FDF" w:rsidRPr="00612FDF" w:rsidRDefault="00612FDF" w:rsidP="00612FDF">
      <w:pPr>
        <w:pStyle w:val="Textbody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12FDF">
        <w:rPr>
          <w:rFonts w:ascii="Times New Roman" w:hAnsi="Times New Roman" w:cs="Times New Roman"/>
          <w:color w:val="000000"/>
          <w:shd w:val="clear" w:color="auto" w:fill="FFFFFF"/>
        </w:rPr>
        <w:t>- na križanju Ulice Hrvatskog sokola i Našičke ulice.</w:t>
      </w:r>
    </w:p>
    <w:p w:rsidR="00612FDF" w:rsidRDefault="00612FDF" w:rsidP="00612FDF">
      <w:pPr>
        <w:pStyle w:val="ListParagraph"/>
        <w:numPr>
          <w:ilvl w:val="0"/>
          <w:numId w:val="20"/>
        </w:numPr>
        <w:suppressAutoHyphens w:val="0"/>
        <w:spacing w:after="0" w:line="240" w:lineRule="auto"/>
        <w:ind w:left="709"/>
        <w:contextualSpacing w:val="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</w:pPr>
      <w:r w:rsidRPr="00612FDF"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Zaključak dostaviti Gradskom uredu za obnovu, izgradnju, prostorno uređenje, graditeljstvo, komunalne poslove i promet – </w:t>
      </w:r>
      <w:r w:rsidRPr="00612F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Sektoru za promet i</w:t>
      </w:r>
      <w:r w:rsidRPr="00612FDF"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 Gradskom uredu za mjesnu samoupravu, civilnu zaštitu i sigurnost.</w:t>
      </w:r>
    </w:p>
    <w:p w:rsidR="00612FDF" w:rsidRDefault="00612FDF" w:rsidP="00612FDF">
      <w:pPr>
        <w:pStyle w:val="ListParagraph"/>
        <w:suppressAutoHyphens w:val="0"/>
        <w:spacing w:after="0" w:line="240" w:lineRule="auto"/>
        <w:ind w:left="709"/>
        <w:contextualSpacing w:val="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</w:pPr>
    </w:p>
    <w:p w:rsidR="00612FDF" w:rsidRPr="00471139" w:rsidRDefault="00612FDF" w:rsidP="00612FDF">
      <w:pPr>
        <w:spacing w:after="120"/>
        <w:ind w:firstLine="709"/>
        <w:jc w:val="both"/>
      </w:pPr>
      <w:r>
        <w:t>Prisutno 17</w:t>
      </w:r>
      <w:r w:rsidRPr="00471139">
        <w:t xml:space="preserve"> </w:t>
      </w:r>
      <w:r>
        <w:t>od 19 članova Vijeća.</w:t>
      </w:r>
    </w:p>
    <w:p w:rsidR="00612FDF" w:rsidRPr="00612FDF" w:rsidRDefault="00612FDF" w:rsidP="00612FDF">
      <w:pPr>
        <w:pStyle w:val="ListParagraph"/>
        <w:suppressAutoHyphens w:val="0"/>
        <w:spacing w:after="0" w:line="240" w:lineRule="auto"/>
        <w:ind w:left="709"/>
        <w:contextualSpacing w:val="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</w:pPr>
    </w:p>
    <w:p w:rsidR="0030309A" w:rsidRPr="00052A18" w:rsidRDefault="00A210E4" w:rsidP="00612FDF">
      <w:pPr>
        <w:spacing w:before="120" w:after="120"/>
        <w:ind w:left="709" w:hanging="425"/>
        <w:rPr>
          <w:rFonts w:eastAsia="NSimSun"/>
          <w:b/>
          <w:sz w:val="22"/>
          <w:szCs w:val="22"/>
          <w:lang w:eastAsia="zh-CN" w:bidi="hi-IN"/>
        </w:rPr>
      </w:pPr>
      <w:r w:rsidRPr="00A210E4">
        <w:rPr>
          <w:b/>
          <w:u w:val="single"/>
        </w:rPr>
        <w:t>1.4. Obilježavanje horizontalne signalizacije „zabrane parkiranja i zaustavljanja“ u Ulici</w:t>
      </w:r>
      <w:r w:rsidR="00612FDF">
        <w:rPr>
          <w:b/>
          <w:u w:val="single"/>
        </w:rPr>
        <w:t xml:space="preserve"> </w:t>
      </w:r>
      <w:proofErr w:type="spellStart"/>
      <w:r w:rsidRPr="00A210E4">
        <w:rPr>
          <w:b/>
          <w:u w:val="single"/>
        </w:rPr>
        <w:t>Hinka</w:t>
      </w:r>
      <w:proofErr w:type="spellEnd"/>
      <w:r w:rsidRPr="00A210E4">
        <w:rPr>
          <w:b/>
          <w:u w:val="single"/>
        </w:rPr>
        <w:t xml:space="preserve"> </w:t>
      </w:r>
      <w:proofErr w:type="spellStart"/>
      <w:r w:rsidRPr="00A210E4">
        <w:rPr>
          <w:b/>
          <w:u w:val="single"/>
        </w:rPr>
        <w:t>Würtha</w:t>
      </w:r>
      <w:proofErr w:type="spellEnd"/>
      <w:r w:rsidRPr="00A210E4">
        <w:rPr>
          <w:b/>
          <w:u w:val="single"/>
        </w:rPr>
        <w:t xml:space="preserve"> 20 i 22</w:t>
      </w:r>
    </w:p>
    <w:p w:rsidR="00471139" w:rsidRDefault="00471139" w:rsidP="00471139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471139" w:rsidRDefault="00471139" w:rsidP="00471139">
      <w:pPr>
        <w:spacing w:after="120"/>
        <w:ind w:firstLine="709"/>
        <w:jc w:val="both"/>
      </w:pPr>
      <w:r w:rsidRPr="00E37578">
        <w:t>Bez rasprave Vijeće jednoglasno donosi</w:t>
      </w:r>
    </w:p>
    <w:p w:rsidR="00D42128" w:rsidRPr="00E235F0" w:rsidRDefault="00D42128" w:rsidP="00D42128">
      <w:pPr>
        <w:ind w:left="1418" w:right="1418"/>
        <w:jc w:val="center"/>
        <w:rPr>
          <w:b/>
        </w:rPr>
      </w:pPr>
      <w:r w:rsidRPr="00E235F0">
        <w:rPr>
          <w:b/>
        </w:rPr>
        <w:t>Z A K LJ U Č A K</w:t>
      </w:r>
      <w:r w:rsidRPr="00E235F0">
        <w:rPr>
          <w:b/>
          <w:lang w:eastAsia="zh-CN"/>
        </w:rPr>
        <w:t xml:space="preserve"> </w:t>
      </w:r>
    </w:p>
    <w:p w:rsidR="00D42128" w:rsidRPr="00E235F0" w:rsidRDefault="00D42128" w:rsidP="00D42128">
      <w:pPr>
        <w:ind w:left="1418" w:right="1418"/>
        <w:jc w:val="center"/>
        <w:rPr>
          <w:b/>
          <w:color w:val="000000"/>
          <w:lang w:eastAsia="en-US"/>
        </w:rPr>
      </w:pPr>
      <w:r w:rsidRPr="00E235F0">
        <w:rPr>
          <w:b/>
          <w:color w:val="212121"/>
          <w:shd w:val="clear" w:color="auto" w:fill="FFFFFF"/>
        </w:rPr>
        <w:t xml:space="preserve">o </w:t>
      </w:r>
      <w:r w:rsidRPr="00E235F0">
        <w:rPr>
          <w:b/>
          <w:color w:val="000000"/>
          <w:lang w:eastAsia="en-US"/>
        </w:rPr>
        <w:t xml:space="preserve">obilježavanju horizontalne prometne signalizacije zabrane parkiranja i zaustavljanja u Ulici </w:t>
      </w:r>
      <w:proofErr w:type="spellStart"/>
      <w:r w:rsidRPr="00E235F0">
        <w:rPr>
          <w:b/>
          <w:color w:val="000000"/>
          <w:lang w:eastAsia="en-US"/>
        </w:rPr>
        <w:t>Hinka</w:t>
      </w:r>
      <w:proofErr w:type="spellEnd"/>
      <w:r w:rsidRPr="00E235F0">
        <w:rPr>
          <w:b/>
          <w:color w:val="000000"/>
          <w:lang w:eastAsia="en-US"/>
        </w:rPr>
        <w:t xml:space="preserve"> </w:t>
      </w:r>
      <w:proofErr w:type="spellStart"/>
      <w:r w:rsidRPr="00E235F0">
        <w:rPr>
          <w:b/>
          <w:color w:val="000000"/>
          <w:lang w:eastAsia="en-US"/>
        </w:rPr>
        <w:t>Würtha</w:t>
      </w:r>
      <w:proofErr w:type="spellEnd"/>
      <w:r w:rsidRPr="00E235F0">
        <w:rPr>
          <w:b/>
          <w:color w:val="000000"/>
          <w:lang w:eastAsia="en-US"/>
        </w:rPr>
        <w:t xml:space="preserve"> 20 i 22</w:t>
      </w:r>
    </w:p>
    <w:p w:rsidR="00D42128" w:rsidRPr="00E235F0" w:rsidRDefault="00D42128" w:rsidP="00D42128">
      <w:pPr>
        <w:pStyle w:val="NormalWeb"/>
        <w:numPr>
          <w:ilvl w:val="0"/>
          <w:numId w:val="21"/>
        </w:numPr>
        <w:suppressAutoHyphens w:val="0"/>
        <w:jc w:val="both"/>
        <w:rPr>
          <w:rFonts w:eastAsia="Calibri"/>
        </w:rPr>
      </w:pPr>
      <w:r w:rsidRPr="000C44F1">
        <w:rPr>
          <w:shd w:val="clear" w:color="auto" w:fill="FFFFFF"/>
        </w:rPr>
        <w:lastRenderedPageBreak/>
        <w:t xml:space="preserve">Vijeće podržava </w:t>
      </w:r>
      <w:r>
        <w:rPr>
          <w:shd w:val="clear" w:color="auto" w:fill="FFFFFF"/>
        </w:rPr>
        <w:t xml:space="preserve">prijedlog Vijeća Mjesnog odbora Jarun kojim se traži </w:t>
      </w:r>
      <w:r w:rsidRPr="00E235F0">
        <w:rPr>
          <w:rFonts w:eastAsia="Calibri"/>
        </w:rPr>
        <w:t>obilježavanj</w:t>
      </w:r>
      <w:r>
        <w:rPr>
          <w:rFonts w:eastAsia="Calibri"/>
        </w:rPr>
        <w:t>e</w:t>
      </w:r>
      <w:r w:rsidRPr="00E235F0">
        <w:rPr>
          <w:rFonts w:eastAsia="Calibri"/>
        </w:rPr>
        <w:t xml:space="preserve"> horizontalne prometne signalizacije zabrane parkiranja i zaustavljanja s južne strane zgrade u Ulici </w:t>
      </w:r>
      <w:proofErr w:type="spellStart"/>
      <w:r w:rsidRPr="00E235F0">
        <w:rPr>
          <w:rFonts w:eastAsia="Calibri"/>
        </w:rPr>
        <w:t>Hinka</w:t>
      </w:r>
      <w:proofErr w:type="spellEnd"/>
      <w:r w:rsidRPr="00E235F0">
        <w:rPr>
          <w:rFonts w:eastAsia="Calibri"/>
        </w:rPr>
        <w:t xml:space="preserve"> </w:t>
      </w:r>
      <w:proofErr w:type="spellStart"/>
      <w:r w:rsidRPr="00E235F0">
        <w:rPr>
          <w:rFonts w:eastAsia="Calibri"/>
        </w:rPr>
        <w:t>Würtha</w:t>
      </w:r>
      <w:proofErr w:type="spellEnd"/>
      <w:r w:rsidRPr="00E235F0">
        <w:rPr>
          <w:rFonts w:eastAsia="Calibri"/>
        </w:rPr>
        <w:t xml:space="preserve"> 20 i 22.</w:t>
      </w:r>
    </w:p>
    <w:p w:rsidR="00052A18" w:rsidRDefault="00A210E4" w:rsidP="00D42128">
      <w:pPr>
        <w:spacing w:before="120" w:after="120"/>
        <w:ind w:left="709" w:hanging="425"/>
        <w:jc w:val="both"/>
        <w:rPr>
          <w:b/>
          <w:u w:val="single"/>
        </w:rPr>
      </w:pPr>
      <w:r w:rsidRPr="00A210E4">
        <w:rPr>
          <w:b/>
          <w:u w:val="single"/>
        </w:rPr>
        <w:t xml:space="preserve">1.5. Postava zaštitnih stupića na nogostupu u ulici </w:t>
      </w:r>
      <w:proofErr w:type="spellStart"/>
      <w:r w:rsidRPr="00A210E4">
        <w:rPr>
          <w:b/>
          <w:u w:val="single"/>
        </w:rPr>
        <w:t>Hrgovići</w:t>
      </w:r>
      <w:proofErr w:type="spellEnd"/>
      <w:r w:rsidRPr="00A210E4">
        <w:rPr>
          <w:b/>
          <w:u w:val="single"/>
        </w:rPr>
        <w:t xml:space="preserve"> 43-47, u Srpanjskoj ulici 1</w:t>
      </w:r>
      <w:r w:rsidR="00D42128">
        <w:rPr>
          <w:b/>
          <w:u w:val="single"/>
        </w:rPr>
        <w:t xml:space="preserve"> </w:t>
      </w:r>
      <w:r w:rsidRPr="00A210E4">
        <w:rPr>
          <w:b/>
          <w:u w:val="single"/>
        </w:rPr>
        <w:t>istočno i zapadno od ulaza/izlaza iz garaže te istočno na nogostupu ispred vatrogasnih</w:t>
      </w:r>
      <w:r w:rsidR="00D42128">
        <w:rPr>
          <w:b/>
          <w:u w:val="single"/>
        </w:rPr>
        <w:t xml:space="preserve"> </w:t>
      </w:r>
      <w:r w:rsidRPr="00A210E4">
        <w:rPr>
          <w:b/>
          <w:u w:val="single"/>
        </w:rPr>
        <w:t>pristupa u Srpanjskoj ulici 1</w:t>
      </w:r>
    </w:p>
    <w:p w:rsidR="00471139" w:rsidRDefault="00471139" w:rsidP="00471139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6B21C9" w:rsidRPr="009941B1" w:rsidRDefault="00471139" w:rsidP="009941B1">
      <w:pPr>
        <w:spacing w:after="120"/>
        <w:ind w:firstLine="709"/>
        <w:jc w:val="both"/>
      </w:pPr>
      <w:r w:rsidRPr="00E37578">
        <w:t>Bez rasprave Vijeće jednoglasno donosi</w:t>
      </w:r>
    </w:p>
    <w:p w:rsidR="00D42128" w:rsidRPr="00E235F0" w:rsidRDefault="00D42128" w:rsidP="00D42128">
      <w:pPr>
        <w:ind w:left="1418" w:right="1418"/>
        <w:jc w:val="center"/>
        <w:rPr>
          <w:b/>
        </w:rPr>
      </w:pPr>
      <w:r w:rsidRPr="00E235F0">
        <w:rPr>
          <w:b/>
        </w:rPr>
        <w:t>Z A K LJ U Č A K</w:t>
      </w:r>
      <w:r w:rsidRPr="00E235F0">
        <w:rPr>
          <w:b/>
          <w:lang w:eastAsia="zh-CN"/>
        </w:rPr>
        <w:t xml:space="preserve"> </w:t>
      </w:r>
    </w:p>
    <w:p w:rsidR="00D42128" w:rsidRPr="00E235F0" w:rsidRDefault="00D42128" w:rsidP="00D42128">
      <w:pPr>
        <w:ind w:left="1418" w:right="1418"/>
        <w:jc w:val="center"/>
        <w:rPr>
          <w:b/>
          <w:color w:val="000000"/>
          <w:lang w:eastAsia="en-US"/>
        </w:rPr>
      </w:pPr>
      <w:r w:rsidRPr="00E235F0">
        <w:rPr>
          <w:b/>
          <w:color w:val="212121"/>
          <w:shd w:val="clear" w:color="auto" w:fill="FFFFFF"/>
        </w:rPr>
        <w:t xml:space="preserve">o </w:t>
      </w:r>
      <w:r>
        <w:rPr>
          <w:b/>
          <w:color w:val="000000"/>
          <w:lang w:eastAsia="en-US"/>
        </w:rPr>
        <w:t xml:space="preserve">postavi zaštitnih stupića </w:t>
      </w:r>
    </w:p>
    <w:p w:rsidR="00D42128" w:rsidRPr="00D25134" w:rsidRDefault="00D42128" w:rsidP="00D42128">
      <w:pPr>
        <w:pStyle w:val="Textbody"/>
        <w:numPr>
          <w:ilvl w:val="0"/>
          <w:numId w:val="22"/>
        </w:numPr>
        <w:autoSpaceDN w:val="0"/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</w:rPr>
      </w:pPr>
      <w:r w:rsidRPr="00972660">
        <w:rPr>
          <w:rFonts w:ascii="Times New Roman" w:hAnsi="Times New Roman" w:cs="Times New Roman"/>
          <w:color w:val="000000"/>
        </w:rPr>
        <w:t>Vijeće podržava prijedlog</w:t>
      </w:r>
      <w:r>
        <w:rPr>
          <w:rFonts w:ascii="Times New Roman" w:hAnsi="Times New Roman" w:cs="Times New Roman"/>
          <w:color w:val="000000"/>
        </w:rPr>
        <w:t>e</w:t>
      </w:r>
      <w:r w:rsidRPr="00972660">
        <w:rPr>
          <w:rFonts w:ascii="Times New Roman" w:hAnsi="Times New Roman" w:cs="Times New Roman"/>
          <w:color w:val="000000"/>
        </w:rPr>
        <w:t xml:space="preserve"> Vijeća </w:t>
      </w:r>
      <w:r>
        <w:rPr>
          <w:rFonts w:ascii="Times New Roman" w:hAnsi="Times New Roman" w:cs="Times New Roman"/>
          <w:color w:val="000000"/>
        </w:rPr>
        <w:t>mjesnih</w:t>
      </w:r>
      <w:r w:rsidRPr="00972660">
        <w:rPr>
          <w:rFonts w:ascii="Times New Roman" w:hAnsi="Times New Roman" w:cs="Times New Roman"/>
          <w:color w:val="000000"/>
        </w:rPr>
        <w:t xml:space="preserve"> odbora </w:t>
      </w:r>
      <w:r>
        <w:rPr>
          <w:rFonts w:ascii="Times New Roman" w:hAnsi="Times New Roman" w:cs="Times New Roman"/>
          <w:color w:val="000000"/>
        </w:rPr>
        <w:t xml:space="preserve">Gajevo i Vrbani </w:t>
      </w:r>
      <w:r w:rsidRPr="00972660">
        <w:rPr>
          <w:rFonts w:ascii="Times New Roman" w:hAnsi="Times New Roman" w:cs="Times New Roman"/>
          <w:color w:val="000000"/>
        </w:rPr>
        <w:t>kojim</w:t>
      </w:r>
      <w:r>
        <w:rPr>
          <w:rFonts w:ascii="Times New Roman" w:hAnsi="Times New Roman" w:cs="Times New Roman"/>
          <w:color w:val="000000"/>
        </w:rPr>
        <w:t>a</w:t>
      </w:r>
      <w:r w:rsidRPr="00972660">
        <w:rPr>
          <w:rFonts w:ascii="Times New Roman" w:hAnsi="Times New Roman" w:cs="Times New Roman"/>
          <w:color w:val="000000"/>
        </w:rPr>
        <w:t xml:space="preserve"> se traži </w:t>
      </w:r>
      <w:r>
        <w:rPr>
          <w:rFonts w:ascii="Times New Roman" w:eastAsia="Times New Roman" w:hAnsi="Times New Roman" w:cs="Times New Roman"/>
          <w:color w:val="000000"/>
        </w:rPr>
        <w:t xml:space="preserve">postava </w:t>
      </w:r>
      <w:r>
        <w:rPr>
          <w:rFonts w:ascii="Times New Roman" w:eastAsia="Times New Roman" w:hAnsi="Times New Roman" w:cs="Times New Roman"/>
          <w:lang w:eastAsia="hr-HR"/>
        </w:rPr>
        <w:t>zaštitnih stupića:</w:t>
      </w:r>
    </w:p>
    <w:p w:rsidR="00D42128" w:rsidRDefault="00D42128" w:rsidP="00D42128">
      <w:pPr>
        <w:pStyle w:val="Textbody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- </w:t>
      </w:r>
      <w:r w:rsidRPr="00D25134">
        <w:rPr>
          <w:rFonts w:ascii="Times New Roman" w:eastAsia="Calibri" w:hAnsi="Times New Roman" w:cs="Times New Roman"/>
          <w:kern w:val="0"/>
          <w:lang w:eastAsia="en-US" w:bidi="ar-SA"/>
        </w:rPr>
        <w:t xml:space="preserve">na nogostupu u ulici </w:t>
      </w:r>
      <w:proofErr w:type="spellStart"/>
      <w:r w:rsidRPr="00D25134">
        <w:rPr>
          <w:rFonts w:ascii="Times New Roman" w:eastAsia="Calibri" w:hAnsi="Times New Roman" w:cs="Times New Roman"/>
          <w:kern w:val="0"/>
          <w:lang w:eastAsia="en-US" w:bidi="ar-SA"/>
        </w:rPr>
        <w:t>Hrgovići</w:t>
      </w:r>
      <w:proofErr w:type="spellEnd"/>
      <w:r w:rsidRPr="00D25134">
        <w:rPr>
          <w:rFonts w:ascii="Times New Roman" w:eastAsia="Calibri" w:hAnsi="Times New Roman" w:cs="Times New Roman"/>
          <w:kern w:val="0"/>
          <w:lang w:eastAsia="en-US" w:bidi="ar-SA"/>
        </w:rPr>
        <w:t xml:space="preserve"> 43-47</w:t>
      </w:r>
      <w:r w:rsidRPr="00D2513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naznačeno</w:t>
      </w:r>
      <w:r w:rsidRPr="00D2513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na izvatku iz </w:t>
      </w:r>
      <w:proofErr w:type="spellStart"/>
      <w:r w:rsidRPr="00D25134">
        <w:rPr>
          <w:rFonts w:ascii="Times New Roman" w:eastAsia="Times New Roman" w:hAnsi="Times New Roman" w:cs="Times New Roman"/>
          <w:kern w:val="0"/>
          <w:lang w:eastAsia="hr-HR" w:bidi="ar-SA"/>
        </w:rPr>
        <w:t>Geoportala</w:t>
      </w:r>
      <w:proofErr w:type="spellEnd"/>
      <w:r w:rsidRPr="00D25134">
        <w:rPr>
          <w:rFonts w:ascii="Times New Roman" w:eastAsia="Times New Roman" w:hAnsi="Times New Roman" w:cs="Times New Roman"/>
          <w:kern w:val="0"/>
          <w:lang w:eastAsia="hr-HR" w:bidi="ar-SA"/>
        </w:rPr>
        <w:t>)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,</w:t>
      </w:r>
    </w:p>
    <w:p w:rsidR="00D42128" w:rsidRPr="00126964" w:rsidRDefault="00D42128" w:rsidP="00D42128">
      <w:pPr>
        <w:pStyle w:val="Textbody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kern w:val="0"/>
          <w:lang w:eastAsia="hr-HR" w:bidi="ar-SA"/>
        </w:rPr>
        <w:t xml:space="preserve">- </w:t>
      </w:r>
      <w:r w:rsidRPr="0012696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na nogostupu istočno i zapadno od ulaza/izlaza iz podzemne garaže 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(</w:t>
      </w:r>
      <w:r w:rsidRPr="00126964">
        <w:rPr>
          <w:rFonts w:ascii="Times New Roman" w:eastAsia="Times New Roman" w:hAnsi="Times New Roman" w:cs="Times New Roman"/>
          <w:kern w:val="0"/>
          <w:lang w:eastAsia="hr-HR" w:bidi="ar-SA"/>
        </w:rPr>
        <w:t>dva zaštitna stupića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)</w:t>
      </w:r>
      <w:r w:rsidRPr="0012696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, istočno od Srpanjske ulice 1, </w:t>
      </w:r>
      <w:r w:rsidRPr="00D25134">
        <w:rPr>
          <w:rFonts w:ascii="Times New Roman" w:eastAsia="Times New Roman" w:hAnsi="Times New Roman" w:cs="Times New Roman"/>
          <w:kern w:val="0"/>
          <w:lang w:eastAsia="hr-HR" w:bidi="ar-SA"/>
        </w:rPr>
        <w:t>(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naznačeno</w:t>
      </w:r>
      <w:r w:rsidRPr="00D25134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na izvatku iz </w:t>
      </w:r>
      <w:proofErr w:type="spellStart"/>
      <w:r w:rsidRPr="00D25134">
        <w:rPr>
          <w:rFonts w:ascii="Times New Roman" w:eastAsia="Times New Roman" w:hAnsi="Times New Roman" w:cs="Times New Roman"/>
          <w:kern w:val="0"/>
          <w:lang w:eastAsia="hr-HR" w:bidi="ar-SA"/>
        </w:rPr>
        <w:t>Geoportala</w:t>
      </w:r>
      <w:proofErr w:type="spellEnd"/>
      <w:r w:rsidRPr="00D25134">
        <w:rPr>
          <w:rFonts w:ascii="Times New Roman" w:eastAsia="Times New Roman" w:hAnsi="Times New Roman" w:cs="Times New Roman"/>
          <w:kern w:val="0"/>
          <w:lang w:eastAsia="hr-HR" w:bidi="ar-SA"/>
        </w:rPr>
        <w:t>)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,</w:t>
      </w:r>
    </w:p>
    <w:p w:rsidR="00D42128" w:rsidRPr="00126964" w:rsidRDefault="00D42128" w:rsidP="00D42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- na nogostupu u Srpanjskoj ulici 1, istočno, ispred vatrogasnih pristupa stambenoj zgradi </w:t>
      </w:r>
      <w:r>
        <w:rPr>
          <w:sz w:val="23"/>
          <w:szCs w:val="23"/>
        </w:rPr>
        <w:tab/>
      </w:r>
      <w:r w:rsidRPr="00D25134">
        <w:t>(</w:t>
      </w:r>
      <w:r>
        <w:t>naznačeno</w:t>
      </w:r>
      <w:r w:rsidRPr="00D25134">
        <w:t xml:space="preserve"> na izvatku iz </w:t>
      </w:r>
      <w:proofErr w:type="spellStart"/>
      <w:r w:rsidRPr="00D25134">
        <w:t>Geoportala</w:t>
      </w:r>
      <w:proofErr w:type="spellEnd"/>
      <w:r w:rsidRPr="00D25134">
        <w:t>)</w:t>
      </w:r>
      <w:r>
        <w:t>.</w:t>
      </w:r>
      <w:r>
        <w:rPr>
          <w:sz w:val="23"/>
          <w:szCs w:val="23"/>
        </w:rPr>
        <w:t xml:space="preserve"> </w:t>
      </w:r>
    </w:p>
    <w:p w:rsidR="00D42128" w:rsidRPr="00126964" w:rsidRDefault="00D42128" w:rsidP="00D42128">
      <w:pPr>
        <w:pStyle w:val="Textbody"/>
        <w:numPr>
          <w:ilvl w:val="0"/>
          <w:numId w:val="22"/>
        </w:numPr>
        <w:autoSpaceDN w:val="0"/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Vijeće će financijska sredstava za postavu zaštitnih stupića na navedenim lokacijama osigurati kroz Plan komunalnih aktivnosti Gradske četvrti Trešnjevka-jug.</w:t>
      </w:r>
    </w:p>
    <w:p w:rsidR="00D42128" w:rsidRPr="00972660" w:rsidRDefault="00D42128" w:rsidP="00D42128">
      <w:pPr>
        <w:pStyle w:val="Textbody"/>
        <w:numPr>
          <w:ilvl w:val="0"/>
          <w:numId w:val="22"/>
        </w:numPr>
        <w:autoSpaceDN w:val="0"/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Vijeće traži stručno mišljenje Gradskog ureda </w:t>
      </w:r>
      <w:r w:rsidRPr="00972660">
        <w:rPr>
          <w:rFonts w:ascii="Times New Roman" w:hAnsi="Times New Roman" w:cs="Times New Roman"/>
          <w:color w:val="000000"/>
          <w:shd w:val="clear" w:color="auto" w:fill="FFFFFF"/>
        </w:rPr>
        <w:t>za obnovu, izgradnju, prostorno uređenje,</w:t>
      </w:r>
      <w:r w:rsidRPr="00184BA3">
        <w:rPr>
          <w:rFonts w:ascii="Times New Roman" w:hAnsi="Times New Roman" w:cs="Times New Roman"/>
          <w:color w:val="000000"/>
          <w:shd w:val="clear" w:color="auto" w:fill="FFFFFF"/>
        </w:rPr>
        <w:t xml:space="preserve"> graditeljstvo, komunalne poslove i promet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84BA3">
        <w:rPr>
          <w:rFonts w:ascii="Times New Roman" w:hAnsi="Times New Roman" w:cs="Times New Roman"/>
          <w:color w:val="000000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Sektora</w:t>
      </w:r>
      <w:r w:rsidRPr="00184BA3">
        <w:rPr>
          <w:rFonts w:ascii="Times New Roman" w:hAnsi="Times New Roman" w:cs="Times New Roman"/>
          <w:color w:val="000000"/>
          <w:shd w:val="clear" w:color="auto" w:fill="FFFFFF"/>
        </w:rPr>
        <w:t xml:space="preserve"> za promet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o predmetnom prijedlogu.</w:t>
      </w:r>
    </w:p>
    <w:p w:rsidR="00D42128" w:rsidRPr="00184BA3" w:rsidRDefault="00D42128" w:rsidP="00D42128">
      <w:pPr>
        <w:pStyle w:val="Textbody"/>
        <w:numPr>
          <w:ilvl w:val="0"/>
          <w:numId w:val="22"/>
        </w:numPr>
        <w:autoSpaceDN w:val="0"/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</w:rPr>
      </w:pPr>
      <w:r w:rsidRPr="00972660">
        <w:rPr>
          <w:rFonts w:ascii="Times New Roman" w:hAnsi="Times New Roman" w:cs="Times New Roman"/>
          <w:color w:val="000000"/>
        </w:rPr>
        <w:t xml:space="preserve">Zaključak dostaviti </w:t>
      </w:r>
      <w:r w:rsidRPr="00972660">
        <w:rPr>
          <w:rFonts w:ascii="Times New Roman" w:hAnsi="Times New Roman" w:cs="Times New Roman"/>
          <w:color w:val="000000"/>
          <w:shd w:val="clear" w:color="auto" w:fill="FFFFFF"/>
        </w:rPr>
        <w:t>Gradskom uredu za obnovu, izgradnju, prostorno uređenje,</w:t>
      </w:r>
      <w:r w:rsidRPr="00184BA3">
        <w:rPr>
          <w:rFonts w:ascii="Times New Roman" w:hAnsi="Times New Roman" w:cs="Times New Roman"/>
          <w:color w:val="000000"/>
          <w:shd w:val="clear" w:color="auto" w:fill="FFFFFF"/>
        </w:rPr>
        <w:t xml:space="preserve"> graditeljstvo, komunalne poslove i promet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84BA3">
        <w:rPr>
          <w:rFonts w:ascii="Times New Roman" w:hAnsi="Times New Roman" w:cs="Times New Roman"/>
          <w:color w:val="000000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84BA3">
        <w:rPr>
          <w:rFonts w:ascii="Times New Roman" w:hAnsi="Times New Roman" w:cs="Times New Roman"/>
          <w:color w:val="000000"/>
          <w:shd w:val="clear" w:color="auto" w:fill="FFFFFF"/>
        </w:rPr>
        <w:t xml:space="preserve">Sektoru za promet </w:t>
      </w:r>
      <w:r>
        <w:rPr>
          <w:rFonts w:ascii="Times New Roman" w:hAnsi="Times New Roman" w:cs="Times New Roman"/>
          <w:color w:val="000000"/>
          <w:shd w:val="clear" w:color="auto" w:fill="FFFFFF"/>
        </w:rPr>
        <w:t>te</w:t>
      </w:r>
      <w:r w:rsidRPr="000F5C76">
        <w:rPr>
          <w:rFonts w:ascii="Times New Roman" w:hAnsi="Times New Roman" w:cs="Times New Roman"/>
          <w:color w:val="000000"/>
          <w:shd w:val="clear" w:color="auto" w:fill="FFFFFF"/>
        </w:rPr>
        <w:t xml:space="preserve"> Gradskom uredu za mjesnu samoupravu</w:t>
      </w:r>
      <w:r>
        <w:rPr>
          <w:rFonts w:ascii="Times New Roman" w:hAnsi="Times New Roman" w:cs="Times New Roman"/>
          <w:color w:val="000000"/>
          <w:shd w:val="clear" w:color="auto" w:fill="FFFFFF"/>
        </w:rPr>
        <w:t>, civilnu zaštitu i sigurnost</w:t>
      </w:r>
      <w:r w:rsidRPr="00184BA3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D42128" w:rsidRDefault="00D42128" w:rsidP="005434E5">
      <w:pPr>
        <w:spacing w:line="276" w:lineRule="auto"/>
        <w:jc w:val="center"/>
        <w:rPr>
          <w:rFonts w:eastAsia="NSimSun"/>
          <w:lang w:eastAsia="zh-CN" w:bidi="hi-IN"/>
        </w:rPr>
      </w:pPr>
    </w:p>
    <w:p w:rsidR="00D42128" w:rsidRPr="009F5A14" w:rsidRDefault="00D42128" w:rsidP="00D42128">
      <w:pPr>
        <w:ind w:leftChars="-1" w:hangingChars="1" w:hanging="2"/>
        <w:textDirection w:val="btLr"/>
        <w:textAlignment w:val="top"/>
        <w:outlineLvl w:val="0"/>
        <w:rPr>
          <w:position w:val="-1"/>
        </w:rPr>
      </w:pPr>
      <w:r w:rsidRPr="009F5A14">
        <w:rPr>
          <w:position w:val="-1"/>
        </w:rPr>
        <w:t xml:space="preserve">Izvadak iz </w:t>
      </w:r>
      <w:proofErr w:type="spellStart"/>
      <w:r w:rsidRPr="009F5A14">
        <w:rPr>
          <w:position w:val="-1"/>
        </w:rPr>
        <w:t>Geoportala</w:t>
      </w:r>
      <w:proofErr w:type="spellEnd"/>
      <w:r w:rsidRPr="009F5A14">
        <w:rPr>
          <w:position w:val="-1"/>
        </w:rPr>
        <w:t>:</w:t>
      </w:r>
    </w:p>
    <w:p w:rsidR="00D42128" w:rsidRDefault="00D42128" w:rsidP="00D42128">
      <w:pPr>
        <w:spacing w:after="200" w:line="276" w:lineRule="auto"/>
        <w:jc w:val="center"/>
        <w:rPr>
          <w:noProof/>
        </w:rPr>
      </w:pPr>
    </w:p>
    <w:p w:rsidR="00D42128" w:rsidRDefault="00D42128" w:rsidP="00D42128">
      <w:pPr>
        <w:spacing w:after="200" w:line="276" w:lineRule="auto"/>
        <w:jc w:val="center"/>
        <w:rPr>
          <w:noProof/>
        </w:rPr>
      </w:pPr>
      <w:r w:rsidRPr="009F5A14">
        <w:rPr>
          <w:noProof/>
        </w:rPr>
        <w:drawing>
          <wp:inline distT="0" distB="0" distL="0" distR="0" wp14:anchorId="2EB410ED" wp14:editId="4CFA197B">
            <wp:extent cx="3981450" cy="3060123"/>
            <wp:effectExtent l="0" t="0" r="0" b="6985"/>
            <wp:docPr id="1" name="Picture 1" descr="hrgovići stupići na nogostu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ovići stupići na nogostup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16" cy="306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128" w:rsidRDefault="00D42128" w:rsidP="00D42128">
      <w:pPr>
        <w:spacing w:after="200" w:line="276" w:lineRule="auto"/>
      </w:pPr>
    </w:p>
    <w:p w:rsidR="00D42128" w:rsidRDefault="00D42128" w:rsidP="00D42128">
      <w:pPr>
        <w:jc w:val="center"/>
        <w:rPr>
          <w:noProof/>
        </w:rPr>
      </w:pPr>
    </w:p>
    <w:p w:rsidR="00D42128" w:rsidRDefault="00D42128" w:rsidP="00D42128">
      <w:pPr>
        <w:jc w:val="center"/>
        <w:rPr>
          <w:noProof/>
        </w:rPr>
      </w:pPr>
    </w:p>
    <w:p w:rsidR="00D42128" w:rsidRDefault="00D42128" w:rsidP="00D42128">
      <w:pPr>
        <w:jc w:val="center"/>
        <w:rPr>
          <w:noProof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D031A5" wp14:editId="2F0D5CF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19475" cy="3148330"/>
            <wp:effectExtent l="0" t="0" r="9525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11" r="-11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148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128" w:rsidRDefault="00D42128" w:rsidP="00D42128">
      <w:pPr>
        <w:jc w:val="center"/>
      </w:pPr>
      <w:r w:rsidRPr="009F5A14">
        <w:rPr>
          <w:noProof/>
        </w:rPr>
        <w:drawing>
          <wp:inline distT="0" distB="0" distL="0" distR="0" wp14:anchorId="31B0652B" wp14:editId="5725E229">
            <wp:extent cx="3009346" cy="240411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79" cy="241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128" w:rsidRDefault="00D42128" w:rsidP="00D42128"/>
    <w:p w:rsidR="00D42128" w:rsidRDefault="00D42128" w:rsidP="00D42128"/>
    <w:p w:rsidR="00052A18" w:rsidRDefault="00A210E4" w:rsidP="00A210E4">
      <w:pPr>
        <w:spacing w:line="276" w:lineRule="auto"/>
        <w:ind w:firstLine="284"/>
        <w:jc w:val="both"/>
        <w:rPr>
          <w:rFonts w:eastAsia="NSimSun"/>
          <w:lang w:eastAsia="zh-CN" w:bidi="hi-IN"/>
        </w:rPr>
      </w:pPr>
      <w:r w:rsidRPr="00A210E4">
        <w:rPr>
          <w:rFonts w:eastAsia="NSimSun"/>
          <w:b/>
          <w:u w:val="single"/>
          <w:lang w:eastAsia="zh-CN" w:bidi="hi-IN"/>
        </w:rPr>
        <w:t>1.6. Parkirališna mjesta:</w:t>
      </w:r>
    </w:p>
    <w:p w:rsidR="00A210E4" w:rsidRDefault="00A210E4" w:rsidP="005434E5">
      <w:pPr>
        <w:spacing w:line="276" w:lineRule="auto"/>
        <w:jc w:val="both"/>
        <w:rPr>
          <w:rFonts w:eastAsia="NSimSun"/>
          <w:lang w:eastAsia="zh-CN" w:bidi="hi-IN"/>
        </w:rPr>
      </w:pPr>
    </w:p>
    <w:p w:rsidR="00A210E4" w:rsidRDefault="00A210E4" w:rsidP="00A210E4">
      <w:pPr>
        <w:spacing w:line="276" w:lineRule="auto"/>
        <w:ind w:firstLine="284"/>
        <w:jc w:val="both"/>
        <w:rPr>
          <w:rFonts w:eastAsia="NSimSun"/>
          <w:b/>
          <w:u w:val="single"/>
          <w:lang w:eastAsia="zh-CN" w:bidi="hi-IN"/>
        </w:rPr>
      </w:pPr>
      <w:r w:rsidRPr="00A210E4">
        <w:rPr>
          <w:rFonts w:eastAsia="NSimSun"/>
          <w:b/>
          <w:u w:val="single"/>
          <w:lang w:eastAsia="zh-CN" w:bidi="hi-IN"/>
        </w:rPr>
        <w:t xml:space="preserve">1.6.1. za motocikle u </w:t>
      </w:r>
      <w:proofErr w:type="spellStart"/>
      <w:r w:rsidRPr="00A210E4">
        <w:rPr>
          <w:rFonts w:eastAsia="NSimSun"/>
          <w:b/>
          <w:u w:val="single"/>
          <w:lang w:eastAsia="zh-CN" w:bidi="hi-IN"/>
        </w:rPr>
        <w:t>Sibeliusovoj</w:t>
      </w:r>
      <w:proofErr w:type="spellEnd"/>
      <w:r w:rsidRPr="00A210E4">
        <w:rPr>
          <w:rFonts w:eastAsia="NSimSun"/>
          <w:b/>
          <w:u w:val="single"/>
          <w:lang w:eastAsia="zh-CN" w:bidi="hi-IN"/>
        </w:rPr>
        <w:t xml:space="preserve"> ulici 6</w:t>
      </w:r>
    </w:p>
    <w:p w:rsidR="00854D21" w:rsidRDefault="00854D21" w:rsidP="00854D21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854D21" w:rsidRDefault="00854D21" w:rsidP="00854D21">
      <w:pPr>
        <w:spacing w:after="120"/>
        <w:ind w:firstLine="709"/>
        <w:jc w:val="both"/>
      </w:pPr>
      <w:r w:rsidRPr="00E37578">
        <w:t>Bez rasprave Vijeće jednoglasno donosi</w:t>
      </w:r>
    </w:p>
    <w:p w:rsidR="00D07451" w:rsidRPr="000C44F1" w:rsidRDefault="00D07451" w:rsidP="00D07451">
      <w:pPr>
        <w:tabs>
          <w:tab w:val="left" w:pos="7088"/>
        </w:tabs>
        <w:ind w:left="1985" w:right="1418"/>
        <w:jc w:val="center"/>
        <w:rPr>
          <w:b/>
        </w:rPr>
      </w:pPr>
      <w:r w:rsidRPr="000C44F1">
        <w:rPr>
          <w:b/>
        </w:rPr>
        <w:t>Z A K LJ U Č A K</w:t>
      </w:r>
      <w:r w:rsidRPr="000C44F1">
        <w:rPr>
          <w:b/>
          <w:lang w:eastAsia="zh-CN"/>
        </w:rPr>
        <w:t xml:space="preserve"> </w:t>
      </w:r>
    </w:p>
    <w:p w:rsidR="00D07451" w:rsidRPr="000C44F1" w:rsidRDefault="00D07451" w:rsidP="00D07451">
      <w:pPr>
        <w:tabs>
          <w:tab w:val="left" w:pos="7088"/>
        </w:tabs>
        <w:ind w:left="1985" w:right="1418"/>
        <w:jc w:val="center"/>
        <w:rPr>
          <w:b/>
        </w:rPr>
      </w:pPr>
      <w:r w:rsidRPr="000C44F1">
        <w:rPr>
          <w:b/>
          <w:color w:val="212121"/>
          <w:shd w:val="clear" w:color="auto" w:fill="FFFFFF"/>
        </w:rPr>
        <w:t xml:space="preserve">o </w:t>
      </w:r>
      <w:r>
        <w:rPr>
          <w:b/>
          <w:color w:val="212121"/>
          <w:shd w:val="clear" w:color="auto" w:fill="FFFFFF"/>
        </w:rPr>
        <w:t xml:space="preserve">jasnom obilježavanju parkirališnog mjesta za motocikle u </w:t>
      </w:r>
      <w:proofErr w:type="spellStart"/>
      <w:r>
        <w:rPr>
          <w:b/>
          <w:color w:val="212121"/>
          <w:shd w:val="clear" w:color="auto" w:fill="FFFFFF"/>
        </w:rPr>
        <w:t>Sibeliusovoj</w:t>
      </w:r>
      <w:proofErr w:type="spellEnd"/>
      <w:r>
        <w:rPr>
          <w:b/>
          <w:color w:val="212121"/>
          <w:shd w:val="clear" w:color="auto" w:fill="FFFFFF"/>
        </w:rPr>
        <w:t xml:space="preserve"> ulici 6</w:t>
      </w:r>
    </w:p>
    <w:p w:rsidR="00D07451" w:rsidRPr="000C44F1" w:rsidRDefault="00D07451" w:rsidP="00D07451">
      <w:pPr>
        <w:pStyle w:val="Textbody"/>
        <w:numPr>
          <w:ilvl w:val="0"/>
          <w:numId w:val="23"/>
        </w:numPr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C44F1">
        <w:rPr>
          <w:rFonts w:ascii="Times New Roman" w:hAnsi="Times New Roman"/>
          <w:shd w:val="clear" w:color="auto" w:fill="FFFFFF"/>
        </w:rPr>
        <w:t>Vijeće podržava zahtjev V</w:t>
      </w:r>
      <w:r>
        <w:rPr>
          <w:rFonts w:ascii="Times New Roman" w:hAnsi="Times New Roman"/>
          <w:shd w:val="clear" w:color="auto" w:fill="FFFFFF"/>
        </w:rPr>
        <w:t xml:space="preserve">ijeća </w:t>
      </w:r>
      <w:r w:rsidRPr="000C44F1">
        <w:rPr>
          <w:rFonts w:ascii="Times New Roman" w:hAnsi="Times New Roman"/>
          <w:shd w:val="clear" w:color="auto" w:fill="FFFFFF"/>
        </w:rPr>
        <w:t>M</w:t>
      </w:r>
      <w:r>
        <w:rPr>
          <w:rFonts w:ascii="Times New Roman" w:hAnsi="Times New Roman"/>
          <w:shd w:val="clear" w:color="auto" w:fill="FFFFFF"/>
        </w:rPr>
        <w:t>jesnog odbora</w:t>
      </w:r>
      <w:r w:rsidRPr="000C44F1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Prečk</w:t>
      </w:r>
      <w:r w:rsidRPr="000C44F1">
        <w:rPr>
          <w:rFonts w:ascii="Times New Roman" w:hAnsi="Times New Roman"/>
          <w:shd w:val="clear" w:color="auto" w:fill="FFFFFF"/>
        </w:rPr>
        <w:t xml:space="preserve">o kojim se traži </w:t>
      </w:r>
      <w:r>
        <w:rPr>
          <w:rFonts w:ascii="Times New Roman" w:hAnsi="Times New Roman"/>
          <w:shd w:val="clear" w:color="auto" w:fill="FFFFFF"/>
        </w:rPr>
        <w:t xml:space="preserve">jasno obilježavanje prometnom signalizacijom već uspostavljenog parkirališnog mjesta za motocikle u </w:t>
      </w:r>
      <w:proofErr w:type="spellStart"/>
      <w:r>
        <w:rPr>
          <w:rFonts w:ascii="Times New Roman" w:hAnsi="Times New Roman"/>
          <w:shd w:val="clear" w:color="auto" w:fill="FFFFFF"/>
        </w:rPr>
        <w:t>Sibelisuovoj</w:t>
      </w:r>
      <w:proofErr w:type="spellEnd"/>
      <w:r>
        <w:rPr>
          <w:rFonts w:ascii="Times New Roman" w:hAnsi="Times New Roman"/>
          <w:shd w:val="clear" w:color="auto" w:fill="FFFFFF"/>
        </w:rPr>
        <w:t xml:space="preserve"> ulici 6.</w:t>
      </w:r>
    </w:p>
    <w:p w:rsidR="00D07451" w:rsidRPr="00FA78DF" w:rsidRDefault="00D07451" w:rsidP="00D07451">
      <w:pPr>
        <w:pStyle w:val="Textbody"/>
        <w:numPr>
          <w:ilvl w:val="0"/>
          <w:numId w:val="23"/>
        </w:numPr>
        <w:autoSpaceDN w:val="0"/>
        <w:spacing w:after="120" w:line="240" w:lineRule="auto"/>
        <w:ind w:left="709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A78DF">
        <w:rPr>
          <w:rFonts w:ascii="Times New Roman" w:hAnsi="Times New Roman" w:cs="Times New Roman"/>
          <w:color w:val="000000"/>
          <w:shd w:val="clear" w:color="auto" w:fill="FFFFFF"/>
        </w:rPr>
        <w:t xml:space="preserve">Zaključak dostaviti </w:t>
      </w:r>
      <w:r>
        <w:rPr>
          <w:rFonts w:ascii="Times New Roman" w:hAnsi="Times New Roman" w:cs="Times New Roman"/>
          <w:color w:val="000000"/>
          <w:shd w:val="clear" w:color="auto" w:fill="FFFFFF"/>
        </w:rPr>
        <w:t>Gradskom uredu za obnovu, izgradnju, prostorno uređenje, graditeljstvo, komunalne poslove i promet – Sektoru za promet</w:t>
      </w:r>
      <w:r w:rsidRPr="00FA78DF">
        <w:rPr>
          <w:rFonts w:ascii="Times New Roman" w:hAnsi="Times New Roman" w:cs="Times New Roman"/>
          <w:color w:val="000000"/>
          <w:shd w:val="clear" w:color="auto" w:fill="FFFFFF"/>
        </w:rPr>
        <w:t xml:space="preserve"> te Gradskom uredu za mjesnu samoupravu, civilnu zaštitu i sigurnost.</w:t>
      </w:r>
    </w:p>
    <w:p w:rsidR="00A210E4" w:rsidRDefault="00A210E4" w:rsidP="00A210E4">
      <w:pPr>
        <w:spacing w:line="276" w:lineRule="auto"/>
        <w:ind w:firstLine="284"/>
        <w:jc w:val="both"/>
        <w:rPr>
          <w:rFonts w:eastAsia="NSimSun"/>
          <w:b/>
          <w:u w:val="single"/>
          <w:lang w:eastAsia="zh-CN" w:bidi="hi-IN"/>
        </w:rPr>
      </w:pPr>
      <w:r w:rsidRPr="00A210E4">
        <w:rPr>
          <w:rFonts w:eastAsia="NSimSun"/>
          <w:b/>
          <w:u w:val="single"/>
          <w:lang w:eastAsia="zh-CN" w:bidi="hi-IN"/>
        </w:rPr>
        <w:lastRenderedPageBreak/>
        <w:t xml:space="preserve">1.6.2. </w:t>
      </w:r>
      <w:proofErr w:type="spellStart"/>
      <w:r w:rsidRPr="00A210E4">
        <w:rPr>
          <w:rFonts w:eastAsia="NSimSun"/>
          <w:b/>
          <w:u w:val="single"/>
          <w:lang w:eastAsia="zh-CN" w:bidi="hi-IN"/>
        </w:rPr>
        <w:t>Vrbje</w:t>
      </w:r>
      <w:proofErr w:type="spellEnd"/>
      <w:r w:rsidRPr="00A210E4">
        <w:rPr>
          <w:rFonts w:eastAsia="NSimSun"/>
          <w:b/>
          <w:u w:val="single"/>
          <w:lang w:eastAsia="zh-CN" w:bidi="hi-IN"/>
        </w:rPr>
        <w:t xml:space="preserve"> 1a-1b-1c</w:t>
      </w:r>
    </w:p>
    <w:p w:rsidR="00854D21" w:rsidRDefault="00854D21" w:rsidP="00854D21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854D21" w:rsidRDefault="00854D21" w:rsidP="00854D21">
      <w:pPr>
        <w:spacing w:after="120"/>
        <w:ind w:firstLine="709"/>
        <w:jc w:val="both"/>
      </w:pPr>
      <w:r w:rsidRPr="00E37578">
        <w:t>Bez rasprave Vijeće jednoglasno donosi</w:t>
      </w:r>
    </w:p>
    <w:p w:rsidR="00D07451" w:rsidRPr="00E235F0" w:rsidRDefault="00D07451" w:rsidP="00D07451">
      <w:pPr>
        <w:ind w:left="1418" w:right="1418"/>
        <w:jc w:val="center"/>
        <w:rPr>
          <w:b/>
        </w:rPr>
      </w:pPr>
      <w:r w:rsidRPr="00E235F0">
        <w:rPr>
          <w:b/>
        </w:rPr>
        <w:t>Z A K LJ U Č A K</w:t>
      </w:r>
      <w:r w:rsidRPr="00E235F0">
        <w:rPr>
          <w:b/>
          <w:lang w:eastAsia="zh-CN"/>
        </w:rPr>
        <w:t xml:space="preserve"> </w:t>
      </w:r>
    </w:p>
    <w:p w:rsidR="00D07451" w:rsidRPr="00E235F0" w:rsidRDefault="00D07451" w:rsidP="00D07451">
      <w:pPr>
        <w:ind w:left="1418" w:right="1418"/>
        <w:jc w:val="center"/>
        <w:rPr>
          <w:b/>
          <w:color w:val="000000"/>
          <w:lang w:eastAsia="en-US"/>
        </w:rPr>
      </w:pPr>
      <w:r w:rsidRPr="00E235F0">
        <w:rPr>
          <w:b/>
          <w:color w:val="212121"/>
          <w:shd w:val="clear" w:color="auto" w:fill="FFFFFF"/>
        </w:rPr>
        <w:t xml:space="preserve">o </w:t>
      </w:r>
      <w:r>
        <w:rPr>
          <w:b/>
          <w:color w:val="212121"/>
          <w:shd w:val="clear" w:color="auto" w:fill="FFFFFF"/>
        </w:rPr>
        <w:t xml:space="preserve">mogućnosti nove regulacije prometa i </w:t>
      </w:r>
      <w:r w:rsidRPr="00E235F0">
        <w:rPr>
          <w:b/>
          <w:color w:val="000000"/>
          <w:lang w:eastAsia="en-US"/>
        </w:rPr>
        <w:t xml:space="preserve">obilježavanju </w:t>
      </w:r>
      <w:r>
        <w:rPr>
          <w:b/>
          <w:color w:val="000000"/>
          <w:lang w:eastAsia="en-US"/>
        </w:rPr>
        <w:t xml:space="preserve">dodatnih parkirališnih mjesta </w:t>
      </w:r>
      <w:r>
        <w:rPr>
          <w:b/>
          <w:color w:val="212121"/>
          <w:shd w:val="clear" w:color="auto" w:fill="FFFFFF"/>
        </w:rPr>
        <w:t xml:space="preserve">u ulici </w:t>
      </w:r>
      <w:proofErr w:type="spellStart"/>
      <w:r>
        <w:rPr>
          <w:b/>
          <w:color w:val="212121"/>
          <w:shd w:val="clear" w:color="auto" w:fill="FFFFFF"/>
        </w:rPr>
        <w:t>Vrbje</w:t>
      </w:r>
      <w:proofErr w:type="spellEnd"/>
      <w:r>
        <w:rPr>
          <w:b/>
          <w:color w:val="212121"/>
          <w:shd w:val="clear" w:color="auto" w:fill="FFFFFF"/>
        </w:rPr>
        <w:t xml:space="preserve"> 1a, 1b i 1c s ciljem povećanja sigurnosti svih sudionika u prometu</w:t>
      </w:r>
    </w:p>
    <w:p w:rsidR="00D07451" w:rsidRDefault="00D07451" w:rsidP="00D07451">
      <w:pPr>
        <w:pStyle w:val="NormalWeb"/>
        <w:numPr>
          <w:ilvl w:val="0"/>
          <w:numId w:val="24"/>
        </w:numPr>
        <w:suppressAutoHyphens w:val="0"/>
        <w:ind w:left="714" w:hanging="357"/>
        <w:jc w:val="both"/>
        <w:rPr>
          <w:shd w:val="clear" w:color="auto" w:fill="FFFFFF"/>
        </w:rPr>
      </w:pPr>
      <w:r w:rsidRPr="000C44F1">
        <w:rPr>
          <w:shd w:val="clear" w:color="auto" w:fill="FFFFFF"/>
        </w:rPr>
        <w:t xml:space="preserve">Vijeće podržava </w:t>
      </w:r>
      <w:r>
        <w:rPr>
          <w:shd w:val="clear" w:color="auto" w:fill="FFFFFF"/>
        </w:rPr>
        <w:t xml:space="preserve">prijedlog Vijeća Mjesnog odbora Prečko kojim se traži izrada prijedloga promjene sadašnje regulacije prometa u ulici </w:t>
      </w:r>
      <w:proofErr w:type="spellStart"/>
      <w:r>
        <w:rPr>
          <w:shd w:val="clear" w:color="auto" w:fill="FFFFFF"/>
        </w:rPr>
        <w:t>Vrbje</w:t>
      </w:r>
      <w:proofErr w:type="spellEnd"/>
      <w:r>
        <w:rPr>
          <w:shd w:val="clear" w:color="auto" w:fill="FFFFFF"/>
        </w:rPr>
        <w:t xml:space="preserve"> 1a, 1b i 1c uz mogućnost obilježavanja dodatnih </w:t>
      </w:r>
      <w:r w:rsidRPr="001A0934">
        <w:rPr>
          <w:shd w:val="clear" w:color="auto" w:fill="FFFFFF"/>
        </w:rPr>
        <w:t>parkir</w:t>
      </w:r>
      <w:r>
        <w:rPr>
          <w:shd w:val="clear" w:color="auto" w:fill="FFFFFF"/>
        </w:rPr>
        <w:t>ališnih mjesta s</w:t>
      </w:r>
      <w:r w:rsidRPr="001A0934">
        <w:rPr>
          <w:shd w:val="clear" w:color="auto" w:fill="FFFFFF"/>
        </w:rPr>
        <w:t xml:space="preserve"> ciljem povećanja sigurnosti svih sudionika u prometu</w:t>
      </w:r>
      <w:r>
        <w:rPr>
          <w:shd w:val="clear" w:color="auto" w:fill="FFFFFF"/>
        </w:rPr>
        <w:t xml:space="preserve"> u ulici Vrbanje 1a-1b-1c</w:t>
      </w:r>
      <w:r w:rsidRPr="001A0934">
        <w:rPr>
          <w:shd w:val="clear" w:color="auto" w:fill="FFFFFF"/>
        </w:rPr>
        <w:t>, posebice pješaka u pješačkoj zoni pješačkog prijelaza uz</w:t>
      </w:r>
      <w:r>
        <w:rPr>
          <w:shd w:val="clear" w:color="auto" w:fill="FFFFFF"/>
        </w:rPr>
        <w:t xml:space="preserve"> rotor kod adrese </w:t>
      </w:r>
      <w:proofErr w:type="spellStart"/>
      <w:r>
        <w:rPr>
          <w:shd w:val="clear" w:color="auto" w:fill="FFFFFF"/>
        </w:rPr>
        <w:t>Vrbje</w:t>
      </w:r>
      <w:proofErr w:type="spellEnd"/>
      <w:r>
        <w:rPr>
          <w:shd w:val="clear" w:color="auto" w:fill="FFFFFF"/>
        </w:rPr>
        <w:t xml:space="preserve"> 1a</w:t>
      </w:r>
      <w:r w:rsidRPr="001A0934">
        <w:rPr>
          <w:shd w:val="clear" w:color="auto" w:fill="FFFFFF"/>
        </w:rPr>
        <w:t xml:space="preserve"> te osiguranja dodatnih parkirnih mjesta na javnoj površini uz južni rub kolnika.</w:t>
      </w:r>
    </w:p>
    <w:p w:rsidR="00D07451" w:rsidRPr="00D07451" w:rsidRDefault="00D07451" w:rsidP="00D07451">
      <w:pPr>
        <w:pStyle w:val="ListParagraph"/>
        <w:numPr>
          <w:ilvl w:val="0"/>
          <w:numId w:val="24"/>
        </w:numPr>
        <w:suppressAutoHyphens w:val="0"/>
        <w:spacing w:after="0" w:line="240" w:lineRule="auto"/>
        <w:contextualSpacing w:val="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</w:pPr>
      <w:r w:rsidRPr="00D07451"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Zaključak dostaviti Gradskom uredu za obnovu, izgradnju, prostorno uređenje, graditeljstvo, komunalne poslove i promet – </w:t>
      </w:r>
      <w:r w:rsidRPr="00D074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Sektoru za promet i</w:t>
      </w:r>
      <w:r w:rsidRPr="00D07451"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 Gradskom uredu za mjesnu samoupravu, civilnu zaštitu i sigurnost.</w:t>
      </w:r>
    </w:p>
    <w:p w:rsidR="00A210E4" w:rsidRDefault="00A210E4" w:rsidP="00D07451">
      <w:pPr>
        <w:spacing w:before="120" w:after="120"/>
        <w:ind w:firstLine="284"/>
        <w:jc w:val="both"/>
        <w:rPr>
          <w:rFonts w:eastAsia="NSimSun"/>
          <w:b/>
          <w:u w:val="single"/>
          <w:lang w:eastAsia="zh-CN" w:bidi="hi-IN"/>
        </w:rPr>
      </w:pPr>
      <w:r w:rsidRPr="00A210E4">
        <w:rPr>
          <w:rFonts w:eastAsia="NSimSun"/>
          <w:b/>
          <w:u w:val="single"/>
          <w:lang w:eastAsia="zh-CN" w:bidi="hi-IN"/>
        </w:rPr>
        <w:t xml:space="preserve">1.6.3. prenamjena dijela taksi stajališta u javno parkiralište u ulici </w:t>
      </w:r>
      <w:proofErr w:type="spellStart"/>
      <w:r w:rsidRPr="00A210E4">
        <w:rPr>
          <w:rFonts w:eastAsia="NSimSun"/>
          <w:b/>
          <w:u w:val="single"/>
          <w:lang w:eastAsia="zh-CN" w:bidi="hi-IN"/>
        </w:rPr>
        <w:t>Hrgovići</w:t>
      </w:r>
      <w:proofErr w:type="spellEnd"/>
      <w:r w:rsidRPr="00A210E4">
        <w:rPr>
          <w:rFonts w:eastAsia="NSimSun"/>
          <w:b/>
          <w:u w:val="single"/>
          <w:lang w:eastAsia="zh-CN" w:bidi="hi-IN"/>
        </w:rPr>
        <w:t xml:space="preserve"> 20 južno</w:t>
      </w:r>
    </w:p>
    <w:p w:rsidR="00854D21" w:rsidRDefault="00854D21" w:rsidP="00854D21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854D21" w:rsidRDefault="00854D21" w:rsidP="00854D21">
      <w:pPr>
        <w:spacing w:after="120"/>
        <w:ind w:firstLine="709"/>
        <w:jc w:val="both"/>
      </w:pPr>
      <w:r w:rsidRPr="00E37578">
        <w:t>Bez rasprave Vijeće jednoglasno donosi</w:t>
      </w:r>
    </w:p>
    <w:p w:rsidR="00D07451" w:rsidRPr="000C44F1" w:rsidRDefault="00D07451" w:rsidP="00D07451">
      <w:pPr>
        <w:ind w:left="1418" w:right="1418"/>
        <w:jc w:val="center"/>
        <w:rPr>
          <w:b/>
        </w:rPr>
      </w:pPr>
      <w:r w:rsidRPr="000C44F1">
        <w:rPr>
          <w:b/>
        </w:rPr>
        <w:t>Z A K LJ U Č A K</w:t>
      </w:r>
      <w:r w:rsidRPr="000C44F1">
        <w:rPr>
          <w:b/>
          <w:lang w:eastAsia="zh-CN"/>
        </w:rPr>
        <w:t xml:space="preserve"> </w:t>
      </w:r>
    </w:p>
    <w:p w:rsidR="00D07451" w:rsidRPr="000C44F1" w:rsidRDefault="00D07451" w:rsidP="00D07451">
      <w:pPr>
        <w:ind w:left="1418" w:right="1418"/>
        <w:jc w:val="center"/>
        <w:rPr>
          <w:b/>
        </w:rPr>
      </w:pPr>
      <w:r w:rsidRPr="000C44F1">
        <w:rPr>
          <w:b/>
          <w:color w:val="212121"/>
          <w:shd w:val="clear" w:color="auto" w:fill="FFFFFF"/>
        </w:rPr>
        <w:t xml:space="preserve">o prenamjeni dijela </w:t>
      </w:r>
      <w:r w:rsidRPr="000C44F1">
        <w:rPr>
          <w:b/>
        </w:rPr>
        <w:t xml:space="preserve">taksi stajališta u javno parkiralište u ulici </w:t>
      </w:r>
      <w:proofErr w:type="spellStart"/>
      <w:r w:rsidRPr="000C44F1">
        <w:rPr>
          <w:b/>
        </w:rPr>
        <w:t>Hrgovići</w:t>
      </w:r>
      <w:proofErr w:type="spellEnd"/>
      <w:r w:rsidRPr="000C44F1">
        <w:rPr>
          <w:b/>
        </w:rPr>
        <w:t xml:space="preserve"> 20 južno</w:t>
      </w:r>
    </w:p>
    <w:p w:rsidR="00D07451" w:rsidRPr="000C44F1" w:rsidRDefault="00D07451" w:rsidP="006C622B">
      <w:pPr>
        <w:pStyle w:val="Textbody"/>
        <w:numPr>
          <w:ilvl w:val="0"/>
          <w:numId w:val="25"/>
        </w:numPr>
        <w:autoSpaceDN w:val="0"/>
        <w:spacing w:after="0" w:line="240" w:lineRule="auto"/>
        <w:ind w:left="709" w:hanging="284"/>
        <w:jc w:val="both"/>
        <w:rPr>
          <w:rFonts w:ascii="Times New Roman" w:hAnsi="Times New Roman" w:cs="Times New Roman"/>
        </w:rPr>
      </w:pPr>
      <w:r w:rsidRPr="000C44F1">
        <w:rPr>
          <w:rFonts w:ascii="Times New Roman" w:hAnsi="Times New Roman"/>
          <w:shd w:val="clear" w:color="auto" w:fill="FFFFFF"/>
        </w:rPr>
        <w:t>Vijeće podržava zahtjev V</w:t>
      </w:r>
      <w:r>
        <w:rPr>
          <w:rFonts w:ascii="Times New Roman" w:hAnsi="Times New Roman"/>
          <w:shd w:val="clear" w:color="auto" w:fill="FFFFFF"/>
        </w:rPr>
        <w:t xml:space="preserve">ijeća </w:t>
      </w:r>
      <w:r w:rsidRPr="000C44F1">
        <w:rPr>
          <w:rFonts w:ascii="Times New Roman" w:hAnsi="Times New Roman"/>
          <w:shd w:val="clear" w:color="auto" w:fill="FFFFFF"/>
        </w:rPr>
        <w:t>M</w:t>
      </w:r>
      <w:r>
        <w:rPr>
          <w:rFonts w:ascii="Times New Roman" w:hAnsi="Times New Roman"/>
          <w:shd w:val="clear" w:color="auto" w:fill="FFFFFF"/>
        </w:rPr>
        <w:t>jesnog odbora</w:t>
      </w:r>
      <w:r w:rsidRPr="000C44F1">
        <w:rPr>
          <w:rFonts w:ascii="Times New Roman" w:hAnsi="Times New Roman"/>
          <w:shd w:val="clear" w:color="auto" w:fill="FFFFFF"/>
        </w:rPr>
        <w:t xml:space="preserve"> Gajevo kojim se traži prenamjena dijela taksi stajališta u javno parkiralište u ulici </w:t>
      </w:r>
      <w:proofErr w:type="spellStart"/>
      <w:r w:rsidRPr="000C44F1">
        <w:rPr>
          <w:rFonts w:ascii="Times New Roman" w:hAnsi="Times New Roman"/>
          <w:shd w:val="clear" w:color="auto" w:fill="FFFFFF"/>
        </w:rPr>
        <w:t>Hrgovići</w:t>
      </w:r>
      <w:proofErr w:type="spellEnd"/>
      <w:r w:rsidRPr="000C44F1">
        <w:rPr>
          <w:rFonts w:ascii="Times New Roman" w:hAnsi="Times New Roman"/>
          <w:shd w:val="clear" w:color="auto" w:fill="FFFFFF"/>
        </w:rPr>
        <w:t xml:space="preserve"> 20 južno</w:t>
      </w:r>
      <w:r>
        <w:rPr>
          <w:rFonts w:ascii="Times New Roman" w:hAnsi="Times New Roman"/>
          <w:shd w:val="clear" w:color="auto" w:fill="FFFFFF"/>
        </w:rPr>
        <w:t>, na</w:t>
      </w:r>
      <w:r w:rsidRPr="000C44F1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k.č.br. 4581 k.o. Rudeš.</w:t>
      </w:r>
    </w:p>
    <w:p w:rsidR="00D07451" w:rsidRPr="00FA78DF" w:rsidRDefault="00D07451" w:rsidP="00D07451">
      <w:pPr>
        <w:pStyle w:val="Textbody"/>
        <w:numPr>
          <w:ilvl w:val="0"/>
          <w:numId w:val="25"/>
        </w:numPr>
        <w:autoSpaceDN w:val="0"/>
        <w:spacing w:after="120" w:line="240" w:lineRule="auto"/>
        <w:ind w:left="709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A78DF">
        <w:rPr>
          <w:rFonts w:ascii="Times New Roman" w:hAnsi="Times New Roman" w:cs="Times New Roman"/>
          <w:color w:val="000000"/>
          <w:shd w:val="clear" w:color="auto" w:fill="FFFFFF"/>
        </w:rPr>
        <w:t xml:space="preserve">Zaključak dostaviti </w:t>
      </w:r>
      <w:r>
        <w:rPr>
          <w:rFonts w:ascii="Times New Roman" w:hAnsi="Times New Roman" w:cs="Times New Roman"/>
          <w:color w:val="000000"/>
          <w:shd w:val="clear" w:color="auto" w:fill="FFFFFF"/>
        </w:rPr>
        <w:t>Gradskom uredu za obnovu, izgradnju, prostorno uređenje, graditeljstvo, komunalne poslove i promet – Sektoru za promet</w:t>
      </w:r>
      <w:r w:rsidRPr="00FA78DF">
        <w:rPr>
          <w:rFonts w:ascii="Times New Roman" w:hAnsi="Times New Roman" w:cs="Times New Roman"/>
          <w:color w:val="000000"/>
          <w:shd w:val="clear" w:color="auto" w:fill="FFFFFF"/>
        </w:rPr>
        <w:t xml:space="preserve"> te Gradskom uredu za mjesnu samoupravu, civilnu zaštitu i sigurnost.</w:t>
      </w:r>
    </w:p>
    <w:p w:rsidR="00471139" w:rsidRDefault="00471139" w:rsidP="00471139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2. </w:t>
      </w:r>
      <w:r w:rsidRPr="00471139">
        <w:rPr>
          <w:b/>
          <w:u w:val="single"/>
        </w:rPr>
        <w:t>Sadržaj i ritam izrade prometnih elaborata za područja Gradske četvrti Trešnjevka - jug i pripadajućih mjesnih odbora</w:t>
      </w:r>
    </w:p>
    <w:p w:rsidR="009941B1" w:rsidRDefault="00C94003" w:rsidP="009941B1">
      <w:pPr>
        <w:ind w:firstLine="709"/>
        <w:jc w:val="both"/>
      </w:pPr>
      <w:r>
        <w:t xml:space="preserve">Članovi Vijeća primili su materijal uz poziv. Predsjednica uvodno obrazlaže predmetnu točku dnevnog reda te </w:t>
      </w:r>
      <w:r w:rsidR="009941B1" w:rsidRPr="00EC4A22">
        <w:t xml:space="preserve">predaje riječ </w:t>
      </w:r>
      <w:r w:rsidR="009941B1">
        <w:t>članici</w:t>
      </w:r>
      <w:r w:rsidR="009941B1" w:rsidRPr="00EC4A22">
        <w:t xml:space="preserve"> Vijeća </w:t>
      </w:r>
      <w:r w:rsidR="009941B1">
        <w:t xml:space="preserve">Jagodi Novak </w:t>
      </w:r>
      <w:r w:rsidR="009941B1" w:rsidRPr="00EC4A22">
        <w:t>na čiji je prijedlog ova točka uvrštena u dnevni red.</w:t>
      </w:r>
      <w:r w:rsidR="009941B1">
        <w:t xml:space="preserve"> </w:t>
      </w:r>
    </w:p>
    <w:p w:rsidR="00C94003" w:rsidRDefault="009941B1" w:rsidP="00C94003">
      <w:pPr>
        <w:spacing w:before="120" w:after="120"/>
        <w:ind w:firstLine="709"/>
        <w:jc w:val="both"/>
      </w:pPr>
      <w:r>
        <w:t>Predsjednica otvara raspravu.</w:t>
      </w:r>
    </w:p>
    <w:p w:rsidR="009941B1" w:rsidRDefault="009941B1" w:rsidP="009941B1">
      <w:pPr>
        <w:spacing w:after="120"/>
        <w:ind w:firstLine="709"/>
        <w:jc w:val="both"/>
      </w:pPr>
      <w:r w:rsidRPr="00E37578">
        <w:t>Bez rasprave Vijeće jednoglasno donosi</w:t>
      </w:r>
    </w:p>
    <w:p w:rsidR="00C22436" w:rsidRDefault="00C22436" w:rsidP="00C22436">
      <w:pPr>
        <w:ind w:left="1418" w:right="1135"/>
        <w:jc w:val="center"/>
        <w:rPr>
          <w:b/>
        </w:rPr>
      </w:pPr>
      <w:r w:rsidRPr="00ED1F8F">
        <w:rPr>
          <w:b/>
        </w:rPr>
        <w:t>Z A K LJ U Č A K</w:t>
      </w:r>
    </w:p>
    <w:p w:rsidR="00C22436" w:rsidRPr="00F32B47" w:rsidRDefault="00C22436" w:rsidP="00C22436">
      <w:pPr>
        <w:ind w:left="1418" w:right="1135"/>
        <w:jc w:val="center"/>
        <w:rPr>
          <w:b/>
        </w:rPr>
      </w:pPr>
      <w:r w:rsidRPr="00F32B47">
        <w:rPr>
          <w:b/>
        </w:rPr>
        <w:t xml:space="preserve"> o </w:t>
      </w:r>
      <w:r>
        <w:rPr>
          <w:b/>
        </w:rPr>
        <w:t>sadržaju i ritmu izrade prometnih elaborata za područja mjesnih odbora u Gradskoj četvrti Trešnjevka-jug</w:t>
      </w:r>
    </w:p>
    <w:p w:rsidR="00C22436" w:rsidRDefault="00C22436" w:rsidP="00C22436">
      <w:pPr>
        <w:jc w:val="center"/>
        <w:rPr>
          <w:b/>
        </w:rPr>
      </w:pPr>
    </w:p>
    <w:p w:rsidR="00C22436" w:rsidRDefault="00C22436" w:rsidP="00C22436">
      <w:pPr>
        <w:pStyle w:val="ListParagraph"/>
        <w:numPr>
          <w:ilvl w:val="0"/>
          <w:numId w:val="26"/>
        </w:numPr>
        <w:suppressAutoHyphens w:val="0"/>
        <w:spacing w:after="0" w:line="240" w:lineRule="auto"/>
        <w:ind w:left="714" w:hanging="357"/>
        <w:contextualSpacing w:val="0"/>
        <w:jc w:val="both"/>
      </w:pPr>
      <w:r>
        <w:t>Vijeće predlaže Gradskom uredu za obnovu, izgradnju, prostorno uređenje, graditeljstvo, komunalne poslove i promet da, u cilju kvalitete i usmjerenosti prometnih elaborata na ključne probleme kvarta, prilikom raspisivanja postupka nabave za izvođače prometnih elaborata za poboljšanje prometa na području mjesnih odbora u Gradskoj četvrti Trešnjevka-jug obveže izvođača da komunicira s odgovarajućim vijećem mjesnog odbora u svrhu određivanja do tri ključne prometne točke odnosno problema na području svakog mjesnog odbora.</w:t>
      </w:r>
    </w:p>
    <w:p w:rsidR="00C22436" w:rsidRPr="003D5C98" w:rsidRDefault="00C22436" w:rsidP="00C22436">
      <w:pPr>
        <w:pStyle w:val="Textbody"/>
        <w:numPr>
          <w:ilvl w:val="0"/>
          <w:numId w:val="26"/>
        </w:numPr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shd w:val="clear" w:color="auto" w:fill="FFFFFF"/>
        </w:rPr>
        <w:t>Vijeće preporučuje da se studije izrađuju za područja dva (2) mjesna odbora zajedno koja su jedan na drugoga prometno upućena kao npr. Jarun i Gajevo, Vrbani i Prečko ili sl.</w:t>
      </w:r>
    </w:p>
    <w:p w:rsidR="00C22436" w:rsidRPr="003D5C98" w:rsidRDefault="00C22436" w:rsidP="00C22436">
      <w:pPr>
        <w:pStyle w:val="Textbody"/>
        <w:numPr>
          <w:ilvl w:val="0"/>
          <w:numId w:val="26"/>
        </w:numPr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shd w:val="clear" w:color="auto" w:fill="FFFFFF"/>
        </w:rPr>
        <w:lastRenderedPageBreak/>
        <w:t>Vijeće također upućuje navedeni Gradski ured da kod izrade studije prethodno konzultira reprezentativne i krovne udruge osoba s fizičkim invaliditetom, poput udruga slijepih i slabovidnih na području Grada i dr..</w:t>
      </w:r>
    </w:p>
    <w:p w:rsidR="00C22436" w:rsidRPr="00B52B6D" w:rsidRDefault="00C22436" w:rsidP="00C22436">
      <w:pPr>
        <w:pStyle w:val="Textbody"/>
        <w:numPr>
          <w:ilvl w:val="0"/>
          <w:numId w:val="26"/>
        </w:numPr>
        <w:autoSpaceDN w:val="0"/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6333F0">
        <w:rPr>
          <w:rFonts w:ascii="Times New Roman" w:hAnsi="Times New Roman"/>
          <w:color w:val="000000"/>
          <w:shd w:val="clear" w:color="auto" w:fill="FFFFFF"/>
        </w:rPr>
        <w:t xml:space="preserve">Zaključak dostaviti </w:t>
      </w:r>
      <w:r w:rsidRPr="00320B8A">
        <w:t>Gradsk</w:t>
      </w:r>
      <w:r>
        <w:t>om</w:t>
      </w:r>
      <w:r w:rsidRPr="00320B8A">
        <w:t xml:space="preserve"> ured</w:t>
      </w:r>
      <w:r>
        <w:t>u</w:t>
      </w:r>
      <w:r w:rsidRPr="00320B8A">
        <w:t xml:space="preserve"> za </w:t>
      </w:r>
      <w:r>
        <w:t>obnovu, izgradnju, prostorno uređenje, graditeljstvo, komunalne poslove i promet</w:t>
      </w:r>
      <w:r>
        <w:rPr>
          <w:rFonts w:ascii="Times New Roman" w:hAnsi="Times New Roman"/>
          <w:color w:val="000000"/>
          <w:shd w:val="clear" w:color="auto" w:fill="FFFFFF"/>
        </w:rPr>
        <w:t xml:space="preserve"> te </w:t>
      </w:r>
      <w:r w:rsidRPr="006333F0">
        <w:rPr>
          <w:rFonts w:ascii="Times New Roman" w:hAnsi="Times New Roman"/>
          <w:color w:val="000000"/>
          <w:shd w:val="clear" w:color="auto" w:fill="FFFFFF"/>
        </w:rPr>
        <w:t>Gradskom uredu za mjesnu samoupravu</w:t>
      </w:r>
      <w:r>
        <w:rPr>
          <w:rFonts w:ascii="Times New Roman" w:hAnsi="Times New Roman"/>
          <w:color w:val="000000"/>
          <w:shd w:val="clear" w:color="auto" w:fill="FFFFFF"/>
        </w:rPr>
        <w:t>, civilnu zaštitu i sigurnost</w:t>
      </w:r>
      <w:r w:rsidRPr="006333F0">
        <w:rPr>
          <w:rFonts w:ascii="Times New Roman" w:hAnsi="Times New Roman"/>
          <w:color w:val="000000"/>
          <w:shd w:val="clear" w:color="auto" w:fill="FFFFFF"/>
        </w:rPr>
        <w:t>.</w:t>
      </w:r>
    </w:p>
    <w:p w:rsidR="00C22436" w:rsidRDefault="00C22436" w:rsidP="00C22436">
      <w:pPr>
        <w:jc w:val="center"/>
      </w:pPr>
    </w:p>
    <w:p w:rsidR="00C22436" w:rsidRDefault="00C22436" w:rsidP="00C22436">
      <w:pPr>
        <w:jc w:val="center"/>
      </w:pPr>
      <w:r>
        <w:t>OBRAZLOŽENJE</w:t>
      </w:r>
    </w:p>
    <w:p w:rsidR="00C22436" w:rsidRPr="00AB4977" w:rsidRDefault="00C22436" w:rsidP="00C22436">
      <w:pPr>
        <w:shd w:val="clear" w:color="auto" w:fill="FFFFFF"/>
        <w:jc w:val="both"/>
        <w:textAlignment w:val="baseline"/>
        <w:rPr>
          <w:rFonts w:ascii="Calibri" w:hAnsi="Calibri" w:cs="Calibri"/>
          <w:color w:val="201F1E"/>
        </w:rPr>
      </w:pPr>
      <w:r w:rsidRPr="00AB4977">
        <w:rPr>
          <w:bCs/>
          <w:color w:val="000000"/>
          <w:bdr w:val="none" w:sz="0" w:space="0" w:color="auto" w:frame="1"/>
          <w:shd w:val="clear" w:color="auto" w:fill="FFFFFF"/>
        </w:rPr>
        <w:t>Te</w:t>
      </w:r>
      <w:r w:rsidRPr="00417AC5">
        <w:rPr>
          <w:color w:val="000000"/>
          <w:bdr w:val="none" w:sz="0" w:space="0" w:color="auto" w:frame="1"/>
          <w:shd w:val="clear" w:color="auto" w:fill="FFFFFF"/>
        </w:rPr>
        <w:t>meljem čl</w:t>
      </w:r>
      <w:r>
        <w:rPr>
          <w:color w:val="000000"/>
          <w:bdr w:val="none" w:sz="0" w:space="0" w:color="auto" w:frame="1"/>
          <w:shd w:val="clear" w:color="auto" w:fill="FFFFFF"/>
        </w:rPr>
        <w:t>anka</w:t>
      </w:r>
      <w:r w:rsidRPr="00417AC5">
        <w:rPr>
          <w:color w:val="000000"/>
          <w:bdr w:val="none" w:sz="0" w:space="0" w:color="auto" w:frame="1"/>
          <w:shd w:val="clear" w:color="auto" w:fill="FFFFFF"/>
        </w:rPr>
        <w:t xml:space="preserve"> 80</w:t>
      </w:r>
      <w:r>
        <w:rPr>
          <w:color w:val="000000"/>
          <w:bdr w:val="none" w:sz="0" w:space="0" w:color="auto" w:frame="1"/>
          <w:shd w:val="clear" w:color="auto" w:fill="FFFFFF"/>
        </w:rPr>
        <w:t>,</w:t>
      </w:r>
      <w:r w:rsidRPr="00417AC5">
        <w:rPr>
          <w:color w:val="000000"/>
          <w:bdr w:val="none" w:sz="0" w:space="0" w:color="auto" w:frame="1"/>
          <w:shd w:val="clear" w:color="auto" w:fill="FFFFFF"/>
        </w:rPr>
        <w:t xml:space="preserve"> stavaka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1. točke 5</w:t>
      </w:r>
      <w:r w:rsidRPr="00417AC5">
        <w:rPr>
          <w:color w:val="000000"/>
          <w:bdr w:val="none" w:sz="0" w:space="0" w:color="auto" w:frame="1"/>
          <w:shd w:val="clear" w:color="auto" w:fill="FFFFFF"/>
        </w:rPr>
        <w:t>. Statuta Grada Zagreba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AC6AC1">
        <w:t>(Službeni glasnik Grada Zagreba 23/16,</w:t>
      </w:r>
      <w:r>
        <w:t xml:space="preserve"> 2/18, 23/18, 3/20, 3/21 i 11/21-pročišćeni tekst i 16/22),</w:t>
      </w:r>
      <w:r w:rsidRPr="00417AC5">
        <w:rPr>
          <w:color w:val="000000"/>
          <w:bdr w:val="none" w:sz="0" w:space="0" w:color="auto" w:frame="1"/>
          <w:shd w:val="clear" w:color="auto" w:fill="FFFFFF"/>
        </w:rPr>
        <w:t xml:space="preserve"> a u cilju kvalitete i usmjerenosti prometnih elaborata na ključne probleme kvarta,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417AC5">
        <w:rPr>
          <w:color w:val="000000"/>
          <w:bdr w:val="none" w:sz="0" w:space="0" w:color="auto" w:frame="1"/>
          <w:shd w:val="clear" w:color="auto" w:fill="FFFFFF"/>
        </w:rPr>
        <w:t>V</w:t>
      </w:r>
      <w:r>
        <w:rPr>
          <w:color w:val="000000"/>
          <w:bdr w:val="none" w:sz="0" w:space="0" w:color="auto" w:frame="1"/>
          <w:shd w:val="clear" w:color="auto" w:fill="FFFFFF"/>
        </w:rPr>
        <w:t xml:space="preserve">ijeće </w:t>
      </w:r>
      <w:r w:rsidRPr="00417AC5">
        <w:rPr>
          <w:color w:val="000000"/>
          <w:bdr w:val="none" w:sz="0" w:space="0" w:color="auto" w:frame="1"/>
          <w:shd w:val="clear" w:color="auto" w:fill="FFFFFF"/>
        </w:rPr>
        <w:t>G</w:t>
      </w:r>
      <w:r>
        <w:rPr>
          <w:color w:val="000000"/>
          <w:bdr w:val="none" w:sz="0" w:space="0" w:color="auto" w:frame="1"/>
          <w:shd w:val="clear" w:color="auto" w:fill="FFFFFF"/>
        </w:rPr>
        <w:t>radske četvrti</w:t>
      </w:r>
      <w:r w:rsidRPr="00417AC5">
        <w:rPr>
          <w:color w:val="000000"/>
          <w:bdr w:val="none" w:sz="0" w:space="0" w:color="auto" w:frame="1"/>
          <w:shd w:val="clear" w:color="auto" w:fill="FFFFFF"/>
        </w:rPr>
        <w:t xml:space="preserve"> Trešnjevka jug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417AC5">
        <w:rPr>
          <w:color w:val="000000"/>
          <w:bdr w:val="none" w:sz="0" w:space="0" w:color="auto" w:frame="1"/>
          <w:shd w:val="clear" w:color="auto" w:fill="FFFFFF"/>
        </w:rPr>
        <w:t>predlaže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AB4977">
        <w:rPr>
          <w:iCs/>
          <w:color w:val="000000"/>
          <w:bdr w:val="none" w:sz="0" w:space="0" w:color="auto" w:frame="1"/>
          <w:shd w:val="clear" w:color="auto" w:fill="FFFFFF"/>
        </w:rPr>
        <w:t>Gradskom uredu za obnovu, izgradnju, prostorno uređenje, graditeljstvo, komunalne poslove i promet</w:t>
      </w:r>
      <w:r w:rsidRPr="00417AC5">
        <w:rPr>
          <w:color w:val="000000"/>
          <w:bdr w:val="none" w:sz="0" w:space="0" w:color="auto" w:frame="1"/>
          <w:shd w:val="clear" w:color="auto" w:fill="FFFFFF"/>
        </w:rPr>
        <w:t>, da prilikom raspisivanja postupka nabave za izvođače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417AC5">
        <w:rPr>
          <w:i/>
          <w:iCs/>
          <w:color w:val="000000"/>
          <w:bdr w:val="none" w:sz="0" w:space="0" w:color="auto" w:frame="1"/>
          <w:shd w:val="clear" w:color="auto" w:fill="FFFFFF"/>
        </w:rPr>
        <w:t>prometnih elaborata za poboljšanje prometa na području mjesnih odbora</w:t>
      </w:r>
      <w:r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u </w:t>
      </w:r>
      <w:r w:rsidRPr="00417AC5">
        <w:rPr>
          <w:color w:val="000000"/>
          <w:bdr w:val="none" w:sz="0" w:space="0" w:color="auto" w:frame="1"/>
          <w:shd w:val="clear" w:color="auto" w:fill="FFFFFF"/>
        </w:rPr>
        <w:t>G</w:t>
      </w:r>
      <w:r>
        <w:rPr>
          <w:color w:val="000000"/>
          <w:bdr w:val="none" w:sz="0" w:space="0" w:color="auto" w:frame="1"/>
          <w:shd w:val="clear" w:color="auto" w:fill="FFFFFF"/>
        </w:rPr>
        <w:t xml:space="preserve">radskoj </w:t>
      </w:r>
      <w:r w:rsidRPr="00AB4977">
        <w:rPr>
          <w:color w:val="000000"/>
          <w:bdr w:val="none" w:sz="0" w:space="0" w:color="auto" w:frame="1"/>
          <w:shd w:val="clear" w:color="auto" w:fill="FFFFFF"/>
        </w:rPr>
        <w:t xml:space="preserve">četvrti  Trešnjevka-jug, kao obvezu izabranog izvođača/autora navede njegovo sudjelovanje na sjednici Mjesnoga odbora za koji se studija izvodi, kod rasprave o točki dnevnoga reda koja se tiče ključnih prometnih problema u kvartu. </w:t>
      </w:r>
      <w:r w:rsidRPr="00AB4977">
        <w:rPr>
          <w:color w:val="000000"/>
          <w:bdr w:val="none" w:sz="0" w:space="0" w:color="auto" w:frame="1"/>
        </w:rPr>
        <w:t>Također se Gradskom uredu predlaže da izabrane izvođače/autore prethodno opskrbi i potrebnim kontaktima Mjesnih odbora, njihovih predsjednika i potpredsjednika.</w:t>
      </w:r>
    </w:p>
    <w:p w:rsidR="00C22436" w:rsidRPr="00AB4977" w:rsidRDefault="00C22436" w:rsidP="00C22436">
      <w:pPr>
        <w:shd w:val="clear" w:color="auto" w:fill="FFFFFF"/>
        <w:jc w:val="both"/>
        <w:textAlignment w:val="baseline"/>
        <w:rPr>
          <w:rFonts w:ascii="Calibri" w:hAnsi="Calibri" w:cs="Calibri"/>
          <w:color w:val="201F1E"/>
        </w:rPr>
      </w:pPr>
      <w:r w:rsidRPr="00AB4977">
        <w:rPr>
          <w:color w:val="000000"/>
          <w:bdr w:val="none" w:sz="0" w:space="0" w:color="auto" w:frame="1"/>
        </w:rPr>
        <w:t>V</w:t>
      </w:r>
      <w:r>
        <w:rPr>
          <w:color w:val="000000"/>
          <w:bdr w:val="none" w:sz="0" w:space="0" w:color="auto" w:frame="1"/>
        </w:rPr>
        <w:t xml:space="preserve">ijeće </w:t>
      </w:r>
      <w:r w:rsidRPr="00AB4977">
        <w:rPr>
          <w:color w:val="000000"/>
          <w:bdr w:val="none" w:sz="0" w:space="0" w:color="auto" w:frame="1"/>
        </w:rPr>
        <w:t>G</w:t>
      </w:r>
      <w:r>
        <w:rPr>
          <w:color w:val="000000"/>
          <w:bdr w:val="none" w:sz="0" w:space="0" w:color="auto" w:frame="1"/>
        </w:rPr>
        <w:t>radske četvrti</w:t>
      </w:r>
      <w:r w:rsidRPr="00AB4977">
        <w:rPr>
          <w:color w:val="000000"/>
          <w:bdr w:val="none" w:sz="0" w:space="0" w:color="auto" w:frame="1"/>
        </w:rPr>
        <w:t xml:space="preserve"> također preporučuje da se studije izrađuju za područja dva (2) mjesna odbora zajedno koja su jeda</w:t>
      </w:r>
      <w:r>
        <w:rPr>
          <w:color w:val="000000"/>
          <w:bdr w:val="none" w:sz="0" w:space="0" w:color="auto" w:frame="1"/>
        </w:rPr>
        <w:t>n na drugoga prometno upućena kao n</w:t>
      </w:r>
      <w:r w:rsidRPr="00AB4977">
        <w:rPr>
          <w:color w:val="000000"/>
          <w:bdr w:val="none" w:sz="0" w:space="0" w:color="auto" w:frame="1"/>
        </w:rPr>
        <w:t>pr. Jarun i Gajevo, Vrbani i Prečko ili sl.</w:t>
      </w:r>
    </w:p>
    <w:p w:rsidR="00C22436" w:rsidRDefault="00C22436" w:rsidP="00C22436">
      <w:pPr>
        <w:shd w:val="clear" w:color="auto" w:fill="FFFFFF"/>
        <w:jc w:val="both"/>
        <w:textAlignment w:val="baseline"/>
        <w:rPr>
          <w:rFonts w:ascii="Calibri" w:hAnsi="Calibri" w:cs="Calibri"/>
          <w:color w:val="201F1E"/>
        </w:rPr>
      </w:pPr>
      <w:r>
        <w:rPr>
          <w:shd w:val="clear" w:color="auto" w:fill="FFFFFF"/>
        </w:rPr>
        <w:t>Upućuje se nadležni Gradski ured da kod izrade studije prethodno konzultira reprezentativne i/ili krovne udruge osoba s fizičkim invaliditetom, poput udruga slijepih i slabovidnih na području Grada i dr.</w:t>
      </w:r>
    </w:p>
    <w:p w:rsidR="00C22436" w:rsidRPr="00417AC5" w:rsidRDefault="00C22436" w:rsidP="00C22436">
      <w:pPr>
        <w:shd w:val="clear" w:color="auto" w:fill="FFFFFF"/>
        <w:jc w:val="both"/>
        <w:textAlignment w:val="baseline"/>
        <w:rPr>
          <w:rFonts w:ascii="Calibri" w:hAnsi="Calibri" w:cs="Calibri"/>
          <w:color w:val="201F1E"/>
        </w:rPr>
      </w:pPr>
      <w:r w:rsidRPr="00AB4977">
        <w:rPr>
          <w:color w:val="000000"/>
          <w:bdr w:val="none" w:sz="0" w:space="0" w:color="auto" w:frame="1"/>
          <w:shd w:val="clear" w:color="auto" w:fill="FFFFFF"/>
        </w:rPr>
        <w:t>Vijeće Gradske četvrti dodatno preporučuje svakom Mjesnom odboru za koji je u postupku izrada prometnoga elaborata, da posebnom točkom dnevnoga r</w:t>
      </w:r>
      <w:r>
        <w:rPr>
          <w:color w:val="000000"/>
          <w:bdr w:val="none" w:sz="0" w:space="0" w:color="auto" w:frame="1"/>
          <w:shd w:val="clear" w:color="auto" w:fill="FFFFFF"/>
        </w:rPr>
        <w:t xml:space="preserve">eda, i zaključkom koji iz </w:t>
      </w:r>
      <w:r w:rsidRPr="00AB4977">
        <w:rPr>
          <w:color w:val="000000"/>
          <w:bdr w:val="none" w:sz="0" w:space="0" w:color="auto" w:frame="1"/>
          <w:shd w:val="clear" w:color="auto" w:fill="FFFFFF"/>
        </w:rPr>
        <w:t xml:space="preserve">nje proizlazi, pravovremeno navede do tri (3) ključne točke, područja </w:t>
      </w:r>
      <w:proofErr w:type="spellStart"/>
      <w:r w:rsidRPr="00AB4977">
        <w:rPr>
          <w:color w:val="000000"/>
          <w:bdr w:val="none" w:sz="0" w:space="0" w:color="auto" w:frame="1"/>
          <w:shd w:val="clear" w:color="auto" w:fill="FFFFFF"/>
        </w:rPr>
        <w:t>tj</w:t>
      </w:r>
      <w:proofErr w:type="spellEnd"/>
      <w:r w:rsidRPr="00AB4977">
        <w:rPr>
          <w:color w:val="000000"/>
          <w:bdr w:val="none" w:sz="0" w:space="0" w:color="auto" w:frame="1"/>
          <w:shd w:val="clear" w:color="auto" w:fill="FFFFFF"/>
        </w:rPr>
        <w:t xml:space="preserve"> prometna problema koje u navedenoj studiji valja adresirati, kao i da, ako je moguće, okvirno navede prijedloge njihova rješavanja, na što će autori studije dati svoje stručno mišljenje, formulirajući sukladno njima</w:t>
      </w:r>
      <w:r w:rsidRPr="00417AC5">
        <w:rPr>
          <w:color w:val="000000"/>
          <w:bdr w:val="none" w:sz="0" w:space="0" w:color="auto" w:frame="1"/>
          <w:shd w:val="clear" w:color="auto" w:fill="FFFFFF"/>
        </w:rPr>
        <w:t xml:space="preserve"> zaključke i preporuke elaborata.</w:t>
      </w:r>
    </w:p>
    <w:p w:rsidR="004D6BB3" w:rsidRDefault="006C0727" w:rsidP="005434E5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C94003">
        <w:rPr>
          <w:b/>
          <w:u w:val="single"/>
        </w:rPr>
        <w:t>3</w:t>
      </w:r>
      <w:r>
        <w:rPr>
          <w:b/>
          <w:u w:val="single"/>
        </w:rPr>
        <w:t xml:space="preserve">. </w:t>
      </w:r>
      <w:r w:rsidR="00A210E4">
        <w:rPr>
          <w:b/>
          <w:u w:val="single"/>
        </w:rPr>
        <w:t>Osnivanje Odbora za promet</w:t>
      </w:r>
    </w:p>
    <w:p w:rsidR="00B64458" w:rsidRDefault="00B64458" w:rsidP="005434E5">
      <w:pPr>
        <w:spacing w:before="120" w:after="120"/>
        <w:ind w:firstLine="709"/>
        <w:jc w:val="both"/>
      </w:pPr>
      <w:r>
        <w:t xml:space="preserve">Članovi Vijeća primili </w:t>
      </w:r>
      <w:r w:rsidR="00052A18">
        <w:t xml:space="preserve">su </w:t>
      </w:r>
      <w:r>
        <w:t>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B64458" w:rsidRDefault="00B64458" w:rsidP="005434E5">
      <w:pPr>
        <w:spacing w:after="120"/>
        <w:ind w:firstLine="709"/>
        <w:jc w:val="both"/>
      </w:pPr>
      <w:r w:rsidRPr="00E37578">
        <w:t>Bez rasprave Vijeće jednoglasno donosi</w:t>
      </w:r>
    </w:p>
    <w:p w:rsidR="006C622B" w:rsidRPr="00484D42" w:rsidRDefault="006C622B" w:rsidP="006C622B">
      <w:pPr>
        <w:ind w:left="360" w:hanging="360"/>
        <w:jc w:val="center"/>
        <w:outlineLvl w:val="0"/>
        <w:rPr>
          <w:b/>
        </w:rPr>
      </w:pPr>
      <w:r w:rsidRPr="00484D42">
        <w:rPr>
          <w:b/>
        </w:rPr>
        <w:t>Z A K LJ U Č A K</w:t>
      </w:r>
    </w:p>
    <w:p w:rsidR="006C622B" w:rsidRPr="00484D42" w:rsidRDefault="006C622B" w:rsidP="006C622B">
      <w:pPr>
        <w:jc w:val="center"/>
        <w:rPr>
          <w:b/>
        </w:rPr>
      </w:pPr>
      <w:r w:rsidRPr="00484D42">
        <w:rPr>
          <w:b/>
        </w:rPr>
        <w:t xml:space="preserve">o </w:t>
      </w:r>
      <w:r>
        <w:rPr>
          <w:b/>
        </w:rPr>
        <w:t>osnivanju Odbora za promet</w:t>
      </w:r>
    </w:p>
    <w:p w:rsidR="006C622B" w:rsidRDefault="006C622B" w:rsidP="006C622B">
      <w:pPr>
        <w:pStyle w:val="NormalWeb"/>
        <w:numPr>
          <w:ilvl w:val="0"/>
          <w:numId w:val="27"/>
        </w:numPr>
        <w:suppressAutoHyphens w:val="0"/>
        <w:jc w:val="both"/>
        <w:rPr>
          <w:color w:val="000000"/>
        </w:rPr>
      </w:pPr>
      <w:r>
        <w:rPr>
          <w:color w:val="000000"/>
        </w:rPr>
        <w:t>Vijeće Gradske četvrti Trešnjevka – jug osniva Odbor za promet, kao stalno radno tijelo, u sastavu:</w:t>
      </w:r>
    </w:p>
    <w:p w:rsidR="006C622B" w:rsidRDefault="006C622B" w:rsidP="006C622B">
      <w:pPr>
        <w:pStyle w:val="NormalWeb"/>
        <w:numPr>
          <w:ilvl w:val="0"/>
          <w:numId w:val="28"/>
        </w:numPr>
        <w:suppressAutoHyphens w:val="0"/>
        <w:jc w:val="both"/>
      </w:pPr>
      <w:r>
        <w:t>Zvonimir Mustaf, predsjednik Odbora</w:t>
      </w:r>
    </w:p>
    <w:p w:rsidR="006C622B" w:rsidRDefault="006C622B" w:rsidP="006C622B">
      <w:pPr>
        <w:pStyle w:val="NormalWeb"/>
        <w:numPr>
          <w:ilvl w:val="0"/>
          <w:numId w:val="28"/>
        </w:numPr>
        <w:suppressAutoHyphens w:val="0"/>
        <w:jc w:val="both"/>
      </w:pPr>
      <w:r>
        <w:t>Nenad Ljubić</w:t>
      </w:r>
    </w:p>
    <w:p w:rsidR="006C622B" w:rsidRDefault="006C622B" w:rsidP="006C622B">
      <w:pPr>
        <w:pStyle w:val="NormalWeb"/>
        <w:numPr>
          <w:ilvl w:val="0"/>
          <w:numId w:val="28"/>
        </w:numPr>
        <w:suppressAutoHyphens w:val="0"/>
        <w:jc w:val="both"/>
      </w:pPr>
      <w:r>
        <w:t>Marin Sladić.</w:t>
      </w:r>
    </w:p>
    <w:p w:rsidR="006E7226" w:rsidRDefault="006E7226" w:rsidP="006E7226">
      <w:pPr>
        <w:ind w:left="5940"/>
        <w:jc w:val="center"/>
      </w:pPr>
    </w:p>
    <w:p w:rsidR="006E7226" w:rsidRDefault="006E7226" w:rsidP="006E7226">
      <w:pPr>
        <w:jc w:val="center"/>
      </w:pPr>
      <w:r>
        <w:t>OBRAZLOŽENJE</w:t>
      </w:r>
    </w:p>
    <w:p w:rsidR="006E7226" w:rsidRDefault="006E7226" w:rsidP="006E7226">
      <w:pPr>
        <w:jc w:val="both"/>
      </w:pPr>
      <w:r>
        <w:t>Odbor za promet Vijeća Gradske četvrti Trešnjevka-jug prikuplja i analizira prijedloge građana, vijeća mjesnih odbora i članova Vijeća Gradske četvrti za poboljšanje stanja prometa i sigurnosti svih sudionika prometa na području Gradske četvrti.</w:t>
      </w:r>
    </w:p>
    <w:p w:rsidR="00DA254B" w:rsidRDefault="00DA254B" w:rsidP="006C622B">
      <w:pPr>
        <w:spacing w:before="120" w:after="120"/>
        <w:ind w:left="720" w:right="-284" w:hanging="720"/>
        <w:jc w:val="both"/>
        <w:rPr>
          <w:b/>
          <w:u w:val="single"/>
        </w:rPr>
      </w:pPr>
      <w:r w:rsidRPr="0061659C">
        <w:rPr>
          <w:b/>
          <w:u w:val="single"/>
        </w:rPr>
        <w:t xml:space="preserve">Ad. </w:t>
      </w:r>
      <w:r w:rsidR="00C94003">
        <w:rPr>
          <w:b/>
          <w:u w:val="single"/>
        </w:rPr>
        <w:t>4</w:t>
      </w:r>
      <w:r w:rsidRPr="0061659C">
        <w:rPr>
          <w:b/>
          <w:u w:val="single"/>
        </w:rPr>
        <w:t xml:space="preserve">. </w:t>
      </w:r>
      <w:r w:rsidR="00A210E4" w:rsidRPr="00A210E4">
        <w:rPr>
          <w:b/>
          <w:u w:val="single"/>
        </w:rPr>
        <w:t>Osnivanje Odbora za prostorno uređenje</w:t>
      </w:r>
    </w:p>
    <w:p w:rsidR="006C622B" w:rsidRDefault="006C622B" w:rsidP="006C622B">
      <w:pPr>
        <w:spacing w:after="120"/>
        <w:ind w:right="-284" w:firstLine="708"/>
        <w:jc w:val="both"/>
      </w:pPr>
      <w:r>
        <w:t>Prisutno 16 od 19 članova Vijeća.</w:t>
      </w:r>
    </w:p>
    <w:p w:rsidR="00B64458" w:rsidRDefault="00DA254B" w:rsidP="005434E5">
      <w:pPr>
        <w:spacing w:after="120"/>
        <w:ind w:right="-284"/>
        <w:jc w:val="both"/>
      </w:pPr>
      <w:r w:rsidRPr="00DA254B">
        <w:tab/>
      </w:r>
      <w:r w:rsidR="00A210E4">
        <w:t xml:space="preserve">Članovi Vijeća primili su materijal uz poziv. </w:t>
      </w:r>
      <w:r w:rsidR="00B64458">
        <w:t>Predsjednica uvodno obrazlaže predmetnu točku dnevnog reda te otvara raspravu.</w:t>
      </w:r>
    </w:p>
    <w:p w:rsidR="009941B1" w:rsidRDefault="009941B1" w:rsidP="009941B1">
      <w:pPr>
        <w:spacing w:after="120"/>
        <w:ind w:firstLine="709"/>
        <w:jc w:val="both"/>
      </w:pPr>
      <w:r w:rsidRPr="00E37578">
        <w:lastRenderedPageBreak/>
        <w:t>Bez rasprave Vijeće jednoglasno donosi</w:t>
      </w:r>
    </w:p>
    <w:p w:rsidR="006C622B" w:rsidRPr="00484D42" w:rsidRDefault="006C622B" w:rsidP="006C622B">
      <w:pPr>
        <w:ind w:left="360" w:hanging="360"/>
        <w:jc w:val="center"/>
        <w:outlineLvl w:val="0"/>
        <w:rPr>
          <w:b/>
        </w:rPr>
      </w:pPr>
      <w:r w:rsidRPr="00484D42">
        <w:rPr>
          <w:b/>
        </w:rPr>
        <w:t>Z A K LJ U Č A K</w:t>
      </w:r>
    </w:p>
    <w:p w:rsidR="006C622B" w:rsidRPr="00484D42" w:rsidRDefault="006C622B" w:rsidP="006C622B">
      <w:pPr>
        <w:jc w:val="center"/>
        <w:rPr>
          <w:b/>
        </w:rPr>
      </w:pPr>
      <w:r w:rsidRPr="00484D42">
        <w:rPr>
          <w:b/>
        </w:rPr>
        <w:t xml:space="preserve">o </w:t>
      </w:r>
      <w:r>
        <w:rPr>
          <w:b/>
        </w:rPr>
        <w:t>osnivanju Odbora za prostorno uređenje</w:t>
      </w:r>
    </w:p>
    <w:p w:rsidR="006C622B" w:rsidRDefault="006C622B" w:rsidP="006C622B">
      <w:pPr>
        <w:pStyle w:val="NormalWeb"/>
        <w:numPr>
          <w:ilvl w:val="0"/>
          <w:numId w:val="29"/>
        </w:numPr>
        <w:suppressAutoHyphens w:val="0"/>
        <w:jc w:val="both"/>
        <w:rPr>
          <w:color w:val="000000"/>
        </w:rPr>
      </w:pPr>
      <w:r>
        <w:rPr>
          <w:color w:val="000000"/>
        </w:rPr>
        <w:t>Vijeće Gradske četvrti Trešnjevka – jug osniva Odbor za prostorno uređenje, kao stalno radno tijelo, u sastavu:</w:t>
      </w:r>
    </w:p>
    <w:p w:rsidR="006C622B" w:rsidRDefault="006C622B" w:rsidP="006C622B">
      <w:pPr>
        <w:pStyle w:val="NormalWeb"/>
        <w:numPr>
          <w:ilvl w:val="0"/>
          <w:numId w:val="30"/>
        </w:numPr>
        <w:suppressAutoHyphens w:val="0"/>
        <w:jc w:val="both"/>
      </w:pPr>
      <w:r>
        <w:t>Nikola Tomašegović, predsjednik Odbora</w:t>
      </w:r>
    </w:p>
    <w:p w:rsidR="006C622B" w:rsidRDefault="006C622B" w:rsidP="006C622B">
      <w:pPr>
        <w:pStyle w:val="NormalWeb"/>
        <w:numPr>
          <w:ilvl w:val="0"/>
          <w:numId w:val="30"/>
        </w:numPr>
        <w:suppressAutoHyphens w:val="0"/>
        <w:jc w:val="both"/>
      </w:pPr>
      <w:r>
        <w:t>Zvonimir Mustaf</w:t>
      </w:r>
    </w:p>
    <w:p w:rsidR="006C622B" w:rsidRDefault="006C622B" w:rsidP="006C622B">
      <w:pPr>
        <w:pStyle w:val="NormalWeb"/>
        <w:numPr>
          <w:ilvl w:val="0"/>
          <w:numId w:val="30"/>
        </w:numPr>
        <w:suppressAutoHyphens w:val="0"/>
        <w:jc w:val="both"/>
      </w:pPr>
      <w:r>
        <w:t>Davor Jandrić</w:t>
      </w:r>
    </w:p>
    <w:p w:rsidR="006C622B" w:rsidRDefault="006C622B" w:rsidP="006C622B">
      <w:pPr>
        <w:ind w:left="5940"/>
        <w:jc w:val="center"/>
      </w:pPr>
    </w:p>
    <w:p w:rsidR="006E7226" w:rsidRDefault="006E7226" w:rsidP="006C622B">
      <w:pPr>
        <w:jc w:val="center"/>
      </w:pPr>
    </w:p>
    <w:p w:rsidR="006C622B" w:rsidRDefault="006C622B" w:rsidP="006C622B">
      <w:pPr>
        <w:jc w:val="center"/>
      </w:pPr>
      <w:r>
        <w:t>OBRAZLOŽENJE</w:t>
      </w:r>
    </w:p>
    <w:p w:rsidR="006C622B" w:rsidRDefault="006C622B" w:rsidP="006C622B">
      <w:pPr>
        <w:jc w:val="both"/>
      </w:pPr>
      <w:r>
        <w:t>Odbor za prostorno uređenje Vijeća Gradske četvrti Trešnjevka-jug prikuplja i analizira prijedloge građana, vijeća mjesnih odbora i članova Vijeća Gradske četvrti za poboljšanje stanja u javnom prostoru na području Gradske četvrti, razmatra pristigle zahtjeve za zakup zemljišta i raspolaganje zemljištem, zahtjeve i inicijative za izmjenu prostornih planova i sl..</w:t>
      </w:r>
    </w:p>
    <w:p w:rsidR="004D6BB3" w:rsidRDefault="0050102A" w:rsidP="006C622B">
      <w:pPr>
        <w:spacing w:before="120" w:after="120"/>
        <w:ind w:left="720" w:right="-284" w:hanging="720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C94003">
        <w:rPr>
          <w:b/>
          <w:u w:val="single"/>
        </w:rPr>
        <w:t>5</w:t>
      </w:r>
      <w:r>
        <w:rPr>
          <w:b/>
          <w:u w:val="single"/>
        </w:rPr>
        <w:t xml:space="preserve">. </w:t>
      </w:r>
      <w:r w:rsidR="00A210E4" w:rsidRPr="00A210E4">
        <w:rPr>
          <w:b/>
          <w:u w:val="single"/>
        </w:rPr>
        <w:t>Prijedlog izvješća o izvršenju Financijskog plana Gradske četvrti Trešnjevka-jug za 2021.</w:t>
      </w:r>
    </w:p>
    <w:p w:rsidR="00B64458" w:rsidRDefault="00B64458" w:rsidP="006E7226">
      <w:pPr>
        <w:spacing w:before="120" w:after="120"/>
        <w:ind w:right="-1" w:firstLine="709"/>
        <w:jc w:val="both"/>
      </w:pPr>
      <w:r>
        <w:t xml:space="preserve">Članovi Vijeća primili </w:t>
      </w:r>
      <w:r w:rsidR="000407C8">
        <w:t xml:space="preserve">su </w:t>
      </w:r>
      <w:r>
        <w:t>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4C41DA" w:rsidRDefault="004C41DA" w:rsidP="004C41DA">
      <w:pPr>
        <w:spacing w:after="120"/>
        <w:ind w:firstLine="709"/>
        <w:jc w:val="both"/>
      </w:pPr>
      <w:r w:rsidRPr="00E37578">
        <w:t>Bez rasprave Vijeće jednoglasno donosi</w:t>
      </w:r>
    </w:p>
    <w:p w:rsidR="003664DD" w:rsidRDefault="003664DD" w:rsidP="005434E5">
      <w:pPr>
        <w:autoSpaceDN w:val="0"/>
        <w:ind w:left="709"/>
        <w:jc w:val="both"/>
        <w:textAlignment w:val="baseline"/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</w:pPr>
    </w:p>
    <w:tbl>
      <w:tblPr>
        <w:tblW w:w="10431" w:type="dxa"/>
        <w:tblInd w:w="-426" w:type="dxa"/>
        <w:tblLook w:val="04A0" w:firstRow="1" w:lastRow="0" w:firstColumn="1" w:lastColumn="0" w:noHBand="0" w:noVBand="1"/>
      </w:tblPr>
      <w:tblGrid>
        <w:gridCol w:w="851"/>
        <w:gridCol w:w="3969"/>
        <w:gridCol w:w="1559"/>
        <w:gridCol w:w="1496"/>
        <w:gridCol w:w="1496"/>
        <w:gridCol w:w="1044"/>
        <w:gridCol w:w="16"/>
      </w:tblGrid>
      <w:tr w:rsidR="006E7226" w:rsidRPr="006E7226" w:rsidTr="006E7226">
        <w:trPr>
          <w:trHeight w:val="255"/>
        </w:trPr>
        <w:tc>
          <w:tcPr>
            <w:tcW w:w="104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GODIŠNJI IZVJEŠTAJ O IZVRŠENJU FINANCIJSKOG PLANA</w:t>
            </w:r>
          </w:p>
        </w:tc>
      </w:tr>
      <w:tr w:rsidR="006E7226" w:rsidRPr="006E7226" w:rsidTr="006E7226">
        <w:trPr>
          <w:trHeight w:val="255"/>
        </w:trPr>
        <w:tc>
          <w:tcPr>
            <w:tcW w:w="104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Gradske četvrti Trešnjevka - jug za 2021.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E7226" w:rsidRPr="006E7226" w:rsidTr="006E7226">
        <w:trPr>
          <w:trHeight w:val="255"/>
        </w:trPr>
        <w:tc>
          <w:tcPr>
            <w:tcW w:w="104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Članak 1.</w:t>
            </w:r>
          </w:p>
        </w:tc>
      </w:tr>
      <w:tr w:rsidR="006E7226" w:rsidRPr="006E7226" w:rsidTr="006E7226">
        <w:trPr>
          <w:trHeight w:val="255"/>
        </w:trPr>
        <w:tc>
          <w:tcPr>
            <w:tcW w:w="104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Godišnji izvještaj o izvršenju Financijskog plana Gradske četvrti Trešnjevka - jug ostvaren je u 2021. kako slijedi: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E7226" w:rsidRPr="006E7226" w:rsidTr="006E7226">
        <w:trPr>
          <w:gridAfter w:val="1"/>
          <w:wAfter w:w="16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EKON. KLAS.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Plan za 2021.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Ostvareno prihoda za 2021.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Ostvareno rashoda za 2021.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Indeks (5/3*100)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 GRADSKA ČETVRT TREŠNJEVKA - JUG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43.749.000,00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43.749.000,00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39.565.597,66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90,44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 2105 DJELATNOST GRADSKIH ČETVRTI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43.749.000,00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43.749.000,00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39.565.597,66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90,44</w:t>
            </w:r>
          </w:p>
        </w:tc>
      </w:tr>
      <w:tr w:rsidR="006E7226" w:rsidRPr="006E7226" w:rsidTr="006E7226">
        <w:trPr>
          <w:gridAfter w:val="1"/>
          <w:wAfter w:w="16" w:type="dxa"/>
          <w:trHeight w:val="51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Aktivnost A210509 OSNOVNA DJELATNOST GRADSKE ČETVRTI TREŠNJEVKA - JUG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26.342.900,00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26.342.900,00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22.176.926,36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84,19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2.132,63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10,66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Energija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2.132,63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10,66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21.432.400,00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21.432.400,00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19.235.883,50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89,75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Usluge telefona, pošte i prijevoza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18.683,19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77,85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8.535.400,00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8.535.400,00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6.380.177,90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74,75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12.751.000,00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12.751.000,00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12.733.369,41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99,86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Zakupnine i najamnine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12.850,00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42,83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57.000,00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57.000,00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33.591,12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58,93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57.211,88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163,46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1.350.900,00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1.350.900,00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1.226.933,38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90,82</w:t>
            </w:r>
          </w:p>
        </w:tc>
      </w:tr>
      <w:tr w:rsidR="006E7226" w:rsidRPr="006E7226" w:rsidTr="006E7226">
        <w:trPr>
          <w:gridAfter w:val="1"/>
          <w:wAfter w:w="16" w:type="dxa"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Naknada za rad predstavničkih i izvršnih tijela, povjerenstava i slično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1.240.000,00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1.240.000,00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1.214.332,72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97,93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- VGČ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10.975,66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21,95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- VMO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60.900,00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60.900,00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1.625,00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Kapitalne donacije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77.475,00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77,48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3821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Kapitalne donacije neprofitnim organizacijama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77.475,00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77,48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Građevinski objekti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3.389.600,00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3.389.600,00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1.634.501,85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48,22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3.389.600,00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3.389.600,00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1.634.501,85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48,22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Postrojenja i oprema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 2205 ODRŽAVANJE KOMUNALNE INFRASTRUKTURE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17.406.100,00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17.406.100,00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17.388.671,30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99,90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Aktivnost A220501 JAVNA ODVODNJA OBORINSKIH VODA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1.267.000,00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1.267.000,00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1.247.702,66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98,48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1.267.000,00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1.267.000,00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1.247.702,66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98,48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1.267.000,00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1.267.000,00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1.247.702,66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98,48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Aktivnost A220502 ČIŠĆENJE JAVNIH POVRŠINA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5.634.000,00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5.634.000,00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5.634.000,00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5.634.000,00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5.634.000,00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5.634.000,00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5.634.000,00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5.634.000,00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5.634.000,00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Aktivnost A220503 ODRŽAVANJE JAVNIH POVRŠINA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6.546.100,00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6.546.100,00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6.546.100,01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6.546.100,00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6.546.100,00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6.546.100,01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6.546.100,00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6.546.100,00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6.546.100,01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Aktivnost A220504 ODRŽAVANJE NERAZVRSTANIH CESTA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3.959.000,00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3.959.000,00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3.960.868,63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100,05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3.959.000,00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3.959.000,00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3.960.868,63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100,05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3.959.000,00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3.959.000,00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3.960.868,63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7226">
              <w:rPr>
                <w:rFonts w:ascii="Arial" w:hAnsi="Arial" w:cs="Arial"/>
                <w:color w:val="000000"/>
                <w:sz w:val="20"/>
                <w:szCs w:val="20"/>
              </w:rPr>
              <w:t>100,05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E7226" w:rsidRPr="006E7226" w:rsidTr="006E7226">
        <w:trPr>
          <w:trHeight w:val="255"/>
        </w:trPr>
        <w:tc>
          <w:tcPr>
            <w:tcW w:w="104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7226">
              <w:rPr>
                <w:rFonts w:ascii="Arial" w:hAnsi="Arial" w:cs="Arial"/>
                <w:b/>
                <w:bCs/>
                <w:sz w:val="20"/>
                <w:szCs w:val="20"/>
              </w:rPr>
              <w:t>Članak 2.</w:t>
            </w:r>
          </w:p>
        </w:tc>
      </w:tr>
      <w:tr w:rsidR="006E7226" w:rsidRPr="006E7226" w:rsidTr="006E7226">
        <w:trPr>
          <w:trHeight w:val="255"/>
        </w:trPr>
        <w:tc>
          <w:tcPr>
            <w:tcW w:w="104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226">
              <w:rPr>
                <w:rFonts w:ascii="Arial" w:hAnsi="Arial" w:cs="Arial"/>
                <w:sz w:val="20"/>
                <w:szCs w:val="20"/>
              </w:rPr>
              <w:t>Ovaj će Godišnji izvještaj biti objavljen u Službenom glasniku Grada Zagreba.</w:t>
            </w:r>
          </w:p>
        </w:tc>
      </w:tr>
      <w:tr w:rsidR="006E7226" w:rsidRPr="006E7226" w:rsidTr="006E7226">
        <w:trPr>
          <w:gridAfter w:val="1"/>
          <w:wAfter w:w="16" w:type="dxa"/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226" w:rsidRPr="006E7226" w:rsidRDefault="006E7226" w:rsidP="006E7226">
            <w:pPr>
              <w:suppressAutoHyphens w:val="0"/>
              <w:rPr>
                <w:sz w:val="20"/>
                <w:szCs w:val="20"/>
              </w:rPr>
            </w:pPr>
          </w:p>
        </w:tc>
      </w:tr>
    </w:tbl>
    <w:p w:rsidR="00B64458" w:rsidRDefault="00A210E4" w:rsidP="005434E5">
      <w:pPr>
        <w:spacing w:before="120" w:after="120"/>
        <w:ind w:left="720" w:right="-284" w:hanging="720"/>
        <w:rPr>
          <w:b/>
          <w:u w:val="single"/>
        </w:rPr>
      </w:pPr>
      <w:r>
        <w:rPr>
          <w:b/>
          <w:u w:val="single"/>
        </w:rPr>
        <w:t xml:space="preserve">Ad. </w:t>
      </w:r>
      <w:r w:rsidR="00C94003">
        <w:rPr>
          <w:b/>
          <w:u w:val="single"/>
        </w:rPr>
        <w:t>6</w:t>
      </w:r>
      <w:r w:rsidR="0050102A">
        <w:rPr>
          <w:b/>
          <w:u w:val="single"/>
        </w:rPr>
        <w:t xml:space="preserve">. </w:t>
      </w:r>
      <w:r w:rsidRPr="00A210E4">
        <w:rPr>
          <w:b/>
          <w:u w:val="single"/>
        </w:rPr>
        <w:t xml:space="preserve">Prijedlog sadnje stabala južno od </w:t>
      </w:r>
      <w:proofErr w:type="spellStart"/>
      <w:r w:rsidRPr="00A210E4">
        <w:rPr>
          <w:b/>
          <w:u w:val="single"/>
        </w:rPr>
        <w:t>Kuzminečke</w:t>
      </w:r>
      <w:proofErr w:type="spellEnd"/>
      <w:r w:rsidRPr="00A210E4">
        <w:rPr>
          <w:b/>
          <w:u w:val="single"/>
        </w:rPr>
        <w:t xml:space="preserve"> ulice 55 i </w:t>
      </w:r>
      <w:proofErr w:type="spellStart"/>
      <w:r w:rsidRPr="00A210E4">
        <w:rPr>
          <w:b/>
          <w:u w:val="single"/>
        </w:rPr>
        <w:t>Rudeške</w:t>
      </w:r>
      <w:proofErr w:type="spellEnd"/>
      <w:r w:rsidRPr="00A210E4">
        <w:rPr>
          <w:b/>
          <w:u w:val="single"/>
        </w:rPr>
        <w:t xml:space="preserve"> ceste 246</w:t>
      </w:r>
    </w:p>
    <w:p w:rsidR="00B64458" w:rsidRDefault="00B64458" w:rsidP="005434E5">
      <w:pPr>
        <w:spacing w:before="120" w:after="120"/>
        <w:ind w:firstLine="709"/>
        <w:jc w:val="both"/>
      </w:pPr>
      <w:r>
        <w:t xml:space="preserve">Članovi Vijeća primili </w:t>
      </w:r>
      <w:r w:rsidR="000407C8">
        <w:t xml:space="preserve">su </w:t>
      </w:r>
      <w:r>
        <w:t>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B64458" w:rsidRDefault="00B64458" w:rsidP="005434E5">
      <w:pPr>
        <w:spacing w:after="120"/>
        <w:ind w:firstLine="709"/>
        <w:jc w:val="both"/>
      </w:pPr>
      <w:r>
        <w:t>U raspravi sudjeluj</w:t>
      </w:r>
      <w:r w:rsidR="004C41DA">
        <w:t>u</w:t>
      </w:r>
      <w:r>
        <w:t xml:space="preserve">: </w:t>
      </w:r>
      <w:r w:rsidR="004C41DA">
        <w:t xml:space="preserve">Danijel </w:t>
      </w:r>
      <w:proofErr w:type="spellStart"/>
      <w:r w:rsidR="004C41DA">
        <w:t>Samaržija</w:t>
      </w:r>
      <w:proofErr w:type="spellEnd"/>
      <w:r w:rsidR="004C41DA">
        <w:t xml:space="preserve">, Nikola Tomašegović, Borna Lozo, Larisa Petrić, Daniela </w:t>
      </w:r>
      <w:proofErr w:type="spellStart"/>
      <w:r w:rsidR="004C41DA">
        <w:t>Širinić</w:t>
      </w:r>
      <w:proofErr w:type="spellEnd"/>
      <w:r w:rsidR="004C41DA">
        <w:t xml:space="preserve">, Jagoda Novak, Slaven Vukasović, Elvira Mulić, Esad </w:t>
      </w:r>
      <w:proofErr w:type="spellStart"/>
      <w:r w:rsidR="004C41DA">
        <w:t>Turković</w:t>
      </w:r>
      <w:proofErr w:type="spellEnd"/>
      <w:r w:rsidR="004C41DA">
        <w:t xml:space="preserve"> i Irena Rožman.</w:t>
      </w:r>
    </w:p>
    <w:p w:rsidR="004C41DA" w:rsidRDefault="00B64458" w:rsidP="004C41DA">
      <w:pPr>
        <w:spacing w:after="120"/>
        <w:ind w:firstLine="709"/>
        <w:jc w:val="both"/>
      </w:pPr>
      <w:r>
        <w:t>Nakon rasprave</w:t>
      </w:r>
      <w:r w:rsidRPr="00E37578">
        <w:t xml:space="preserve"> </w:t>
      </w:r>
      <w:r w:rsidR="004C41DA" w:rsidRPr="00E37578">
        <w:t xml:space="preserve">Vijeće </w:t>
      </w:r>
      <w:r w:rsidR="004C41DA" w:rsidRPr="000F61E4">
        <w:t xml:space="preserve">sa </w:t>
      </w:r>
      <w:r w:rsidR="004C41DA">
        <w:t>11 glasova</w:t>
      </w:r>
      <w:r w:rsidR="004C41DA" w:rsidRPr="000F61E4">
        <w:t xml:space="preserve"> </w:t>
      </w:r>
      <w:r w:rsidR="004C41DA">
        <w:t xml:space="preserve">ZA, 1 PROTIV i 4 </w:t>
      </w:r>
      <w:r w:rsidR="004C41DA" w:rsidRPr="000F61E4">
        <w:t>SUZDRŽAN</w:t>
      </w:r>
      <w:r w:rsidR="004C41DA">
        <w:t>A</w:t>
      </w:r>
      <w:r w:rsidR="004C41DA" w:rsidRPr="000F61E4">
        <w:t xml:space="preserve"> donosi</w:t>
      </w:r>
    </w:p>
    <w:p w:rsidR="006E7226" w:rsidRPr="000C44F1" w:rsidRDefault="006E7226" w:rsidP="006E7226">
      <w:pPr>
        <w:ind w:left="1985" w:right="1985"/>
        <w:jc w:val="center"/>
        <w:rPr>
          <w:b/>
        </w:rPr>
      </w:pPr>
      <w:r w:rsidRPr="000C44F1">
        <w:rPr>
          <w:b/>
        </w:rPr>
        <w:t>Z A K LJ U Č A K</w:t>
      </w:r>
      <w:r w:rsidRPr="000C44F1">
        <w:rPr>
          <w:b/>
          <w:lang w:eastAsia="zh-CN"/>
        </w:rPr>
        <w:t xml:space="preserve"> </w:t>
      </w:r>
    </w:p>
    <w:p w:rsidR="006E7226" w:rsidRPr="000C44F1" w:rsidRDefault="006E7226" w:rsidP="006E7226">
      <w:pPr>
        <w:ind w:left="1985" w:right="1985"/>
        <w:jc w:val="center"/>
        <w:rPr>
          <w:b/>
        </w:rPr>
      </w:pPr>
      <w:r w:rsidRPr="000C44F1">
        <w:rPr>
          <w:b/>
          <w:color w:val="212121"/>
          <w:shd w:val="clear" w:color="auto" w:fill="FFFFFF"/>
        </w:rPr>
        <w:t xml:space="preserve">o </w:t>
      </w:r>
      <w:r>
        <w:rPr>
          <w:b/>
          <w:color w:val="212121"/>
          <w:shd w:val="clear" w:color="auto" w:fill="FFFFFF"/>
        </w:rPr>
        <w:t xml:space="preserve">sadnji stabala južno od </w:t>
      </w:r>
      <w:proofErr w:type="spellStart"/>
      <w:r>
        <w:rPr>
          <w:b/>
          <w:color w:val="212121"/>
          <w:shd w:val="clear" w:color="auto" w:fill="FFFFFF"/>
        </w:rPr>
        <w:t>Kuzminečke</w:t>
      </w:r>
      <w:proofErr w:type="spellEnd"/>
      <w:r>
        <w:rPr>
          <w:b/>
          <w:color w:val="212121"/>
          <w:shd w:val="clear" w:color="auto" w:fill="FFFFFF"/>
        </w:rPr>
        <w:t xml:space="preserve"> ulice 55 i </w:t>
      </w:r>
      <w:proofErr w:type="spellStart"/>
      <w:r>
        <w:rPr>
          <w:b/>
          <w:color w:val="212121"/>
          <w:shd w:val="clear" w:color="auto" w:fill="FFFFFF"/>
        </w:rPr>
        <w:t>Rudeške</w:t>
      </w:r>
      <w:proofErr w:type="spellEnd"/>
      <w:r>
        <w:rPr>
          <w:b/>
          <w:color w:val="212121"/>
          <w:shd w:val="clear" w:color="auto" w:fill="FFFFFF"/>
        </w:rPr>
        <w:t xml:space="preserve"> ceste 246</w:t>
      </w:r>
    </w:p>
    <w:p w:rsidR="006E7226" w:rsidRPr="00732DCB" w:rsidRDefault="006E7226" w:rsidP="006E7226">
      <w:pPr>
        <w:pStyle w:val="Textbody"/>
        <w:numPr>
          <w:ilvl w:val="0"/>
          <w:numId w:val="3"/>
        </w:numPr>
        <w:autoSpaceDN w:val="0"/>
        <w:spacing w:after="0" w:line="240" w:lineRule="auto"/>
        <w:ind w:left="709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hd w:val="clear" w:color="auto" w:fill="FFFFFF"/>
        </w:rPr>
        <w:t xml:space="preserve">Gradski ured za obnovu, izgradnju, prostorno uređenje, graditeljstvo, komunalne poslove i promet – Odsjek za zelene površine je zatražio očitovanje o mogućnosti sadnje stabala južno od </w:t>
      </w:r>
      <w:proofErr w:type="spellStart"/>
      <w:r>
        <w:rPr>
          <w:rFonts w:ascii="Times New Roman" w:hAnsi="Times New Roman"/>
          <w:shd w:val="clear" w:color="auto" w:fill="FFFFFF"/>
        </w:rPr>
        <w:t>Kuzminečke</w:t>
      </w:r>
      <w:proofErr w:type="spellEnd"/>
      <w:r>
        <w:rPr>
          <w:rFonts w:ascii="Times New Roman" w:hAnsi="Times New Roman"/>
          <w:shd w:val="clear" w:color="auto" w:fill="FFFFFF"/>
        </w:rPr>
        <w:t xml:space="preserve"> ulice 55 i </w:t>
      </w:r>
      <w:proofErr w:type="spellStart"/>
      <w:r>
        <w:rPr>
          <w:rFonts w:ascii="Times New Roman" w:hAnsi="Times New Roman"/>
          <w:shd w:val="clear" w:color="auto" w:fill="FFFFFF"/>
        </w:rPr>
        <w:t>Rudeške</w:t>
      </w:r>
      <w:proofErr w:type="spellEnd"/>
      <w:r>
        <w:rPr>
          <w:rFonts w:ascii="Times New Roman" w:hAnsi="Times New Roman"/>
          <w:shd w:val="clear" w:color="auto" w:fill="FFFFFF"/>
        </w:rPr>
        <w:t xml:space="preserve"> ceste 246.</w:t>
      </w:r>
    </w:p>
    <w:p w:rsidR="006E7226" w:rsidRPr="000C44F1" w:rsidRDefault="006E7226" w:rsidP="006E7226">
      <w:pPr>
        <w:pStyle w:val="Textbody"/>
        <w:numPr>
          <w:ilvl w:val="0"/>
          <w:numId w:val="3"/>
        </w:numPr>
        <w:autoSpaceDN w:val="0"/>
        <w:spacing w:after="0" w:line="240" w:lineRule="auto"/>
        <w:ind w:left="709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hd w:val="clear" w:color="auto" w:fill="FFFFFF"/>
        </w:rPr>
        <w:t xml:space="preserve">Vijeće podržava sadnju stabala južno od </w:t>
      </w:r>
      <w:proofErr w:type="spellStart"/>
      <w:r>
        <w:rPr>
          <w:rFonts w:ascii="Times New Roman" w:hAnsi="Times New Roman"/>
          <w:shd w:val="clear" w:color="auto" w:fill="FFFFFF"/>
        </w:rPr>
        <w:t>Kuzminečke</w:t>
      </w:r>
      <w:proofErr w:type="spellEnd"/>
      <w:r>
        <w:rPr>
          <w:rFonts w:ascii="Times New Roman" w:hAnsi="Times New Roman"/>
          <w:shd w:val="clear" w:color="auto" w:fill="FFFFFF"/>
        </w:rPr>
        <w:t xml:space="preserve"> ulice 55 i </w:t>
      </w:r>
      <w:proofErr w:type="spellStart"/>
      <w:r>
        <w:rPr>
          <w:rFonts w:ascii="Times New Roman" w:hAnsi="Times New Roman"/>
          <w:shd w:val="clear" w:color="auto" w:fill="FFFFFF"/>
        </w:rPr>
        <w:t>Rudeške</w:t>
      </w:r>
      <w:proofErr w:type="spellEnd"/>
      <w:r>
        <w:rPr>
          <w:rFonts w:ascii="Times New Roman" w:hAnsi="Times New Roman"/>
          <w:shd w:val="clear" w:color="auto" w:fill="FFFFFF"/>
        </w:rPr>
        <w:t xml:space="preserve"> ceste 246, ali na mikro lokaciji koja bi bila uz koridor buduće prometnice uz napomenu da se kroz nove sadnje i rješenja potiče </w:t>
      </w:r>
      <w:proofErr w:type="spellStart"/>
      <w:r>
        <w:rPr>
          <w:rFonts w:ascii="Times New Roman" w:hAnsi="Times New Roman"/>
          <w:shd w:val="clear" w:color="auto" w:fill="FFFFFF"/>
        </w:rPr>
        <w:t>mozaična</w:t>
      </w:r>
      <w:proofErr w:type="spellEnd"/>
      <w:r>
        <w:rPr>
          <w:rFonts w:ascii="Times New Roman" w:hAnsi="Times New Roman"/>
          <w:shd w:val="clear" w:color="auto" w:fill="FFFFFF"/>
        </w:rPr>
        <w:t xml:space="preserve"> sadnja.</w:t>
      </w:r>
    </w:p>
    <w:p w:rsidR="006E7226" w:rsidRPr="00FA78DF" w:rsidRDefault="006E7226" w:rsidP="006E7226">
      <w:pPr>
        <w:pStyle w:val="Textbody"/>
        <w:numPr>
          <w:ilvl w:val="0"/>
          <w:numId w:val="3"/>
        </w:numPr>
        <w:autoSpaceDN w:val="0"/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A78DF">
        <w:rPr>
          <w:rFonts w:ascii="Times New Roman" w:hAnsi="Times New Roman" w:cs="Times New Roman"/>
          <w:color w:val="000000"/>
          <w:shd w:val="clear" w:color="auto" w:fill="FFFFFF"/>
        </w:rPr>
        <w:t xml:space="preserve">Zaključak dostaviti </w:t>
      </w:r>
      <w:r>
        <w:rPr>
          <w:rFonts w:ascii="Times New Roman" w:hAnsi="Times New Roman" w:cs="Times New Roman"/>
          <w:color w:val="000000"/>
          <w:shd w:val="clear" w:color="auto" w:fill="FFFFFF"/>
        </w:rPr>
        <w:t>Gradskom uredu za obnovu, izgradnju, prostorno uređenje, graditeljstvo, komunalne poslove i promet –Odsjeku za zelene površine</w:t>
      </w:r>
      <w:r w:rsidRPr="00FA78DF">
        <w:rPr>
          <w:rFonts w:ascii="Times New Roman" w:hAnsi="Times New Roman" w:cs="Times New Roman"/>
          <w:color w:val="000000"/>
          <w:shd w:val="clear" w:color="auto" w:fill="FFFFFF"/>
        </w:rPr>
        <w:t xml:space="preserve"> te Gradskom uredu za mjesnu samoupravu, civilnu zaštitu i sigurnost.</w:t>
      </w:r>
    </w:p>
    <w:p w:rsidR="00A210E4" w:rsidRDefault="0050102A" w:rsidP="006E7226">
      <w:pPr>
        <w:spacing w:before="120" w:after="120"/>
        <w:ind w:left="720" w:right="-284" w:hanging="720"/>
        <w:rPr>
          <w:b/>
          <w:u w:val="single"/>
        </w:rPr>
      </w:pPr>
      <w:r>
        <w:rPr>
          <w:b/>
          <w:u w:val="single"/>
        </w:rPr>
        <w:t xml:space="preserve">Ad. </w:t>
      </w:r>
      <w:r w:rsidR="00C94003">
        <w:rPr>
          <w:b/>
          <w:u w:val="single"/>
        </w:rPr>
        <w:t>7</w:t>
      </w:r>
      <w:r>
        <w:rPr>
          <w:b/>
          <w:u w:val="single"/>
        </w:rPr>
        <w:t xml:space="preserve">. </w:t>
      </w:r>
      <w:r w:rsidR="00A210E4" w:rsidRPr="00A210E4">
        <w:rPr>
          <w:b/>
          <w:u w:val="single"/>
        </w:rPr>
        <w:t xml:space="preserve">Prijedlog premještanja spremnika za odvojeno prikupljanje </w:t>
      </w:r>
      <w:r w:rsidR="00A210E4">
        <w:rPr>
          <w:b/>
          <w:u w:val="single"/>
        </w:rPr>
        <w:t xml:space="preserve">papira u </w:t>
      </w:r>
      <w:proofErr w:type="spellStart"/>
      <w:r w:rsidR="00A210E4">
        <w:rPr>
          <w:b/>
          <w:u w:val="single"/>
        </w:rPr>
        <w:t>Palinovečkoj</w:t>
      </w:r>
      <w:proofErr w:type="spellEnd"/>
      <w:r w:rsidR="00A210E4">
        <w:rPr>
          <w:b/>
          <w:u w:val="single"/>
        </w:rPr>
        <w:t xml:space="preserve"> ulici 19A</w:t>
      </w:r>
    </w:p>
    <w:p w:rsidR="004A37A1" w:rsidRPr="00A210E4" w:rsidRDefault="00A210E4" w:rsidP="004C41DA">
      <w:pPr>
        <w:spacing w:after="120"/>
        <w:ind w:right="-284"/>
        <w:rPr>
          <w:b/>
          <w:u w:val="single"/>
        </w:rPr>
      </w:pPr>
      <w:r>
        <w:tab/>
      </w:r>
      <w:r w:rsidR="004A37A1" w:rsidRPr="00A210E4">
        <w:t>Č</w:t>
      </w:r>
      <w:r w:rsidR="004A37A1">
        <w:t xml:space="preserve">lanovi Vijeća primili </w:t>
      </w:r>
      <w:r w:rsidR="00EC0B0C">
        <w:t xml:space="preserve">su </w:t>
      </w:r>
      <w:r w:rsidR="004A37A1">
        <w:t>materijal</w:t>
      </w:r>
      <w:r w:rsidR="00A114A8">
        <w:t xml:space="preserve"> </w:t>
      </w:r>
      <w:r w:rsidR="00FB2C6A">
        <w:t xml:space="preserve">uz </w:t>
      </w:r>
      <w:r w:rsidR="00A114A8">
        <w:t>poziv</w:t>
      </w:r>
      <w:r w:rsidR="004A37A1">
        <w:t>. Predsjednica uvodno obrazlaže predmetnu točku dnevnog reda te otvara raspravu.</w:t>
      </w:r>
    </w:p>
    <w:p w:rsidR="004A37A1" w:rsidRDefault="004A37A1" w:rsidP="005434E5">
      <w:pPr>
        <w:spacing w:after="120"/>
        <w:ind w:firstLine="709"/>
        <w:jc w:val="both"/>
      </w:pPr>
      <w:r w:rsidRPr="00E37578">
        <w:t>Bez rasprave Vijeće jednoglasno donosi</w:t>
      </w:r>
    </w:p>
    <w:p w:rsidR="00E53B11" w:rsidRPr="00E235F0" w:rsidRDefault="00E53B11" w:rsidP="00E53B11">
      <w:pPr>
        <w:ind w:left="1418" w:right="1418"/>
        <w:jc w:val="center"/>
        <w:rPr>
          <w:b/>
        </w:rPr>
      </w:pPr>
      <w:r w:rsidRPr="00E235F0">
        <w:rPr>
          <w:b/>
        </w:rPr>
        <w:lastRenderedPageBreak/>
        <w:t>Z A K LJ U Č A K</w:t>
      </w:r>
      <w:r w:rsidRPr="00E235F0">
        <w:rPr>
          <w:b/>
          <w:lang w:eastAsia="zh-CN"/>
        </w:rPr>
        <w:t xml:space="preserve"> </w:t>
      </w:r>
    </w:p>
    <w:p w:rsidR="00E53B11" w:rsidRPr="00E235F0" w:rsidRDefault="00E53B11" w:rsidP="00E53B11">
      <w:pPr>
        <w:ind w:left="1418" w:right="1418"/>
        <w:jc w:val="center"/>
        <w:rPr>
          <w:b/>
          <w:color w:val="000000"/>
          <w:lang w:eastAsia="en-US"/>
        </w:rPr>
      </w:pPr>
      <w:r w:rsidRPr="00E235F0">
        <w:rPr>
          <w:b/>
          <w:color w:val="212121"/>
          <w:shd w:val="clear" w:color="auto" w:fill="FFFFFF"/>
        </w:rPr>
        <w:t xml:space="preserve">o </w:t>
      </w:r>
      <w:r>
        <w:rPr>
          <w:b/>
          <w:color w:val="000000"/>
          <w:lang w:eastAsia="en-US"/>
        </w:rPr>
        <w:t xml:space="preserve">premještanju spremnika za odvojeno prikupljanje papira u </w:t>
      </w:r>
      <w:proofErr w:type="spellStart"/>
      <w:r>
        <w:rPr>
          <w:b/>
          <w:color w:val="000000"/>
          <w:lang w:eastAsia="en-US"/>
        </w:rPr>
        <w:t>Palinovečkoj</w:t>
      </w:r>
      <w:proofErr w:type="spellEnd"/>
      <w:r>
        <w:rPr>
          <w:b/>
          <w:color w:val="000000"/>
          <w:lang w:eastAsia="en-US"/>
        </w:rPr>
        <w:t xml:space="preserve"> ulici 19A</w:t>
      </w:r>
    </w:p>
    <w:p w:rsidR="00E53B11" w:rsidRPr="00E235F0" w:rsidRDefault="00E53B11" w:rsidP="009636B7">
      <w:pPr>
        <w:pStyle w:val="NormalWeb"/>
        <w:numPr>
          <w:ilvl w:val="0"/>
          <w:numId w:val="32"/>
        </w:numPr>
        <w:suppressAutoHyphens w:val="0"/>
        <w:spacing w:after="240"/>
        <w:jc w:val="both"/>
        <w:rPr>
          <w:rFonts w:eastAsia="Calibri"/>
        </w:rPr>
      </w:pPr>
      <w:r w:rsidRPr="000C44F1">
        <w:rPr>
          <w:shd w:val="clear" w:color="auto" w:fill="FFFFFF"/>
        </w:rPr>
        <w:t xml:space="preserve">Vijeće podržava </w:t>
      </w:r>
      <w:r>
        <w:rPr>
          <w:shd w:val="clear" w:color="auto" w:fill="FFFFFF"/>
        </w:rPr>
        <w:t xml:space="preserve">prijedlog Vijeća Mjesnog odbora Vrbani kojim se traži </w:t>
      </w:r>
      <w:r>
        <w:rPr>
          <w:rFonts w:eastAsia="Calibri"/>
        </w:rPr>
        <w:t xml:space="preserve">premještanje spremnika za odvojeno prikupljanje papira u </w:t>
      </w:r>
      <w:proofErr w:type="spellStart"/>
      <w:r>
        <w:rPr>
          <w:rFonts w:eastAsia="Calibri"/>
        </w:rPr>
        <w:t>Palinovečkoj</w:t>
      </w:r>
      <w:proofErr w:type="spellEnd"/>
      <w:r>
        <w:rPr>
          <w:rFonts w:eastAsia="Calibri"/>
        </w:rPr>
        <w:t xml:space="preserve"> 19A na novu lokaciju k.č.br. 5897/6 ili 5897/7 obje k.o. Vrapče, zapadni nogostup </w:t>
      </w:r>
      <w:proofErr w:type="spellStart"/>
      <w:r>
        <w:rPr>
          <w:rFonts w:eastAsia="Calibri"/>
        </w:rPr>
        <w:t>Palinovečke</w:t>
      </w:r>
      <w:proofErr w:type="spellEnd"/>
      <w:r>
        <w:rPr>
          <w:rFonts w:eastAsia="Calibri"/>
        </w:rPr>
        <w:t xml:space="preserve"> 19-19A kod dostavnog ulaza u trgovački centar (ucrtano na izvatku iz </w:t>
      </w:r>
      <w:proofErr w:type="spellStart"/>
      <w:r>
        <w:rPr>
          <w:rFonts w:eastAsia="Calibri"/>
        </w:rPr>
        <w:t>Geoportala</w:t>
      </w:r>
      <w:proofErr w:type="spellEnd"/>
      <w:r>
        <w:rPr>
          <w:rFonts w:eastAsia="Calibri"/>
        </w:rPr>
        <w:t>).</w:t>
      </w:r>
    </w:p>
    <w:p w:rsidR="00E53B11" w:rsidRPr="009636B7" w:rsidRDefault="00E53B11" w:rsidP="009636B7">
      <w:pPr>
        <w:pStyle w:val="ListParagraph"/>
        <w:numPr>
          <w:ilvl w:val="0"/>
          <w:numId w:val="32"/>
        </w:numPr>
        <w:suppressAutoHyphens w:val="0"/>
        <w:spacing w:after="0" w:line="240" w:lineRule="auto"/>
        <w:contextualSpacing w:val="0"/>
        <w:jc w:val="both"/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</w:pPr>
      <w:r w:rsidRPr="009636B7"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>Zaključak dostaviti Zagrebačkom holdingu d.o.o. - Podružnici Čistoća</w:t>
      </w:r>
      <w:r w:rsidRPr="009636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</w:t>
      </w:r>
      <w:r w:rsidRPr="009636B7">
        <w:rPr>
          <w:rFonts w:ascii="Times New Roman" w:eastAsia="NSimSun" w:hAnsi="Times New Roman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 Gradskom uredu za mjesnu samoupravu, civilnu zaštitu i sigurnost.</w:t>
      </w:r>
    </w:p>
    <w:p w:rsidR="006E7226" w:rsidRDefault="006E7226" w:rsidP="005434E5">
      <w:pPr>
        <w:spacing w:after="120"/>
        <w:ind w:firstLine="709"/>
        <w:jc w:val="both"/>
      </w:pPr>
    </w:p>
    <w:p w:rsidR="00E53B11" w:rsidRDefault="009636B7" w:rsidP="005434E5">
      <w:pPr>
        <w:spacing w:after="120"/>
        <w:ind w:firstLine="709"/>
        <w:jc w:val="both"/>
      </w:pPr>
      <w:r>
        <w:rPr>
          <w:noProof/>
        </w:rPr>
        <w:drawing>
          <wp:inline distT="0" distB="0" distL="0" distR="0" wp14:anchorId="58BF511A" wp14:editId="3E973846">
            <wp:extent cx="2447925" cy="32039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988" cy="321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0C" w:rsidRPr="00EC0B0C" w:rsidRDefault="00EC0B0C" w:rsidP="005434E5">
      <w:pPr>
        <w:autoSpaceDN w:val="0"/>
        <w:ind w:left="709"/>
        <w:jc w:val="both"/>
        <w:textAlignment w:val="baseline"/>
        <w:rPr>
          <w:rFonts w:eastAsia="NSimSun"/>
          <w:color w:val="000000"/>
          <w:kern w:val="3"/>
          <w:shd w:val="clear" w:color="auto" w:fill="FFFFFF"/>
          <w:lang w:eastAsia="zh-CN" w:bidi="hi-IN"/>
        </w:rPr>
      </w:pPr>
    </w:p>
    <w:p w:rsidR="004D6BB3" w:rsidRDefault="0050102A" w:rsidP="00A210E4">
      <w:pPr>
        <w:spacing w:after="120"/>
        <w:ind w:left="720" w:right="-284" w:hanging="720"/>
        <w:rPr>
          <w:b/>
          <w:u w:val="single"/>
        </w:rPr>
      </w:pPr>
      <w:r>
        <w:rPr>
          <w:b/>
          <w:u w:val="single"/>
        </w:rPr>
        <w:t xml:space="preserve">Ad. </w:t>
      </w:r>
      <w:r w:rsidR="00C94003">
        <w:rPr>
          <w:b/>
          <w:u w:val="single"/>
        </w:rPr>
        <w:t>8</w:t>
      </w:r>
      <w:r>
        <w:rPr>
          <w:b/>
          <w:u w:val="single"/>
        </w:rPr>
        <w:t xml:space="preserve">. </w:t>
      </w:r>
      <w:r w:rsidR="00A210E4" w:rsidRPr="00A210E4">
        <w:rPr>
          <w:b/>
          <w:u w:val="single"/>
        </w:rPr>
        <w:t>Prijedlog izmjene GUP-a uz podnošenje inicijative za izgr</w:t>
      </w:r>
      <w:r w:rsidR="00A210E4">
        <w:rPr>
          <w:b/>
          <w:u w:val="single"/>
        </w:rPr>
        <w:t xml:space="preserve">adnju objekta društvene namjene </w:t>
      </w:r>
      <w:r w:rsidR="00A210E4" w:rsidRPr="00A210E4">
        <w:rPr>
          <w:b/>
          <w:u w:val="single"/>
        </w:rPr>
        <w:t>na k.č.br. 5921/1 k.o. Rudeš</w:t>
      </w:r>
    </w:p>
    <w:p w:rsidR="00EC0B0C" w:rsidRDefault="00EC0B0C" w:rsidP="005434E5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4C41DA" w:rsidRDefault="004C41DA" w:rsidP="004C41DA">
      <w:pPr>
        <w:spacing w:after="120"/>
        <w:ind w:firstLine="709"/>
        <w:jc w:val="both"/>
      </w:pPr>
      <w:r w:rsidRPr="00E37578">
        <w:t>Bez rasprave Vijeće jednoglasno donosi</w:t>
      </w:r>
    </w:p>
    <w:p w:rsidR="00DC2D4C" w:rsidRDefault="00DC2D4C" w:rsidP="00DC2D4C">
      <w:pPr>
        <w:ind w:left="1418" w:right="1135"/>
        <w:jc w:val="center"/>
        <w:rPr>
          <w:b/>
        </w:rPr>
      </w:pPr>
      <w:r w:rsidRPr="00ED1F8F">
        <w:rPr>
          <w:b/>
        </w:rPr>
        <w:t>Z A K LJ U Č A K</w:t>
      </w:r>
    </w:p>
    <w:p w:rsidR="00DC2D4C" w:rsidRPr="00984D35" w:rsidRDefault="00DC2D4C" w:rsidP="00DC2D4C">
      <w:pPr>
        <w:ind w:left="1418" w:right="1135"/>
        <w:jc w:val="center"/>
        <w:rPr>
          <w:b/>
        </w:rPr>
      </w:pPr>
      <w:r w:rsidRPr="00F32B47">
        <w:rPr>
          <w:b/>
        </w:rPr>
        <w:t xml:space="preserve"> o </w:t>
      </w:r>
      <w:r>
        <w:rPr>
          <w:b/>
        </w:rPr>
        <w:t xml:space="preserve">prijedlogu </w:t>
      </w:r>
      <w:r w:rsidRPr="00984D35">
        <w:rPr>
          <w:b/>
        </w:rPr>
        <w:t>izmjene GUP-a uz podnošenje inicijative za izgradnju objekta društvene namjene</w:t>
      </w:r>
    </w:p>
    <w:p w:rsidR="00DC2D4C" w:rsidRPr="00F32B47" w:rsidRDefault="00DC2D4C" w:rsidP="00DC2D4C">
      <w:pPr>
        <w:ind w:left="1418" w:right="1135"/>
        <w:jc w:val="center"/>
        <w:rPr>
          <w:b/>
        </w:rPr>
      </w:pPr>
      <w:r w:rsidRPr="00984D35">
        <w:rPr>
          <w:b/>
        </w:rPr>
        <w:t>na k.č.br. 5921/1 k.o. Rudeš</w:t>
      </w:r>
    </w:p>
    <w:p w:rsidR="00DC2D4C" w:rsidRPr="00DC2D4C" w:rsidRDefault="00DC2D4C" w:rsidP="00DC2D4C">
      <w:pPr>
        <w:pStyle w:val="ListParagraph"/>
        <w:numPr>
          <w:ilvl w:val="0"/>
          <w:numId w:val="33"/>
        </w:numPr>
        <w:suppressAutoHyphens w:val="0"/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2D4C">
        <w:rPr>
          <w:rFonts w:ascii="Times New Roman" w:hAnsi="Times New Roman"/>
          <w:sz w:val="24"/>
          <w:szCs w:val="24"/>
        </w:rPr>
        <w:t>Vijeće podržava inicijativu Vijeća Mjesnog odbora Jarun za izgradnju objekta društvene namjene na k.č.br. 5921/1 k.o. Rudeš te je suglasno s dijelom zaključka u kojem se traži analiza Gradskog ureda za socijalnu zaštitu, zdravstvo, branitelje i osobe s invaliditetom te Doma zdravlja Zagreb - zapad postojećih potreba kao i potreba za novim zdravstvenim kapacitetima na području Gradske četvrti Trešnjevka – jug.</w:t>
      </w:r>
    </w:p>
    <w:p w:rsidR="00DC2D4C" w:rsidRPr="00DC2D4C" w:rsidRDefault="00DC2D4C" w:rsidP="00DC2D4C">
      <w:pPr>
        <w:pStyle w:val="Textbody"/>
        <w:numPr>
          <w:ilvl w:val="0"/>
          <w:numId w:val="33"/>
        </w:numPr>
        <w:autoSpaceDN w:val="0"/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 w:rsidRPr="00DC2D4C">
        <w:rPr>
          <w:rFonts w:ascii="Times New Roman" w:hAnsi="Times New Roman" w:cs="Times New Roman"/>
        </w:rPr>
        <w:t>Vijeće smatra da se navedena lokacija treba razmotriti i za izgradnju objekta dječjeg vrtića na području Gradske četvrti Trešnjevka – jug.</w:t>
      </w:r>
    </w:p>
    <w:p w:rsidR="00DC2D4C" w:rsidRPr="00DC2D4C" w:rsidRDefault="00DC2D4C" w:rsidP="00DC2D4C">
      <w:pPr>
        <w:pStyle w:val="Textbody"/>
        <w:numPr>
          <w:ilvl w:val="0"/>
          <w:numId w:val="33"/>
        </w:numPr>
        <w:autoSpaceDN w:val="0"/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C2D4C">
        <w:rPr>
          <w:rFonts w:ascii="Times New Roman" w:hAnsi="Times New Roman" w:cs="Times New Roman"/>
          <w:color w:val="000000"/>
        </w:rPr>
        <w:t xml:space="preserve">Uzimajući u obzir iskazani interes Vijeća Mjesnog odbora Jarun te činjenicu da je navedena čestica unutar granica urbanog pravila 1.6. Zaštita i uređenje dovršenih naselja Vijeće predlaže izmjenu Generalnoga urbanističkog plana grada Zagreba (Službeni glasnik Grada Zagreba </w:t>
      </w:r>
      <w:r w:rsidRPr="00DC2D4C">
        <w:rPr>
          <w:rFonts w:ascii="Times New Roman" w:hAnsi="Times New Roman" w:cs="Times New Roman"/>
          <w:color w:val="000000"/>
        </w:rPr>
        <w:lastRenderedPageBreak/>
        <w:t xml:space="preserve">16/07, 8/09, 7/13, 9/16, 12/16 - pročišćeni tekst) na način da se navedena čestica prenamjeni iz namjene </w:t>
      </w:r>
      <w:r w:rsidRPr="00DC2D4C">
        <w:rPr>
          <w:rFonts w:ascii="Times New Roman" w:hAnsi="Times New Roman" w:cs="Times New Roman"/>
          <w:i/>
          <w:color w:val="000000"/>
        </w:rPr>
        <w:t>S</w:t>
      </w:r>
      <w:r w:rsidRPr="00DC2D4C">
        <w:rPr>
          <w:rFonts w:ascii="Times New Roman" w:hAnsi="Times New Roman" w:cs="Times New Roman"/>
          <w:color w:val="000000"/>
        </w:rPr>
        <w:t xml:space="preserve"> – </w:t>
      </w:r>
      <w:r w:rsidRPr="00DC2D4C">
        <w:rPr>
          <w:rFonts w:ascii="Times New Roman" w:hAnsi="Times New Roman" w:cs="Times New Roman"/>
          <w:i/>
          <w:color w:val="000000"/>
        </w:rPr>
        <w:t>stambena namjena</w:t>
      </w:r>
      <w:r w:rsidRPr="00DC2D4C">
        <w:rPr>
          <w:rFonts w:ascii="Times New Roman" w:hAnsi="Times New Roman" w:cs="Times New Roman"/>
          <w:color w:val="000000"/>
        </w:rPr>
        <w:t xml:space="preserve"> u namjenu </w:t>
      </w:r>
      <w:r w:rsidRPr="00DC2D4C">
        <w:rPr>
          <w:rFonts w:ascii="Times New Roman" w:hAnsi="Times New Roman" w:cs="Times New Roman"/>
          <w:i/>
          <w:color w:val="000000"/>
        </w:rPr>
        <w:t>D</w:t>
      </w:r>
      <w:r w:rsidRPr="00DC2D4C">
        <w:rPr>
          <w:rFonts w:ascii="Times New Roman" w:hAnsi="Times New Roman" w:cs="Times New Roman"/>
          <w:color w:val="000000"/>
        </w:rPr>
        <w:t xml:space="preserve"> – </w:t>
      </w:r>
      <w:r w:rsidRPr="00DC2D4C">
        <w:rPr>
          <w:rFonts w:ascii="Times New Roman" w:hAnsi="Times New Roman" w:cs="Times New Roman"/>
          <w:i/>
          <w:color w:val="000000"/>
        </w:rPr>
        <w:t>javna i društvena namjena</w:t>
      </w:r>
      <w:r w:rsidRPr="00DC2D4C">
        <w:rPr>
          <w:rFonts w:ascii="Times New Roman" w:hAnsi="Times New Roman" w:cs="Times New Roman"/>
          <w:color w:val="000000"/>
        </w:rPr>
        <w:t xml:space="preserve">. </w:t>
      </w:r>
    </w:p>
    <w:p w:rsidR="00DC2D4C" w:rsidRPr="00DC2D4C" w:rsidRDefault="00DC2D4C" w:rsidP="00DC2D4C">
      <w:pPr>
        <w:pStyle w:val="Textbody"/>
        <w:numPr>
          <w:ilvl w:val="0"/>
          <w:numId w:val="33"/>
        </w:numPr>
        <w:autoSpaceDN w:val="0"/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 w:rsidRPr="00DC2D4C">
        <w:rPr>
          <w:rFonts w:ascii="Times New Roman" w:hAnsi="Times New Roman" w:cs="Times New Roman"/>
          <w:color w:val="000000"/>
          <w:shd w:val="clear" w:color="auto" w:fill="FFFFFF"/>
        </w:rPr>
        <w:t xml:space="preserve">Zaključak dostaviti </w:t>
      </w:r>
      <w:r w:rsidRPr="00DC2D4C">
        <w:rPr>
          <w:rFonts w:ascii="Times New Roman" w:hAnsi="Times New Roman" w:cs="Times New Roman"/>
        </w:rPr>
        <w:t>Gradskom uredu za socijalnu zaštitu, zdravstvo, branitelje i osobe s invaliditetom, Domu zdravlja Zagreb – zapad, Gradskom uredu za obrazovanje, sport i mlade, Gradskom uredu za gospodarstvo, ekološku održivost i strategijsko planiranje</w:t>
      </w:r>
      <w:r w:rsidRPr="00DC2D4C">
        <w:rPr>
          <w:rFonts w:ascii="Times New Roman" w:hAnsi="Times New Roman" w:cs="Times New Roman"/>
          <w:color w:val="000000"/>
          <w:shd w:val="clear" w:color="auto" w:fill="FFFFFF"/>
        </w:rPr>
        <w:t xml:space="preserve"> te Gradskom uredu za mjesnu samoupravu, civilnu zaštitu i sigurnost.</w:t>
      </w:r>
    </w:p>
    <w:p w:rsidR="00BC266C" w:rsidRPr="00BC266C" w:rsidRDefault="00BC266C" w:rsidP="00DC2D4C">
      <w:pPr>
        <w:spacing w:before="120" w:after="120"/>
        <w:ind w:left="720" w:right="-284" w:hanging="720"/>
      </w:pPr>
      <w:r w:rsidRPr="00BC266C">
        <w:t>Prisutno 15 od 19 članova Vijeća</w:t>
      </w:r>
      <w:r>
        <w:t>.</w:t>
      </w:r>
    </w:p>
    <w:p w:rsidR="00A210E4" w:rsidRDefault="00A210E4" w:rsidP="00DC2D4C">
      <w:pPr>
        <w:spacing w:before="120" w:after="120"/>
        <w:ind w:left="720" w:right="-284" w:hanging="720"/>
        <w:rPr>
          <w:b/>
          <w:u w:val="single"/>
        </w:rPr>
      </w:pPr>
      <w:r>
        <w:rPr>
          <w:b/>
          <w:u w:val="single"/>
        </w:rPr>
        <w:t xml:space="preserve">Ad. </w:t>
      </w:r>
      <w:r w:rsidR="00C94003">
        <w:rPr>
          <w:b/>
          <w:u w:val="single"/>
        </w:rPr>
        <w:t>9</w:t>
      </w:r>
      <w:r>
        <w:rPr>
          <w:b/>
          <w:u w:val="single"/>
        </w:rPr>
        <w:t xml:space="preserve">. </w:t>
      </w:r>
      <w:r w:rsidR="00103855" w:rsidRPr="00103855">
        <w:rPr>
          <w:b/>
          <w:u w:val="single"/>
        </w:rPr>
        <w:t>Inicijativa za izmjenu Odluke o mjestima za trgovinu na ma</w:t>
      </w:r>
      <w:r w:rsidR="00103855">
        <w:rPr>
          <w:b/>
          <w:u w:val="single"/>
        </w:rPr>
        <w:t xml:space="preserve">lo izvan prodavaonica i tržnica </w:t>
      </w:r>
      <w:r w:rsidR="00103855" w:rsidRPr="00103855">
        <w:rPr>
          <w:b/>
          <w:u w:val="single"/>
        </w:rPr>
        <w:t>na malo i mjestima za ugostiteljsku djelatnost izvan tržnica</w:t>
      </w:r>
      <w:r w:rsidR="00103855">
        <w:rPr>
          <w:b/>
          <w:u w:val="single"/>
        </w:rPr>
        <w:t xml:space="preserve"> koje se obavljaju u kioscima i </w:t>
      </w:r>
      <w:r w:rsidR="00103855" w:rsidRPr="00103855">
        <w:rPr>
          <w:b/>
          <w:u w:val="single"/>
        </w:rPr>
        <w:t>vanjskom izgledu kioska</w:t>
      </w:r>
    </w:p>
    <w:p w:rsidR="00854D21" w:rsidRDefault="00854D21" w:rsidP="00854D21">
      <w:pPr>
        <w:spacing w:before="120" w:after="120"/>
        <w:ind w:firstLine="709"/>
        <w:jc w:val="both"/>
      </w:pPr>
      <w:r>
        <w:t>Članovi Vijeća primili su materijal uz poziv. Predsjednica uvodno obrazlaže predmetnu točku dnevnog reda te otvara raspravu.</w:t>
      </w:r>
    </w:p>
    <w:p w:rsidR="00854D21" w:rsidRDefault="00854D21" w:rsidP="00854D21">
      <w:pPr>
        <w:spacing w:after="120"/>
        <w:ind w:firstLine="709"/>
        <w:jc w:val="both"/>
      </w:pPr>
      <w:r>
        <w:t xml:space="preserve">U raspravi sudjeluju: </w:t>
      </w:r>
      <w:r w:rsidR="004C41DA">
        <w:t xml:space="preserve">Daniela </w:t>
      </w:r>
      <w:proofErr w:type="spellStart"/>
      <w:r w:rsidR="004C41DA">
        <w:t>Širinić</w:t>
      </w:r>
      <w:proofErr w:type="spellEnd"/>
      <w:r w:rsidR="004C41DA">
        <w:t>, Larisa Petrić i Elvira Mulić</w:t>
      </w:r>
      <w:r>
        <w:t>.</w:t>
      </w:r>
    </w:p>
    <w:p w:rsidR="00854D21" w:rsidRDefault="00854D21" w:rsidP="00854D21">
      <w:pPr>
        <w:spacing w:after="120"/>
        <w:ind w:firstLine="709"/>
        <w:jc w:val="both"/>
      </w:pPr>
      <w:r>
        <w:t xml:space="preserve">Nakon </w:t>
      </w:r>
      <w:r w:rsidRPr="00E37578">
        <w:t>rasprave Vijeće jednoglasno donosi</w:t>
      </w:r>
    </w:p>
    <w:p w:rsidR="00DC2D4C" w:rsidRPr="00FA78DF" w:rsidRDefault="00DC2D4C" w:rsidP="00DC2D4C">
      <w:pPr>
        <w:ind w:left="720" w:right="284"/>
        <w:jc w:val="center"/>
        <w:rPr>
          <w:b/>
        </w:rPr>
      </w:pPr>
      <w:r w:rsidRPr="00FA78DF">
        <w:rPr>
          <w:b/>
        </w:rPr>
        <w:t>Z A K LJ U Č A K</w:t>
      </w:r>
      <w:r w:rsidRPr="00FA78DF">
        <w:rPr>
          <w:lang w:eastAsia="zh-CN"/>
        </w:rPr>
        <w:t xml:space="preserve"> </w:t>
      </w:r>
    </w:p>
    <w:p w:rsidR="00DC2D4C" w:rsidRPr="00FA78DF" w:rsidRDefault="00DC2D4C" w:rsidP="00DC2D4C">
      <w:pPr>
        <w:ind w:left="720" w:right="284"/>
        <w:jc w:val="center"/>
        <w:rPr>
          <w:b/>
        </w:rPr>
      </w:pPr>
      <w:r w:rsidRPr="00FA78DF">
        <w:rPr>
          <w:b/>
        </w:rPr>
        <w:t xml:space="preserve">o </w:t>
      </w:r>
      <w:r>
        <w:rPr>
          <w:b/>
        </w:rPr>
        <w:t>inicijativi za izmjenu Odluke o mjestima za trgovinu na malo izvan prodavaonica i tržnica na malo i mjestima za ugostiteljsku djelatnost izvan tržnica koje se obavljaju u kioscima i vanjskom izgledu kioska</w:t>
      </w:r>
    </w:p>
    <w:p w:rsidR="00DC2D4C" w:rsidRDefault="00DC2D4C" w:rsidP="00DC2D4C">
      <w:pPr>
        <w:pStyle w:val="Textbody"/>
        <w:numPr>
          <w:ilvl w:val="0"/>
          <w:numId w:val="34"/>
        </w:numPr>
        <w:autoSpaceDN w:val="0"/>
        <w:spacing w:after="120" w:line="240" w:lineRule="auto"/>
        <w:jc w:val="both"/>
        <w:rPr>
          <w:rFonts w:ascii="Times New Roman" w:hAnsi="Times New Roman" w:cs="Times New Roman"/>
        </w:rPr>
      </w:pPr>
      <w:r w:rsidRPr="00FA78DF">
        <w:rPr>
          <w:rFonts w:ascii="Times New Roman" w:hAnsi="Times New Roman" w:cs="Times New Roman"/>
        </w:rPr>
        <w:t xml:space="preserve">Vijeće Gradske četvrti Trešnjevka - jug </w:t>
      </w:r>
      <w:r>
        <w:rPr>
          <w:rFonts w:ascii="Times New Roman" w:hAnsi="Times New Roman" w:cs="Times New Roman"/>
        </w:rPr>
        <w:t xml:space="preserve">predlaže da se pokrene postupak izmjene </w:t>
      </w:r>
      <w:r w:rsidRPr="00062D04">
        <w:rPr>
          <w:rFonts w:ascii="Times New Roman" w:hAnsi="Times New Roman" w:cs="Times New Roman"/>
          <w:i/>
        </w:rPr>
        <w:t>Odlu</w:t>
      </w:r>
      <w:r>
        <w:rPr>
          <w:rFonts w:ascii="Times New Roman" w:hAnsi="Times New Roman" w:cs="Times New Roman"/>
          <w:i/>
        </w:rPr>
        <w:t>ke</w:t>
      </w:r>
      <w:r w:rsidRPr="00062D04">
        <w:rPr>
          <w:rFonts w:ascii="Times New Roman" w:hAnsi="Times New Roman" w:cs="Times New Roman"/>
          <w:i/>
        </w:rPr>
        <w:t xml:space="preserve"> o mjestima za trgovinu na malo izvan prodavaonica i tržnica na malo i mjestima za ugostiteljsku djelatnost izvan tržnica koje se obavljaju u kioscima i vanjskom izgledu kioska</w:t>
      </w:r>
      <w:r>
        <w:rPr>
          <w:rFonts w:ascii="Times New Roman" w:hAnsi="Times New Roman" w:cs="Times New Roman"/>
          <w:i/>
        </w:rPr>
        <w:t xml:space="preserve"> </w:t>
      </w:r>
      <w:r w:rsidRPr="00BC4D08">
        <w:rPr>
          <w:rFonts w:ascii="Times New Roman" w:hAnsi="Times New Roman" w:cs="Times New Roman"/>
        </w:rPr>
        <w:t>(Službeni glasnik Grada Zagreba 22/20)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te da se u članku 2. u tabelarnom prikazu pod rednim brojem 9. GRADSKA ČETVRT TREŠNJEVKA-JUG brišu točke:</w:t>
      </w:r>
    </w:p>
    <w:tbl>
      <w:tblPr>
        <w:tblW w:w="9300" w:type="dxa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402"/>
        <w:gridCol w:w="964"/>
        <w:gridCol w:w="4082"/>
      </w:tblGrid>
      <w:tr w:rsidR="00DC2D4C" w:rsidRPr="00E766B6" w:rsidTr="00DC2D4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766B6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 xml:space="preserve"> - Ul. Hrvatskog sokola, sjeverozapad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ind w:left="162" w:hanging="139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DC2D4C" w:rsidRPr="00E766B6" w:rsidRDefault="00DC2D4C" w:rsidP="00DC2D4C">
            <w:pPr>
              <w:ind w:left="162" w:hanging="139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- trgovina mješovitom robom</w:t>
            </w:r>
          </w:p>
          <w:p w:rsidR="00DC2D4C" w:rsidRPr="00E766B6" w:rsidRDefault="00DC2D4C" w:rsidP="00DC2D4C">
            <w:pPr>
              <w:ind w:left="162" w:hanging="139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- ugostiteljske usluge</w:t>
            </w:r>
          </w:p>
          <w:p w:rsidR="00DC2D4C" w:rsidRPr="00E766B6" w:rsidRDefault="00DC2D4C" w:rsidP="00DC2D4C">
            <w:pPr>
              <w:ind w:left="162" w:hanging="139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- ugostiteljske usluge</w:t>
            </w:r>
          </w:p>
          <w:p w:rsidR="00DC2D4C" w:rsidRPr="00E766B6" w:rsidRDefault="00DC2D4C" w:rsidP="00DC2D4C">
            <w:pPr>
              <w:ind w:left="162" w:hanging="139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DC2D4C" w:rsidRPr="00E766B6" w:rsidTr="00DC2D4C"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766B6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 xml:space="preserve"> - Ul. Hrvatskog sokola, jugoistok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ind w:left="162" w:hanging="139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 xml:space="preserve">- trgovina novinama i duhanskim </w:t>
            </w:r>
            <w:proofErr w:type="spellStart"/>
            <w:r w:rsidRPr="00E766B6">
              <w:rPr>
                <w:color w:val="000000"/>
                <w:sz w:val="20"/>
                <w:szCs w:val="20"/>
              </w:rPr>
              <w:t>prerađevinam</w:t>
            </w:r>
            <w:proofErr w:type="spellEnd"/>
          </w:p>
        </w:tc>
      </w:tr>
      <w:tr w:rsidR="00DC2D4C" w:rsidRPr="00E766B6" w:rsidTr="00DC2D4C"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jc w:val="center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766B6">
              <w:rPr>
                <w:color w:val="000000"/>
                <w:sz w:val="20"/>
                <w:szCs w:val="20"/>
              </w:rPr>
              <w:t>Macanovićeva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766B6">
              <w:rPr>
                <w:color w:val="000000"/>
                <w:sz w:val="20"/>
                <w:szCs w:val="20"/>
              </w:rPr>
              <w:t>Puštekova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766B6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>. br. 5177 k.o. Rudeš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jc w:val="center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ind w:left="162" w:hanging="139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DC2D4C" w:rsidRPr="00E766B6" w:rsidTr="00DC2D4C"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jc w:val="center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766B6">
              <w:rPr>
                <w:color w:val="000000"/>
                <w:sz w:val="20"/>
                <w:szCs w:val="20"/>
              </w:rPr>
              <w:t>Vukasova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766B6">
              <w:rPr>
                <w:color w:val="000000"/>
                <w:sz w:val="20"/>
                <w:szCs w:val="20"/>
              </w:rPr>
              <w:t>Arapovićeva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>, zapad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jc w:val="center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ind w:left="162" w:hanging="139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DC2D4C" w:rsidRPr="00E766B6" w:rsidTr="00DC2D4C"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jc w:val="center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 xml:space="preserve">Ul. Petrine - </w:t>
            </w:r>
            <w:proofErr w:type="spellStart"/>
            <w:r w:rsidRPr="00E766B6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 xml:space="preserve"> cesta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jc w:val="center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ind w:left="162" w:hanging="139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DC2D4C" w:rsidRPr="00E766B6" w:rsidTr="00DC2D4C">
        <w:tc>
          <w:tcPr>
            <w:tcW w:w="8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jc w:val="center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766B6">
              <w:rPr>
                <w:color w:val="000000"/>
                <w:sz w:val="20"/>
                <w:szCs w:val="20"/>
              </w:rPr>
              <w:t>Kikićeva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 xml:space="preserve"> ul. kod bivše Name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jc w:val="center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C2D4C" w:rsidRPr="00E766B6" w:rsidRDefault="00DC2D4C" w:rsidP="00DC2D4C">
            <w:pPr>
              <w:ind w:left="162" w:hanging="139"/>
              <w:rPr>
                <w:color w:val="000000"/>
                <w:sz w:val="20"/>
                <w:szCs w:val="20"/>
              </w:rPr>
            </w:pPr>
            <w:r w:rsidRPr="00E766B6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</w:tbl>
    <w:p w:rsidR="00DC2D4C" w:rsidRDefault="00DC2D4C" w:rsidP="00DC2D4C">
      <w:pPr>
        <w:pStyle w:val="Textbody"/>
        <w:spacing w:after="120" w:line="240" w:lineRule="auto"/>
        <w:ind w:left="709"/>
        <w:jc w:val="both"/>
        <w:rPr>
          <w:rFonts w:ascii="Times New Roman" w:hAnsi="Times New Roman" w:cs="Times New Roman"/>
        </w:rPr>
      </w:pPr>
    </w:p>
    <w:p w:rsidR="00DC2D4C" w:rsidRDefault="00DC2D4C" w:rsidP="00DC2D4C">
      <w:pPr>
        <w:pStyle w:val="Textbody"/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briše se jedna namjena u točki 30.</w:t>
      </w:r>
    </w:p>
    <w:tbl>
      <w:tblPr>
        <w:tblW w:w="93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402"/>
        <w:gridCol w:w="964"/>
        <w:gridCol w:w="4082"/>
      </w:tblGrid>
      <w:tr w:rsidR="00DC2D4C" w:rsidRPr="00E766B6" w:rsidTr="00DC2D4C">
        <w:trPr>
          <w:trHeight w:val="700"/>
        </w:trPr>
        <w:tc>
          <w:tcPr>
            <w:tcW w:w="851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766B6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 xml:space="preserve"> - Kutnjački put, istočno, </w:t>
            </w:r>
            <w:proofErr w:type="spellStart"/>
            <w:r w:rsidRPr="00E766B6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E766B6">
              <w:rPr>
                <w:color w:val="000000"/>
                <w:sz w:val="20"/>
                <w:szCs w:val="20"/>
              </w:rPr>
              <w:t>. br. 5883/5 k.o. Vrapče</w:t>
            </w:r>
          </w:p>
        </w:tc>
        <w:tc>
          <w:tcPr>
            <w:tcW w:w="96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C2D4C" w:rsidRPr="00E766B6" w:rsidRDefault="00DC2D4C" w:rsidP="00DC2D4C">
            <w:pPr>
              <w:ind w:left="162" w:hanging="139"/>
              <w:rPr>
                <w:rFonts w:ascii="Calibri" w:hAnsi="Calibri" w:cs="Calibri"/>
                <w:sz w:val="22"/>
                <w:szCs w:val="22"/>
              </w:rPr>
            </w:pPr>
            <w:r w:rsidRPr="00E766B6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DC2D4C" w:rsidRPr="00E766B6" w:rsidRDefault="00DC2D4C" w:rsidP="00DC2D4C">
            <w:pPr>
              <w:ind w:left="162" w:hanging="139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C2D4C" w:rsidRDefault="00DC2D4C" w:rsidP="00DC2D4C">
      <w:pPr>
        <w:pStyle w:val="Textbody"/>
        <w:spacing w:after="120" w:line="240" w:lineRule="auto"/>
        <w:ind w:left="709"/>
        <w:jc w:val="both"/>
        <w:rPr>
          <w:rFonts w:ascii="Times New Roman" w:hAnsi="Times New Roman" w:cs="Times New Roman"/>
        </w:rPr>
      </w:pPr>
    </w:p>
    <w:p w:rsidR="00DC2D4C" w:rsidRPr="00FA78DF" w:rsidRDefault="00DC2D4C" w:rsidP="00DC2D4C">
      <w:pPr>
        <w:pStyle w:val="Textbody"/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 točke 11., 12., 13., 15., 17., 19., 20., 23., 24., 25., 26., 27., 28., 29., 30. 31., 32. i 33. postaju točke 9., 10., 11., 12., 13., 14., 15., 16., 17., 18., 19., 20., 21., 22., 23., 24., 25., 26. i 27.</w:t>
      </w:r>
    </w:p>
    <w:p w:rsidR="00DC2D4C" w:rsidRPr="00FA78DF" w:rsidRDefault="00DC2D4C" w:rsidP="00DC2D4C">
      <w:pPr>
        <w:pStyle w:val="Textbody"/>
        <w:numPr>
          <w:ilvl w:val="0"/>
          <w:numId w:val="34"/>
        </w:numPr>
        <w:autoSpaceDN w:val="0"/>
        <w:spacing w:after="120" w:line="240" w:lineRule="auto"/>
        <w:ind w:left="709" w:hanging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A78DF">
        <w:rPr>
          <w:rFonts w:ascii="Times New Roman" w:hAnsi="Times New Roman" w:cs="Times New Roman"/>
          <w:color w:val="000000"/>
          <w:shd w:val="clear" w:color="auto" w:fill="FFFFFF"/>
        </w:rPr>
        <w:t>Zaključak dostaviti Gradskom uredu za obnovu, izgradnju, prostorno uređenje, graditeljstvo, komunalne poslove i promet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– Odsjek za uređenje javnih gradskih prostora</w:t>
      </w:r>
      <w:r w:rsidRPr="00FA78DF">
        <w:rPr>
          <w:rFonts w:ascii="Times New Roman" w:hAnsi="Times New Roman" w:cs="Times New Roman"/>
          <w:color w:val="000000"/>
          <w:shd w:val="clear" w:color="auto" w:fill="FFFFFF"/>
        </w:rPr>
        <w:t xml:space="preserve"> te Gradskom uredu za mjesnu samoupravu, civilnu zaštitu i sigurnost.</w:t>
      </w:r>
    </w:p>
    <w:p w:rsidR="00DC2D4C" w:rsidRDefault="00DC2D4C" w:rsidP="00854D21">
      <w:pPr>
        <w:spacing w:after="120"/>
        <w:ind w:firstLine="709"/>
        <w:jc w:val="both"/>
      </w:pPr>
    </w:p>
    <w:p w:rsidR="00BC266C" w:rsidRDefault="00BC266C" w:rsidP="00854D21">
      <w:pPr>
        <w:spacing w:after="120"/>
        <w:ind w:firstLine="709"/>
        <w:jc w:val="both"/>
      </w:pPr>
    </w:p>
    <w:p w:rsidR="007A7C68" w:rsidRDefault="007A7C68" w:rsidP="007A7C68">
      <w:pPr>
        <w:jc w:val="center"/>
      </w:pPr>
      <w:r>
        <w:lastRenderedPageBreak/>
        <w:t>OBRAZLOŽENJE</w:t>
      </w:r>
    </w:p>
    <w:p w:rsidR="007A7C68" w:rsidRDefault="007A7C68" w:rsidP="007A7C68">
      <w:pPr>
        <w:jc w:val="both"/>
      </w:pPr>
      <w:r w:rsidRPr="00B677C8">
        <w:t>I</w:t>
      </w:r>
      <w:r>
        <w:t>nicijati</w:t>
      </w:r>
      <w:r w:rsidRPr="00B677C8">
        <w:t xml:space="preserve">vom za izmjenu </w:t>
      </w:r>
      <w:r w:rsidRPr="00B677C8">
        <w:rPr>
          <w:i/>
        </w:rPr>
        <w:t>Odluke o mjestima za trgovinu na malo izvan prodavaonica i tržnica na malo i mjestima za ugostiteljsku djelatnost izvan tržnica koje se obavljaju u kioscima i vanjskom izgledu kioska</w:t>
      </w:r>
      <w:r>
        <w:rPr>
          <w:i/>
        </w:rPr>
        <w:t xml:space="preserve"> (Službeni glasnik Grada Zagreba 22/20</w:t>
      </w:r>
      <w:r w:rsidRPr="00B677C8">
        <w:t xml:space="preserve">) traži se </w:t>
      </w:r>
      <w:r w:rsidRPr="00BC2903">
        <w:t>brisanje lokacija koje nisu konzumirane tj</w:t>
      </w:r>
      <w:r>
        <w:rPr>
          <w:i/>
        </w:rPr>
        <w:t xml:space="preserve">. </w:t>
      </w:r>
      <w:r>
        <w:t>prekriženog teksta</w:t>
      </w:r>
      <w:r w:rsidRPr="00CC6283">
        <w:t xml:space="preserve"> </w:t>
      </w:r>
      <w:r>
        <w:t>u</w:t>
      </w:r>
      <w:r w:rsidRPr="00B677C8">
        <w:t xml:space="preserve"> članku 2.</w:t>
      </w:r>
      <w:r>
        <w:t xml:space="preserve"> u</w:t>
      </w:r>
      <w:r w:rsidRPr="00B677C8">
        <w:t xml:space="preserve"> tabelarnom prikazu:</w:t>
      </w:r>
    </w:p>
    <w:p w:rsidR="007A7C68" w:rsidRPr="00B677C8" w:rsidRDefault="007A7C68" w:rsidP="007A7C68">
      <w:pPr>
        <w:jc w:val="both"/>
      </w:pPr>
    </w:p>
    <w:p w:rsidR="007A7C68" w:rsidRPr="006771D7" w:rsidRDefault="007A7C68" w:rsidP="007A7C68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6771D7">
        <w:rPr>
          <w:b/>
          <w:bCs/>
          <w:color w:val="000000"/>
          <w:sz w:val="20"/>
          <w:szCs w:val="20"/>
        </w:rPr>
        <w:t>9. GRADSKA ČETVRT TREŠNJEVKA - JUG</w:t>
      </w:r>
    </w:p>
    <w:p w:rsidR="007A7C68" w:rsidRPr="006771D7" w:rsidRDefault="007A7C68" w:rsidP="007A7C68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6771D7">
        <w:rPr>
          <w:color w:val="000000"/>
          <w:sz w:val="20"/>
          <w:szCs w:val="20"/>
        </w:rPr>
        <w:t> </w:t>
      </w:r>
    </w:p>
    <w:tbl>
      <w:tblPr>
        <w:tblW w:w="9300" w:type="dxa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402"/>
        <w:gridCol w:w="964"/>
        <w:gridCol w:w="4082"/>
      </w:tblGrid>
      <w:tr w:rsidR="007A7C68" w:rsidRPr="006771D7" w:rsidTr="00665E8A">
        <w:trPr>
          <w:tblHeader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b/>
                <w:bCs/>
                <w:color w:val="000000"/>
                <w:sz w:val="20"/>
                <w:szCs w:val="20"/>
              </w:rPr>
              <w:t>Broj lokacije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b/>
                <w:bCs/>
                <w:color w:val="000000"/>
                <w:sz w:val="20"/>
                <w:szCs w:val="20"/>
              </w:rPr>
              <w:t>NAZIV LOKACIJE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b/>
                <w:bCs/>
                <w:color w:val="000000"/>
                <w:sz w:val="20"/>
                <w:szCs w:val="20"/>
              </w:rPr>
              <w:t>BROJ MJESTA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b/>
                <w:bCs/>
                <w:color w:val="000000"/>
                <w:sz w:val="20"/>
                <w:szCs w:val="20"/>
              </w:rPr>
              <w:t>Namjena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Petrovaradinska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Mlake,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. br. 6100/6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Zagrebačka avenija -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Petrovaradinska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ul., jug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  <w:r w:rsidRPr="006771D7">
              <w:rPr>
                <w:color w:val="000000"/>
                <w:sz w:val="15"/>
                <w:szCs w:val="15"/>
                <w:vertAlign w:val="superscript"/>
              </w:rPr>
              <w:t>N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Ul. braće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Domany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, uz potok,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. br. 4220/1 k.o. Rudeš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voćem i povrćem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ugostiteljstvo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Tijardovićeva ulica,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. br. 5558/3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2" w:name="_Hlk107580889"/>
            <w:r w:rsidRPr="006771D7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Tijardovićeva - Ul. J. Slavenskoga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bookmarkEnd w:id="2"/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Ul. J. Slavenskoga -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Matetićeva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Dobronićeva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ulica sjeverno od k. br. 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lutrija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Ožujska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2EE991B" wp14:editId="667457F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182879</wp:posOffset>
                      </wp:positionV>
                      <wp:extent cx="2457450" cy="60960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57450" cy="609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E63D1D" id="Straight Connector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14.4pt" to="195.2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rPr>
          <w:trHeight w:val="116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5F1FDB" wp14:editId="1455E3D6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62230</wp:posOffset>
                      </wp:positionV>
                      <wp:extent cx="152400" cy="9525"/>
                      <wp:effectExtent l="0" t="0" r="19050" b="2857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82B1EB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pt,4.9pt" to="22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1242F6" wp14:editId="5D9FB660">
                      <wp:simplePos x="0" y="0"/>
                      <wp:positionH relativeFrom="column">
                        <wp:posOffset>22859</wp:posOffset>
                      </wp:positionH>
                      <wp:positionV relativeFrom="paragraph">
                        <wp:posOffset>43180</wp:posOffset>
                      </wp:positionV>
                      <wp:extent cx="2047875" cy="638175"/>
                      <wp:effectExtent l="0" t="0" r="28575" b="2857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638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0F0ED3" id="Straight Connector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3.4pt" to="163.05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246700" wp14:editId="36905AF2">
                      <wp:simplePos x="0" y="0"/>
                      <wp:positionH relativeFrom="column">
                        <wp:posOffset>22859</wp:posOffset>
                      </wp:positionH>
                      <wp:positionV relativeFrom="paragraph">
                        <wp:posOffset>52705</wp:posOffset>
                      </wp:positionV>
                      <wp:extent cx="2047875" cy="647700"/>
                      <wp:effectExtent l="0" t="0" r="2857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7875" cy="647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56B017" id="Straight Connector 10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4.15pt" to="163.0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" strokecolor="red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Ul. Hrvatskog sokola, sjeverozapad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AFDB7A0" wp14:editId="527A5A6D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24130</wp:posOffset>
                      </wp:positionV>
                      <wp:extent cx="495300" cy="676275"/>
                      <wp:effectExtent l="0" t="0" r="19050" b="28575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6762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39CC8B" id="Straight Connector 2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.9pt" to="40.2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EBF79E" wp14:editId="09873115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14605</wp:posOffset>
                      </wp:positionV>
                      <wp:extent cx="523875" cy="695325"/>
                      <wp:effectExtent l="0" t="0" r="28575" b="28575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695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53D4CE" id="Straight Connector 24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1.15pt" to="43.2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72AD73" wp14:editId="2474DECF">
                      <wp:simplePos x="0" y="0"/>
                      <wp:positionH relativeFrom="column">
                        <wp:posOffset>22224</wp:posOffset>
                      </wp:positionH>
                      <wp:positionV relativeFrom="paragraph">
                        <wp:posOffset>33655</wp:posOffset>
                      </wp:positionV>
                      <wp:extent cx="2524125" cy="647700"/>
                      <wp:effectExtent l="0" t="0" r="2857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4125" cy="647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417D93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2.65pt" to="200.5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mješovitom robom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ugostiteljske usluge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ugostiteljske usluge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94705C" wp14:editId="03A7460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81915</wp:posOffset>
                      </wp:positionV>
                      <wp:extent cx="238125" cy="0"/>
                      <wp:effectExtent l="0" t="0" r="0" b="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0008DD" id="Straight Connector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pt,6.45pt" to="2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3539E7" wp14:editId="6BFB2CD4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15875</wp:posOffset>
                      </wp:positionV>
                      <wp:extent cx="2057400" cy="238125"/>
                      <wp:effectExtent l="0" t="0" r="19050" b="28575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2381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A80061" id="Straight Connector 2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1.25pt" to="165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F3C006" wp14:editId="2B1A5529">
                      <wp:simplePos x="0" y="0"/>
                      <wp:positionH relativeFrom="column">
                        <wp:posOffset>-5716</wp:posOffset>
                      </wp:positionH>
                      <wp:positionV relativeFrom="paragraph">
                        <wp:posOffset>34925</wp:posOffset>
                      </wp:positionV>
                      <wp:extent cx="2105025" cy="219075"/>
                      <wp:effectExtent l="0" t="0" r="28575" b="28575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05025" cy="2190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ED79BB" id="Straight Connector 26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2.75pt" to="165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" strokecolor="red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Ul. Hrvatskog sokola, jugoistok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41DB77" wp14:editId="758D285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25400</wp:posOffset>
                      </wp:positionV>
                      <wp:extent cx="581025" cy="247650"/>
                      <wp:effectExtent l="0" t="0" r="28575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247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56D3E1" id="Straight Connector 3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pt" to="45.4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516FB7" wp14:editId="26379EB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25400</wp:posOffset>
                      </wp:positionV>
                      <wp:extent cx="581025" cy="238125"/>
                      <wp:effectExtent l="0" t="0" r="28575" b="28575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025" cy="2381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3F9742" id="Straight Connector 29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2pt" to="43.9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ED0A726" wp14:editId="65A94062">
                      <wp:simplePos x="0" y="0"/>
                      <wp:positionH relativeFrom="column">
                        <wp:posOffset>-6351</wp:posOffset>
                      </wp:positionH>
                      <wp:positionV relativeFrom="paragraph">
                        <wp:posOffset>44450</wp:posOffset>
                      </wp:positionV>
                      <wp:extent cx="2524125" cy="219075"/>
                      <wp:effectExtent l="0" t="0" r="28575" b="28575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4125" cy="2190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2116AF" id="Straight Connector 2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3.5pt" to="198.2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17D8CD" wp14:editId="12E50B37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34290</wp:posOffset>
                      </wp:positionV>
                      <wp:extent cx="2533650" cy="228600"/>
                      <wp:effectExtent l="0" t="0" r="19050" b="1905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33650" cy="228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B390C0" id="Straight Connector 2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2.7pt" to="198.2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ul.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, jugoistok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Ul.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, istočna strana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Macanovićeva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ul.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, istok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pekarskim proizvodima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EBEF2E" wp14:editId="3143AC60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59690</wp:posOffset>
                      </wp:positionV>
                      <wp:extent cx="200025" cy="0"/>
                      <wp:effectExtent l="0" t="0" r="0" b="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10A25D" id="Straight Connector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5pt,4.7pt" to="28.4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C38B1AD" wp14:editId="7604E24E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51435</wp:posOffset>
                      </wp:positionV>
                      <wp:extent cx="2076450" cy="180975"/>
                      <wp:effectExtent l="0" t="0" r="19050" b="28575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6450" cy="180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24F9C0" id="Straight Connector 4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4.05pt" to="166.0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6ACDD6" wp14:editId="00675C32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41910</wp:posOffset>
                      </wp:positionV>
                      <wp:extent cx="2124075" cy="209550"/>
                      <wp:effectExtent l="0" t="0" r="28575" b="19050"/>
                      <wp:wrapNone/>
                      <wp:docPr id="44" name="Straight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24075" cy="209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CF0F74" id="Straight Connector 44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3.3pt" to="167.5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" strokecolor="red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Macanovićeva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Puštekova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. br. 5177 k.o. Rudeš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848884A" wp14:editId="31A1331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13335</wp:posOffset>
                      </wp:positionV>
                      <wp:extent cx="581025" cy="238125"/>
                      <wp:effectExtent l="0" t="0" r="28575" b="28575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2381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492B22" id="Straight Connector 4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05pt" to="45.4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32922C" wp14:editId="7F1E553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41910</wp:posOffset>
                      </wp:positionV>
                      <wp:extent cx="533400" cy="228600"/>
                      <wp:effectExtent l="0" t="0" r="19050" b="1905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3400" cy="228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9102CC" id="Straight Connector 46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.3pt" to="42.4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9B8C1ED" wp14:editId="4FF486ED">
                      <wp:simplePos x="0" y="0"/>
                      <wp:positionH relativeFrom="column">
                        <wp:posOffset>3174</wp:posOffset>
                      </wp:positionH>
                      <wp:positionV relativeFrom="paragraph">
                        <wp:posOffset>22860</wp:posOffset>
                      </wp:positionV>
                      <wp:extent cx="2524125" cy="238125"/>
                      <wp:effectExtent l="0" t="0" r="28575" b="28575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4125" cy="2381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0BB66D" id="Straight Connector 5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.8pt" to="199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" strokecolor="red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E9062A" wp14:editId="709E71D1">
                      <wp:simplePos x="0" y="0"/>
                      <wp:positionH relativeFrom="column">
                        <wp:posOffset>22224</wp:posOffset>
                      </wp:positionH>
                      <wp:positionV relativeFrom="paragraph">
                        <wp:posOffset>32385</wp:posOffset>
                      </wp:positionV>
                      <wp:extent cx="2543175" cy="247650"/>
                      <wp:effectExtent l="0" t="0" r="28575" b="1905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3175" cy="247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FE972C" id="Straight Connector 49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2.55pt" to="202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Vukasova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kod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Horvaćanske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ugostiteljske usluge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mješovitom robom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8142CF" wp14:editId="3EECB79F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78740</wp:posOffset>
                      </wp:positionV>
                      <wp:extent cx="247650" cy="0"/>
                      <wp:effectExtent l="0" t="0" r="0" b="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A41EED" id="Straight Connector 1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5pt,6.2pt" to="29.1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A4D1FFD" wp14:editId="1BD0DC7E">
                      <wp:simplePos x="0" y="0"/>
                      <wp:positionH relativeFrom="column">
                        <wp:posOffset>22859</wp:posOffset>
                      </wp:positionH>
                      <wp:positionV relativeFrom="paragraph">
                        <wp:posOffset>80010</wp:posOffset>
                      </wp:positionV>
                      <wp:extent cx="1914525" cy="0"/>
                      <wp:effectExtent l="0" t="0" r="0" b="0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0F778B" id="Straight Connector 5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6.3pt" to="152.5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" strokecolor="red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Vukasova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Arapovićeva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, zapad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6A78E5D" wp14:editId="550D4F4A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60960</wp:posOffset>
                      </wp:positionV>
                      <wp:extent cx="342900" cy="9525"/>
                      <wp:effectExtent l="0" t="0" r="19050" b="28575"/>
                      <wp:wrapNone/>
                      <wp:docPr id="56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FD88E" id="Straight Connector 5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4.8pt" to="35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AA7AAFD" wp14:editId="0D579556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51435</wp:posOffset>
                      </wp:positionV>
                      <wp:extent cx="2457450" cy="19050"/>
                      <wp:effectExtent l="0" t="0" r="19050" b="19050"/>
                      <wp:wrapNone/>
                      <wp:docPr id="57" name="Straight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745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8FA167" id="Straight Connector 57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5pt,4.05pt" to="199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Ulica braće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Cvijića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ul. Knežija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08CD98" wp14:editId="10C439C1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56515</wp:posOffset>
                      </wp:positionV>
                      <wp:extent cx="190500" cy="0"/>
                      <wp:effectExtent l="0" t="0" r="0" b="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F09EAE" id="Straight Connector 1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5pt,4.45pt" to="27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E86C91" wp14:editId="3999CD2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67310</wp:posOffset>
                      </wp:positionV>
                      <wp:extent cx="1752600" cy="0"/>
                      <wp:effectExtent l="0" t="0" r="0" b="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C5DC6C" id="Straight Connector 5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5.3pt" to="137.5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 xml:space="preserve">Ul. Petrine -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cesta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C5FCF71" wp14:editId="62A61B6F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57785</wp:posOffset>
                      </wp:positionV>
                      <wp:extent cx="285750" cy="9525"/>
                      <wp:effectExtent l="0" t="0" r="19050" b="28575"/>
                      <wp:wrapNone/>
                      <wp:docPr id="59" name="Straight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DB4192" id="Straight Connector 5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4.55pt" to="37.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977550E" wp14:editId="1206CADD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76835</wp:posOffset>
                      </wp:positionV>
                      <wp:extent cx="2457450" cy="9525"/>
                      <wp:effectExtent l="0" t="0" r="19050" b="28575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574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065E27" id="Straight Connector 60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6.05pt" to="196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Ul. braće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Domany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Radovanova ulica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Srednjaci, kod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Vincentove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Srednjaci kod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Kikićeve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A12C6B" wp14:editId="2731DE30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69215</wp:posOffset>
                      </wp:positionV>
                      <wp:extent cx="133350" cy="9525"/>
                      <wp:effectExtent l="0" t="0" r="19050" b="2857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3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820BED" id="Straight Connector 19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5pt,5.45pt" to="24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F259EB2" wp14:editId="2145E28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70485</wp:posOffset>
                      </wp:positionV>
                      <wp:extent cx="1695450" cy="9525"/>
                      <wp:effectExtent l="0" t="0" r="19050" b="28575"/>
                      <wp:wrapNone/>
                      <wp:docPr id="62" name="Straight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54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88E7C1" id="Straight Connector 62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55pt" to="133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" strokecolor="red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Kikićeva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ul. kod bivše Name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11093BD" wp14:editId="440077B3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70485</wp:posOffset>
                      </wp:positionV>
                      <wp:extent cx="333375" cy="9525"/>
                      <wp:effectExtent l="0" t="0" r="28575" b="28575"/>
                      <wp:wrapNone/>
                      <wp:docPr id="63" name="Straight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2F38E0" id="Straight Connector 6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2pt,5.55pt" to="36.4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0FCF726" wp14:editId="63A266F0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80010</wp:posOffset>
                      </wp:positionV>
                      <wp:extent cx="2447925" cy="9525"/>
                      <wp:effectExtent l="0" t="0" r="28575" b="28575"/>
                      <wp:wrapNone/>
                      <wp:docPr id="64" name="Straight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479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26CD91" id="Straight Connector 64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6.3pt" to="196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Vincentova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ul. između k. br. 6 i 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mješovitom robom</w:t>
            </w:r>
          </w:p>
        </w:tc>
      </w:tr>
      <w:tr w:rsidR="007A7C68" w:rsidRPr="006771D7" w:rsidTr="00665E8A">
        <w:trPr>
          <w:trHeight w:val="7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Ujevićeva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Albaharijeva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prehrambenim proizvodima (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mljekomat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)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Ul. J. Slavenskoga - nasuprot k. br. 12,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. br. 5682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ugostiteljske usluge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prehrambenim proizvodima (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mljekomat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)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Savska cesta, kod tramvajskog okretišta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mješovitom robom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lutrija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Selska - Jadranski most, autobusno stajalište - sjever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Selska - Jadranski most, autobusno stajalište - jug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pekarskim proizvodima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lastRenderedPageBreak/>
              <w:t>29.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trg nasuprot trgovačkom centru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Point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. br. 6673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rPr>
          <w:trHeight w:val="7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Kutnjački put, istočno,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. br. 5883/5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Default="007A7C68" w:rsidP="00665E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853E1DF" wp14:editId="750D1C4C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70485</wp:posOffset>
                      </wp:positionV>
                      <wp:extent cx="323850" cy="0"/>
                      <wp:effectExtent l="0" t="0" r="0" b="0"/>
                      <wp:wrapNone/>
                      <wp:docPr id="66" name="Straight Connector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493B5E" id="Straight Connector 6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5pt,5.55pt" to="36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2</w:t>
            </w:r>
          </w:p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77C8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038C38" wp14:editId="0A26F685">
                      <wp:simplePos x="0" y="0"/>
                      <wp:positionH relativeFrom="column">
                        <wp:posOffset>50799</wp:posOffset>
                      </wp:positionH>
                      <wp:positionV relativeFrom="paragraph">
                        <wp:posOffset>59690</wp:posOffset>
                      </wp:positionV>
                      <wp:extent cx="2486025" cy="28575"/>
                      <wp:effectExtent l="0" t="0" r="28575" b="28575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86025" cy="285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8FF79D" id="Straight Connector 21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pt,4.7pt" to="199.7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prehrambenim proizvodima (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mljekomat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)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Ul. J. Slavenskoga -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Matetićeva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, istok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 xml:space="preserve">Listopadska, sjeverno od k.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br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uslužna djelatnost (osiguranje vozila)</w:t>
            </w:r>
          </w:p>
        </w:tc>
      </w:tr>
      <w:tr w:rsidR="007A7C68" w:rsidRPr="006771D7" w:rsidTr="00665E8A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33.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771D7">
              <w:rPr>
                <w:color w:val="000000"/>
                <w:sz w:val="20"/>
                <w:szCs w:val="20"/>
              </w:rPr>
              <w:t>Macanovićeva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 xml:space="preserve"> - ul. </w:t>
            </w:r>
            <w:proofErr w:type="spellStart"/>
            <w:r w:rsidRPr="006771D7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6771D7">
              <w:rPr>
                <w:color w:val="000000"/>
                <w:sz w:val="20"/>
                <w:szCs w:val="20"/>
              </w:rPr>
              <w:t>, sjeverozapad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6771D7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71D7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</w:tbl>
    <w:p w:rsidR="007A7C68" w:rsidRPr="006771D7" w:rsidRDefault="007A7C68" w:rsidP="007A7C68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:rsidR="007A7C68" w:rsidRDefault="007A7C68" w:rsidP="007A7C68">
      <w:r>
        <w:t>Sukladno brisanom novi tabelarni prikaz glasi:</w:t>
      </w:r>
    </w:p>
    <w:p w:rsidR="007A7C68" w:rsidRPr="00CC6283" w:rsidRDefault="007A7C68" w:rsidP="007A7C68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C6283">
        <w:rPr>
          <w:b/>
          <w:bCs/>
          <w:color w:val="000000"/>
          <w:sz w:val="20"/>
          <w:szCs w:val="20"/>
        </w:rPr>
        <w:t>9. GRADSKA ČETVRT TREŠNJEVKA - JUG</w:t>
      </w:r>
    </w:p>
    <w:p w:rsidR="007A7C68" w:rsidRPr="00CC6283" w:rsidRDefault="007A7C68" w:rsidP="007A7C68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C6283">
        <w:rPr>
          <w:color w:val="000000"/>
          <w:sz w:val="20"/>
          <w:szCs w:val="20"/>
        </w:rPr>
        <w:t> </w:t>
      </w:r>
    </w:p>
    <w:tbl>
      <w:tblPr>
        <w:tblW w:w="9300" w:type="dxa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402"/>
        <w:gridCol w:w="964"/>
        <w:gridCol w:w="4082"/>
      </w:tblGrid>
      <w:tr w:rsidR="007A7C68" w:rsidRPr="00CC6283" w:rsidTr="00665E8A">
        <w:trPr>
          <w:tblHeader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b/>
                <w:bCs/>
                <w:color w:val="000000"/>
                <w:sz w:val="20"/>
                <w:szCs w:val="20"/>
              </w:rPr>
              <w:t>Broj lokacije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b/>
                <w:bCs/>
                <w:color w:val="000000"/>
                <w:sz w:val="20"/>
                <w:szCs w:val="20"/>
              </w:rPr>
              <w:t>NAZIV LOKACIJE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b/>
                <w:bCs/>
                <w:color w:val="000000"/>
                <w:sz w:val="20"/>
                <w:szCs w:val="20"/>
              </w:rPr>
              <w:t>BROJ MJESTA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b/>
                <w:bCs/>
                <w:color w:val="000000"/>
                <w:sz w:val="20"/>
                <w:szCs w:val="20"/>
              </w:rPr>
              <w:t>Namjena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Petrovaradinska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Mlake,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. br. 6100/6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Zagrebačka avenija -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Petrovaradinska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ul., jug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  <w:r w:rsidRPr="00CC6283">
              <w:rPr>
                <w:color w:val="000000"/>
                <w:sz w:val="15"/>
                <w:szCs w:val="15"/>
                <w:vertAlign w:val="superscript"/>
              </w:rPr>
              <w:t>N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Ul. braće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Domany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, uz potok,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. br. 4220/1 k.o. Rudeš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voćem i povrćem</w:t>
            </w:r>
          </w:p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ugostiteljstvo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Tijardovićeva ulica,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. br. 5558/3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Tijardovićeva - Ul. J. Slavenskoga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Ul. J. Slavenskoga -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Matetićeva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Dobronićeva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ulica sjeverno od k. br. 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lutrija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Ožujska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ul.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, jugoistok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Ul.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, istočna strana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Macanovićeva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ul.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, istok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pekarskim proizvodima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Vukasova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kod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Horvaćanske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ugostiteljske usluge</w:t>
            </w:r>
          </w:p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mješovitom robom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Ulica braće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Cvijića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ul. Knežija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Ul. braće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Domany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Radovanova ulica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Srednjaci, kod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Vincentove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Srednjaci kod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Kikićeve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Vincentova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ul. između k. br. 6 i 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mješovitom robom</w:t>
            </w:r>
          </w:p>
        </w:tc>
      </w:tr>
      <w:tr w:rsidR="007A7C68" w:rsidRPr="00CC6283" w:rsidTr="00665E8A">
        <w:trPr>
          <w:trHeight w:val="70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Ujevićeva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Albaharijeva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prehrambenim proizvodima (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mljekomat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)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Ul. J. Slavenskoga - nasuprot k. br. 12,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. br. 5682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ugostiteljske usluge</w:t>
            </w:r>
          </w:p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prehrambenim proizvodima (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mljekomat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)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Savska cesta, kod tramvajskog okretišta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mješovitom robom</w:t>
            </w:r>
          </w:p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lutrija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Selska - Jadranski most, autobusno stajalište - sjever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Selska - Jadranski most, autobusno stajalište - jug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pekarskim proizvodima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trg nasuprot trgovačkom centru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Point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. br. 6673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rPr>
          <w:trHeight w:val="700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Kutnjački put, istočno,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k.č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. br. 5883/5 k.o. Vrapče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prehrambenim proizvodima (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mljekomat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)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Ul. J. Slavenskoga -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Matetićeva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, istok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26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 xml:space="preserve">Listopadska, sjeverno od k.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br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uslužna djelatnost (osiguranje vozila)</w:t>
            </w:r>
          </w:p>
        </w:tc>
      </w:tr>
      <w:tr w:rsidR="007A7C68" w:rsidRPr="00CC6283" w:rsidTr="00665E8A"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  <w:r w:rsidRPr="00CC628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C6283">
              <w:rPr>
                <w:color w:val="000000"/>
                <w:sz w:val="20"/>
                <w:szCs w:val="20"/>
              </w:rPr>
              <w:t>Macanovićeva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 xml:space="preserve"> - ul. </w:t>
            </w:r>
            <w:proofErr w:type="spellStart"/>
            <w:r w:rsidRPr="00CC6283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CC6283">
              <w:rPr>
                <w:color w:val="000000"/>
                <w:sz w:val="20"/>
                <w:szCs w:val="20"/>
              </w:rPr>
              <w:t>, sjeverozapad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C68" w:rsidRPr="00CC6283" w:rsidRDefault="007A7C68" w:rsidP="00665E8A">
            <w:pPr>
              <w:ind w:left="162" w:hanging="13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C6283">
              <w:rPr>
                <w:color w:val="000000"/>
                <w:sz w:val="20"/>
                <w:szCs w:val="20"/>
              </w:rPr>
              <w:t>- trgovina novinama i duhanskim prerađevinama</w:t>
            </w:r>
          </w:p>
        </w:tc>
      </w:tr>
    </w:tbl>
    <w:p w:rsidR="0004181E" w:rsidRPr="00DE468A" w:rsidRDefault="0004181E" w:rsidP="005434E5">
      <w:pPr>
        <w:jc w:val="both"/>
      </w:pPr>
    </w:p>
    <w:p w:rsidR="002043A5" w:rsidRDefault="006C0727" w:rsidP="002043A5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C94003">
        <w:rPr>
          <w:b/>
          <w:u w:val="single"/>
        </w:rPr>
        <w:t>10</w:t>
      </w:r>
      <w:r>
        <w:rPr>
          <w:b/>
          <w:u w:val="single"/>
        </w:rPr>
        <w:t>. Pitanja, prijedlozi i obavijesti</w:t>
      </w:r>
    </w:p>
    <w:p w:rsidR="00005C55" w:rsidRDefault="009373BE" w:rsidP="00005C55">
      <w:pPr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tab/>
      </w:r>
      <w:r w:rsidR="002043A5" w:rsidRPr="002043A5">
        <w:t>Predsjednica obavještava</w:t>
      </w:r>
      <w:r w:rsidR="00005C55">
        <w:t xml:space="preserve"> da će se na sljedećoj 15. sjednici Vijeća </w:t>
      </w:r>
      <w:r w:rsidR="00005C55">
        <w:rPr>
          <w:rFonts w:eastAsia="NSimSun"/>
          <w:color w:val="000000"/>
          <w:kern w:val="3"/>
          <w:lang w:eastAsia="zh-CN" w:bidi="hi-IN"/>
        </w:rPr>
        <w:t xml:space="preserve">Gradske četvrti Trešnjevka – jug usvajati </w:t>
      </w:r>
      <w:r w:rsidR="00005C55">
        <w:t xml:space="preserve">prioriteti za </w:t>
      </w:r>
      <w:r w:rsidR="00005C55">
        <w:rPr>
          <w:rFonts w:eastAsia="NSimSun"/>
          <w:color w:val="000000"/>
          <w:kern w:val="3"/>
          <w:lang w:eastAsia="zh-CN" w:bidi="hi-IN"/>
        </w:rPr>
        <w:t>PKA Gradske četvrti Trešnjevka – jug za 2023., planiranog održavanja 31. kolovoza 2022., obzirom da do sl</w:t>
      </w:r>
      <w:r w:rsidR="00E27F6C">
        <w:rPr>
          <w:rFonts w:eastAsia="NSimSun"/>
          <w:color w:val="000000"/>
          <w:kern w:val="3"/>
          <w:lang w:eastAsia="zh-CN" w:bidi="hi-IN"/>
        </w:rPr>
        <w:t>anja Poziva za</w:t>
      </w:r>
      <w:r>
        <w:rPr>
          <w:rFonts w:eastAsia="NSimSun"/>
          <w:color w:val="000000"/>
          <w:kern w:val="3"/>
          <w:lang w:eastAsia="zh-CN" w:bidi="hi-IN"/>
        </w:rPr>
        <w:t>14. sjednic</w:t>
      </w:r>
      <w:r w:rsidR="00E27F6C">
        <w:rPr>
          <w:rFonts w:eastAsia="NSimSun"/>
          <w:color w:val="000000"/>
          <w:kern w:val="3"/>
          <w:lang w:eastAsia="zh-CN" w:bidi="hi-IN"/>
        </w:rPr>
        <w:t>u</w:t>
      </w:r>
      <w:r>
        <w:rPr>
          <w:rFonts w:eastAsia="NSimSun"/>
          <w:color w:val="000000"/>
          <w:kern w:val="3"/>
          <w:lang w:eastAsia="zh-CN" w:bidi="hi-IN"/>
        </w:rPr>
        <w:t xml:space="preserve"> Vijeća, vijeća mjesnih odbora nisu dostavila svoje</w:t>
      </w:r>
      <w:r w:rsidR="00665E8A">
        <w:rPr>
          <w:rFonts w:eastAsia="NSimSun"/>
          <w:color w:val="000000"/>
          <w:kern w:val="3"/>
          <w:lang w:eastAsia="zh-CN" w:bidi="hi-IN"/>
        </w:rPr>
        <w:t xml:space="preserve"> dodatne</w:t>
      </w:r>
      <w:r>
        <w:rPr>
          <w:rFonts w:eastAsia="NSimSun"/>
          <w:color w:val="000000"/>
          <w:kern w:val="3"/>
          <w:lang w:eastAsia="zh-CN" w:bidi="hi-IN"/>
        </w:rPr>
        <w:t xml:space="preserve"> prijedloge</w:t>
      </w:r>
      <w:r w:rsidR="00DD4360">
        <w:rPr>
          <w:rFonts w:eastAsia="NSimSun"/>
          <w:color w:val="000000"/>
          <w:kern w:val="3"/>
          <w:lang w:eastAsia="zh-CN" w:bidi="hi-IN"/>
        </w:rPr>
        <w:t xml:space="preserve">. Kako su vijeća mjesnih odbora u veljači 2022. donijela zaključke o prijedlozima za PKA Gradske četvrti Trešnjevka – jug za 2023., zatražena je prioritetna izrada troškovnika za neke akcije čime se dobilo na vremenu. </w:t>
      </w:r>
      <w:r w:rsidR="00C704AC">
        <w:rPr>
          <w:rFonts w:eastAsia="NSimSun"/>
          <w:color w:val="000000"/>
          <w:kern w:val="3"/>
          <w:lang w:eastAsia="zh-CN" w:bidi="hi-IN"/>
        </w:rPr>
        <w:t>Podsjeća i da članovi Vijeća mogu dostaviti svoje prijedloge.</w:t>
      </w:r>
    </w:p>
    <w:p w:rsidR="00635956" w:rsidRDefault="00635956" w:rsidP="00005C55">
      <w:pPr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color w:val="000000"/>
          <w:kern w:val="3"/>
          <w:lang w:eastAsia="zh-CN" w:bidi="hi-IN"/>
        </w:rPr>
        <w:tab/>
        <w:t xml:space="preserve">Nijaz Škaljo postavlja upit o mogućnosti sanacije travnjaka uz rubnjake novouređenog nogostupa u </w:t>
      </w:r>
      <w:proofErr w:type="spellStart"/>
      <w:r>
        <w:rPr>
          <w:rFonts w:eastAsia="NSimSun"/>
          <w:color w:val="000000"/>
          <w:kern w:val="3"/>
          <w:lang w:eastAsia="zh-CN" w:bidi="hi-IN"/>
        </w:rPr>
        <w:t>Odakovoj</w:t>
      </w:r>
      <w:proofErr w:type="spellEnd"/>
      <w:r>
        <w:rPr>
          <w:rFonts w:eastAsia="NSimSun"/>
          <w:color w:val="000000"/>
          <w:kern w:val="3"/>
          <w:lang w:eastAsia="zh-CN" w:bidi="hi-IN"/>
        </w:rPr>
        <w:t xml:space="preserve"> ulici 1 – 7 te upućuje molbu za uređenjem parkirališta na istoj adresi. </w:t>
      </w:r>
    </w:p>
    <w:p w:rsidR="00635956" w:rsidRDefault="00635956" w:rsidP="00005C55">
      <w:pPr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color w:val="000000"/>
          <w:kern w:val="3"/>
          <w:lang w:eastAsia="zh-CN" w:bidi="hi-IN"/>
        </w:rPr>
        <w:tab/>
        <w:t>Predsjednica odgovara</w:t>
      </w:r>
      <w:r w:rsidR="00F435F8">
        <w:rPr>
          <w:rFonts w:eastAsia="NSimSun"/>
          <w:color w:val="000000"/>
          <w:kern w:val="3"/>
          <w:lang w:eastAsia="zh-CN" w:bidi="hi-IN"/>
        </w:rPr>
        <w:t xml:space="preserve"> da će travnjak biti saniran jer navedena akcija sanacije nogostupa završava sanacijom travnjaka, a vezano za parkiralište u </w:t>
      </w:r>
      <w:proofErr w:type="spellStart"/>
      <w:r w:rsidR="00F435F8">
        <w:rPr>
          <w:rFonts w:eastAsia="NSimSun"/>
          <w:color w:val="000000"/>
          <w:kern w:val="3"/>
          <w:lang w:eastAsia="zh-CN" w:bidi="hi-IN"/>
        </w:rPr>
        <w:t>Odakovoj</w:t>
      </w:r>
      <w:proofErr w:type="spellEnd"/>
      <w:r w:rsidR="00F435F8">
        <w:rPr>
          <w:rFonts w:eastAsia="NSimSun"/>
          <w:color w:val="000000"/>
          <w:kern w:val="3"/>
          <w:lang w:eastAsia="zh-CN" w:bidi="hi-IN"/>
        </w:rPr>
        <w:t xml:space="preserve"> ulici je odgovor</w:t>
      </w:r>
      <w:r>
        <w:rPr>
          <w:rFonts w:eastAsia="NSimSun"/>
          <w:color w:val="000000"/>
          <w:kern w:val="3"/>
          <w:lang w:eastAsia="zh-CN" w:bidi="hi-IN"/>
        </w:rPr>
        <w:t xml:space="preserve"> da na području Gradske četvrti Trešnje</w:t>
      </w:r>
      <w:r w:rsidR="00F435F8">
        <w:rPr>
          <w:rFonts w:eastAsia="NSimSun"/>
          <w:color w:val="000000"/>
          <w:kern w:val="3"/>
          <w:lang w:eastAsia="zh-CN" w:bidi="hi-IN"/>
        </w:rPr>
        <w:t>vka – jug ima puno potreba te</w:t>
      </w:r>
      <w:r>
        <w:rPr>
          <w:rFonts w:eastAsia="NSimSun"/>
          <w:color w:val="000000"/>
          <w:kern w:val="3"/>
          <w:lang w:eastAsia="zh-CN" w:bidi="hi-IN"/>
        </w:rPr>
        <w:t xml:space="preserve"> se izvršenja traženih uređenja ne mogu obećati. Prioritetne aktivnosti su uređenja nogostupa i pješačkih staza, a o svim potrebama i pristiglim prijedlozima odlučuju vijeća mjesnih odbora, Odbor za komunalne aktivnosti i Vijeće Gradske četvrti Trešnjevka – jug.</w:t>
      </w:r>
    </w:p>
    <w:p w:rsidR="00C704AC" w:rsidRDefault="00C704AC" w:rsidP="00005C55">
      <w:pPr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color w:val="000000"/>
          <w:kern w:val="3"/>
          <w:lang w:eastAsia="zh-CN" w:bidi="hi-IN"/>
        </w:rPr>
        <w:tab/>
      </w:r>
      <w:r w:rsidR="00151A6F">
        <w:rPr>
          <w:rFonts w:eastAsia="NSimSun"/>
          <w:color w:val="000000"/>
          <w:kern w:val="3"/>
          <w:lang w:eastAsia="zh-CN" w:bidi="hi-IN"/>
        </w:rPr>
        <w:t xml:space="preserve">Marko </w:t>
      </w:r>
      <w:proofErr w:type="spellStart"/>
      <w:r w:rsidR="00151A6F">
        <w:rPr>
          <w:rFonts w:eastAsia="NSimSun"/>
          <w:color w:val="000000"/>
          <w:kern w:val="3"/>
          <w:lang w:eastAsia="zh-CN" w:bidi="hi-IN"/>
        </w:rPr>
        <w:t>Palada</w:t>
      </w:r>
      <w:proofErr w:type="spellEnd"/>
      <w:r w:rsidR="00151A6F">
        <w:rPr>
          <w:rFonts w:eastAsia="NSimSun"/>
          <w:color w:val="000000"/>
          <w:kern w:val="3"/>
          <w:lang w:eastAsia="zh-CN" w:bidi="hi-IN"/>
        </w:rPr>
        <w:t xml:space="preserve"> obavještava</w:t>
      </w:r>
      <w:r w:rsidR="00EE3F40">
        <w:rPr>
          <w:rFonts w:eastAsia="NSimSun"/>
          <w:color w:val="000000"/>
          <w:kern w:val="3"/>
          <w:lang w:eastAsia="zh-CN" w:bidi="hi-IN"/>
        </w:rPr>
        <w:t xml:space="preserve"> da </w:t>
      </w:r>
      <w:r w:rsidR="00151A6F">
        <w:rPr>
          <w:rFonts w:eastAsia="NSimSun"/>
          <w:color w:val="000000"/>
          <w:kern w:val="3"/>
          <w:lang w:eastAsia="zh-CN" w:bidi="hi-IN"/>
        </w:rPr>
        <w:t xml:space="preserve">na području Mjesnog odbora Prečko ima </w:t>
      </w:r>
      <w:r w:rsidR="00E73372">
        <w:rPr>
          <w:rFonts w:eastAsia="NSimSun"/>
          <w:color w:val="000000"/>
          <w:kern w:val="3"/>
          <w:lang w:eastAsia="zh-CN" w:bidi="hi-IN"/>
        </w:rPr>
        <w:t xml:space="preserve">lokacija na kojima je potrebna </w:t>
      </w:r>
      <w:proofErr w:type="spellStart"/>
      <w:r w:rsidR="00151A6F">
        <w:rPr>
          <w:rFonts w:eastAsia="NSimSun"/>
          <w:color w:val="000000"/>
          <w:kern w:val="3"/>
          <w:lang w:eastAsia="zh-CN" w:bidi="hi-IN"/>
        </w:rPr>
        <w:t>inkluzij</w:t>
      </w:r>
      <w:r w:rsidR="00E73372">
        <w:rPr>
          <w:rFonts w:eastAsia="NSimSun"/>
          <w:color w:val="000000"/>
          <w:kern w:val="3"/>
          <w:lang w:eastAsia="zh-CN" w:bidi="hi-IN"/>
        </w:rPr>
        <w:t>a</w:t>
      </w:r>
      <w:proofErr w:type="spellEnd"/>
      <w:r w:rsidR="00E73372">
        <w:rPr>
          <w:rFonts w:eastAsia="NSimSun"/>
          <w:color w:val="000000"/>
          <w:kern w:val="3"/>
          <w:lang w:eastAsia="zh-CN" w:bidi="hi-IN"/>
        </w:rPr>
        <w:t xml:space="preserve"> </w:t>
      </w:r>
      <w:r w:rsidR="00151A6F">
        <w:rPr>
          <w:rFonts w:eastAsia="NSimSun"/>
          <w:color w:val="000000"/>
          <w:kern w:val="3"/>
          <w:lang w:eastAsia="zh-CN" w:bidi="hi-IN"/>
        </w:rPr>
        <w:t>za slijepe i slabovidne osobe,</w:t>
      </w:r>
      <w:r w:rsidR="00E73372">
        <w:rPr>
          <w:rFonts w:eastAsia="NSimSun"/>
          <w:color w:val="000000"/>
          <w:kern w:val="3"/>
          <w:lang w:eastAsia="zh-CN" w:bidi="hi-IN"/>
        </w:rPr>
        <w:t xml:space="preserve"> koja bi im omogućila nesmetani prilaz stambenoj zgradi u kojoj stanuju, a</w:t>
      </w:r>
      <w:r w:rsidR="00151A6F">
        <w:rPr>
          <w:rFonts w:eastAsia="NSimSun"/>
          <w:color w:val="000000"/>
          <w:kern w:val="3"/>
          <w:lang w:eastAsia="zh-CN" w:bidi="hi-IN"/>
        </w:rPr>
        <w:t xml:space="preserve"> čije </w:t>
      </w:r>
      <w:r w:rsidR="00E73372">
        <w:rPr>
          <w:rFonts w:eastAsia="NSimSun"/>
          <w:color w:val="000000"/>
          <w:kern w:val="3"/>
          <w:lang w:eastAsia="zh-CN" w:bidi="hi-IN"/>
        </w:rPr>
        <w:t xml:space="preserve">se </w:t>
      </w:r>
      <w:r w:rsidR="00151A6F">
        <w:rPr>
          <w:rFonts w:eastAsia="NSimSun"/>
          <w:color w:val="000000"/>
          <w:kern w:val="3"/>
          <w:lang w:eastAsia="zh-CN" w:bidi="hi-IN"/>
        </w:rPr>
        <w:t xml:space="preserve">rješenje ne </w:t>
      </w:r>
      <w:r w:rsidR="00E73372">
        <w:rPr>
          <w:rFonts w:eastAsia="NSimSun"/>
          <w:color w:val="000000"/>
          <w:kern w:val="3"/>
          <w:lang w:eastAsia="zh-CN" w:bidi="hi-IN"/>
        </w:rPr>
        <w:t xml:space="preserve">može </w:t>
      </w:r>
      <w:r w:rsidR="00151A6F">
        <w:rPr>
          <w:rFonts w:eastAsia="NSimSun"/>
          <w:color w:val="000000"/>
          <w:kern w:val="3"/>
          <w:lang w:eastAsia="zh-CN" w:bidi="hi-IN"/>
        </w:rPr>
        <w:t>pokri</w:t>
      </w:r>
      <w:r w:rsidR="00E73372">
        <w:rPr>
          <w:rFonts w:eastAsia="NSimSun"/>
          <w:color w:val="000000"/>
          <w:kern w:val="3"/>
          <w:lang w:eastAsia="zh-CN" w:bidi="hi-IN"/>
        </w:rPr>
        <w:t>ti</w:t>
      </w:r>
      <w:r w:rsidR="00151A6F">
        <w:rPr>
          <w:rFonts w:eastAsia="NSimSun"/>
          <w:color w:val="000000"/>
          <w:kern w:val="3"/>
          <w:lang w:eastAsia="zh-CN" w:bidi="hi-IN"/>
        </w:rPr>
        <w:t xml:space="preserve"> projekti</w:t>
      </w:r>
      <w:r w:rsidR="00E73372">
        <w:rPr>
          <w:rFonts w:eastAsia="NSimSun"/>
          <w:color w:val="000000"/>
          <w:kern w:val="3"/>
          <w:lang w:eastAsia="zh-CN" w:bidi="hi-IN"/>
        </w:rPr>
        <w:t>ma</w:t>
      </w:r>
      <w:r w:rsidR="00151A6F">
        <w:rPr>
          <w:rFonts w:eastAsia="NSimSun"/>
          <w:color w:val="000000"/>
          <w:kern w:val="3"/>
          <w:lang w:eastAsia="zh-CN" w:bidi="hi-IN"/>
        </w:rPr>
        <w:t xml:space="preserve"> Grada Zagreba</w:t>
      </w:r>
      <w:r w:rsidR="00E73372">
        <w:rPr>
          <w:rFonts w:eastAsia="NSimSun"/>
          <w:color w:val="000000"/>
          <w:kern w:val="3"/>
          <w:lang w:eastAsia="zh-CN" w:bidi="hi-IN"/>
        </w:rPr>
        <w:t xml:space="preserve"> </w:t>
      </w:r>
      <w:r w:rsidR="00151A6F">
        <w:rPr>
          <w:rFonts w:eastAsia="NSimSun"/>
          <w:color w:val="000000"/>
          <w:kern w:val="3"/>
          <w:lang w:eastAsia="zh-CN" w:bidi="hi-IN"/>
        </w:rPr>
        <w:t xml:space="preserve">pa je </w:t>
      </w:r>
      <w:r w:rsidR="00E73372">
        <w:rPr>
          <w:rFonts w:eastAsia="NSimSun"/>
          <w:color w:val="000000"/>
          <w:kern w:val="3"/>
          <w:lang w:eastAsia="zh-CN" w:bidi="hi-IN"/>
        </w:rPr>
        <w:t xml:space="preserve">Vijeće Mjesnog odbora Prečko, na 14. sjednici, u ponedjeljak 4. srpnja 2022., donijelo zaključak o davanju suglasnosti za postavu taktilnih oznaka na javnu površinu, a o trošku suvlasnika zgrade. </w:t>
      </w:r>
      <w:r w:rsidR="006F4F81">
        <w:rPr>
          <w:rFonts w:eastAsia="NSimSun"/>
          <w:color w:val="000000"/>
          <w:kern w:val="3"/>
          <w:lang w:eastAsia="zh-CN" w:bidi="hi-IN"/>
        </w:rPr>
        <w:t>Kako nabavna cijena jedne taktilne ploče 40x40 cm iznosi 3 EUR-a s predstavnikom Udruge slijepih Zagreb,</w:t>
      </w:r>
      <w:r w:rsidR="006F4F81" w:rsidRPr="006F4F81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 </w:t>
      </w:r>
      <w:r w:rsidR="006F4F81">
        <w:rPr>
          <w:rFonts w:eastAsia="NSimSun"/>
          <w:color w:val="000000"/>
          <w:kern w:val="3"/>
          <w:shd w:val="clear" w:color="auto" w:fill="FFFFFF"/>
          <w:lang w:eastAsia="zh-CN" w:bidi="hi-IN"/>
        </w:rPr>
        <w:t xml:space="preserve">Goranom Denisom </w:t>
      </w:r>
      <w:proofErr w:type="spellStart"/>
      <w:r w:rsidR="006F4F81">
        <w:rPr>
          <w:rFonts w:eastAsia="NSimSun"/>
          <w:color w:val="000000"/>
          <w:kern w:val="3"/>
          <w:shd w:val="clear" w:color="auto" w:fill="FFFFFF"/>
          <w:lang w:eastAsia="zh-CN" w:bidi="hi-IN"/>
        </w:rPr>
        <w:t>Tomaškovićem</w:t>
      </w:r>
      <w:proofErr w:type="spellEnd"/>
      <w:r w:rsidR="006F4F81">
        <w:rPr>
          <w:rFonts w:eastAsia="NSimSun"/>
          <w:color w:val="000000"/>
          <w:kern w:val="3"/>
          <w:lang w:eastAsia="zh-CN" w:bidi="hi-IN"/>
        </w:rPr>
        <w:t xml:space="preserve"> je dogovoreno da se popišu potrebe za područje Mjesnog odbora Prečko kao i za područje Gradske četvrti Trešnjevka – jug te Grada Zagreba kako bi se razmotrile mogućnosti financiranja postave istih</w:t>
      </w:r>
      <w:r w:rsidR="00E73372">
        <w:rPr>
          <w:rFonts w:eastAsia="NSimSun"/>
          <w:color w:val="000000"/>
          <w:kern w:val="3"/>
          <w:lang w:eastAsia="zh-CN" w:bidi="hi-IN"/>
        </w:rPr>
        <w:t xml:space="preserve"> na sve kritične lokacije</w:t>
      </w:r>
      <w:r w:rsidR="006F4F81">
        <w:rPr>
          <w:rFonts w:eastAsia="NSimSun"/>
          <w:color w:val="000000"/>
          <w:kern w:val="3"/>
          <w:lang w:eastAsia="zh-CN" w:bidi="hi-IN"/>
        </w:rPr>
        <w:t>.</w:t>
      </w:r>
    </w:p>
    <w:p w:rsidR="00EE3F40" w:rsidRDefault="00EE3F40" w:rsidP="00005C55">
      <w:pPr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color w:val="000000"/>
          <w:kern w:val="3"/>
          <w:lang w:eastAsia="zh-CN" w:bidi="hi-IN"/>
        </w:rPr>
        <w:tab/>
        <w:t xml:space="preserve">Danijel </w:t>
      </w:r>
      <w:proofErr w:type="spellStart"/>
      <w:r>
        <w:rPr>
          <w:rFonts w:eastAsia="NSimSun"/>
          <w:color w:val="000000"/>
          <w:kern w:val="3"/>
          <w:lang w:eastAsia="zh-CN" w:bidi="hi-IN"/>
        </w:rPr>
        <w:t>Samaržija</w:t>
      </w:r>
      <w:proofErr w:type="spellEnd"/>
      <w:r>
        <w:rPr>
          <w:rFonts w:eastAsia="NSimSun"/>
          <w:color w:val="000000"/>
          <w:kern w:val="3"/>
          <w:lang w:eastAsia="zh-CN" w:bidi="hi-IN"/>
        </w:rPr>
        <w:t xml:space="preserve"> </w:t>
      </w:r>
      <w:r w:rsidR="00E73372">
        <w:rPr>
          <w:rFonts w:eastAsia="NSimSun"/>
          <w:color w:val="000000"/>
          <w:kern w:val="3"/>
          <w:lang w:eastAsia="zh-CN" w:bidi="hi-IN"/>
        </w:rPr>
        <w:t xml:space="preserve">postavlja pitanje o mogućnosti dostave informacije članovima Vijeća o dolasku gosta na sjednicu Vijeća prije samog održavanja sjednice.  </w:t>
      </w:r>
    </w:p>
    <w:p w:rsidR="00973DE8" w:rsidRPr="004B06C6" w:rsidRDefault="00E73372" w:rsidP="002043A5">
      <w:pPr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color w:val="000000"/>
          <w:kern w:val="3"/>
          <w:lang w:eastAsia="zh-CN" w:bidi="hi-IN"/>
        </w:rPr>
        <w:tab/>
        <w:t xml:space="preserve">Predsjednica odgovara da je dolazak gosta na ovu 14. sjednicu Vijeće bio najavljen na prošloj 13. sjednici Vijeća što je navedeno i u zapisniku </w:t>
      </w:r>
      <w:r w:rsidR="004B06C6">
        <w:rPr>
          <w:rFonts w:eastAsia="NSimSun"/>
          <w:color w:val="000000"/>
          <w:kern w:val="3"/>
          <w:lang w:eastAsia="zh-CN" w:bidi="hi-IN"/>
        </w:rPr>
        <w:t>13. sjednice Vijeća</w:t>
      </w:r>
      <w:r w:rsidR="001D32F7">
        <w:rPr>
          <w:rFonts w:eastAsia="NSimSun"/>
          <w:color w:val="000000"/>
          <w:kern w:val="3"/>
          <w:lang w:eastAsia="zh-CN" w:bidi="hi-IN"/>
        </w:rPr>
        <w:t xml:space="preserve"> te u dostavnoj naredbi samog poziva</w:t>
      </w:r>
      <w:r w:rsidR="004B06C6">
        <w:rPr>
          <w:rFonts w:eastAsia="NSimSun"/>
          <w:color w:val="000000"/>
          <w:kern w:val="3"/>
          <w:lang w:eastAsia="zh-CN" w:bidi="hi-IN"/>
        </w:rPr>
        <w:t xml:space="preserve">, ali da će se u narednom periodu o tome voditi računa i dostavljati obavijest članovima Vijeća o najavljenom dolasku gostiju. </w:t>
      </w:r>
    </w:p>
    <w:p w:rsidR="004D6BB3" w:rsidRDefault="006C0727" w:rsidP="005434E5">
      <w:pPr>
        <w:spacing w:after="120"/>
        <w:ind w:firstLine="709"/>
        <w:jc w:val="both"/>
      </w:pPr>
      <w:r>
        <w:t xml:space="preserve">Dovršeno u </w:t>
      </w:r>
      <w:r w:rsidR="003C0E6C">
        <w:t>2</w:t>
      </w:r>
      <w:r w:rsidR="00C9225D">
        <w:t>1</w:t>
      </w:r>
      <w:r w:rsidR="003C0E6C">
        <w:t>:</w:t>
      </w:r>
      <w:r w:rsidR="00C9225D">
        <w:t>05</w:t>
      </w:r>
      <w:r>
        <w:t xml:space="preserve"> sati.</w:t>
      </w:r>
    </w:p>
    <w:p w:rsidR="004D6BB3" w:rsidRDefault="006C0727" w:rsidP="005434E5">
      <w:pPr>
        <w:ind w:left="1134" w:right="5101" w:hanging="1134"/>
      </w:pPr>
      <w:r>
        <w:t>KLASA: 024-08/22-00</w:t>
      </w:r>
      <w:r w:rsidR="0089032A">
        <w:t>2</w:t>
      </w:r>
      <w:r>
        <w:t>/</w:t>
      </w:r>
      <w:r w:rsidR="00326C5D">
        <w:t>210</w:t>
      </w:r>
    </w:p>
    <w:p w:rsidR="004D6BB3" w:rsidRDefault="006C0727" w:rsidP="005434E5">
      <w:pPr>
        <w:tabs>
          <w:tab w:val="left" w:pos="0"/>
        </w:tabs>
      </w:pPr>
      <w:r>
        <w:t>URBROJ: 251-11-13-15-22-</w:t>
      </w:r>
      <w:r w:rsidR="00326C5D">
        <w:t>11</w:t>
      </w:r>
    </w:p>
    <w:p w:rsidR="004D6BB3" w:rsidRDefault="006C0727" w:rsidP="005434E5">
      <w:r>
        <w:t xml:space="preserve">Zagreb, </w:t>
      </w:r>
      <w:r w:rsidR="00103855">
        <w:t>7</w:t>
      </w:r>
      <w:r>
        <w:t>.</w:t>
      </w:r>
      <w:r w:rsidR="00975743">
        <w:t xml:space="preserve"> </w:t>
      </w:r>
      <w:r w:rsidR="00103855">
        <w:t>srpnja</w:t>
      </w:r>
      <w:r>
        <w:t xml:space="preserve"> 2022.</w:t>
      </w:r>
    </w:p>
    <w:p w:rsidR="004D6BB3" w:rsidRDefault="004D6BB3" w:rsidP="005434E5"/>
    <w:p w:rsidR="004D6BB3" w:rsidRDefault="006C0727" w:rsidP="005434E5">
      <w:r>
        <w:t>Zapisnik vodila:</w:t>
      </w:r>
    </w:p>
    <w:p w:rsidR="004D6BB3" w:rsidRDefault="006C0727" w:rsidP="005434E5">
      <w:r>
        <w:t>Božidarka Ciglar, dipl. ing.</w:t>
      </w:r>
      <w:r>
        <w:tab/>
      </w:r>
      <w:r>
        <w:tab/>
      </w:r>
    </w:p>
    <w:p w:rsidR="004D6BB3" w:rsidRDefault="006C0727" w:rsidP="005434E5">
      <w:pPr>
        <w:ind w:left="1134" w:hanging="850"/>
      </w:pP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Predsjednica</w:t>
      </w:r>
    </w:p>
    <w:p w:rsidR="004D6BB3" w:rsidRDefault="006C0727" w:rsidP="005434E5">
      <w:pPr>
        <w:ind w:left="5103"/>
        <w:jc w:val="center"/>
      </w:pPr>
      <w:r>
        <w:t>Vijeća Gradske četvrti</w:t>
      </w:r>
    </w:p>
    <w:p w:rsidR="004D6BB3" w:rsidRDefault="006C0727" w:rsidP="005434E5">
      <w:pPr>
        <w:ind w:left="5103"/>
        <w:jc w:val="center"/>
      </w:pPr>
      <w:r>
        <w:t xml:space="preserve">Trešnjevka – jug </w:t>
      </w:r>
    </w:p>
    <w:p w:rsidR="004D6BB3" w:rsidRDefault="006C0727" w:rsidP="005434E5">
      <w:pPr>
        <w:ind w:left="5103"/>
        <w:jc w:val="center"/>
      </w:pPr>
      <w:r>
        <w:t>Elvira Mulić</w:t>
      </w:r>
      <w:r w:rsidR="007D3B57">
        <w:t>, v.r.</w:t>
      </w:r>
    </w:p>
    <w:sectPr w:rsidR="004D6BB3" w:rsidSect="00020492">
      <w:footerReference w:type="default" r:id="rId12"/>
      <w:pgSz w:w="11906" w:h="16838"/>
      <w:pgMar w:top="1134" w:right="1133" w:bottom="709" w:left="1276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E8A" w:rsidRDefault="00665E8A">
      <w:r>
        <w:separator/>
      </w:r>
    </w:p>
  </w:endnote>
  <w:endnote w:type="continuationSeparator" w:id="0">
    <w:p w:rsidR="00665E8A" w:rsidRDefault="0066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114642"/>
      <w:docPartObj>
        <w:docPartGallery w:val="Page Numbers (Bottom of Page)"/>
        <w:docPartUnique/>
      </w:docPartObj>
    </w:sdtPr>
    <w:sdtEndPr/>
    <w:sdtContent>
      <w:p w:rsidR="00665E8A" w:rsidRDefault="00665E8A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665E8A" w:rsidRDefault="00665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E8A" w:rsidRDefault="00665E8A">
      <w:r>
        <w:separator/>
      </w:r>
    </w:p>
  </w:footnote>
  <w:footnote w:type="continuationSeparator" w:id="0">
    <w:p w:rsidR="00665E8A" w:rsidRDefault="00665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3867"/>
    <w:multiLevelType w:val="multilevel"/>
    <w:tmpl w:val="EEC0FEEA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" w15:restartNumberingAfterBreak="0">
    <w:nsid w:val="0BAF75E2"/>
    <w:multiLevelType w:val="hybridMultilevel"/>
    <w:tmpl w:val="58063BD8"/>
    <w:lvl w:ilvl="0" w:tplc="6BB2E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2211"/>
    <w:multiLevelType w:val="hybridMultilevel"/>
    <w:tmpl w:val="173CB646"/>
    <w:lvl w:ilvl="0" w:tplc="9F749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65244"/>
    <w:multiLevelType w:val="multilevel"/>
    <w:tmpl w:val="8850D084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18256DA4"/>
    <w:multiLevelType w:val="multilevel"/>
    <w:tmpl w:val="F084BF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2901D8"/>
    <w:multiLevelType w:val="multilevel"/>
    <w:tmpl w:val="F9523FDC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6" w15:restartNumberingAfterBreak="0">
    <w:nsid w:val="1DD9547E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 w15:restartNumberingAfterBreak="0">
    <w:nsid w:val="1E4F014B"/>
    <w:multiLevelType w:val="multilevel"/>
    <w:tmpl w:val="9BE65FE2"/>
    <w:lvl w:ilvl="0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E66FAA"/>
    <w:multiLevelType w:val="multilevel"/>
    <w:tmpl w:val="51D262A6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7D40212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0D62A5"/>
    <w:multiLevelType w:val="multilevel"/>
    <w:tmpl w:val="5A3E6FC0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1" w15:restartNumberingAfterBreak="0">
    <w:nsid w:val="409E3964"/>
    <w:multiLevelType w:val="multilevel"/>
    <w:tmpl w:val="DF765D1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EB680B"/>
    <w:multiLevelType w:val="multilevel"/>
    <w:tmpl w:val="872043C0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3" w15:restartNumberingAfterBreak="0">
    <w:nsid w:val="448F58C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E0957"/>
    <w:multiLevelType w:val="hybridMultilevel"/>
    <w:tmpl w:val="DA56A13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BE7828"/>
    <w:multiLevelType w:val="hybridMultilevel"/>
    <w:tmpl w:val="C1463BF0"/>
    <w:lvl w:ilvl="0" w:tplc="0F4E9F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90CFD"/>
    <w:multiLevelType w:val="hybridMultilevel"/>
    <w:tmpl w:val="DA8CAD06"/>
    <w:lvl w:ilvl="0" w:tplc="5AA86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10095"/>
    <w:multiLevelType w:val="hybridMultilevel"/>
    <w:tmpl w:val="D84ED3F0"/>
    <w:lvl w:ilvl="0" w:tplc="2BB89BD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53959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9" w15:restartNumberingAfterBreak="0">
    <w:nsid w:val="640B4520"/>
    <w:multiLevelType w:val="hybridMultilevel"/>
    <w:tmpl w:val="3F109392"/>
    <w:lvl w:ilvl="0" w:tplc="D1CAD8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A57B5"/>
    <w:multiLevelType w:val="multilevel"/>
    <w:tmpl w:val="E476472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7BC58F0"/>
    <w:multiLevelType w:val="multilevel"/>
    <w:tmpl w:val="F120F5E4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2" w15:restartNumberingAfterBreak="0">
    <w:nsid w:val="6C0A7E9D"/>
    <w:multiLevelType w:val="multilevel"/>
    <w:tmpl w:val="2E5A8536"/>
    <w:lvl w:ilvl="0">
      <w:start w:val="1"/>
      <w:numFmt w:val="decimal"/>
      <w:lvlText w:val="%1."/>
      <w:lvlJc w:val="left"/>
      <w:pPr>
        <w:ind w:left="709" w:hanging="282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18" w:hanging="282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27" w:hanging="283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36" w:hanging="283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545" w:hanging="283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254" w:hanging="283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283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672" w:hanging="282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381" w:hanging="282"/>
      </w:pPr>
      <w:rPr>
        <w:vertAlign w:val="baseline"/>
      </w:rPr>
    </w:lvl>
  </w:abstractNum>
  <w:abstractNum w:abstractNumId="23" w15:restartNumberingAfterBreak="0">
    <w:nsid w:val="6CF0772B"/>
    <w:multiLevelType w:val="hybridMultilevel"/>
    <w:tmpl w:val="A20AE9C2"/>
    <w:lvl w:ilvl="0" w:tplc="6BD8B6F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D2A2FB6"/>
    <w:multiLevelType w:val="hybridMultilevel"/>
    <w:tmpl w:val="BFC0B67A"/>
    <w:lvl w:ilvl="0" w:tplc="AF9C90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B3D99"/>
    <w:multiLevelType w:val="hybridMultilevel"/>
    <w:tmpl w:val="9F82AB1A"/>
    <w:lvl w:ilvl="0" w:tplc="01E4E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67591"/>
    <w:multiLevelType w:val="multilevel"/>
    <w:tmpl w:val="38A8FD2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7" w15:restartNumberingAfterBreak="0">
    <w:nsid w:val="71ED683F"/>
    <w:multiLevelType w:val="multilevel"/>
    <w:tmpl w:val="018CCA0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739D1706"/>
    <w:multiLevelType w:val="hybridMultilevel"/>
    <w:tmpl w:val="C896CF2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091091"/>
    <w:multiLevelType w:val="multilevel"/>
    <w:tmpl w:val="7CD471EC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0" w15:restartNumberingAfterBreak="0">
    <w:nsid w:val="78646A83"/>
    <w:multiLevelType w:val="hybridMultilevel"/>
    <w:tmpl w:val="D67CE8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32C75"/>
    <w:multiLevelType w:val="multilevel"/>
    <w:tmpl w:val="75CEBFB4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2" w15:restartNumberingAfterBreak="0">
    <w:nsid w:val="79D23371"/>
    <w:multiLevelType w:val="multilevel"/>
    <w:tmpl w:val="E4145582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3" w15:restartNumberingAfterBreak="0">
    <w:nsid w:val="7EB52D2B"/>
    <w:multiLevelType w:val="hybridMultilevel"/>
    <w:tmpl w:val="F9FCFB2E"/>
    <w:lvl w:ilvl="0" w:tplc="C9AEABB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</w:num>
  <w:num w:numId="4">
    <w:abstractNumId w:val="8"/>
  </w:num>
  <w:num w:numId="5">
    <w:abstractNumId w:val="26"/>
  </w:num>
  <w:num w:numId="6">
    <w:abstractNumId w:val="22"/>
  </w:num>
  <w:num w:numId="7">
    <w:abstractNumId w:val="7"/>
  </w:num>
  <w:num w:numId="8">
    <w:abstractNumId w:val="27"/>
  </w:num>
  <w:num w:numId="9">
    <w:abstractNumId w:val="20"/>
  </w:num>
  <w:num w:numId="10">
    <w:abstractNumId w:val="4"/>
  </w:num>
  <w:num w:numId="11">
    <w:abstractNumId w:val="23"/>
  </w:num>
  <w:num w:numId="12">
    <w:abstractNumId w:val="29"/>
  </w:num>
  <w:num w:numId="13">
    <w:abstractNumId w:val="11"/>
  </w:num>
  <w:num w:numId="14">
    <w:abstractNumId w:val="10"/>
  </w:num>
  <w:num w:numId="15">
    <w:abstractNumId w:val="3"/>
  </w:num>
  <w:num w:numId="16">
    <w:abstractNumId w:val="6"/>
  </w:num>
  <w:num w:numId="17">
    <w:abstractNumId w:val="9"/>
  </w:num>
  <w:num w:numId="18">
    <w:abstractNumId w:val="13"/>
  </w:num>
  <w:num w:numId="19">
    <w:abstractNumId w:val="33"/>
  </w:num>
  <w:num w:numId="20">
    <w:abstractNumId w:val="0"/>
  </w:num>
  <w:num w:numId="21">
    <w:abstractNumId w:val="25"/>
  </w:num>
  <w:num w:numId="22">
    <w:abstractNumId w:val="12"/>
  </w:num>
  <w:num w:numId="23">
    <w:abstractNumId w:val="21"/>
  </w:num>
  <w:num w:numId="24">
    <w:abstractNumId w:val="16"/>
  </w:num>
  <w:num w:numId="25">
    <w:abstractNumId w:val="32"/>
  </w:num>
  <w:num w:numId="26">
    <w:abstractNumId w:val="30"/>
  </w:num>
  <w:num w:numId="27">
    <w:abstractNumId w:val="1"/>
  </w:num>
  <w:num w:numId="28">
    <w:abstractNumId w:val="28"/>
  </w:num>
  <w:num w:numId="29">
    <w:abstractNumId w:val="2"/>
  </w:num>
  <w:num w:numId="30">
    <w:abstractNumId w:val="15"/>
  </w:num>
  <w:num w:numId="31">
    <w:abstractNumId w:val="19"/>
  </w:num>
  <w:num w:numId="32">
    <w:abstractNumId w:val="5"/>
  </w:num>
  <w:num w:numId="33">
    <w:abstractNumId w:val="24"/>
  </w:num>
  <w:num w:numId="34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B3"/>
    <w:rsid w:val="00005619"/>
    <w:rsid w:val="00005C55"/>
    <w:rsid w:val="00007B69"/>
    <w:rsid w:val="00020492"/>
    <w:rsid w:val="0002478A"/>
    <w:rsid w:val="000407C8"/>
    <w:rsid w:val="0004181E"/>
    <w:rsid w:val="00052A18"/>
    <w:rsid w:val="00054FCA"/>
    <w:rsid w:val="000A79F0"/>
    <w:rsid w:val="000C1FF6"/>
    <w:rsid w:val="000F61E4"/>
    <w:rsid w:val="00103855"/>
    <w:rsid w:val="001110F8"/>
    <w:rsid w:val="001355FE"/>
    <w:rsid w:val="00151A6F"/>
    <w:rsid w:val="001A06F5"/>
    <w:rsid w:val="001B281D"/>
    <w:rsid w:val="001D32F7"/>
    <w:rsid w:val="001E3DD3"/>
    <w:rsid w:val="002043A5"/>
    <w:rsid w:val="002B3409"/>
    <w:rsid w:val="002C5B04"/>
    <w:rsid w:val="002E3785"/>
    <w:rsid w:val="0030309A"/>
    <w:rsid w:val="00316503"/>
    <w:rsid w:val="00326C5D"/>
    <w:rsid w:val="00362B93"/>
    <w:rsid w:val="003664DD"/>
    <w:rsid w:val="003839E0"/>
    <w:rsid w:val="00393D57"/>
    <w:rsid w:val="003B3093"/>
    <w:rsid w:val="003C0E6C"/>
    <w:rsid w:val="003C1818"/>
    <w:rsid w:val="003E2D5F"/>
    <w:rsid w:val="003E72E4"/>
    <w:rsid w:val="00403820"/>
    <w:rsid w:val="00424755"/>
    <w:rsid w:val="0046354E"/>
    <w:rsid w:val="00471139"/>
    <w:rsid w:val="004931BF"/>
    <w:rsid w:val="004A37A1"/>
    <w:rsid w:val="004B06C6"/>
    <w:rsid w:val="004C41DA"/>
    <w:rsid w:val="004D6BB3"/>
    <w:rsid w:val="004F0E15"/>
    <w:rsid w:val="004F56B7"/>
    <w:rsid w:val="0050102A"/>
    <w:rsid w:val="00522B13"/>
    <w:rsid w:val="005434E5"/>
    <w:rsid w:val="0055655E"/>
    <w:rsid w:val="005C6122"/>
    <w:rsid w:val="005F115A"/>
    <w:rsid w:val="00612FDF"/>
    <w:rsid w:val="00615863"/>
    <w:rsid w:val="0061659C"/>
    <w:rsid w:val="00626945"/>
    <w:rsid w:val="006316CB"/>
    <w:rsid w:val="00635956"/>
    <w:rsid w:val="00657539"/>
    <w:rsid w:val="00665E8A"/>
    <w:rsid w:val="0069386F"/>
    <w:rsid w:val="006B21C9"/>
    <w:rsid w:val="006C0727"/>
    <w:rsid w:val="006C622B"/>
    <w:rsid w:val="006D1C7D"/>
    <w:rsid w:val="006E7226"/>
    <w:rsid w:val="006F4F81"/>
    <w:rsid w:val="00717F8D"/>
    <w:rsid w:val="007332DE"/>
    <w:rsid w:val="007342E8"/>
    <w:rsid w:val="0075211D"/>
    <w:rsid w:val="00765D72"/>
    <w:rsid w:val="00770156"/>
    <w:rsid w:val="007A7C68"/>
    <w:rsid w:val="007B0572"/>
    <w:rsid w:val="007D1327"/>
    <w:rsid w:val="007D3B57"/>
    <w:rsid w:val="007E37FE"/>
    <w:rsid w:val="007E6328"/>
    <w:rsid w:val="008035AC"/>
    <w:rsid w:val="00831CC2"/>
    <w:rsid w:val="008531EF"/>
    <w:rsid w:val="00854D21"/>
    <w:rsid w:val="00863A04"/>
    <w:rsid w:val="0088789B"/>
    <w:rsid w:val="0089032A"/>
    <w:rsid w:val="008E3D7A"/>
    <w:rsid w:val="008E6E0E"/>
    <w:rsid w:val="008F207A"/>
    <w:rsid w:val="009373BE"/>
    <w:rsid w:val="00943BFB"/>
    <w:rsid w:val="009636B7"/>
    <w:rsid w:val="00973DE8"/>
    <w:rsid w:val="00975743"/>
    <w:rsid w:val="009777F0"/>
    <w:rsid w:val="00980D38"/>
    <w:rsid w:val="009941B1"/>
    <w:rsid w:val="009F503A"/>
    <w:rsid w:val="00A114A8"/>
    <w:rsid w:val="00A121E9"/>
    <w:rsid w:val="00A1637B"/>
    <w:rsid w:val="00A210E4"/>
    <w:rsid w:val="00A45E7A"/>
    <w:rsid w:val="00A62564"/>
    <w:rsid w:val="00B1682D"/>
    <w:rsid w:val="00B40F02"/>
    <w:rsid w:val="00B540A9"/>
    <w:rsid w:val="00B606AE"/>
    <w:rsid w:val="00B64458"/>
    <w:rsid w:val="00B849C6"/>
    <w:rsid w:val="00B87F82"/>
    <w:rsid w:val="00B90B4A"/>
    <w:rsid w:val="00BC266C"/>
    <w:rsid w:val="00BF48CC"/>
    <w:rsid w:val="00C22436"/>
    <w:rsid w:val="00C26305"/>
    <w:rsid w:val="00C33384"/>
    <w:rsid w:val="00C46EA0"/>
    <w:rsid w:val="00C704AC"/>
    <w:rsid w:val="00C82D16"/>
    <w:rsid w:val="00C9225D"/>
    <w:rsid w:val="00C94003"/>
    <w:rsid w:val="00CB5EFF"/>
    <w:rsid w:val="00CC0D2D"/>
    <w:rsid w:val="00CD6584"/>
    <w:rsid w:val="00D07451"/>
    <w:rsid w:val="00D074E5"/>
    <w:rsid w:val="00D12AC1"/>
    <w:rsid w:val="00D1561A"/>
    <w:rsid w:val="00D24E55"/>
    <w:rsid w:val="00D42128"/>
    <w:rsid w:val="00D44C21"/>
    <w:rsid w:val="00D471DF"/>
    <w:rsid w:val="00D74C9F"/>
    <w:rsid w:val="00D74CB4"/>
    <w:rsid w:val="00D9511E"/>
    <w:rsid w:val="00DA254B"/>
    <w:rsid w:val="00DB5144"/>
    <w:rsid w:val="00DC2D4C"/>
    <w:rsid w:val="00DD4360"/>
    <w:rsid w:val="00DE468A"/>
    <w:rsid w:val="00DE4821"/>
    <w:rsid w:val="00E27F6C"/>
    <w:rsid w:val="00E37578"/>
    <w:rsid w:val="00E53B11"/>
    <w:rsid w:val="00E73372"/>
    <w:rsid w:val="00E74F60"/>
    <w:rsid w:val="00E853A1"/>
    <w:rsid w:val="00E87C52"/>
    <w:rsid w:val="00E908B5"/>
    <w:rsid w:val="00E95616"/>
    <w:rsid w:val="00EC0B0C"/>
    <w:rsid w:val="00ED4F79"/>
    <w:rsid w:val="00EE3F40"/>
    <w:rsid w:val="00F13591"/>
    <w:rsid w:val="00F435F8"/>
    <w:rsid w:val="00F44F0F"/>
    <w:rsid w:val="00F53D0A"/>
    <w:rsid w:val="00F83503"/>
    <w:rsid w:val="00F876BF"/>
    <w:rsid w:val="00F95281"/>
    <w:rsid w:val="00FB2C6A"/>
    <w:rsid w:val="00FD51BD"/>
    <w:rsid w:val="00F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62DBD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10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5C5BF-D845-4633-B48F-2493E7252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15</Pages>
  <Words>5839</Words>
  <Characters>33288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Marijana Hrestak</cp:lastModifiedBy>
  <cp:revision>24</cp:revision>
  <cp:lastPrinted>2020-09-08T10:18:00Z</cp:lastPrinted>
  <dcterms:created xsi:type="dcterms:W3CDTF">2022-07-08T12:21:00Z</dcterms:created>
  <dcterms:modified xsi:type="dcterms:W3CDTF">2022-09-01T08:24:00Z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