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62ACE6C"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 </w:t>
      </w:r>
      <w:r w:rsidR="00E7056A">
        <w:rPr>
          <w:rFonts w:ascii="Times New Roman" w:hAnsi="Times New Roman" w:cs="Times New Roman"/>
          <w:b/>
          <w:sz w:val="24"/>
          <w:szCs w:val="24"/>
        </w:rPr>
        <w:t>9</w:t>
      </w:r>
      <w:r w:rsidR="00E46822" w:rsidRPr="003A000C">
        <w:rPr>
          <w:rFonts w:ascii="Times New Roman" w:hAnsi="Times New Roman" w:cs="Times New Roman"/>
          <w:b/>
          <w:sz w:val="24"/>
          <w:szCs w:val="24"/>
        </w:rPr>
        <w:t xml:space="preserve">. sjednice Vijeća Gradske četvrti Peščenica - Žitnjak </w:t>
      </w:r>
    </w:p>
    <w:p w14:paraId="503DF756" w14:textId="0542030E" w:rsidR="00E46822" w:rsidRPr="003A000C" w:rsidRDefault="0049245A"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E7056A">
        <w:rPr>
          <w:rFonts w:ascii="Times New Roman" w:hAnsi="Times New Roman" w:cs="Times New Roman"/>
          <w:b/>
          <w:sz w:val="24"/>
          <w:szCs w:val="24"/>
        </w:rPr>
        <w:t>22</w:t>
      </w:r>
      <w:r w:rsidR="00346B6A">
        <w:rPr>
          <w:rFonts w:ascii="Times New Roman" w:hAnsi="Times New Roman" w:cs="Times New Roman"/>
          <w:b/>
          <w:sz w:val="24"/>
          <w:szCs w:val="24"/>
        </w:rPr>
        <w:t xml:space="preserve">. </w:t>
      </w:r>
      <w:r w:rsidR="00E7056A">
        <w:rPr>
          <w:rFonts w:ascii="Times New Roman" w:hAnsi="Times New Roman" w:cs="Times New Roman"/>
          <w:b/>
          <w:sz w:val="24"/>
          <w:szCs w:val="24"/>
        </w:rPr>
        <w:t>veljače</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E7056A">
        <w:rPr>
          <w:rFonts w:ascii="Times New Roman" w:hAnsi="Times New Roman" w:cs="Times New Roman"/>
          <w:b/>
          <w:sz w:val="24"/>
          <w:szCs w:val="24"/>
        </w:rPr>
        <w:t>2</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48019D6C" w14:textId="02C5929E" w:rsidR="00DA232B" w:rsidRDefault="00DA232B" w:rsidP="001F60B4">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Darko Stošić, Antonija Komazlić, Tomica Rižmarić, Lorena Sajković, Ljiljana Ivanac, Ramiza Memedi, Marija Klobučar, Zvonko Dumančić, Dragan Vučić</w:t>
      </w:r>
      <w:r w:rsidR="004733FC">
        <w:rPr>
          <w:rFonts w:ascii="Times New Roman" w:hAnsi="Times New Roman" w:cs="Times New Roman"/>
          <w:sz w:val="24"/>
          <w:szCs w:val="24"/>
        </w:rPr>
        <w:t xml:space="preserve">, </w:t>
      </w:r>
      <w:r w:rsidR="00E7056A">
        <w:rPr>
          <w:rFonts w:ascii="Times New Roman" w:hAnsi="Times New Roman" w:cs="Times New Roman"/>
          <w:sz w:val="24"/>
          <w:szCs w:val="24"/>
        </w:rPr>
        <w:t xml:space="preserve">Zdravko Čabraja, </w:t>
      </w:r>
      <w:r w:rsidR="004733FC">
        <w:rPr>
          <w:rFonts w:ascii="Times New Roman" w:hAnsi="Times New Roman" w:cs="Times New Roman"/>
          <w:sz w:val="24"/>
          <w:szCs w:val="24"/>
        </w:rPr>
        <w:t xml:space="preserve">Matija Raos, </w:t>
      </w:r>
      <w:r w:rsidR="00E7056A">
        <w:rPr>
          <w:rFonts w:ascii="Times New Roman" w:hAnsi="Times New Roman" w:cs="Times New Roman"/>
          <w:sz w:val="24"/>
          <w:szCs w:val="24"/>
        </w:rPr>
        <w:t xml:space="preserve">Đurđica Radaković Groš, </w:t>
      </w:r>
      <w:r w:rsidRPr="00DA232B">
        <w:rPr>
          <w:rFonts w:ascii="Times New Roman" w:hAnsi="Times New Roman" w:cs="Times New Roman"/>
          <w:sz w:val="24"/>
          <w:szCs w:val="24"/>
        </w:rPr>
        <w:t>Mar</w:t>
      </w:r>
      <w:r w:rsidR="000A1086">
        <w:rPr>
          <w:rFonts w:ascii="Times New Roman" w:hAnsi="Times New Roman" w:cs="Times New Roman"/>
          <w:sz w:val="24"/>
          <w:szCs w:val="24"/>
        </w:rPr>
        <w:t>ko Jelenčić, Mario Sobočan</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E7056A">
        <w:rPr>
          <w:rFonts w:ascii="Times New Roman" w:hAnsi="Times New Roman" w:cs="Times New Roman"/>
          <w:sz w:val="24"/>
          <w:szCs w:val="24"/>
        </w:rPr>
        <w:t xml:space="preserve">, </w:t>
      </w:r>
      <w:r w:rsidR="004733FC">
        <w:rPr>
          <w:rFonts w:ascii="Times New Roman" w:hAnsi="Times New Roman" w:cs="Times New Roman"/>
          <w:sz w:val="24"/>
          <w:szCs w:val="24"/>
        </w:rPr>
        <w:t xml:space="preserve"> Iris Veronika Ćelić</w:t>
      </w:r>
      <w:r w:rsidRPr="00DA232B">
        <w:rPr>
          <w:rFonts w:ascii="Times New Roman" w:hAnsi="Times New Roman" w:cs="Times New Roman"/>
          <w:sz w:val="24"/>
          <w:szCs w:val="24"/>
        </w:rPr>
        <w:t>.</w:t>
      </w:r>
    </w:p>
    <w:p w14:paraId="66C3E407" w14:textId="040FD12A" w:rsidR="004A4CA4" w:rsidRDefault="004A4CA4" w:rsidP="001F60B4">
      <w:pPr>
        <w:spacing w:after="0" w:line="240" w:lineRule="auto"/>
        <w:jc w:val="both"/>
        <w:rPr>
          <w:rFonts w:ascii="Times New Roman" w:hAnsi="Times New Roman" w:cs="Times New Roman"/>
          <w:sz w:val="24"/>
          <w:szCs w:val="24"/>
        </w:rPr>
      </w:pPr>
    </w:p>
    <w:p w14:paraId="6DD7EBF5" w14:textId="79F2B38B" w:rsidR="004A4CA4" w:rsidRPr="00504291" w:rsidRDefault="00504291" w:rsidP="001F60B4">
      <w:pPr>
        <w:spacing w:after="0" w:line="240" w:lineRule="auto"/>
        <w:jc w:val="both"/>
        <w:rPr>
          <w:rFonts w:ascii="Times New Roman" w:hAnsi="Times New Roman" w:cs="Times New Roman"/>
          <w:b/>
          <w:sz w:val="24"/>
          <w:szCs w:val="24"/>
        </w:rPr>
      </w:pPr>
      <w:r w:rsidRPr="00504291">
        <w:rPr>
          <w:rFonts w:ascii="Times New Roman" w:hAnsi="Times New Roman" w:cs="Times New Roman"/>
          <w:b/>
          <w:sz w:val="24"/>
          <w:szCs w:val="24"/>
        </w:rPr>
        <w:t>Sjednici nisu prisutni članovi Vijeća:</w:t>
      </w:r>
    </w:p>
    <w:p w14:paraId="6EDEDC25" w14:textId="4D7500A1" w:rsidR="00504291" w:rsidRDefault="00E7056A"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Marij</w:t>
      </w:r>
      <w:r w:rsidR="009E0B5A">
        <w:rPr>
          <w:rFonts w:ascii="Times New Roman" w:hAnsi="Times New Roman" w:cs="Times New Roman"/>
          <w:sz w:val="24"/>
          <w:szCs w:val="24"/>
        </w:rPr>
        <w:t>a</w:t>
      </w:r>
      <w:r>
        <w:rPr>
          <w:rFonts w:ascii="Times New Roman" w:hAnsi="Times New Roman" w:cs="Times New Roman"/>
          <w:sz w:val="24"/>
          <w:szCs w:val="24"/>
        </w:rPr>
        <w:t xml:space="preserve">n </w:t>
      </w:r>
      <w:r w:rsidR="009E0B5A">
        <w:rPr>
          <w:rFonts w:ascii="Times New Roman" w:hAnsi="Times New Roman" w:cs="Times New Roman"/>
          <w:sz w:val="24"/>
          <w:szCs w:val="24"/>
        </w:rPr>
        <w:t>Ć</w:t>
      </w:r>
      <w:r>
        <w:rPr>
          <w:rFonts w:ascii="Times New Roman" w:hAnsi="Times New Roman" w:cs="Times New Roman"/>
          <w:sz w:val="24"/>
          <w:szCs w:val="24"/>
        </w:rPr>
        <w:t>užić, Ana Miloš</w:t>
      </w:r>
      <w:r w:rsidR="00504291">
        <w:rPr>
          <w:rFonts w:ascii="Times New Roman" w:hAnsi="Times New Roman" w:cs="Times New Roman"/>
          <w:sz w:val="24"/>
          <w:szCs w:val="24"/>
        </w:rPr>
        <w:t xml:space="preserve">. </w:t>
      </w:r>
    </w:p>
    <w:p w14:paraId="01010A0F" w14:textId="77777777" w:rsidR="00DA232B" w:rsidRPr="00DA232B" w:rsidRDefault="00DA232B" w:rsidP="00DA232B">
      <w:pPr>
        <w:spacing w:after="0" w:line="240" w:lineRule="auto"/>
        <w:rPr>
          <w:rFonts w:ascii="Times New Roman" w:hAnsi="Times New Roman" w:cs="Times New Roman"/>
          <w:sz w:val="24"/>
          <w:szCs w:val="24"/>
        </w:rPr>
      </w:pPr>
    </w:p>
    <w:p w14:paraId="1FEBA26A" w14:textId="4E2058E0" w:rsidR="003A000C" w:rsidRPr="00DA232B"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0A1086">
        <w:rPr>
          <w:rFonts w:ascii="Times New Roman" w:hAnsi="Times New Roman" w:cs="Times New Roman"/>
          <w:sz w:val="24"/>
        </w:rPr>
        <w:t>stručni referent</w:t>
      </w:r>
      <w:r w:rsidR="00E7056A">
        <w:rPr>
          <w:rFonts w:ascii="Times New Roman" w:hAnsi="Times New Roman" w:cs="Times New Roman"/>
          <w:sz w:val="24"/>
        </w:rPr>
        <w:t>i</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E7056A">
        <w:rPr>
          <w:rFonts w:ascii="Times New Roman" w:hAnsi="Times New Roman" w:cs="Times New Roman"/>
          <w:sz w:val="24"/>
        </w:rPr>
        <w:t xml:space="preserve">Sanja Jančin i </w:t>
      </w:r>
      <w:r w:rsidR="000A1086">
        <w:rPr>
          <w:rFonts w:ascii="Times New Roman" w:hAnsi="Times New Roman" w:cs="Times New Roman"/>
          <w:sz w:val="24"/>
        </w:rPr>
        <w:t>Mihaela Hrženjak</w:t>
      </w:r>
      <w:r w:rsidR="00504291">
        <w:rPr>
          <w:rFonts w:ascii="Times New Roman" w:hAnsi="Times New Roman" w:cs="Times New Roman"/>
          <w:sz w:val="24"/>
        </w:rPr>
        <w:t>.</w:t>
      </w:r>
    </w:p>
    <w:p w14:paraId="2DC2827E" w14:textId="4B61F626"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0D563C83" w14:textId="1CA604D2" w:rsidR="004733FC" w:rsidRDefault="00C44E53" w:rsidP="004733FC">
      <w:pPr>
        <w:spacing w:after="120" w:line="240" w:lineRule="auto"/>
        <w:jc w:val="both"/>
        <w:rPr>
          <w:rFonts w:ascii="Times New Roman" w:hAnsi="Times New Roman" w:cs="Times New Roman"/>
          <w:sz w:val="24"/>
        </w:rPr>
      </w:pPr>
      <w:r>
        <w:rPr>
          <w:rFonts w:ascii="Times New Roman" w:hAnsi="Times New Roman" w:cs="Times New Roman"/>
          <w:sz w:val="24"/>
        </w:rPr>
        <w:t xml:space="preserve">Prije utvrđivanja dnevnog reda,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 Nikola Zdunić,</w:t>
      </w:r>
      <w:r w:rsidR="00E7056A">
        <w:rPr>
          <w:rFonts w:ascii="Times New Roman" w:hAnsi="Times New Roman" w:cs="Times New Roman"/>
          <w:sz w:val="24"/>
        </w:rPr>
        <w:t xml:space="preserve"> otvara raspravu o zapisniku s 8</w:t>
      </w:r>
      <w:r w:rsidR="004733FC">
        <w:rPr>
          <w:rFonts w:ascii="Times New Roman" w:hAnsi="Times New Roman" w:cs="Times New Roman"/>
          <w:sz w:val="24"/>
        </w:rPr>
        <w:t xml:space="preserve">. sjednice Vijeća Gradske četvrti Peščenica - Žitnjak. </w:t>
      </w:r>
    </w:p>
    <w:p w14:paraId="2813A815" w14:textId="1B10E019" w:rsidR="009E0B5A" w:rsidRDefault="009E0B5A" w:rsidP="004733FC">
      <w:pPr>
        <w:spacing w:after="120" w:line="240" w:lineRule="auto"/>
        <w:jc w:val="both"/>
        <w:rPr>
          <w:rFonts w:ascii="Times New Roman" w:hAnsi="Times New Roman" w:cs="Times New Roman"/>
          <w:sz w:val="24"/>
        </w:rPr>
      </w:pPr>
      <w:r>
        <w:rPr>
          <w:rFonts w:ascii="Times New Roman" w:hAnsi="Times New Roman" w:cs="Times New Roman"/>
          <w:sz w:val="24"/>
        </w:rPr>
        <w:t>S obzirom da nema primjedbi</w:t>
      </w:r>
      <w:r w:rsidR="003D145A">
        <w:rPr>
          <w:rFonts w:ascii="Times New Roman" w:hAnsi="Times New Roman" w:cs="Times New Roman"/>
          <w:sz w:val="24"/>
        </w:rPr>
        <w:t>,</w:t>
      </w:r>
      <w:r>
        <w:rPr>
          <w:rFonts w:ascii="Times New Roman" w:hAnsi="Times New Roman" w:cs="Times New Roman"/>
          <w:sz w:val="24"/>
        </w:rPr>
        <w:t xml:space="preserve"> zapisnik se </w:t>
      </w:r>
      <w:r w:rsidRPr="009E0B5A">
        <w:rPr>
          <w:rFonts w:ascii="Times New Roman" w:hAnsi="Times New Roman" w:cs="Times New Roman"/>
          <w:b/>
          <w:i/>
          <w:sz w:val="24"/>
        </w:rPr>
        <w:t>jednoglasno</w:t>
      </w:r>
      <w:r>
        <w:rPr>
          <w:rFonts w:ascii="Times New Roman" w:hAnsi="Times New Roman" w:cs="Times New Roman"/>
          <w:sz w:val="24"/>
        </w:rPr>
        <w:t xml:space="preserve"> verificira. </w:t>
      </w:r>
    </w:p>
    <w:p w14:paraId="7DA9A937" w14:textId="7500972C" w:rsidR="00E7056A" w:rsidRDefault="003C47CC"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w:t>
      </w:r>
      <w:r w:rsidR="00E7056A">
        <w:rPr>
          <w:rFonts w:ascii="Times New Roman" w:hAnsi="Times New Roman" w:cs="Times New Roman"/>
          <w:sz w:val="24"/>
        </w:rPr>
        <w:t xml:space="preserve">predlaže da se s dnevnog reda </w:t>
      </w:r>
      <w:r w:rsidR="003D145A">
        <w:rPr>
          <w:rFonts w:ascii="Times New Roman" w:hAnsi="Times New Roman" w:cs="Times New Roman"/>
          <w:sz w:val="24"/>
        </w:rPr>
        <w:t>izostavi predložena</w:t>
      </w:r>
      <w:r w:rsidR="00E7056A">
        <w:rPr>
          <w:rFonts w:ascii="Times New Roman" w:hAnsi="Times New Roman" w:cs="Times New Roman"/>
          <w:sz w:val="24"/>
        </w:rPr>
        <w:t xml:space="preserve"> točka 4. </w:t>
      </w:r>
      <w:r w:rsidR="003D145A">
        <w:rPr>
          <w:rFonts w:ascii="Times New Roman" w:hAnsi="Times New Roman" w:cs="Times New Roman"/>
          <w:sz w:val="24"/>
        </w:rPr>
        <w:t>(</w:t>
      </w:r>
      <w:r w:rsidR="00B77852">
        <w:rPr>
          <w:rFonts w:ascii="Times New Roman" w:hAnsi="Times New Roman" w:cs="Times New Roman"/>
          <w:sz w:val="24"/>
        </w:rPr>
        <w:t>Prijedlozi zaključaka o davanju mišljenja po članku 86.</w:t>
      </w:r>
      <w:r w:rsidR="003D145A">
        <w:rPr>
          <w:rFonts w:ascii="Times New Roman" w:hAnsi="Times New Roman" w:cs="Times New Roman"/>
          <w:sz w:val="24"/>
        </w:rPr>
        <w:t>)</w:t>
      </w:r>
      <w:r w:rsidR="00B77852">
        <w:rPr>
          <w:rFonts w:ascii="Times New Roman" w:hAnsi="Times New Roman" w:cs="Times New Roman"/>
          <w:sz w:val="24"/>
        </w:rPr>
        <w:t xml:space="preserve"> jer je mišljenja da </w:t>
      </w:r>
      <w:r w:rsidR="003D145A">
        <w:rPr>
          <w:rFonts w:ascii="Times New Roman" w:hAnsi="Times New Roman" w:cs="Times New Roman"/>
          <w:sz w:val="24"/>
        </w:rPr>
        <w:t>u predloženim aktima nema problematike koja bi bila</w:t>
      </w:r>
      <w:r w:rsidR="00B77852">
        <w:rPr>
          <w:rFonts w:ascii="Times New Roman" w:hAnsi="Times New Roman" w:cs="Times New Roman"/>
          <w:sz w:val="24"/>
        </w:rPr>
        <w:t xml:space="preserve"> od interesa </w:t>
      </w:r>
      <w:r w:rsidR="003D145A">
        <w:rPr>
          <w:rFonts w:ascii="Times New Roman" w:hAnsi="Times New Roman" w:cs="Times New Roman"/>
          <w:sz w:val="24"/>
        </w:rPr>
        <w:t>za</w:t>
      </w:r>
      <w:r w:rsidR="00B77852">
        <w:rPr>
          <w:rFonts w:ascii="Times New Roman" w:hAnsi="Times New Roman" w:cs="Times New Roman"/>
          <w:sz w:val="24"/>
        </w:rPr>
        <w:t xml:space="preserve"> naš</w:t>
      </w:r>
      <w:r w:rsidR="003D145A">
        <w:rPr>
          <w:rFonts w:ascii="Times New Roman" w:hAnsi="Times New Roman" w:cs="Times New Roman"/>
          <w:sz w:val="24"/>
        </w:rPr>
        <w:t>u</w:t>
      </w:r>
      <w:r w:rsidR="00B77852">
        <w:rPr>
          <w:rFonts w:ascii="Times New Roman" w:hAnsi="Times New Roman" w:cs="Times New Roman"/>
          <w:sz w:val="24"/>
        </w:rPr>
        <w:t xml:space="preserve"> </w:t>
      </w:r>
      <w:r w:rsidR="00D203E3">
        <w:rPr>
          <w:rFonts w:ascii="Times New Roman" w:hAnsi="Times New Roman" w:cs="Times New Roman"/>
          <w:sz w:val="24"/>
        </w:rPr>
        <w:t>G</w:t>
      </w:r>
      <w:r w:rsidR="00B77852">
        <w:rPr>
          <w:rFonts w:ascii="Times New Roman" w:hAnsi="Times New Roman" w:cs="Times New Roman"/>
          <w:sz w:val="24"/>
        </w:rPr>
        <w:t>radsk</w:t>
      </w:r>
      <w:r w:rsidR="003D145A">
        <w:rPr>
          <w:rFonts w:ascii="Times New Roman" w:hAnsi="Times New Roman" w:cs="Times New Roman"/>
          <w:sz w:val="24"/>
        </w:rPr>
        <w:t>u</w:t>
      </w:r>
      <w:r w:rsidR="00B77852">
        <w:rPr>
          <w:rFonts w:ascii="Times New Roman" w:hAnsi="Times New Roman" w:cs="Times New Roman"/>
          <w:sz w:val="24"/>
        </w:rPr>
        <w:t xml:space="preserve"> četvrt</w:t>
      </w:r>
      <w:r w:rsidR="00D203E3">
        <w:rPr>
          <w:rFonts w:ascii="Times New Roman" w:hAnsi="Times New Roman" w:cs="Times New Roman"/>
          <w:sz w:val="24"/>
        </w:rPr>
        <w:t xml:space="preserve">. </w:t>
      </w:r>
      <w:r w:rsidR="00B77852">
        <w:rPr>
          <w:rFonts w:ascii="Times New Roman" w:hAnsi="Times New Roman" w:cs="Times New Roman"/>
          <w:sz w:val="24"/>
        </w:rPr>
        <w:t xml:space="preserve"> </w:t>
      </w:r>
      <w:r w:rsidR="00E7056A">
        <w:rPr>
          <w:rFonts w:ascii="Times New Roman" w:hAnsi="Times New Roman" w:cs="Times New Roman"/>
          <w:sz w:val="24"/>
        </w:rPr>
        <w:t xml:space="preserve"> </w:t>
      </w:r>
    </w:p>
    <w:p w14:paraId="6A7F9071" w14:textId="61A6870D" w:rsidR="00E7056A" w:rsidRDefault="00B77852" w:rsidP="003D145A">
      <w:pPr>
        <w:spacing w:after="0" w:line="240" w:lineRule="auto"/>
        <w:jc w:val="both"/>
        <w:rPr>
          <w:rFonts w:ascii="Times New Roman" w:hAnsi="Times New Roman" w:cs="Times New Roman"/>
          <w:sz w:val="24"/>
        </w:rPr>
      </w:pPr>
      <w:r>
        <w:rPr>
          <w:rFonts w:ascii="Times New Roman" w:hAnsi="Times New Roman" w:cs="Times New Roman"/>
          <w:sz w:val="24"/>
        </w:rPr>
        <w:t xml:space="preserve">Sukladno tome daje prijedlog novog dnevnog reda na glasanje te se utvrđuje da je </w:t>
      </w:r>
      <w:r w:rsidRPr="00C31945">
        <w:rPr>
          <w:rFonts w:ascii="Times New Roman" w:hAnsi="Times New Roman" w:cs="Times New Roman"/>
          <w:b/>
          <w:i/>
          <w:sz w:val="24"/>
        </w:rPr>
        <w:t>jednoglasno</w:t>
      </w:r>
      <w:r>
        <w:rPr>
          <w:rFonts w:ascii="Times New Roman" w:hAnsi="Times New Roman" w:cs="Times New Roman"/>
          <w:sz w:val="24"/>
        </w:rPr>
        <w:t xml:space="preserve"> donesen  </w:t>
      </w:r>
    </w:p>
    <w:p w14:paraId="4C97F934" w14:textId="255941CB" w:rsidR="00B77852" w:rsidRDefault="00B77852" w:rsidP="00B77852">
      <w:pPr>
        <w:spacing w:after="0" w:line="240" w:lineRule="auto"/>
        <w:ind w:firstLine="708"/>
        <w:jc w:val="both"/>
        <w:rPr>
          <w:rFonts w:ascii="Times New Roman" w:hAnsi="Times New Roman" w:cs="Times New Roman"/>
          <w:sz w:val="24"/>
        </w:rPr>
      </w:pPr>
    </w:p>
    <w:p w14:paraId="6C3DE248" w14:textId="77777777" w:rsidR="00B77852" w:rsidRDefault="00B77852" w:rsidP="00B77852">
      <w:pPr>
        <w:spacing w:after="0" w:line="240" w:lineRule="auto"/>
        <w:ind w:firstLine="708"/>
        <w:jc w:val="both"/>
        <w:rPr>
          <w:rFonts w:ascii="Times New Roman" w:hAnsi="Times New Roman" w:cs="Times New Roman"/>
          <w:sz w:val="24"/>
        </w:rPr>
      </w:pPr>
    </w:p>
    <w:p w14:paraId="1C23FA29" w14:textId="77777777" w:rsidR="00B77852" w:rsidRPr="00B77852" w:rsidRDefault="00B77852" w:rsidP="00B77852">
      <w:pPr>
        <w:pStyle w:val="Normal1"/>
        <w:spacing w:after="200"/>
        <w:jc w:val="center"/>
        <w:rPr>
          <w:rStyle w:val="normalchar1"/>
          <w:b/>
          <w:bCs/>
          <w:sz w:val="24"/>
          <w:szCs w:val="24"/>
        </w:rPr>
      </w:pPr>
      <w:r w:rsidRPr="00B77852">
        <w:rPr>
          <w:b/>
          <w:sz w:val="24"/>
          <w:szCs w:val="24"/>
        </w:rPr>
        <w:t>DNEVNI RED</w:t>
      </w:r>
    </w:p>
    <w:p w14:paraId="20058804" w14:textId="77777777" w:rsidR="00E7056A" w:rsidRPr="00B77852" w:rsidRDefault="00E7056A" w:rsidP="003C47CC">
      <w:pPr>
        <w:spacing w:after="0" w:line="240" w:lineRule="auto"/>
        <w:ind w:firstLine="708"/>
        <w:jc w:val="both"/>
        <w:rPr>
          <w:rFonts w:ascii="Times New Roman" w:hAnsi="Times New Roman" w:cs="Times New Roman"/>
          <w:sz w:val="24"/>
          <w:szCs w:val="24"/>
        </w:rPr>
      </w:pPr>
    </w:p>
    <w:p w14:paraId="161B37C2" w14:textId="77777777" w:rsidR="00B77852" w:rsidRPr="00B77852" w:rsidRDefault="00B77852" w:rsidP="00B77852">
      <w:pPr>
        <w:pStyle w:val="Normal1"/>
        <w:numPr>
          <w:ilvl w:val="0"/>
          <w:numId w:val="1"/>
        </w:numPr>
        <w:spacing w:after="100"/>
        <w:ind w:left="993" w:hanging="357"/>
        <w:jc w:val="both"/>
        <w:rPr>
          <w:rStyle w:val="normalchar1"/>
          <w:bCs/>
          <w:sz w:val="24"/>
          <w:szCs w:val="24"/>
        </w:rPr>
      </w:pPr>
      <w:bookmarkStart w:id="0" w:name="_Hlk49872093"/>
      <w:r w:rsidRPr="00B77852">
        <w:rPr>
          <w:rStyle w:val="normalchar1"/>
          <w:bCs/>
          <w:sz w:val="24"/>
          <w:szCs w:val="24"/>
        </w:rPr>
        <w:t>Izvješće o radu Vijeća Gradske četvrti Peščenica-Žitnjak u 2021.</w:t>
      </w:r>
    </w:p>
    <w:p w14:paraId="2D36DA81" w14:textId="77777777" w:rsidR="00B77852" w:rsidRPr="00B77852" w:rsidRDefault="00B77852" w:rsidP="00B77852">
      <w:pPr>
        <w:pStyle w:val="Odlomakpopisa"/>
        <w:numPr>
          <w:ilvl w:val="0"/>
          <w:numId w:val="1"/>
        </w:numPr>
        <w:spacing w:after="100" w:line="240" w:lineRule="auto"/>
        <w:ind w:left="992" w:hanging="357"/>
        <w:rPr>
          <w:rStyle w:val="normalchar1"/>
          <w:bCs/>
          <w:sz w:val="24"/>
          <w:szCs w:val="24"/>
        </w:rPr>
      </w:pPr>
      <w:r w:rsidRPr="00B77852">
        <w:rPr>
          <w:rStyle w:val="normalchar1"/>
          <w:bCs/>
          <w:sz w:val="24"/>
          <w:szCs w:val="24"/>
        </w:rPr>
        <w:t xml:space="preserve">Prijedlog programa rada Vijeća Gradske četvrti Peščenica-Žitnjak za 2022. </w:t>
      </w:r>
    </w:p>
    <w:p w14:paraId="2C695637" w14:textId="77777777" w:rsidR="00B77852" w:rsidRPr="00B77852" w:rsidRDefault="00B77852" w:rsidP="00B77852">
      <w:pPr>
        <w:pStyle w:val="Normal1"/>
        <w:numPr>
          <w:ilvl w:val="0"/>
          <w:numId w:val="1"/>
        </w:numPr>
        <w:spacing w:after="100"/>
        <w:ind w:left="993" w:hanging="357"/>
        <w:jc w:val="both"/>
        <w:rPr>
          <w:rStyle w:val="normalchar1"/>
          <w:bCs/>
          <w:sz w:val="24"/>
          <w:szCs w:val="24"/>
        </w:rPr>
      </w:pPr>
      <w:r w:rsidRPr="00B77852">
        <w:rPr>
          <w:rStyle w:val="normalchar1"/>
          <w:bCs/>
          <w:sz w:val="24"/>
          <w:szCs w:val="24"/>
        </w:rPr>
        <w:t>Prijedlog zaključka o ocjeni prihvatljivosti Programa za izradu Urbanističkog plana uređenja Istočni kolodvor</w:t>
      </w:r>
    </w:p>
    <w:p w14:paraId="5CC07582" w14:textId="77777777" w:rsidR="00B77852" w:rsidRPr="00B77852" w:rsidRDefault="00B77852" w:rsidP="00B77852">
      <w:pPr>
        <w:pStyle w:val="Normal1"/>
        <w:numPr>
          <w:ilvl w:val="0"/>
          <w:numId w:val="1"/>
        </w:numPr>
        <w:spacing w:after="100"/>
        <w:ind w:left="993" w:hanging="357"/>
        <w:jc w:val="both"/>
        <w:rPr>
          <w:rStyle w:val="normalchar1"/>
          <w:bCs/>
          <w:sz w:val="24"/>
          <w:szCs w:val="24"/>
        </w:rPr>
      </w:pPr>
      <w:bookmarkStart w:id="1" w:name="_Hlk96069953"/>
      <w:r w:rsidRPr="00B77852">
        <w:rPr>
          <w:rStyle w:val="normalchar1"/>
          <w:bCs/>
          <w:sz w:val="24"/>
          <w:szCs w:val="24"/>
        </w:rPr>
        <w:t>Nacrt prijedloga Odluke o lokaciji nekretnine za privremeno skladištenje materijala od uklanjanja i/ili građevnog otpada nastalog kod obnove zgrada oštećenih potresom – davanje mišljenja po čl. 89. Statuta Grada Zagreba</w:t>
      </w:r>
    </w:p>
    <w:bookmarkEnd w:id="1"/>
    <w:p w14:paraId="5E68E2BA" w14:textId="77777777" w:rsidR="00B77852" w:rsidRPr="00B77852" w:rsidRDefault="00B77852" w:rsidP="00B77852">
      <w:pPr>
        <w:pStyle w:val="Normal1"/>
        <w:numPr>
          <w:ilvl w:val="0"/>
          <w:numId w:val="1"/>
        </w:numPr>
        <w:spacing w:after="100"/>
        <w:ind w:left="993" w:hanging="357"/>
        <w:jc w:val="both"/>
        <w:rPr>
          <w:rStyle w:val="normalchar1"/>
          <w:bCs/>
          <w:sz w:val="24"/>
          <w:szCs w:val="24"/>
        </w:rPr>
      </w:pPr>
      <w:r w:rsidRPr="00B77852">
        <w:rPr>
          <w:rStyle w:val="normalchar1"/>
          <w:bCs/>
          <w:sz w:val="24"/>
          <w:szCs w:val="24"/>
        </w:rPr>
        <w:t xml:space="preserve">Prijedlog zaključka o očitovanju o mogućnosti raspolaganja zemljištem na području MO Resnik oznake  z.k.č. 6883/4 k.o. Grad Zagreb  </w:t>
      </w:r>
    </w:p>
    <w:p w14:paraId="78CEE5FD" w14:textId="77777777" w:rsidR="00B77852" w:rsidRPr="00B77852" w:rsidRDefault="00B77852" w:rsidP="00B77852">
      <w:pPr>
        <w:pStyle w:val="Normal1"/>
        <w:numPr>
          <w:ilvl w:val="0"/>
          <w:numId w:val="1"/>
        </w:numPr>
        <w:spacing w:after="100"/>
        <w:ind w:left="993" w:hanging="357"/>
        <w:jc w:val="both"/>
        <w:rPr>
          <w:rStyle w:val="normalchar1"/>
          <w:bCs/>
          <w:sz w:val="24"/>
          <w:szCs w:val="24"/>
        </w:rPr>
      </w:pPr>
      <w:r w:rsidRPr="00B77852">
        <w:rPr>
          <w:rStyle w:val="normalchar1"/>
          <w:bCs/>
          <w:sz w:val="24"/>
          <w:szCs w:val="24"/>
        </w:rPr>
        <w:t xml:space="preserve">Prijedlozi zaključaka o rješavanju aktualne komunalne problematike </w:t>
      </w:r>
    </w:p>
    <w:p w14:paraId="345A14BF" w14:textId="77777777" w:rsidR="00B77852" w:rsidRPr="00B77852" w:rsidRDefault="00B77852" w:rsidP="00B77852">
      <w:pPr>
        <w:pStyle w:val="Normal1"/>
        <w:numPr>
          <w:ilvl w:val="0"/>
          <w:numId w:val="1"/>
        </w:numPr>
        <w:ind w:left="993"/>
        <w:rPr>
          <w:rStyle w:val="normalchar1"/>
          <w:bCs/>
          <w:sz w:val="24"/>
          <w:szCs w:val="24"/>
        </w:rPr>
      </w:pPr>
      <w:r w:rsidRPr="00B77852">
        <w:rPr>
          <w:rStyle w:val="normalchar1"/>
          <w:bCs/>
          <w:sz w:val="24"/>
          <w:szCs w:val="24"/>
        </w:rPr>
        <w:t>Izvješća, pitanja i prijedlozi.</w:t>
      </w:r>
    </w:p>
    <w:p w14:paraId="55D8FE3E" w14:textId="77777777" w:rsidR="004733FC" w:rsidRPr="004733FC" w:rsidRDefault="004733FC" w:rsidP="004733FC">
      <w:pPr>
        <w:pStyle w:val="Normal1"/>
        <w:ind w:left="993"/>
        <w:rPr>
          <w:rStyle w:val="normalchar1"/>
          <w:bCs/>
          <w:sz w:val="24"/>
          <w:szCs w:val="24"/>
        </w:rPr>
      </w:pPr>
    </w:p>
    <w:p w14:paraId="71106386" w14:textId="274CDB91" w:rsidR="00DB0F8C" w:rsidRDefault="00DB0F8C" w:rsidP="00001DEC">
      <w:pPr>
        <w:pStyle w:val="Normal1"/>
        <w:spacing w:after="60"/>
        <w:ind w:left="714"/>
        <w:jc w:val="both"/>
        <w:rPr>
          <w:rStyle w:val="normalchar1"/>
          <w:bCs/>
          <w:sz w:val="22"/>
          <w:szCs w:val="22"/>
        </w:rPr>
      </w:pPr>
    </w:p>
    <w:p w14:paraId="4A9017FA" w14:textId="60A0CDF3" w:rsidR="008C0D65" w:rsidRPr="00C36A07" w:rsidRDefault="008C0D65" w:rsidP="00001DEC">
      <w:pPr>
        <w:pStyle w:val="Normal1"/>
        <w:spacing w:after="60"/>
        <w:ind w:left="714"/>
        <w:jc w:val="both"/>
        <w:rPr>
          <w:rStyle w:val="normalchar1"/>
          <w:bCs/>
          <w:sz w:val="24"/>
          <w:szCs w:val="24"/>
        </w:rPr>
      </w:pPr>
    </w:p>
    <w:p w14:paraId="2E128DA7" w14:textId="5A96371D" w:rsidR="009334AD" w:rsidRDefault="009E59CF" w:rsidP="009E0B5A">
      <w:pPr>
        <w:spacing w:after="0" w:line="240" w:lineRule="auto"/>
        <w:rPr>
          <w:rStyle w:val="normalchar1"/>
          <w:b/>
          <w:bCs/>
          <w:sz w:val="24"/>
          <w:szCs w:val="24"/>
        </w:rPr>
      </w:pPr>
      <w:r>
        <w:rPr>
          <w:rFonts w:ascii="Times New Roman" w:hAnsi="Times New Roman" w:cs="Times New Roman"/>
          <w:b/>
          <w:sz w:val="24"/>
          <w:szCs w:val="24"/>
        </w:rPr>
        <w:lastRenderedPageBreak/>
        <w:t>Ad 1</w:t>
      </w:r>
      <w:r w:rsidR="009334AD" w:rsidRPr="009E59CF">
        <w:rPr>
          <w:rFonts w:ascii="Times New Roman" w:hAnsi="Times New Roman" w:cs="Times New Roman"/>
          <w:b/>
          <w:sz w:val="24"/>
          <w:szCs w:val="24"/>
        </w:rPr>
        <w:t xml:space="preserve">) </w:t>
      </w:r>
      <w:r w:rsidR="00B77852">
        <w:rPr>
          <w:rStyle w:val="normalchar1"/>
          <w:b/>
          <w:bCs/>
          <w:sz w:val="24"/>
          <w:szCs w:val="24"/>
        </w:rPr>
        <w:t>Izvješće o radu Vijeća Gradske četvrti Peščenica-Žitnjak</w:t>
      </w:r>
    </w:p>
    <w:p w14:paraId="4FCD3DDC" w14:textId="77777777" w:rsidR="009E0B5A" w:rsidRPr="009E59CF" w:rsidRDefault="009E0B5A" w:rsidP="009E0B5A">
      <w:pPr>
        <w:spacing w:after="0" w:line="240" w:lineRule="auto"/>
        <w:rPr>
          <w:rStyle w:val="normalchar1"/>
          <w:b/>
          <w:bCs/>
          <w:sz w:val="24"/>
          <w:szCs w:val="24"/>
        </w:rPr>
      </w:pPr>
    </w:p>
    <w:p w14:paraId="706478DB" w14:textId="26421BED" w:rsidR="00DD53CF" w:rsidRPr="00D63A13" w:rsidRDefault="00DD53CF" w:rsidP="009E0B5A">
      <w:pPr>
        <w:spacing w:after="0" w:line="240" w:lineRule="auto"/>
        <w:ind w:firstLine="708"/>
        <w:jc w:val="both"/>
        <w:rPr>
          <w:rFonts w:ascii="Times New Roman" w:hAnsi="Times New Roman" w:cs="Times New Roman"/>
          <w:sz w:val="24"/>
          <w:szCs w:val="24"/>
        </w:rPr>
      </w:pPr>
      <w:r w:rsidRPr="00D63A13">
        <w:rPr>
          <w:rFonts w:ascii="Times New Roman" w:hAnsi="Times New Roman" w:cs="Times New Roman"/>
          <w:sz w:val="24"/>
          <w:szCs w:val="24"/>
        </w:rPr>
        <w:t xml:space="preserve">Predsjednik Vijeća otvara raspravu o Prijedlogu izvješća o radu Vijeća Gradske četvrti u </w:t>
      </w:r>
      <w:r w:rsidR="009D7062">
        <w:rPr>
          <w:rFonts w:ascii="Times New Roman" w:hAnsi="Times New Roman" w:cs="Times New Roman"/>
          <w:sz w:val="24"/>
          <w:szCs w:val="24"/>
        </w:rPr>
        <w:t>2021.</w:t>
      </w:r>
    </w:p>
    <w:p w14:paraId="597D67F6" w14:textId="77777777" w:rsidR="00DD53CF" w:rsidRDefault="00DD53CF" w:rsidP="009E0B5A">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 xml:space="preserve">Bez rasprave Vijeće </w:t>
      </w:r>
      <w:r w:rsidRPr="00D63A13">
        <w:rPr>
          <w:rFonts w:ascii="Times New Roman" w:hAnsi="Times New Roman" w:cs="Times New Roman"/>
          <w:b/>
          <w:i/>
          <w:sz w:val="24"/>
          <w:szCs w:val="24"/>
        </w:rPr>
        <w:t>jednoglasno</w:t>
      </w:r>
      <w:r w:rsidRPr="00D63A13">
        <w:rPr>
          <w:rFonts w:ascii="Times New Roman" w:hAnsi="Times New Roman" w:cs="Times New Roman"/>
          <w:sz w:val="24"/>
          <w:szCs w:val="24"/>
        </w:rPr>
        <w:t xml:space="preserve"> donosi </w:t>
      </w:r>
    </w:p>
    <w:p w14:paraId="5AD6E672" w14:textId="77777777" w:rsidR="00DD53CF" w:rsidRDefault="00DD53CF" w:rsidP="009E0B5A">
      <w:pPr>
        <w:spacing w:after="0" w:line="240" w:lineRule="auto"/>
        <w:jc w:val="center"/>
        <w:rPr>
          <w:b/>
          <w:sz w:val="24"/>
          <w:szCs w:val="24"/>
        </w:rPr>
      </w:pPr>
    </w:p>
    <w:p w14:paraId="791E5C3F" w14:textId="5D4A9887" w:rsidR="00DD53CF" w:rsidRPr="00DD53CF" w:rsidRDefault="00DD53CF" w:rsidP="009E0B5A">
      <w:pPr>
        <w:spacing w:after="0" w:line="240" w:lineRule="auto"/>
        <w:jc w:val="center"/>
        <w:rPr>
          <w:rFonts w:ascii="Times New Roman" w:hAnsi="Times New Roman" w:cs="Times New Roman"/>
          <w:b/>
          <w:sz w:val="24"/>
          <w:szCs w:val="24"/>
        </w:rPr>
      </w:pPr>
      <w:r w:rsidRPr="00DD53CF">
        <w:rPr>
          <w:rFonts w:ascii="Times New Roman" w:hAnsi="Times New Roman" w:cs="Times New Roman"/>
          <w:b/>
          <w:sz w:val="24"/>
          <w:szCs w:val="24"/>
        </w:rPr>
        <w:t>IZVJEŠĆE O  RADU VIJEĆA GRADSKE ČETVRTI</w:t>
      </w:r>
    </w:p>
    <w:p w14:paraId="77900D31" w14:textId="77777777" w:rsidR="009E0B5A" w:rsidRDefault="00DD53CF" w:rsidP="009E0B5A">
      <w:pPr>
        <w:spacing w:after="0" w:line="240" w:lineRule="auto"/>
        <w:jc w:val="center"/>
        <w:rPr>
          <w:sz w:val="24"/>
          <w:szCs w:val="24"/>
        </w:rPr>
      </w:pPr>
      <w:r w:rsidRPr="00DD53CF">
        <w:rPr>
          <w:rFonts w:ascii="Times New Roman" w:hAnsi="Times New Roman" w:cs="Times New Roman"/>
          <w:b/>
          <w:sz w:val="24"/>
          <w:szCs w:val="24"/>
        </w:rPr>
        <w:t>PEŠČENICA-ŽITNJAK U 2021.</w:t>
      </w:r>
      <w:r w:rsidRPr="003B5AD9">
        <w:rPr>
          <w:sz w:val="24"/>
          <w:szCs w:val="24"/>
        </w:rPr>
        <w:t xml:space="preserve">           </w:t>
      </w:r>
    </w:p>
    <w:p w14:paraId="4B52F334" w14:textId="0FCAF119" w:rsidR="00DD53CF" w:rsidRPr="00DD53CF" w:rsidRDefault="00DD53CF" w:rsidP="009E0B5A">
      <w:pPr>
        <w:spacing w:after="0" w:line="240" w:lineRule="auto"/>
        <w:jc w:val="center"/>
        <w:rPr>
          <w:rFonts w:ascii="Times New Roman" w:hAnsi="Times New Roman" w:cs="Times New Roman"/>
          <w:b/>
          <w:sz w:val="24"/>
          <w:szCs w:val="24"/>
        </w:rPr>
      </w:pPr>
      <w:r w:rsidRPr="003B5AD9">
        <w:rPr>
          <w:sz w:val="24"/>
          <w:szCs w:val="24"/>
        </w:rPr>
        <w:t xml:space="preserve">                      </w:t>
      </w:r>
    </w:p>
    <w:p w14:paraId="4848F086" w14:textId="77777777" w:rsidR="00DD53CF" w:rsidRPr="00DD53CF" w:rsidRDefault="00DD53CF" w:rsidP="009E0B5A">
      <w:pPr>
        <w:spacing w:after="0" w:line="240" w:lineRule="auto"/>
        <w:rPr>
          <w:rFonts w:ascii="Times New Roman" w:hAnsi="Times New Roman" w:cs="Times New Roman"/>
          <w:b/>
          <w:bCs/>
          <w:sz w:val="24"/>
          <w:szCs w:val="24"/>
        </w:rPr>
      </w:pPr>
      <w:r w:rsidRPr="00DD53CF">
        <w:rPr>
          <w:rFonts w:ascii="Times New Roman" w:hAnsi="Times New Roman" w:cs="Times New Roman"/>
          <w:b/>
          <w:bCs/>
          <w:sz w:val="24"/>
          <w:szCs w:val="24"/>
        </w:rPr>
        <w:t>UVOD</w:t>
      </w:r>
    </w:p>
    <w:p w14:paraId="31402E54"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Aktivnosti  Vijeća Gradske četvrti Peščenica-Žitnjak su se u 2021. organizirale i provodile u dva saziva. </w:t>
      </w:r>
    </w:p>
    <w:p w14:paraId="063E2AB4"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Vijeće GČ izabrano na izborima 2017. obavljalo je poslove iz svog djelokruga rada do 8. travnja 2021., nakon čega su raspuštena sva vijeća u Gradu Zagrebu. Do tog datuma Vijeće Gradske četvrti Peščenica -Žitnjak je u 2021. održalo 4 sjednice.</w:t>
      </w:r>
    </w:p>
    <w:p w14:paraId="19F8FB3B"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Nakon provedenih lokalnih izbora, 16.5.2021., novoizabrano Vijeće Gradske četvrti je 24. lipnja 2021. održalo konstituirajuću sjednicu i počelo svoj rad sukladno Statutu Grada Zagreba, Pravilima Gradske četvrti, Poslovniku o radu i Programu rada Vijeća za 2021. </w:t>
      </w:r>
    </w:p>
    <w:p w14:paraId="7FCAD6FA"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Novoizabrano Vijeće je u svom radu veliku pažnju posvetilo zaključcima i  prijedlozima koje su Vijeću upućivali mjesni odbori pa je rad Vijeća najčešće usmjeravan na pitanja i probleme koje su upravo isticali mjesni odbori.</w:t>
      </w:r>
    </w:p>
    <w:p w14:paraId="23A63F24" w14:textId="411B2091" w:rsidR="00DD53CF" w:rsidRPr="00DD53CF" w:rsidRDefault="00DD53CF" w:rsidP="009E0B5A">
      <w:pPr>
        <w:tabs>
          <w:tab w:val="left" w:pos="3346"/>
        </w:tabs>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Vijeće je donoseći zaključke nastojalo što uspješnije pridonositi rješavanju problema svih građana na  svom području. Na sjednicama se raspravljalo o različitim problemima i prijedlozima koje su davali  </w:t>
      </w:r>
      <w:r w:rsidR="003712E4">
        <w:rPr>
          <w:rFonts w:ascii="Times New Roman" w:hAnsi="Times New Roman" w:cs="Times New Roman"/>
          <w:sz w:val="24"/>
          <w:szCs w:val="24"/>
        </w:rPr>
        <w:t>vijeća mjesnih odbora, građani,</w:t>
      </w:r>
      <w:r w:rsidRPr="00DD53CF">
        <w:rPr>
          <w:rFonts w:ascii="Times New Roman" w:hAnsi="Times New Roman" w:cs="Times New Roman"/>
          <w:sz w:val="24"/>
          <w:szCs w:val="24"/>
        </w:rPr>
        <w:t xml:space="preserve"> udruge građana i institucije kao što su škole, dječji vrtići, kulturne ustanove i drugi. U postupcima donošenja akata na sjednicama Vijeća, ali i direktnim dopisima koje je slao predsjednik Vijeća davane su primjedbe, ali i kvalitetni prijedlozi koji su se redovito upućivali na rješavanje nadležnim gradskim upravnim tijelima ili Gradskoj skupštini Grada Zagreba. </w:t>
      </w:r>
    </w:p>
    <w:p w14:paraId="3BD1078B"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U suradnji s vijećima mjesnih odbora i građanima, Vijeće je, obilazeći teren, stjecalo uvid u brojne probleme, od kojih su neki specifični za ovo gradsko područje.</w:t>
      </w:r>
    </w:p>
    <w:p w14:paraId="5D1B3390" w14:textId="77777777" w:rsidR="00DD53CF" w:rsidRDefault="00DD53CF" w:rsidP="009E0B5A">
      <w:pPr>
        <w:spacing w:after="0" w:line="240" w:lineRule="auto"/>
        <w:jc w:val="both"/>
        <w:rPr>
          <w:b/>
          <w:sz w:val="24"/>
          <w:szCs w:val="24"/>
        </w:rPr>
      </w:pPr>
    </w:p>
    <w:p w14:paraId="779613DE" w14:textId="0EF37D1A" w:rsidR="00DD53CF" w:rsidRDefault="00DD53CF" w:rsidP="009E0B5A">
      <w:pPr>
        <w:spacing w:after="0" w:line="240" w:lineRule="auto"/>
        <w:jc w:val="both"/>
        <w:rPr>
          <w:rFonts w:ascii="Times New Roman" w:hAnsi="Times New Roman" w:cs="Times New Roman"/>
          <w:b/>
          <w:sz w:val="24"/>
          <w:szCs w:val="24"/>
        </w:rPr>
      </w:pPr>
      <w:r w:rsidRPr="00DD53CF">
        <w:rPr>
          <w:rFonts w:ascii="Times New Roman" w:hAnsi="Times New Roman" w:cs="Times New Roman"/>
          <w:b/>
          <w:sz w:val="24"/>
          <w:szCs w:val="24"/>
        </w:rPr>
        <w:t>RAD VIJEĆA</w:t>
      </w:r>
    </w:p>
    <w:p w14:paraId="2E130A04" w14:textId="77777777" w:rsidR="003D145A" w:rsidRPr="00DD53CF" w:rsidRDefault="003D145A" w:rsidP="009E0B5A">
      <w:pPr>
        <w:spacing w:after="0" w:line="240" w:lineRule="auto"/>
        <w:jc w:val="both"/>
        <w:rPr>
          <w:rFonts w:ascii="Times New Roman" w:hAnsi="Times New Roman" w:cs="Times New Roman"/>
          <w:b/>
          <w:sz w:val="24"/>
          <w:szCs w:val="24"/>
        </w:rPr>
      </w:pPr>
    </w:p>
    <w:p w14:paraId="538535D1" w14:textId="77777777" w:rsidR="00DD53CF" w:rsidRPr="00DD53CF" w:rsidRDefault="00DD53CF" w:rsidP="003D145A">
      <w:pPr>
        <w:numPr>
          <w:ilvl w:val="0"/>
          <w:numId w:val="6"/>
        </w:numPr>
        <w:spacing w:after="240" w:line="240" w:lineRule="auto"/>
        <w:ind w:left="714" w:hanging="357"/>
        <w:jc w:val="both"/>
        <w:rPr>
          <w:rFonts w:ascii="Times New Roman" w:hAnsi="Times New Roman" w:cs="Times New Roman"/>
          <w:b/>
          <w:sz w:val="24"/>
          <w:szCs w:val="24"/>
        </w:rPr>
      </w:pPr>
      <w:r w:rsidRPr="00DD53CF">
        <w:rPr>
          <w:rFonts w:ascii="Times New Roman" w:hAnsi="Times New Roman" w:cs="Times New Roman"/>
          <w:b/>
          <w:sz w:val="24"/>
          <w:szCs w:val="24"/>
        </w:rPr>
        <w:t>Sjednice Vijeća</w:t>
      </w:r>
    </w:p>
    <w:p w14:paraId="7EFEF07E"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Vijeće Gradske četvrti u novom sastavu je nakon konstituiranja 24. lipnja 2021.,  u 2021. godini održalo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 xml:space="preserve"> sjednica.  </w:t>
      </w:r>
    </w:p>
    <w:p w14:paraId="155D11D4" w14:textId="77777777" w:rsidR="00DD53CF" w:rsidRPr="00DD53CF" w:rsidRDefault="00DD53CF" w:rsidP="009E0B5A">
      <w:pPr>
        <w:spacing w:after="0" w:line="240" w:lineRule="auto"/>
        <w:rPr>
          <w:rFonts w:ascii="Times New Roman" w:hAnsi="Times New Roman" w:cs="Times New Roman"/>
          <w:b/>
          <w:sz w:val="24"/>
          <w:szCs w:val="24"/>
        </w:rPr>
      </w:pPr>
      <w:r w:rsidRPr="00DD53CF">
        <w:rPr>
          <w:rFonts w:ascii="Times New Roman" w:hAnsi="Times New Roman" w:cs="Times New Roman"/>
          <w:b/>
          <w:sz w:val="24"/>
          <w:szCs w:val="24"/>
        </w:rPr>
        <w:t>Prisustvo na sjednicama (abecednim redom):</w:t>
      </w:r>
    </w:p>
    <w:p w14:paraId="2E81B5D4"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ČABRAJA ZDRAVKO – na </w:t>
      </w:r>
      <w:r w:rsidRPr="00DD53CF">
        <w:rPr>
          <w:rFonts w:ascii="Times New Roman" w:hAnsi="Times New Roman" w:cs="Times New Roman"/>
          <w:color w:val="0000FF"/>
          <w:sz w:val="24"/>
          <w:szCs w:val="24"/>
        </w:rPr>
        <w:t>6</w:t>
      </w:r>
      <w:r w:rsidRPr="00DD53CF">
        <w:rPr>
          <w:rFonts w:ascii="Times New Roman" w:hAnsi="Times New Roman" w:cs="Times New Roman"/>
          <w:sz w:val="24"/>
          <w:szCs w:val="24"/>
        </w:rPr>
        <w:t xml:space="preserve"> sjednica</w:t>
      </w:r>
    </w:p>
    <w:p w14:paraId="41294841"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ČELIĆ IRIS VERONIKA – na </w:t>
      </w:r>
      <w:r w:rsidRPr="00DD53CF">
        <w:rPr>
          <w:rFonts w:ascii="Times New Roman" w:hAnsi="Times New Roman" w:cs="Times New Roman"/>
          <w:color w:val="0000FF"/>
          <w:sz w:val="24"/>
          <w:szCs w:val="24"/>
        </w:rPr>
        <w:t xml:space="preserve">6 </w:t>
      </w:r>
      <w:r w:rsidRPr="00DD53CF">
        <w:rPr>
          <w:rFonts w:ascii="Times New Roman" w:hAnsi="Times New Roman" w:cs="Times New Roman"/>
          <w:sz w:val="24"/>
          <w:szCs w:val="24"/>
        </w:rPr>
        <w:t>sjednica</w:t>
      </w:r>
    </w:p>
    <w:p w14:paraId="67C5AEF7" w14:textId="77777777" w:rsidR="00DD53CF" w:rsidRPr="00DD53CF" w:rsidRDefault="00DD53CF" w:rsidP="009E0B5A">
      <w:pPr>
        <w:numPr>
          <w:ilvl w:val="0"/>
          <w:numId w:val="7"/>
        </w:num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 xml:space="preserve">ĆUŽIĆ MARIJAN – na </w:t>
      </w:r>
      <w:r w:rsidRPr="00DD53CF">
        <w:rPr>
          <w:rFonts w:ascii="Times New Roman" w:hAnsi="Times New Roman" w:cs="Times New Roman"/>
          <w:color w:val="0000FF"/>
          <w:sz w:val="24"/>
          <w:szCs w:val="24"/>
        </w:rPr>
        <w:t xml:space="preserve">5 </w:t>
      </w:r>
      <w:r w:rsidRPr="00DD53CF">
        <w:rPr>
          <w:rFonts w:ascii="Times New Roman" w:hAnsi="Times New Roman" w:cs="Times New Roman"/>
          <w:sz w:val="24"/>
          <w:szCs w:val="24"/>
        </w:rPr>
        <w:t>sjednica</w:t>
      </w:r>
    </w:p>
    <w:p w14:paraId="25D63344"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DUMANČIĆ ZVONKO - na </w:t>
      </w:r>
      <w:r w:rsidRPr="00DD53CF">
        <w:rPr>
          <w:rFonts w:ascii="Times New Roman" w:hAnsi="Times New Roman" w:cs="Times New Roman"/>
          <w:color w:val="0000FF"/>
          <w:sz w:val="24"/>
          <w:szCs w:val="24"/>
        </w:rPr>
        <w:t xml:space="preserve">6 </w:t>
      </w:r>
      <w:r w:rsidRPr="00DD53CF">
        <w:rPr>
          <w:rFonts w:ascii="Times New Roman" w:hAnsi="Times New Roman" w:cs="Times New Roman"/>
          <w:sz w:val="24"/>
          <w:szCs w:val="24"/>
        </w:rPr>
        <w:t>sjednica</w:t>
      </w:r>
    </w:p>
    <w:p w14:paraId="25798302"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IVANAC LJILJANA – na </w:t>
      </w:r>
      <w:r w:rsidRPr="00DD53CF">
        <w:rPr>
          <w:rFonts w:ascii="Times New Roman" w:hAnsi="Times New Roman" w:cs="Times New Roman"/>
          <w:color w:val="0000FF"/>
          <w:sz w:val="24"/>
          <w:szCs w:val="24"/>
        </w:rPr>
        <w:t>7 sjednica</w:t>
      </w:r>
    </w:p>
    <w:p w14:paraId="41A3AC42"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JELENČIĆ MARKO - na </w:t>
      </w:r>
      <w:r w:rsidRPr="00DD53CF">
        <w:rPr>
          <w:rFonts w:ascii="Times New Roman" w:hAnsi="Times New Roman" w:cs="Times New Roman"/>
          <w:color w:val="0000FF"/>
          <w:sz w:val="24"/>
          <w:szCs w:val="24"/>
        </w:rPr>
        <w:t xml:space="preserve">7 </w:t>
      </w:r>
      <w:r w:rsidRPr="00DD53CF">
        <w:rPr>
          <w:rFonts w:ascii="Times New Roman" w:hAnsi="Times New Roman" w:cs="Times New Roman"/>
          <w:sz w:val="24"/>
          <w:szCs w:val="24"/>
        </w:rPr>
        <w:t>sjednica</w:t>
      </w:r>
    </w:p>
    <w:p w14:paraId="3F143339"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KLOBUČAR MARIJA - na </w:t>
      </w:r>
      <w:r w:rsidRPr="00DD53CF">
        <w:rPr>
          <w:rFonts w:ascii="Times New Roman" w:hAnsi="Times New Roman" w:cs="Times New Roman"/>
          <w:color w:val="0000FF"/>
          <w:sz w:val="24"/>
          <w:szCs w:val="24"/>
        </w:rPr>
        <w:t xml:space="preserve">7 </w:t>
      </w:r>
      <w:r w:rsidRPr="00DD53CF">
        <w:rPr>
          <w:rFonts w:ascii="Times New Roman" w:hAnsi="Times New Roman" w:cs="Times New Roman"/>
          <w:sz w:val="24"/>
          <w:szCs w:val="24"/>
        </w:rPr>
        <w:t>sjednica</w:t>
      </w:r>
    </w:p>
    <w:p w14:paraId="04FDE3FB"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KOMAZLIĆ ANTONIJA - na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 xml:space="preserve"> sjednica</w:t>
      </w:r>
    </w:p>
    <w:p w14:paraId="1B1FD899"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KOROŠEC MARKO -   na </w:t>
      </w:r>
      <w:r w:rsidRPr="00DD53CF">
        <w:rPr>
          <w:rFonts w:ascii="Times New Roman" w:hAnsi="Times New Roman" w:cs="Times New Roman"/>
          <w:color w:val="0000FF"/>
          <w:sz w:val="24"/>
          <w:szCs w:val="24"/>
        </w:rPr>
        <w:t xml:space="preserve">6 </w:t>
      </w:r>
      <w:r w:rsidRPr="00DD53CF">
        <w:rPr>
          <w:rFonts w:ascii="Times New Roman" w:hAnsi="Times New Roman" w:cs="Times New Roman"/>
          <w:sz w:val="24"/>
          <w:szCs w:val="24"/>
        </w:rPr>
        <w:t xml:space="preserve">sjednica                                                                                                                                                                                                                                                                                                                                                                                                                                                                                                                                                                          </w:t>
      </w:r>
    </w:p>
    <w:p w14:paraId="2FC512D7" w14:textId="77777777" w:rsidR="00DD53CF" w:rsidRPr="00DD53CF" w:rsidRDefault="00DD53CF" w:rsidP="009E0B5A">
      <w:pPr>
        <w:numPr>
          <w:ilvl w:val="0"/>
          <w:numId w:val="7"/>
        </w:num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 xml:space="preserve">MEMEDI RAMIZA - na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 xml:space="preserve"> sjednica</w:t>
      </w:r>
    </w:p>
    <w:p w14:paraId="367090DB"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MILOŠ ANA -  na </w:t>
      </w:r>
      <w:r w:rsidRPr="00DD53CF">
        <w:rPr>
          <w:rFonts w:ascii="Times New Roman" w:hAnsi="Times New Roman" w:cs="Times New Roman"/>
          <w:color w:val="0000FF"/>
          <w:sz w:val="24"/>
          <w:szCs w:val="24"/>
        </w:rPr>
        <w:t>6</w:t>
      </w:r>
      <w:r w:rsidRPr="00DD53CF">
        <w:rPr>
          <w:rFonts w:ascii="Times New Roman" w:hAnsi="Times New Roman" w:cs="Times New Roman"/>
          <w:sz w:val="24"/>
          <w:szCs w:val="24"/>
        </w:rPr>
        <w:t xml:space="preserve"> sjednica</w:t>
      </w:r>
    </w:p>
    <w:p w14:paraId="1771F7BB"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RADAKOVIĆ GROŠ ĐURĐICA – na </w:t>
      </w:r>
      <w:r w:rsidRPr="00DD53CF">
        <w:rPr>
          <w:rFonts w:ascii="Times New Roman" w:hAnsi="Times New Roman" w:cs="Times New Roman"/>
          <w:color w:val="0000FF"/>
          <w:sz w:val="24"/>
          <w:szCs w:val="24"/>
        </w:rPr>
        <w:t xml:space="preserve">6 </w:t>
      </w:r>
      <w:r w:rsidRPr="00DD53CF">
        <w:rPr>
          <w:rFonts w:ascii="Times New Roman" w:hAnsi="Times New Roman" w:cs="Times New Roman"/>
          <w:sz w:val="24"/>
          <w:szCs w:val="24"/>
        </w:rPr>
        <w:t>sjednica</w:t>
      </w:r>
    </w:p>
    <w:p w14:paraId="0A397011"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lastRenderedPageBreak/>
        <w:t xml:space="preserve">RAOS MATIJA - na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 xml:space="preserve"> sjednica</w:t>
      </w:r>
    </w:p>
    <w:p w14:paraId="588CF951" w14:textId="77777777" w:rsidR="00DD53CF" w:rsidRPr="00DD53CF" w:rsidRDefault="00DD53CF" w:rsidP="009E0B5A">
      <w:pPr>
        <w:numPr>
          <w:ilvl w:val="0"/>
          <w:numId w:val="7"/>
        </w:num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 xml:space="preserve">RIŽMARIĆ TOMICA - na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sjednica</w:t>
      </w:r>
    </w:p>
    <w:p w14:paraId="33457AA8"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SAJKOVIĆ LORENA - na </w:t>
      </w:r>
      <w:r w:rsidRPr="00DD53CF">
        <w:rPr>
          <w:rFonts w:ascii="Times New Roman" w:hAnsi="Times New Roman" w:cs="Times New Roman"/>
          <w:color w:val="0000FF"/>
          <w:sz w:val="24"/>
          <w:szCs w:val="24"/>
        </w:rPr>
        <w:t xml:space="preserve">7 </w:t>
      </w:r>
      <w:r w:rsidRPr="00DD53CF">
        <w:rPr>
          <w:rFonts w:ascii="Times New Roman" w:hAnsi="Times New Roman" w:cs="Times New Roman"/>
          <w:sz w:val="24"/>
          <w:szCs w:val="24"/>
        </w:rPr>
        <w:t>sjednica</w:t>
      </w:r>
    </w:p>
    <w:p w14:paraId="0B7F5DE5"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SOBOČAN MARIO - na </w:t>
      </w:r>
      <w:r w:rsidRPr="00DD53CF">
        <w:rPr>
          <w:rFonts w:ascii="Times New Roman" w:hAnsi="Times New Roman" w:cs="Times New Roman"/>
          <w:color w:val="0000FF"/>
          <w:sz w:val="24"/>
          <w:szCs w:val="24"/>
        </w:rPr>
        <w:t xml:space="preserve">6 </w:t>
      </w:r>
      <w:r w:rsidRPr="00DD53CF">
        <w:rPr>
          <w:rFonts w:ascii="Times New Roman" w:hAnsi="Times New Roman" w:cs="Times New Roman"/>
          <w:sz w:val="24"/>
          <w:szCs w:val="24"/>
        </w:rPr>
        <w:t>sjednica</w:t>
      </w:r>
    </w:p>
    <w:p w14:paraId="3041CC05"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STOŠIĆ DARKO - na </w:t>
      </w:r>
      <w:r w:rsidRPr="00DD53CF">
        <w:rPr>
          <w:rFonts w:ascii="Times New Roman" w:hAnsi="Times New Roman" w:cs="Times New Roman"/>
          <w:color w:val="0000FF"/>
          <w:sz w:val="24"/>
          <w:szCs w:val="24"/>
        </w:rPr>
        <w:t>7</w:t>
      </w:r>
      <w:r w:rsidRPr="00DD53CF">
        <w:rPr>
          <w:rFonts w:ascii="Times New Roman" w:hAnsi="Times New Roman" w:cs="Times New Roman"/>
          <w:sz w:val="24"/>
          <w:szCs w:val="24"/>
        </w:rPr>
        <w:t xml:space="preserve"> sjednica</w:t>
      </w:r>
    </w:p>
    <w:p w14:paraId="673CADA3"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VUČIĆ DRAGAN – na </w:t>
      </w:r>
      <w:r w:rsidRPr="00DD53CF">
        <w:rPr>
          <w:rFonts w:ascii="Times New Roman" w:hAnsi="Times New Roman" w:cs="Times New Roman"/>
          <w:color w:val="0000FF"/>
          <w:sz w:val="24"/>
          <w:szCs w:val="24"/>
        </w:rPr>
        <w:t xml:space="preserve">7 </w:t>
      </w:r>
      <w:r w:rsidRPr="00DD53CF">
        <w:rPr>
          <w:rFonts w:ascii="Times New Roman" w:hAnsi="Times New Roman" w:cs="Times New Roman"/>
          <w:sz w:val="24"/>
          <w:szCs w:val="24"/>
        </w:rPr>
        <w:t>sjednica</w:t>
      </w:r>
    </w:p>
    <w:p w14:paraId="1DDE2D8B" w14:textId="77777777" w:rsidR="00DD53CF" w:rsidRPr="00DD53CF" w:rsidRDefault="00DD53CF" w:rsidP="009E0B5A">
      <w:pPr>
        <w:numPr>
          <w:ilvl w:val="0"/>
          <w:numId w:val="7"/>
        </w:num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ZDUNIĆ NIKOLA – na</w:t>
      </w:r>
      <w:r w:rsidRPr="00DD53CF">
        <w:rPr>
          <w:rFonts w:ascii="Times New Roman" w:hAnsi="Times New Roman" w:cs="Times New Roman"/>
          <w:color w:val="0000FF"/>
          <w:sz w:val="24"/>
          <w:szCs w:val="24"/>
        </w:rPr>
        <w:t xml:space="preserve"> 7</w:t>
      </w:r>
      <w:r w:rsidRPr="00DD53CF">
        <w:rPr>
          <w:rFonts w:ascii="Times New Roman" w:hAnsi="Times New Roman" w:cs="Times New Roman"/>
          <w:sz w:val="24"/>
          <w:szCs w:val="24"/>
        </w:rPr>
        <w:t xml:space="preserve">  sjednica</w:t>
      </w:r>
    </w:p>
    <w:p w14:paraId="6F85F37A" w14:textId="77777777" w:rsidR="00DD53CF" w:rsidRPr="003B5AD9" w:rsidRDefault="00DD53CF" w:rsidP="009E0B5A">
      <w:pPr>
        <w:spacing w:after="0" w:line="240" w:lineRule="auto"/>
        <w:jc w:val="both"/>
        <w:rPr>
          <w:sz w:val="24"/>
          <w:szCs w:val="24"/>
        </w:rPr>
      </w:pPr>
    </w:p>
    <w:p w14:paraId="00DA8231"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Nije bilo odgođenih, a niti prekinutih sjednica zbog nedovoljnog broja prisutnih članova Vijeća.  Sjednice Vijeća prosječno su trajale oko 50 minuta.</w:t>
      </w:r>
    </w:p>
    <w:p w14:paraId="59C13072"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Na sjednicama novoizabranog Vijeća je u 2021. godini bilo ukupno </w:t>
      </w:r>
      <w:r w:rsidRPr="00DD53CF">
        <w:rPr>
          <w:rFonts w:ascii="Times New Roman" w:hAnsi="Times New Roman" w:cs="Times New Roman"/>
          <w:b/>
          <w:color w:val="0000FF"/>
          <w:sz w:val="24"/>
          <w:szCs w:val="24"/>
        </w:rPr>
        <w:t>37</w:t>
      </w:r>
      <w:r w:rsidRPr="00DD53CF">
        <w:rPr>
          <w:rFonts w:ascii="Times New Roman" w:hAnsi="Times New Roman" w:cs="Times New Roman"/>
          <w:color w:val="0000FF"/>
          <w:sz w:val="24"/>
          <w:szCs w:val="24"/>
        </w:rPr>
        <w:t xml:space="preserve"> </w:t>
      </w:r>
      <w:r w:rsidRPr="00DD53CF">
        <w:rPr>
          <w:rFonts w:ascii="Times New Roman" w:hAnsi="Times New Roman" w:cs="Times New Roman"/>
          <w:sz w:val="24"/>
          <w:szCs w:val="24"/>
        </w:rPr>
        <w:t xml:space="preserve">točaka dnevnog reda i doneseno je sveukupno </w:t>
      </w:r>
      <w:r w:rsidRPr="00DD53CF">
        <w:rPr>
          <w:rFonts w:ascii="Times New Roman" w:hAnsi="Times New Roman" w:cs="Times New Roman"/>
          <w:b/>
          <w:color w:val="0000FF"/>
          <w:sz w:val="24"/>
          <w:szCs w:val="24"/>
        </w:rPr>
        <w:t>247</w:t>
      </w:r>
      <w:r w:rsidRPr="00DD53CF">
        <w:rPr>
          <w:rFonts w:ascii="Times New Roman" w:hAnsi="Times New Roman" w:cs="Times New Roman"/>
          <w:color w:val="0000FF"/>
          <w:sz w:val="24"/>
          <w:szCs w:val="24"/>
        </w:rPr>
        <w:t xml:space="preserve"> </w:t>
      </w:r>
      <w:r w:rsidRPr="00DD53CF">
        <w:rPr>
          <w:rFonts w:ascii="Times New Roman" w:hAnsi="Times New Roman" w:cs="Times New Roman"/>
          <w:sz w:val="24"/>
          <w:szCs w:val="24"/>
        </w:rPr>
        <w:t xml:space="preserve">akta.  </w:t>
      </w:r>
    </w:p>
    <w:p w14:paraId="636C6A6B"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U strukturi zastupljenosti akata Vijeća prema </w:t>
      </w:r>
      <w:r w:rsidRPr="00DD53CF">
        <w:rPr>
          <w:rFonts w:ascii="Times New Roman" w:hAnsi="Times New Roman" w:cs="Times New Roman"/>
          <w:b/>
          <w:color w:val="0000FF"/>
          <w:sz w:val="24"/>
          <w:szCs w:val="24"/>
        </w:rPr>
        <w:t>sadržaju</w:t>
      </w:r>
      <w:r w:rsidRPr="00DD53CF">
        <w:rPr>
          <w:rFonts w:ascii="Times New Roman" w:hAnsi="Times New Roman" w:cs="Times New Roman"/>
          <w:sz w:val="24"/>
          <w:szCs w:val="24"/>
        </w:rPr>
        <w:t xml:space="preserve">, najzastupljenija je bila </w:t>
      </w:r>
      <w:r w:rsidRPr="00DD53CF">
        <w:rPr>
          <w:rFonts w:ascii="Times New Roman" w:hAnsi="Times New Roman" w:cs="Times New Roman"/>
          <w:i/>
          <w:sz w:val="24"/>
          <w:szCs w:val="24"/>
        </w:rPr>
        <w:t>aktualna komunalna problematika</w:t>
      </w:r>
      <w:r w:rsidRPr="00DD53CF">
        <w:rPr>
          <w:rFonts w:ascii="Times New Roman" w:hAnsi="Times New Roman" w:cs="Times New Roman"/>
          <w:sz w:val="24"/>
          <w:szCs w:val="24"/>
        </w:rPr>
        <w:t xml:space="preserve"> (održavanje komunalne infrastrukture, uređivanje javnih zelenih površina parkova i igrališta te drugih javnih objekata i površina; rješavanje problema vezanih uz promet u kretanju i mirovanju te podizanje kvalitete usluge javnog prijevoza).</w:t>
      </w:r>
    </w:p>
    <w:p w14:paraId="513B6A7B"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 Također, u velikom su broju bili zastupljeni akti koje Vijeće donosi temeljem </w:t>
      </w:r>
      <w:r w:rsidRPr="00DD53CF">
        <w:rPr>
          <w:rFonts w:ascii="Times New Roman" w:hAnsi="Times New Roman" w:cs="Times New Roman"/>
          <w:i/>
          <w:sz w:val="24"/>
          <w:szCs w:val="24"/>
        </w:rPr>
        <w:t>članka 86. Statuta Grada Zagreba</w:t>
      </w:r>
      <w:r w:rsidRPr="00DD53CF">
        <w:rPr>
          <w:rFonts w:ascii="Times New Roman" w:hAnsi="Times New Roman" w:cs="Times New Roman"/>
          <w:sz w:val="24"/>
          <w:szCs w:val="24"/>
        </w:rPr>
        <w:t>, a odnose se na davanje mišljenja o prijedlozima gradonačelnika (za donošenje na sjednicama Gradske skupštine Grada Zagreba), gradskih upravnih tijela te drugih ovlaštenih predlagatelja.</w:t>
      </w:r>
    </w:p>
    <w:p w14:paraId="6F70C1D4"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Osim navedenih, Vijeće je donosilo akte kojima je davalo svoja mišljenja po pitanju </w:t>
      </w:r>
      <w:r w:rsidRPr="00DD53CF">
        <w:rPr>
          <w:rFonts w:ascii="Times New Roman" w:hAnsi="Times New Roman" w:cs="Times New Roman"/>
          <w:i/>
          <w:sz w:val="24"/>
          <w:szCs w:val="24"/>
        </w:rPr>
        <w:t>zakupa zemljišta</w:t>
      </w:r>
      <w:r w:rsidRPr="00DD53CF">
        <w:rPr>
          <w:rFonts w:ascii="Times New Roman" w:hAnsi="Times New Roman" w:cs="Times New Roman"/>
          <w:sz w:val="24"/>
          <w:szCs w:val="24"/>
        </w:rPr>
        <w:t xml:space="preserve"> te mišljenja o </w:t>
      </w:r>
      <w:r w:rsidRPr="00DD53CF">
        <w:rPr>
          <w:rFonts w:ascii="Times New Roman" w:hAnsi="Times New Roman" w:cs="Times New Roman"/>
          <w:i/>
          <w:sz w:val="24"/>
          <w:szCs w:val="24"/>
        </w:rPr>
        <w:t>prostorno planskim dokumentima</w:t>
      </w:r>
      <w:r w:rsidRPr="00DD53CF">
        <w:rPr>
          <w:rFonts w:ascii="Times New Roman" w:hAnsi="Times New Roman" w:cs="Times New Roman"/>
          <w:sz w:val="24"/>
          <w:szCs w:val="24"/>
        </w:rPr>
        <w:t xml:space="preserve"> koji se odnose na područje Gradske četvrti ili se odnose na drugu gradsku četvrt, a smatra se da su od interesa za sve građane grada Zagreba.</w:t>
      </w:r>
    </w:p>
    <w:p w14:paraId="53C8D75A"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Donesena su </w:t>
      </w:r>
      <w:r w:rsidRPr="00DD53CF">
        <w:rPr>
          <w:rFonts w:ascii="Times New Roman" w:hAnsi="Times New Roman" w:cs="Times New Roman"/>
          <w:b/>
          <w:color w:val="0000FF"/>
          <w:sz w:val="24"/>
          <w:szCs w:val="24"/>
        </w:rPr>
        <w:t>3</w:t>
      </w:r>
      <w:r w:rsidRPr="00DD53CF">
        <w:rPr>
          <w:rFonts w:ascii="Times New Roman" w:hAnsi="Times New Roman" w:cs="Times New Roman"/>
          <w:color w:val="0000FF"/>
          <w:sz w:val="24"/>
          <w:szCs w:val="24"/>
        </w:rPr>
        <w:t xml:space="preserve"> </w:t>
      </w:r>
      <w:r w:rsidRPr="00DD53CF">
        <w:rPr>
          <w:rFonts w:ascii="Times New Roman" w:hAnsi="Times New Roman" w:cs="Times New Roman"/>
          <w:sz w:val="24"/>
          <w:szCs w:val="24"/>
        </w:rPr>
        <w:t xml:space="preserve">zaključka o davanju mišljenja Vijeća o </w:t>
      </w:r>
      <w:r w:rsidRPr="00DD53CF">
        <w:rPr>
          <w:rFonts w:ascii="Times New Roman" w:hAnsi="Times New Roman" w:cs="Times New Roman"/>
          <w:i/>
          <w:sz w:val="24"/>
          <w:szCs w:val="24"/>
        </w:rPr>
        <w:t>zakupu zemljišta</w:t>
      </w:r>
      <w:r w:rsidRPr="00DD53CF">
        <w:rPr>
          <w:rFonts w:ascii="Times New Roman" w:hAnsi="Times New Roman" w:cs="Times New Roman"/>
          <w:sz w:val="24"/>
          <w:szCs w:val="24"/>
        </w:rPr>
        <w:t xml:space="preserve"> koja se nalaze na području Gradske četvrti, a Vijeće je donijelo i jedan zaključak o </w:t>
      </w:r>
      <w:r w:rsidRPr="00DD53CF">
        <w:rPr>
          <w:rFonts w:ascii="Times New Roman" w:hAnsi="Times New Roman" w:cs="Times New Roman"/>
          <w:i/>
          <w:sz w:val="24"/>
          <w:szCs w:val="24"/>
        </w:rPr>
        <w:t>prijedlogu za imenovanje javne površin</w:t>
      </w:r>
      <w:r w:rsidRPr="00DD53CF">
        <w:rPr>
          <w:rFonts w:ascii="Times New Roman" w:hAnsi="Times New Roman" w:cs="Times New Roman"/>
          <w:sz w:val="24"/>
          <w:szCs w:val="24"/>
        </w:rPr>
        <w:t>e na području Gradske četvrti koji je proslijeđen Odboru za imenovanje naselja, ulica i trgova Gradske skupštine.</w:t>
      </w:r>
    </w:p>
    <w:p w14:paraId="5AFA82EB"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Osim toga Vijeće je imenovalo svoju predstavnicu u Savjet za zdravlje, a imenovani su i članovi Stožera civilne zaštite GČ Peščenica-Žitnjak. Vijeće je imenovalo i članove školskih i domskih odbora, predstavnike mjesne samouprave u osnovne i srednje škole, te u đačke domove na području gradske četvrti.</w:t>
      </w:r>
    </w:p>
    <w:p w14:paraId="577D4870"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Vijeće je u svom radu surađivalo i s drugim gradskim četvrtima na području Grada Zagreba te je tako svojim zaključkom podržalo inicijativu za promjenu voznog reda autobusne linije na koridoru koji povezuje istok i zapad grada.   </w:t>
      </w:r>
    </w:p>
    <w:p w14:paraId="7C50CD12" w14:textId="77777777" w:rsidR="00DD53CF" w:rsidRPr="00DD53CF" w:rsidRDefault="00DD53CF" w:rsidP="009E0B5A">
      <w:pPr>
        <w:spacing w:after="0" w:line="240" w:lineRule="auto"/>
        <w:ind w:firstLine="709"/>
        <w:jc w:val="both"/>
        <w:rPr>
          <w:rFonts w:ascii="Times New Roman" w:hAnsi="Times New Roman" w:cs="Times New Roman"/>
          <w:sz w:val="24"/>
          <w:szCs w:val="24"/>
        </w:rPr>
      </w:pPr>
    </w:p>
    <w:p w14:paraId="42D82A51"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U strukturi akata Vijeća prema </w:t>
      </w:r>
      <w:r w:rsidRPr="00DD53CF">
        <w:rPr>
          <w:rFonts w:ascii="Times New Roman" w:hAnsi="Times New Roman" w:cs="Times New Roman"/>
          <w:b/>
          <w:sz w:val="24"/>
          <w:szCs w:val="24"/>
        </w:rPr>
        <w:t>predlagateljima</w:t>
      </w:r>
      <w:r w:rsidRPr="00DD53CF">
        <w:rPr>
          <w:rFonts w:ascii="Times New Roman" w:hAnsi="Times New Roman" w:cs="Times New Roman"/>
          <w:sz w:val="24"/>
          <w:szCs w:val="24"/>
        </w:rPr>
        <w:t xml:space="preserve">, gradonačelnik Grada Zagreba i gradski uredi bili su predlagatelji  kod </w:t>
      </w:r>
      <w:r w:rsidRPr="00DD53CF">
        <w:rPr>
          <w:rFonts w:ascii="Times New Roman" w:hAnsi="Times New Roman" w:cs="Times New Roman"/>
          <w:b/>
          <w:color w:val="0000FF"/>
          <w:sz w:val="24"/>
          <w:szCs w:val="24"/>
        </w:rPr>
        <w:t>88</w:t>
      </w:r>
      <w:r w:rsidRPr="00DD53CF">
        <w:rPr>
          <w:rFonts w:ascii="Times New Roman" w:hAnsi="Times New Roman" w:cs="Times New Roman"/>
          <w:sz w:val="24"/>
          <w:szCs w:val="24"/>
        </w:rPr>
        <w:t xml:space="preserve"> akata.  </w:t>
      </w:r>
    </w:p>
    <w:p w14:paraId="13624F22" w14:textId="64711590"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Nadalje, doneseno je </w:t>
      </w:r>
      <w:r w:rsidRPr="00DD53CF">
        <w:rPr>
          <w:rFonts w:ascii="Times New Roman" w:hAnsi="Times New Roman" w:cs="Times New Roman"/>
          <w:b/>
          <w:color w:val="0000FF"/>
          <w:sz w:val="24"/>
          <w:szCs w:val="24"/>
        </w:rPr>
        <w:t>136</w:t>
      </w:r>
      <w:r w:rsidRPr="00DD53CF">
        <w:rPr>
          <w:rFonts w:ascii="Times New Roman" w:hAnsi="Times New Roman" w:cs="Times New Roman"/>
          <w:color w:val="0000FF"/>
          <w:sz w:val="24"/>
          <w:szCs w:val="24"/>
        </w:rPr>
        <w:t xml:space="preserve"> </w:t>
      </w:r>
      <w:r w:rsidRPr="00DD53CF">
        <w:rPr>
          <w:rFonts w:ascii="Times New Roman" w:hAnsi="Times New Roman" w:cs="Times New Roman"/>
          <w:sz w:val="24"/>
          <w:szCs w:val="24"/>
        </w:rPr>
        <w:t>akata na prijedlog mjesnih odbora koji su se rješavali na sjednicama u okviru rasprave o aktualnoj komunalnoj problematici i uvrštavanja u Plan komunalnih potreba.</w:t>
      </w:r>
    </w:p>
    <w:p w14:paraId="3D82929C"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Tijekom 2021. godine na sjednicama je postavljeno </w:t>
      </w:r>
      <w:r w:rsidRPr="00DD53CF">
        <w:rPr>
          <w:rFonts w:ascii="Times New Roman" w:hAnsi="Times New Roman" w:cs="Times New Roman"/>
          <w:b/>
          <w:color w:val="0000FF"/>
          <w:sz w:val="24"/>
          <w:szCs w:val="24"/>
        </w:rPr>
        <w:t>19</w:t>
      </w:r>
      <w:r w:rsidRPr="00DD53CF">
        <w:rPr>
          <w:rFonts w:ascii="Times New Roman" w:hAnsi="Times New Roman" w:cs="Times New Roman"/>
          <w:sz w:val="24"/>
          <w:szCs w:val="24"/>
        </w:rPr>
        <w:t xml:space="preserve"> vijećnička pitanja na koja je ili odgovarano na samoj sjednici od strane predsjednika Vijeća odnosno voditelja Područnog odsjeka GU za mjesnu samoupravu ili je o pitanjima zatraženo očitovanje gradskih tijela ili drugih subjekata. </w:t>
      </w:r>
    </w:p>
    <w:p w14:paraId="75B5D876" w14:textId="18301176"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ab/>
        <w:t xml:space="preserve">Svi zaprimljeni podnesci (na Područni odsjek MS, Vijeće GČ, predsjednika Vijeća i vijeća mjesnih odbora) su se rješavali putem zaključaka koji su se donosili na sjednicama ili rješavali direktnim dopisima i e-poštom predsjednika Vijeća.   </w:t>
      </w:r>
    </w:p>
    <w:p w14:paraId="5C3E0B45" w14:textId="77777777" w:rsidR="00DD53CF" w:rsidRPr="00DD53CF" w:rsidRDefault="00DD53CF" w:rsidP="009E0B5A">
      <w:pPr>
        <w:tabs>
          <w:tab w:val="left" w:pos="851"/>
        </w:tabs>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Od akata koje sukladno Statutu GZ i Pravilima GČ </w:t>
      </w:r>
      <w:r w:rsidRPr="00DD53CF">
        <w:rPr>
          <w:rFonts w:ascii="Times New Roman" w:hAnsi="Times New Roman" w:cs="Times New Roman"/>
          <w:b/>
          <w:sz w:val="24"/>
          <w:szCs w:val="24"/>
        </w:rPr>
        <w:t>samostalno donosi</w:t>
      </w:r>
      <w:r w:rsidRPr="00DD53CF">
        <w:rPr>
          <w:rFonts w:ascii="Times New Roman" w:hAnsi="Times New Roman" w:cs="Times New Roman"/>
          <w:sz w:val="24"/>
          <w:szCs w:val="24"/>
        </w:rPr>
        <w:t xml:space="preserve">, Vijeće GČ prošlog saziva donijelo je u 2021. godini Izvješće o radu Vijeća Gradske četvrti Peščenica-Žitnjak za </w:t>
      </w:r>
      <w:r w:rsidRPr="00DD53CF">
        <w:rPr>
          <w:rFonts w:ascii="Times New Roman" w:hAnsi="Times New Roman" w:cs="Times New Roman"/>
          <w:sz w:val="24"/>
          <w:szCs w:val="24"/>
        </w:rPr>
        <w:lastRenderedPageBreak/>
        <w:t xml:space="preserve">2020., Godišnji izvještaj o izvršenju  Financijskog plana GČ za 2020., Program rada Vijeća Gradske četvrti Peščenica-Žitnjak za 2021. godinu, Financijski plan Gradske četvrti Peščenica-Žitnjak za 2021., Plan komunalnih aktivnosti Gradske četvrti Peščenica-Žitnjak u 2021. i zaključak o izmjeni Plana komunalnih aktivnosti te Program održavanja komunalne infrastrukture na području Gradske četvrti Peščenica-Žitnjak u 2021. </w:t>
      </w:r>
    </w:p>
    <w:p w14:paraId="7627D3B9" w14:textId="56BC605F" w:rsid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Novoizabrano Vijeće nastavilo je svoj rad sukladno djelokrugu rada utvrđenom  Statutom Grada Zagreba i Pravilima Gradske četvrti te  je na 5. sjednici, 26. listopada 2021., donijelo Zaključak o izmjeni Financijskog plana GČ za 2021. i Zaključak o izmjeni Plana KA u 2021.  </w:t>
      </w:r>
    </w:p>
    <w:p w14:paraId="13CA0112" w14:textId="77777777" w:rsidR="00DD53CF" w:rsidRPr="00DD53CF" w:rsidRDefault="00DD53CF" w:rsidP="009E0B5A">
      <w:pPr>
        <w:spacing w:after="0" w:line="240" w:lineRule="auto"/>
        <w:jc w:val="both"/>
        <w:rPr>
          <w:rFonts w:ascii="Times New Roman" w:hAnsi="Times New Roman" w:cs="Times New Roman"/>
          <w:sz w:val="24"/>
          <w:szCs w:val="24"/>
        </w:rPr>
      </w:pPr>
    </w:p>
    <w:p w14:paraId="70F2547E" w14:textId="77777777" w:rsidR="00DD53CF" w:rsidRPr="00DD53CF" w:rsidRDefault="00DD53CF" w:rsidP="003D145A">
      <w:pPr>
        <w:numPr>
          <w:ilvl w:val="0"/>
          <w:numId w:val="6"/>
        </w:numPr>
        <w:spacing w:after="240" w:line="240" w:lineRule="auto"/>
        <w:ind w:left="714" w:hanging="357"/>
        <w:jc w:val="both"/>
        <w:rPr>
          <w:rFonts w:ascii="Times New Roman" w:hAnsi="Times New Roman" w:cs="Times New Roman"/>
          <w:b/>
          <w:sz w:val="24"/>
          <w:szCs w:val="24"/>
        </w:rPr>
      </w:pPr>
      <w:r w:rsidRPr="00DD53CF">
        <w:rPr>
          <w:rFonts w:ascii="Times New Roman" w:hAnsi="Times New Roman" w:cs="Times New Roman"/>
          <w:b/>
          <w:sz w:val="24"/>
          <w:szCs w:val="24"/>
        </w:rPr>
        <w:t>Predsjednik novog saziva Vijeća</w:t>
      </w:r>
    </w:p>
    <w:p w14:paraId="72EAFFC6"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Predsjednik Vijeća radio je u skladu sa Statutom Grada Zagreba, Pravilima Gradske četvrti Peščenica-Žitnjak i Poslovniku o radu Vijeća, sazivao sjednice Vijeća, predlagao dnevni red i predsjedao na svih </w:t>
      </w:r>
      <w:r w:rsidRPr="00DD53CF">
        <w:rPr>
          <w:rFonts w:ascii="Times New Roman" w:hAnsi="Times New Roman" w:cs="Times New Roman"/>
          <w:b/>
          <w:color w:val="0000FF"/>
          <w:sz w:val="24"/>
          <w:szCs w:val="24"/>
        </w:rPr>
        <w:t>7</w:t>
      </w:r>
      <w:r w:rsidRPr="00DD53CF">
        <w:rPr>
          <w:rFonts w:ascii="Times New Roman" w:hAnsi="Times New Roman" w:cs="Times New Roman"/>
          <w:color w:val="0000FF"/>
          <w:sz w:val="24"/>
          <w:szCs w:val="24"/>
        </w:rPr>
        <w:t xml:space="preserve"> </w:t>
      </w:r>
      <w:r w:rsidRPr="00DD53CF">
        <w:rPr>
          <w:rFonts w:ascii="Times New Roman" w:hAnsi="Times New Roman" w:cs="Times New Roman"/>
          <w:sz w:val="24"/>
          <w:szCs w:val="24"/>
        </w:rPr>
        <w:t xml:space="preserve">sjednica Vijeća. Brinuo se o provođenju akata koje je Vijeće donosilo na sjednicama te redovito obavještavao članove Vijeća o njihovoj realizaciji. </w:t>
      </w:r>
    </w:p>
    <w:p w14:paraId="3C633548"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Predsjednik je tijekom godine održavao i preusmjeravao komunikaciju s građanima na vijeća mjesnih odbora. Tijekom godine obilazio je područje Gradske četvrti radi uvida u</w:t>
      </w:r>
      <w:r w:rsidRPr="003B5AD9">
        <w:rPr>
          <w:sz w:val="24"/>
          <w:szCs w:val="24"/>
        </w:rPr>
        <w:t xml:space="preserve"> </w:t>
      </w:r>
      <w:r w:rsidRPr="00DD53CF">
        <w:rPr>
          <w:rFonts w:ascii="Times New Roman" w:hAnsi="Times New Roman" w:cs="Times New Roman"/>
          <w:sz w:val="24"/>
          <w:szCs w:val="24"/>
        </w:rPr>
        <w:t xml:space="preserve">konkretne probleme i praćenja aktivnosti radova kako iz Plana KA, tako i svih drugih koji su se odvijali na području Gradske četvrti. </w:t>
      </w:r>
    </w:p>
    <w:p w14:paraId="44FFE9CA" w14:textId="77777777" w:rsidR="00DD53CF" w:rsidRPr="00DD53CF" w:rsidRDefault="00DD53CF" w:rsidP="009E0B5A">
      <w:pPr>
        <w:spacing w:after="0" w:line="240" w:lineRule="auto"/>
        <w:ind w:right="51"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Prisustvovao je po pozivu te je i sam inicirao održavanje radnih sastanaka u uredima gradskih tijela, zavoda i službi, podružnicama Zagrebačkog holdinga i drugim trgovačkim društvima te ustanovama na području Četvrti. </w:t>
      </w:r>
    </w:p>
    <w:p w14:paraId="28B8D409" w14:textId="77777777" w:rsidR="00DD53CF" w:rsidRPr="00DD53CF" w:rsidRDefault="00DD53CF" w:rsidP="009E0B5A">
      <w:pPr>
        <w:spacing w:after="0" w:line="240" w:lineRule="auto"/>
        <w:ind w:right="51"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Nazočio je sastancima, informirao se i koordinirao rad predsjednika vijeća mjesnih odbora posebno vezano za poboljšanje komunalnog standarda u mjesnim odborima (izgradnja komunalne infrastrukture i objekata društvene namjene – škole, vrtići, kulturne ustanove). </w:t>
      </w:r>
    </w:p>
    <w:p w14:paraId="55AB1517" w14:textId="77777777" w:rsidR="00DD53CF" w:rsidRPr="00DD53CF" w:rsidRDefault="00DD53CF" w:rsidP="009E0B5A">
      <w:pPr>
        <w:spacing w:after="0" w:line="240" w:lineRule="auto"/>
        <w:ind w:right="51"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 Zbog epidemioloških mjera koje su nastale kao posljedica pandemije virusa COVID-19, predsjednik je tijekom 2021. godine održao </w:t>
      </w:r>
      <w:r w:rsidRPr="00DD53CF">
        <w:rPr>
          <w:rFonts w:ascii="Times New Roman" w:hAnsi="Times New Roman" w:cs="Times New Roman"/>
          <w:color w:val="0000FF"/>
          <w:sz w:val="24"/>
          <w:szCs w:val="24"/>
        </w:rPr>
        <w:t>jednu</w:t>
      </w:r>
      <w:r w:rsidRPr="00DD53CF">
        <w:rPr>
          <w:rFonts w:ascii="Times New Roman" w:hAnsi="Times New Roman" w:cs="Times New Roman"/>
          <w:sz w:val="24"/>
          <w:szCs w:val="24"/>
        </w:rPr>
        <w:t xml:space="preserve"> sjednicu koordinacije predsjednika VGČ s predsjednicima VMO te je održavao komunikaciju s predsjednicima vijeća mjesnih odbora putem elektronske pošte gdje su se, u realnom vremenu,  dogovarale konkretne mjere za poboljšanje komunalnog standarda Gradske četvrti te dinamika izvođenja preostalih radova iz Plana komunalnih aktivnosti te aktivnosti pri utvrđivanju prioritetnih akcija po mjesnim odborima za donošenje Plana komunalnih aktivnosti Gradske četvrti za 2022.</w:t>
      </w:r>
    </w:p>
    <w:p w14:paraId="1F54F98F" w14:textId="77777777" w:rsidR="00DD53CF" w:rsidRPr="00DD53CF" w:rsidRDefault="00DD53CF" w:rsidP="009E0B5A">
      <w:pPr>
        <w:spacing w:after="0" w:line="240" w:lineRule="auto"/>
        <w:ind w:right="51"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Takva koordinirana komunikacija s predsjednicima vijeća mjesnih odbora dobra je praksa u prepoznavanju najvažnijih problema na pojedinim dijelovima Gradske četvrti čime se Vijeću Gradske četvrti olakšava izrada Plana komunalnih aktivnosti prema potrebama i željama koje izražavaju sami građani. </w:t>
      </w:r>
    </w:p>
    <w:p w14:paraId="19F6B380" w14:textId="77777777" w:rsidR="00DD53CF" w:rsidRPr="00DD53CF" w:rsidRDefault="00DD53CF" w:rsidP="009E0B5A">
      <w:pPr>
        <w:spacing w:after="0" w:line="240" w:lineRule="auto"/>
        <w:ind w:right="49"/>
        <w:jc w:val="both"/>
        <w:rPr>
          <w:rFonts w:ascii="Times New Roman" w:hAnsi="Times New Roman" w:cs="Times New Roman"/>
          <w:sz w:val="24"/>
          <w:szCs w:val="24"/>
        </w:rPr>
      </w:pPr>
      <w:r w:rsidRPr="00DD53CF">
        <w:rPr>
          <w:rFonts w:ascii="Times New Roman" w:hAnsi="Times New Roman" w:cs="Times New Roman"/>
          <w:sz w:val="24"/>
          <w:szCs w:val="24"/>
        </w:rPr>
        <w:tab/>
        <w:t xml:space="preserve">Uz navedene redovite obveze i aktivnosti predsjednika, treba navesti i nazočnost  na nekim prigodnim priredbama i kulturnim događanjima kulturnih ustanova i udruga na području gradske četvrti. </w:t>
      </w:r>
    </w:p>
    <w:p w14:paraId="448A9F09" w14:textId="6C570B15" w:rsidR="00DD53CF" w:rsidRDefault="00DD53CF" w:rsidP="009E0B5A">
      <w:pPr>
        <w:spacing w:after="0" w:line="240" w:lineRule="auto"/>
        <w:ind w:right="49" w:firstLine="360"/>
        <w:jc w:val="both"/>
        <w:rPr>
          <w:rFonts w:ascii="Times New Roman" w:hAnsi="Times New Roman" w:cs="Times New Roman"/>
          <w:sz w:val="24"/>
          <w:szCs w:val="24"/>
        </w:rPr>
      </w:pPr>
      <w:r w:rsidRPr="00DD53CF">
        <w:rPr>
          <w:rFonts w:ascii="Times New Roman" w:hAnsi="Times New Roman" w:cs="Times New Roman"/>
          <w:sz w:val="24"/>
          <w:szCs w:val="24"/>
        </w:rPr>
        <w:t>Također, u neposrednim kontaktima ostvarena je dobra suradnja s predstavnicima gradskih ureda i koordinacija s gradskim zastupnicima radi rješavanja problema Četvrti odnosno uvrštavanja komunalnih potreba GČ u Program gradnje i održavanja objekata komunalne infrastrukture na području Grada Zagreba te Program kapitalnih ulaganja u objekte društvenih djelatnosti na području Gradske četvrti. Nastojalo se u planove Gradskog ureda za prostorno uređenje, izgradnju Grada, komunalne poslove i promet uvrstiti rješenja koja poboljšavaju uvjete i kvalitetu života stanovnika četvrti te zaustaviti ona rješenja koja su se smatrala nedovoljno kvalitetnima.</w:t>
      </w:r>
    </w:p>
    <w:p w14:paraId="62510F40" w14:textId="5AC2F65F" w:rsidR="009E0B5A" w:rsidRDefault="009E0B5A" w:rsidP="009E0B5A">
      <w:pPr>
        <w:spacing w:after="0" w:line="240" w:lineRule="auto"/>
        <w:ind w:right="49" w:firstLine="360"/>
        <w:jc w:val="both"/>
        <w:rPr>
          <w:rFonts w:ascii="Times New Roman" w:hAnsi="Times New Roman" w:cs="Times New Roman"/>
          <w:sz w:val="24"/>
          <w:szCs w:val="24"/>
        </w:rPr>
      </w:pPr>
    </w:p>
    <w:p w14:paraId="15DF1987" w14:textId="49EBF16B" w:rsidR="009E0B5A" w:rsidRDefault="009E0B5A" w:rsidP="009E0B5A">
      <w:pPr>
        <w:spacing w:after="0" w:line="240" w:lineRule="auto"/>
        <w:ind w:right="49" w:firstLine="360"/>
        <w:jc w:val="both"/>
        <w:rPr>
          <w:rFonts w:ascii="Times New Roman" w:hAnsi="Times New Roman" w:cs="Times New Roman"/>
          <w:sz w:val="24"/>
          <w:szCs w:val="24"/>
        </w:rPr>
      </w:pPr>
    </w:p>
    <w:p w14:paraId="7B997507" w14:textId="77777777" w:rsidR="00BF795A" w:rsidRPr="00DD53CF" w:rsidRDefault="00BF795A" w:rsidP="009E0B5A">
      <w:pPr>
        <w:spacing w:after="0" w:line="240" w:lineRule="auto"/>
        <w:ind w:right="49" w:firstLine="360"/>
        <w:jc w:val="both"/>
        <w:rPr>
          <w:rFonts w:ascii="Times New Roman" w:hAnsi="Times New Roman" w:cs="Times New Roman"/>
          <w:sz w:val="24"/>
          <w:szCs w:val="24"/>
        </w:rPr>
      </w:pPr>
    </w:p>
    <w:p w14:paraId="1503E268" w14:textId="77777777" w:rsidR="00DD53CF" w:rsidRPr="00DD53CF" w:rsidRDefault="00DD53CF" w:rsidP="003D145A">
      <w:pPr>
        <w:numPr>
          <w:ilvl w:val="0"/>
          <w:numId w:val="6"/>
        </w:numPr>
        <w:spacing w:after="240" w:line="240" w:lineRule="auto"/>
        <w:ind w:left="714" w:hanging="357"/>
        <w:jc w:val="both"/>
        <w:rPr>
          <w:rFonts w:ascii="Times New Roman" w:hAnsi="Times New Roman" w:cs="Times New Roman"/>
          <w:b/>
          <w:sz w:val="24"/>
          <w:szCs w:val="24"/>
        </w:rPr>
      </w:pPr>
      <w:r w:rsidRPr="00DD53CF">
        <w:rPr>
          <w:rFonts w:ascii="Times New Roman" w:hAnsi="Times New Roman" w:cs="Times New Roman"/>
          <w:b/>
          <w:sz w:val="24"/>
          <w:szCs w:val="24"/>
        </w:rPr>
        <w:lastRenderedPageBreak/>
        <w:t>Potpredsjednik</w:t>
      </w:r>
    </w:p>
    <w:p w14:paraId="2330AB9E"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Potpredsjednik Vijeća obavljao je svoje dužnosti sukladno Statutu Grada Zagreba, Pravilima Gradske četvrti Peščenica-Žitnjak i Poslovniku o radu Vijeća. Pomagao je predsjedniku Vijeća u radu te su zajedničkom suradnjom doprinosili kvalitetnijem radu Vijeća.</w:t>
      </w:r>
    </w:p>
    <w:p w14:paraId="02D83D84" w14:textId="2AE30C83" w:rsid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Prisustvovao je Koordinacijama predsjednika vijeća gradskih četvrti s gradonačelnikom i predsjednikom Gradske Skupštine GZ i pročelnicima gradskih ureda, te sjednicama </w:t>
      </w:r>
      <w:r>
        <w:rPr>
          <w:rFonts w:ascii="Times New Roman" w:hAnsi="Times New Roman" w:cs="Times New Roman"/>
          <w:sz w:val="24"/>
          <w:szCs w:val="24"/>
        </w:rPr>
        <w:t>Gradske skupštine Grada Zagreba.</w:t>
      </w:r>
    </w:p>
    <w:p w14:paraId="6363C778" w14:textId="77777777" w:rsidR="009E0B5A" w:rsidRPr="00DD53CF" w:rsidRDefault="009E0B5A" w:rsidP="009E0B5A">
      <w:pPr>
        <w:spacing w:after="0" w:line="240" w:lineRule="auto"/>
        <w:ind w:firstLine="720"/>
        <w:jc w:val="both"/>
        <w:rPr>
          <w:rFonts w:ascii="Times New Roman" w:hAnsi="Times New Roman" w:cs="Times New Roman"/>
          <w:sz w:val="24"/>
          <w:szCs w:val="24"/>
        </w:rPr>
      </w:pPr>
    </w:p>
    <w:p w14:paraId="3CBCA088" w14:textId="77777777" w:rsidR="00DD53CF" w:rsidRPr="00DD53CF" w:rsidRDefault="00DD53CF" w:rsidP="003D145A">
      <w:pPr>
        <w:numPr>
          <w:ilvl w:val="0"/>
          <w:numId w:val="6"/>
        </w:numPr>
        <w:spacing w:after="240" w:line="240" w:lineRule="auto"/>
        <w:ind w:left="714" w:hanging="357"/>
        <w:jc w:val="both"/>
        <w:rPr>
          <w:rFonts w:ascii="Times New Roman" w:hAnsi="Times New Roman" w:cs="Times New Roman"/>
          <w:b/>
          <w:sz w:val="24"/>
          <w:szCs w:val="24"/>
        </w:rPr>
      </w:pPr>
      <w:r w:rsidRPr="00DD53CF">
        <w:rPr>
          <w:rFonts w:ascii="Times New Roman" w:hAnsi="Times New Roman" w:cs="Times New Roman"/>
          <w:b/>
          <w:sz w:val="24"/>
          <w:szCs w:val="24"/>
        </w:rPr>
        <w:t>Vijećnici</w:t>
      </w:r>
    </w:p>
    <w:p w14:paraId="17040BC0" w14:textId="6DF4C07C" w:rsidR="00DD53CF" w:rsidRDefault="00DD53CF" w:rsidP="009E0B5A">
      <w:pPr>
        <w:spacing w:after="0" w:line="240" w:lineRule="auto"/>
        <w:ind w:right="-93" w:firstLine="720"/>
        <w:jc w:val="both"/>
        <w:rPr>
          <w:rFonts w:ascii="Times New Roman" w:hAnsi="Times New Roman" w:cs="Times New Roman"/>
          <w:sz w:val="24"/>
          <w:szCs w:val="24"/>
        </w:rPr>
      </w:pPr>
      <w:r w:rsidRPr="00DD53CF">
        <w:rPr>
          <w:rFonts w:ascii="Times New Roman" w:hAnsi="Times New Roman" w:cs="Times New Roman"/>
          <w:sz w:val="24"/>
          <w:szCs w:val="24"/>
        </w:rPr>
        <w:t>Vijećnici Vijeća Gradske četvrti Peščenica-Žitnjak obavljali su svoje dužnosti sukladno Statutu Grada Zagreba, Pravilima Gradske četvrti Peščenica-Žitnjak i Poslovniku o radu Vijeća. Vijećnici su aktivno na sjednicama Vijeća sudjelovali u raspravama i iznošenju prijedloga i inicijativa. Također bili su aktivni na području svojeg mjesnog odbora i Gradske četvrti razgovarajući s građanima, obilazeći teren radi pripreme komunalnih aktivnosti i uočavanja problema na Gradskoj četvrti te, u dogovoru s predsjednikom Vijeća, komunicirali su s gradskim uredima, podružnicama Zagrebačkog holdinga i ustanovama koje s enalaze na području Gradske četvrti</w:t>
      </w:r>
    </w:p>
    <w:p w14:paraId="61895134" w14:textId="24A1B86D" w:rsidR="00DD53CF" w:rsidRDefault="00DD53CF" w:rsidP="009E0B5A">
      <w:pPr>
        <w:spacing w:after="0" w:line="240" w:lineRule="auto"/>
        <w:ind w:right="-93" w:firstLine="720"/>
        <w:jc w:val="both"/>
        <w:rPr>
          <w:rFonts w:ascii="Times New Roman" w:hAnsi="Times New Roman" w:cs="Times New Roman"/>
          <w:sz w:val="24"/>
          <w:szCs w:val="24"/>
        </w:rPr>
      </w:pPr>
    </w:p>
    <w:p w14:paraId="6B2CE15F" w14:textId="77777777" w:rsidR="00BF795A" w:rsidRPr="00DD53CF" w:rsidRDefault="00BF795A" w:rsidP="009E0B5A">
      <w:pPr>
        <w:spacing w:after="0" w:line="240" w:lineRule="auto"/>
        <w:ind w:right="-93" w:firstLine="720"/>
        <w:jc w:val="both"/>
        <w:rPr>
          <w:rFonts w:ascii="Times New Roman" w:hAnsi="Times New Roman" w:cs="Times New Roman"/>
          <w:sz w:val="24"/>
          <w:szCs w:val="24"/>
        </w:rPr>
      </w:pPr>
    </w:p>
    <w:p w14:paraId="11438E1C" w14:textId="48246B69" w:rsidR="00DD53CF" w:rsidRDefault="00DD53CF" w:rsidP="009E0B5A">
      <w:pPr>
        <w:spacing w:after="0" w:line="240" w:lineRule="auto"/>
        <w:jc w:val="both"/>
        <w:rPr>
          <w:rFonts w:ascii="Times New Roman" w:hAnsi="Times New Roman" w:cs="Times New Roman"/>
          <w:b/>
          <w:sz w:val="24"/>
          <w:szCs w:val="24"/>
        </w:rPr>
      </w:pPr>
      <w:r w:rsidRPr="00DD53CF">
        <w:rPr>
          <w:rFonts w:ascii="Times New Roman" w:hAnsi="Times New Roman" w:cs="Times New Roman"/>
          <w:b/>
          <w:sz w:val="24"/>
          <w:szCs w:val="24"/>
        </w:rPr>
        <w:t>SADRŽAJ  RADA VIJEĆA</w:t>
      </w:r>
    </w:p>
    <w:p w14:paraId="383972BD" w14:textId="77777777" w:rsidR="003D145A" w:rsidRPr="00DD53CF" w:rsidRDefault="003D145A" w:rsidP="009E0B5A">
      <w:pPr>
        <w:spacing w:after="0" w:line="240" w:lineRule="auto"/>
        <w:jc w:val="both"/>
        <w:rPr>
          <w:rFonts w:ascii="Times New Roman" w:hAnsi="Times New Roman" w:cs="Times New Roman"/>
          <w:sz w:val="24"/>
          <w:szCs w:val="24"/>
        </w:rPr>
      </w:pPr>
    </w:p>
    <w:p w14:paraId="67AF74FA"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Rad Vijeća odvijao se prvenstveno i pretežno kroz sjednice Vijeća.</w:t>
      </w:r>
    </w:p>
    <w:p w14:paraId="51278C7C"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Vijeće je u 2021. godini usvojilo Izvješće o radu za 2020. godinu, Godišnji izvještaj o izvršenju Financijskog plana za 2019., te je donijelo Program rada za 2021. godinu, Financijski plan za 2021. i Zaključak o izmjeni Financijskog plana, Plan komunalnih aktivnosti za 2021. i dva zaključka o izmjeni Plana te Program održavanja komunalne infrastrukture na području GČ u 2021. </w:t>
      </w:r>
    </w:p>
    <w:p w14:paraId="75455FF0"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Sadržaj rada bio je u značajnoj mjeri usklađen s potrebama donošenja odluka radi realizacije Plana komunalnih aktivnosti i Financijskog plana, a sukladno njemu i  Plan komunalnih aktivnosti te Program održavanja bili su određeni visinom sredstava koja su za Gradsku četvrt osigurana u Proračunu Grada za 2021. te izmjeni i dopuni Proračuna Grada Zagreba koja je uslijedila u rujnu 2021. </w:t>
      </w:r>
    </w:p>
    <w:p w14:paraId="017E73CD"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Odlukom o izmjeni i dopuni Proračuna Grada Zagreba protekloj godini smanjena su ukupna sredstva Gradske četvrti za </w:t>
      </w:r>
      <w:r w:rsidRPr="00DD53CF">
        <w:rPr>
          <w:rFonts w:ascii="Times New Roman" w:hAnsi="Times New Roman" w:cs="Times New Roman"/>
          <w:color w:val="0000FF"/>
          <w:sz w:val="24"/>
          <w:szCs w:val="24"/>
        </w:rPr>
        <w:t xml:space="preserve">2.286.000,00 </w:t>
      </w:r>
      <w:r w:rsidRPr="00DD53CF">
        <w:rPr>
          <w:rFonts w:ascii="Times New Roman" w:hAnsi="Times New Roman" w:cs="Times New Roman"/>
          <w:sz w:val="24"/>
          <w:szCs w:val="24"/>
        </w:rPr>
        <w:t xml:space="preserve">kn tako da su sredstva osigurana u ukupnom iznosu od </w:t>
      </w:r>
      <w:r w:rsidRPr="00DD53CF">
        <w:rPr>
          <w:rFonts w:ascii="Times New Roman" w:hAnsi="Times New Roman" w:cs="Times New Roman"/>
          <w:color w:val="0000FF"/>
          <w:sz w:val="24"/>
          <w:szCs w:val="24"/>
        </w:rPr>
        <w:t xml:space="preserve">57.305.000,00 </w:t>
      </w:r>
      <w:r w:rsidRPr="00DD53CF">
        <w:rPr>
          <w:rFonts w:ascii="Times New Roman" w:hAnsi="Times New Roman" w:cs="Times New Roman"/>
          <w:sz w:val="24"/>
          <w:szCs w:val="24"/>
        </w:rPr>
        <w:t xml:space="preserve">kuna. Od tog iznosa je za osnovnu djelatnost Gradske četvrti raspoređeno </w:t>
      </w:r>
      <w:r w:rsidRPr="00DD53CF">
        <w:rPr>
          <w:rFonts w:ascii="Times New Roman" w:hAnsi="Times New Roman" w:cs="Times New Roman"/>
          <w:color w:val="0000FF"/>
          <w:sz w:val="24"/>
          <w:szCs w:val="24"/>
        </w:rPr>
        <w:t xml:space="preserve">28.400.000,00, </w:t>
      </w:r>
      <w:r w:rsidRPr="00DD53CF">
        <w:rPr>
          <w:rFonts w:ascii="Times New Roman" w:hAnsi="Times New Roman" w:cs="Times New Roman"/>
          <w:sz w:val="24"/>
          <w:szCs w:val="24"/>
        </w:rPr>
        <w:t xml:space="preserve">a za održavanje komunalne infrastrukture </w:t>
      </w:r>
      <w:r w:rsidRPr="00DD53CF">
        <w:rPr>
          <w:rFonts w:ascii="Times New Roman" w:hAnsi="Times New Roman" w:cs="Times New Roman"/>
          <w:color w:val="0000FF"/>
          <w:sz w:val="24"/>
          <w:szCs w:val="24"/>
        </w:rPr>
        <w:t xml:space="preserve">28.905.000,00 </w:t>
      </w:r>
      <w:r w:rsidRPr="00DD53CF">
        <w:rPr>
          <w:rFonts w:ascii="Times New Roman" w:hAnsi="Times New Roman" w:cs="Times New Roman"/>
          <w:sz w:val="24"/>
          <w:szCs w:val="24"/>
        </w:rPr>
        <w:t xml:space="preserve">kn. </w:t>
      </w:r>
    </w:p>
    <w:p w14:paraId="6B2D2B74" w14:textId="77777777" w:rsidR="00DD53CF" w:rsidRPr="00DD53CF" w:rsidRDefault="00DD53CF" w:rsidP="009E0B5A">
      <w:pPr>
        <w:spacing w:after="0" w:line="240" w:lineRule="auto"/>
        <w:ind w:firstLine="720"/>
        <w:jc w:val="both"/>
        <w:rPr>
          <w:rFonts w:ascii="Times New Roman" w:hAnsi="Times New Roman" w:cs="Times New Roman"/>
          <w:color w:val="0000FF"/>
          <w:sz w:val="24"/>
          <w:szCs w:val="24"/>
        </w:rPr>
      </w:pPr>
      <w:r w:rsidRPr="00DD53CF">
        <w:rPr>
          <w:rFonts w:ascii="Times New Roman" w:hAnsi="Times New Roman" w:cs="Times New Roman"/>
          <w:sz w:val="24"/>
          <w:szCs w:val="24"/>
        </w:rPr>
        <w:t>Najveći dio sredstava iz osnovne djelatnosti Gradske četvrti raspoređen je za komunalne aktivnosti GČ (Plan KA GČ) i to (</w:t>
      </w:r>
      <w:r w:rsidRPr="00DD53CF">
        <w:rPr>
          <w:rFonts w:ascii="Times New Roman" w:hAnsi="Times New Roman" w:cs="Times New Roman"/>
          <w:color w:val="0000FF"/>
          <w:sz w:val="24"/>
          <w:szCs w:val="24"/>
        </w:rPr>
        <w:t>12.650.000,00)</w:t>
      </w:r>
      <w:r w:rsidRPr="00DD53CF">
        <w:rPr>
          <w:rFonts w:ascii="Times New Roman" w:hAnsi="Times New Roman" w:cs="Times New Roman"/>
          <w:sz w:val="24"/>
          <w:szCs w:val="24"/>
        </w:rPr>
        <w:t xml:space="preserve"> kuna  te usluge tekućeg i investicijskog održavanja kroz planove MKA MO (</w:t>
      </w:r>
      <w:r w:rsidRPr="00DD53CF">
        <w:rPr>
          <w:rFonts w:ascii="Times New Roman" w:hAnsi="Times New Roman" w:cs="Times New Roman"/>
          <w:color w:val="0000FF"/>
          <w:sz w:val="24"/>
          <w:szCs w:val="24"/>
        </w:rPr>
        <w:t>13.327.000,00</w:t>
      </w:r>
      <w:r w:rsidRPr="00DD53CF">
        <w:rPr>
          <w:rFonts w:ascii="Times New Roman" w:hAnsi="Times New Roman" w:cs="Times New Roman"/>
          <w:sz w:val="24"/>
          <w:szCs w:val="24"/>
        </w:rPr>
        <w:t>), dok je preostali iznos raspodijeljen na naknade članovima Vijeća Gradske četvrti i vijeća mjesnih odbora (</w:t>
      </w:r>
      <w:r w:rsidRPr="00DD53CF">
        <w:rPr>
          <w:rFonts w:ascii="Times New Roman" w:hAnsi="Times New Roman" w:cs="Times New Roman"/>
          <w:color w:val="0000FF"/>
          <w:sz w:val="24"/>
          <w:szCs w:val="24"/>
        </w:rPr>
        <w:t xml:space="preserve">1.929.000,00 </w:t>
      </w:r>
      <w:r w:rsidRPr="00DD53CF">
        <w:rPr>
          <w:rFonts w:ascii="Times New Roman" w:hAnsi="Times New Roman" w:cs="Times New Roman"/>
          <w:sz w:val="24"/>
          <w:szCs w:val="24"/>
        </w:rPr>
        <w:t>kn), za ostale nespomenute rashode poslovanja Vijeća GČ (</w:t>
      </w:r>
      <w:r w:rsidRPr="00DD53CF">
        <w:rPr>
          <w:rFonts w:ascii="Times New Roman" w:hAnsi="Times New Roman" w:cs="Times New Roman"/>
          <w:color w:val="0000FF"/>
          <w:sz w:val="24"/>
          <w:szCs w:val="24"/>
        </w:rPr>
        <w:t xml:space="preserve">50.000,00 </w:t>
      </w:r>
      <w:r w:rsidRPr="00DD53CF">
        <w:rPr>
          <w:rFonts w:ascii="Times New Roman" w:hAnsi="Times New Roman" w:cs="Times New Roman"/>
          <w:sz w:val="24"/>
          <w:szCs w:val="24"/>
        </w:rPr>
        <w:t>kn) i vijeća mjesnih odbora (</w:t>
      </w:r>
      <w:r w:rsidRPr="00DD53CF">
        <w:rPr>
          <w:rFonts w:ascii="Times New Roman" w:hAnsi="Times New Roman" w:cs="Times New Roman"/>
          <w:color w:val="0000FF"/>
          <w:sz w:val="24"/>
          <w:szCs w:val="24"/>
        </w:rPr>
        <w:t>84.000,00)</w:t>
      </w:r>
      <w:r w:rsidRPr="00DD53CF">
        <w:rPr>
          <w:rFonts w:ascii="Times New Roman" w:hAnsi="Times New Roman" w:cs="Times New Roman"/>
          <w:sz w:val="24"/>
          <w:szCs w:val="24"/>
        </w:rPr>
        <w:t>, usluge telefona, pošte i prijevoza (</w:t>
      </w:r>
      <w:r w:rsidRPr="00DD53CF">
        <w:rPr>
          <w:rFonts w:ascii="Times New Roman" w:hAnsi="Times New Roman" w:cs="Times New Roman"/>
          <w:color w:val="0000FF"/>
          <w:sz w:val="24"/>
          <w:szCs w:val="24"/>
        </w:rPr>
        <w:t xml:space="preserve">59.000,00), </w:t>
      </w:r>
      <w:r w:rsidRPr="00DD53CF">
        <w:rPr>
          <w:rFonts w:ascii="Times New Roman" w:hAnsi="Times New Roman" w:cs="Times New Roman"/>
          <w:sz w:val="24"/>
          <w:szCs w:val="24"/>
        </w:rPr>
        <w:t>zakupnine i najamnine (</w:t>
      </w:r>
      <w:r w:rsidRPr="00DD53CF">
        <w:rPr>
          <w:rFonts w:ascii="Times New Roman" w:hAnsi="Times New Roman" w:cs="Times New Roman"/>
          <w:color w:val="0000FF"/>
          <w:sz w:val="24"/>
          <w:szCs w:val="24"/>
        </w:rPr>
        <w:t>168.000,00)</w:t>
      </w:r>
      <w:r w:rsidRPr="00DD53CF">
        <w:rPr>
          <w:rFonts w:ascii="Times New Roman" w:hAnsi="Times New Roman" w:cs="Times New Roman"/>
          <w:sz w:val="24"/>
          <w:szCs w:val="24"/>
        </w:rPr>
        <w:t>, intelektualne i osobne usluge (poslovi domara i sl.) (</w:t>
      </w:r>
      <w:r w:rsidRPr="00DD53CF">
        <w:rPr>
          <w:rFonts w:ascii="Times New Roman" w:hAnsi="Times New Roman" w:cs="Times New Roman"/>
          <w:color w:val="0000FF"/>
          <w:sz w:val="24"/>
          <w:szCs w:val="24"/>
        </w:rPr>
        <w:t>60.000,00).</w:t>
      </w:r>
    </w:p>
    <w:p w14:paraId="3EE8F2E2" w14:textId="77777777" w:rsidR="00DD53CF" w:rsidRPr="00DD53CF" w:rsidRDefault="00DD53CF" w:rsidP="009E0B5A">
      <w:pPr>
        <w:spacing w:after="0" w:line="240" w:lineRule="auto"/>
        <w:jc w:val="both"/>
        <w:rPr>
          <w:rFonts w:ascii="Times New Roman" w:hAnsi="Times New Roman" w:cs="Times New Roman"/>
          <w:color w:val="0000FF"/>
          <w:sz w:val="24"/>
          <w:szCs w:val="24"/>
        </w:rPr>
      </w:pPr>
      <w:r w:rsidRPr="00DD53CF">
        <w:rPr>
          <w:rFonts w:ascii="Times New Roman" w:hAnsi="Times New Roman" w:cs="Times New Roman"/>
          <w:sz w:val="24"/>
          <w:szCs w:val="24"/>
        </w:rPr>
        <w:t xml:space="preserve">Manji iznos raspoređen je za  </w:t>
      </w:r>
      <w:r w:rsidRPr="00DD53CF">
        <w:rPr>
          <w:rFonts w:ascii="Times New Roman" w:hAnsi="Times New Roman" w:cs="Times New Roman"/>
          <w:color w:val="0000FF"/>
          <w:sz w:val="24"/>
          <w:szCs w:val="24"/>
        </w:rPr>
        <w:t>energiju (20.000,00),  uredsku opremu i namještaj (38.000,00</w:t>
      </w:r>
      <w:r w:rsidRPr="00DD53CF">
        <w:rPr>
          <w:rFonts w:ascii="Times New Roman" w:hAnsi="Times New Roman" w:cs="Times New Roman"/>
          <w:sz w:val="24"/>
          <w:szCs w:val="24"/>
        </w:rPr>
        <w:t>) te  kapitalne donacije neprofitnim organizacijama  (</w:t>
      </w:r>
      <w:r w:rsidRPr="00DD53CF">
        <w:rPr>
          <w:rFonts w:ascii="Times New Roman" w:hAnsi="Times New Roman" w:cs="Times New Roman"/>
          <w:color w:val="0000FF"/>
          <w:sz w:val="24"/>
          <w:szCs w:val="24"/>
        </w:rPr>
        <w:t>10.000,00) kn.</w:t>
      </w:r>
    </w:p>
    <w:p w14:paraId="09BAA325" w14:textId="492B819B" w:rsidR="00DD53CF" w:rsidRDefault="00DD53CF" w:rsidP="009E0B5A">
      <w:pPr>
        <w:spacing w:after="0" w:line="240" w:lineRule="auto"/>
        <w:ind w:firstLine="720"/>
        <w:jc w:val="both"/>
        <w:rPr>
          <w:sz w:val="24"/>
          <w:szCs w:val="24"/>
        </w:rPr>
      </w:pPr>
    </w:p>
    <w:p w14:paraId="2517FF16" w14:textId="77777777" w:rsidR="00BF795A" w:rsidRPr="003B5AD9" w:rsidRDefault="00BF795A" w:rsidP="009E0B5A">
      <w:pPr>
        <w:spacing w:after="0" w:line="240" w:lineRule="auto"/>
        <w:ind w:firstLine="720"/>
        <w:jc w:val="both"/>
        <w:rPr>
          <w:sz w:val="24"/>
          <w:szCs w:val="24"/>
        </w:rPr>
      </w:pPr>
    </w:p>
    <w:p w14:paraId="58116A27"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lastRenderedPageBreak/>
        <w:t>Vijeće je za 2021. godinu donijelo Program održavanja komunalne infrastrukture kojim su sredstva za održavanje komunalne infrastrukture u iznosu od 28.905.00,00 kn raspoređena kako slijedi:</w:t>
      </w:r>
    </w:p>
    <w:p w14:paraId="2F223E59" w14:textId="77777777" w:rsidR="00DD53CF" w:rsidRDefault="00DD53CF" w:rsidP="009E0B5A">
      <w:pPr>
        <w:spacing w:after="0" w:line="240" w:lineRule="auto"/>
        <w:rPr>
          <w:sz w:val="24"/>
          <w:szCs w:val="24"/>
        </w:rPr>
      </w:pPr>
    </w:p>
    <w:p w14:paraId="4FBEB08D"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     Tabelarni prikaz:</w:t>
      </w:r>
    </w:p>
    <w:tbl>
      <w:tblPr>
        <w:tblW w:w="8505" w:type="dxa"/>
        <w:tblInd w:w="137" w:type="dxa"/>
        <w:tblLook w:val="04A0" w:firstRow="1" w:lastRow="0" w:firstColumn="1" w:lastColumn="0" w:noHBand="0" w:noVBand="1"/>
      </w:tblPr>
      <w:tblGrid>
        <w:gridCol w:w="843"/>
        <w:gridCol w:w="4685"/>
        <w:gridCol w:w="2977"/>
      </w:tblGrid>
      <w:tr w:rsidR="00DD53CF" w:rsidRPr="00DD53CF" w14:paraId="00B3A3F3" w14:textId="77777777" w:rsidTr="00DD53CF">
        <w:trPr>
          <w:trHeight w:val="600"/>
        </w:trPr>
        <w:tc>
          <w:tcPr>
            <w:tcW w:w="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7F15B" w14:textId="77777777" w:rsidR="00DD53CF" w:rsidRPr="00DD53CF" w:rsidRDefault="00DD53CF" w:rsidP="009E0B5A">
            <w:pPr>
              <w:spacing w:after="0" w:line="240" w:lineRule="auto"/>
              <w:jc w:val="center"/>
              <w:rPr>
                <w:rFonts w:ascii="Times New Roman" w:hAnsi="Times New Roman" w:cs="Times New Roman"/>
                <w:b/>
                <w:bCs/>
                <w:sz w:val="24"/>
                <w:szCs w:val="24"/>
              </w:rPr>
            </w:pPr>
            <w:r w:rsidRPr="00DD53CF">
              <w:rPr>
                <w:rFonts w:ascii="Times New Roman" w:hAnsi="Times New Roman" w:cs="Times New Roman"/>
                <w:b/>
                <w:bCs/>
                <w:sz w:val="24"/>
                <w:szCs w:val="24"/>
              </w:rPr>
              <w:t>Redni broj</w:t>
            </w:r>
          </w:p>
        </w:tc>
        <w:tc>
          <w:tcPr>
            <w:tcW w:w="4685" w:type="dxa"/>
            <w:tcBorders>
              <w:top w:val="single" w:sz="4" w:space="0" w:color="auto"/>
              <w:left w:val="nil"/>
              <w:bottom w:val="single" w:sz="4" w:space="0" w:color="auto"/>
              <w:right w:val="single" w:sz="4" w:space="0" w:color="auto"/>
            </w:tcBorders>
            <w:shd w:val="clear" w:color="auto" w:fill="auto"/>
            <w:vAlign w:val="center"/>
            <w:hideMark/>
          </w:tcPr>
          <w:p w14:paraId="37430B9F" w14:textId="77777777" w:rsidR="00DD53CF" w:rsidRPr="00DD53CF" w:rsidRDefault="00DD53CF" w:rsidP="009E0B5A">
            <w:pPr>
              <w:spacing w:after="0" w:line="240" w:lineRule="auto"/>
              <w:jc w:val="center"/>
              <w:rPr>
                <w:rFonts w:ascii="Times New Roman" w:hAnsi="Times New Roman" w:cs="Times New Roman"/>
                <w:b/>
                <w:bCs/>
                <w:sz w:val="24"/>
                <w:szCs w:val="24"/>
              </w:rPr>
            </w:pPr>
            <w:r w:rsidRPr="00DD53CF">
              <w:rPr>
                <w:rFonts w:ascii="Times New Roman" w:hAnsi="Times New Roman" w:cs="Times New Roman"/>
                <w:b/>
                <w:bCs/>
                <w:sz w:val="24"/>
                <w:szCs w:val="24"/>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221AB41" w14:textId="77777777" w:rsidR="00DD53CF" w:rsidRPr="00DD53CF" w:rsidRDefault="00DD53CF" w:rsidP="009E0B5A">
            <w:pPr>
              <w:spacing w:after="0" w:line="240" w:lineRule="auto"/>
              <w:jc w:val="center"/>
              <w:rPr>
                <w:rFonts w:ascii="Times New Roman" w:hAnsi="Times New Roman" w:cs="Times New Roman"/>
                <w:b/>
                <w:bCs/>
                <w:sz w:val="24"/>
                <w:szCs w:val="24"/>
              </w:rPr>
            </w:pPr>
            <w:r w:rsidRPr="00DD53CF">
              <w:rPr>
                <w:rFonts w:ascii="Times New Roman" w:hAnsi="Times New Roman" w:cs="Times New Roman"/>
                <w:b/>
                <w:bCs/>
                <w:sz w:val="24"/>
                <w:szCs w:val="24"/>
              </w:rPr>
              <w:t>Iznos sredstava</w:t>
            </w:r>
          </w:p>
        </w:tc>
      </w:tr>
      <w:tr w:rsidR="00DD53CF" w:rsidRPr="00DD53CF" w14:paraId="067E316D" w14:textId="77777777" w:rsidTr="00DD53CF">
        <w:trPr>
          <w:trHeight w:val="405"/>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06A551C3" w14:textId="77777777" w:rsidR="00DD53CF" w:rsidRPr="00DD53CF" w:rsidRDefault="00DD53CF" w:rsidP="009E0B5A">
            <w:pPr>
              <w:spacing w:after="0" w:line="240" w:lineRule="auto"/>
              <w:jc w:val="center"/>
              <w:rPr>
                <w:rFonts w:ascii="Times New Roman" w:hAnsi="Times New Roman" w:cs="Times New Roman"/>
                <w:sz w:val="24"/>
                <w:szCs w:val="24"/>
              </w:rPr>
            </w:pPr>
            <w:r w:rsidRPr="00DD53CF">
              <w:rPr>
                <w:rFonts w:ascii="Times New Roman" w:hAnsi="Times New Roman" w:cs="Times New Roman"/>
                <w:sz w:val="24"/>
                <w:szCs w:val="24"/>
              </w:rPr>
              <w:t>1.</w:t>
            </w:r>
          </w:p>
        </w:tc>
        <w:tc>
          <w:tcPr>
            <w:tcW w:w="4685" w:type="dxa"/>
            <w:tcBorders>
              <w:top w:val="nil"/>
              <w:left w:val="nil"/>
              <w:bottom w:val="single" w:sz="4" w:space="0" w:color="auto"/>
              <w:right w:val="single" w:sz="4" w:space="0" w:color="auto"/>
            </w:tcBorders>
            <w:shd w:val="clear" w:color="auto" w:fill="auto"/>
            <w:vAlign w:val="center"/>
            <w:hideMark/>
          </w:tcPr>
          <w:p w14:paraId="0F3E46F6" w14:textId="77777777" w:rsidR="00DD53CF" w:rsidRPr="00DD53CF" w:rsidRDefault="00DD53CF" w:rsidP="009E0B5A">
            <w:p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odvodnja atmosferskih voda</w:t>
            </w:r>
          </w:p>
        </w:tc>
        <w:tc>
          <w:tcPr>
            <w:tcW w:w="2977" w:type="dxa"/>
            <w:tcBorders>
              <w:top w:val="nil"/>
              <w:left w:val="nil"/>
              <w:bottom w:val="single" w:sz="4" w:space="0" w:color="auto"/>
              <w:right w:val="single" w:sz="4" w:space="0" w:color="auto"/>
            </w:tcBorders>
            <w:shd w:val="clear" w:color="auto" w:fill="auto"/>
            <w:noWrap/>
            <w:vAlign w:val="center"/>
            <w:hideMark/>
          </w:tcPr>
          <w:p w14:paraId="63351547" w14:textId="77777777" w:rsidR="00DD53CF" w:rsidRPr="00DD53CF" w:rsidRDefault="00DD53CF" w:rsidP="009E0B5A">
            <w:pPr>
              <w:spacing w:after="0" w:line="240" w:lineRule="auto"/>
              <w:jc w:val="right"/>
              <w:rPr>
                <w:rFonts w:ascii="Times New Roman" w:hAnsi="Times New Roman" w:cs="Times New Roman"/>
                <w:sz w:val="24"/>
                <w:szCs w:val="24"/>
              </w:rPr>
            </w:pPr>
            <w:r w:rsidRPr="00DD53CF">
              <w:rPr>
                <w:rFonts w:ascii="Times New Roman" w:hAnsi="Times New Roman" w:cs="Times New Roman"/>
                <w:noProof/>
                <w:sz w:val="24"/>
                <w:szCs w:val="24"/>
              </w:rPr>
              <w:t>1.190.000,00</w:t>
            </w:r>
          </w:p>
        </w:tc>
      </w:tr>
      <w:tr w:rsidR="00DD53CF" w:rsidRPr="00DD53CF" w14:paraId="5FBC86C8" w14:textId="77777777" w:rsidTr="00DD53CF">
        <w:trPr>
          <w:trHeight w:val="565"/>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323AC61D" w14:textId="77777777" w:rsidR="00DD53CF" w:rsidRPr="00DD53CF" w:rsidRDefault="00DD53CF" w:rsidP="009E0B5A">
            <w:pPr>
              <w:spacing w:after="0" w:line="240" w:lineRule="auto"/>
              <w:jc w:val="center"/>
              <w:rPr>
                <w:rFonts w:ascii="Times New Roman" w:hAnsi="Times New Roman" w:cs="Times New Roman"/>
                <w:sz w:val="24"/>
                <w:szCs w:val="24"/>
              </w:rPr>
            </w:pPr>
            <w:r w:rsidRPr="00DD53CF">
              <w:rPr>
                <w:rFonts w:ascii="Times New Roman" w:hAnsi="Times New Roman" w:cs="Times New Roman"/>
                <w:sz w:val="24"/>
                <w:szCs w:val="24"/>
              </w:rPr>
              <w:t>2.</w:t>
            </w:r>
          </w:p>
        </w:tc>
        <w:tc>
          <w:tcPr>
            <w:tcW w:w="4685" w:type="dxa"/>
            <w:tcBorders>
              <w:top w:val="nil"/>
              <w:left w:val="nil"/>
              <w:bottom w:val="single" w:sz="4" w:space="0" w:color="auto"/>
              <w:right w:val="single" w:sz="4" w:space="0" w:color="auto"/>
            </w:tcBorders>
            <w:shd w:val="clear" w:color="auto" w:fill="auto"/>
            <w:vAlign w:val="center"/>
            <w:hideMark/>
          </w:tcPr>
          <w:p w14:paraId="13CF2420" w14:textId="77777777" w:rsidR="00DD53CF" w:rsidRPr="00DD53CF" w:rsidRDefault="00DD53CF" w:rsidP="009E0B5A">
            <w:p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čišćenje javnih površina</w:t>
            </w:r>
          </w:p>
        </w:tc>
        <w:tc>
          <w:tcPr>
            <w:tcW w:w="2977" w:type="dxa"/>
            <w:tcBorders>
              <w:top w:val="nil"/>
              <w:left w:val="nil"/>
              <w:bottom w:val="single" w:sz="4" w:space="0" w:color="auto"/>
              <w:right w:val="single" w:sz="4" w:space="0" w:color="auto"/>
            </w:tcBorders>
            <w:shd w:val="clear" w:color="auto" w:fill="auto"/>
            <w:noWrap/>
            <w:vAlign w:val="center"/>
            <w:hideMark/>
          </w:tcPr>
          <w:p w14:paraId="0CA98E16" w14:textId="77777777" w:rsidR="00DD53CF" w:rsidRPr="00DD53CF" w:rsidRDefault="00DD53CF" w:rsidP="009E0B5A">
            <w:pPr>
              <w:spacing w:after="0" w:line="240" w:lineRule="auto"/>
              <w:jc w:val="right"/>
              <w:rPr>
                <w:rFonts w:ascii="Times New Roman" w:hAnsi="Times New Roman" w:cs="Times New Roman"/>
                <w:sz w:val="24"/>
                <w:szCs w:val="24"/>
              </w:rPr>
            </w:pPr>
            <w:r w:rsidRPr="00DD53CF">
              <w:rPr>
                <w:rFonts w:ascii="Times New Roman" w:hAnsi="Times New Roman" w:cs="Times New Roman"/>
                <w:noProof/>
                <w:sz w:val="24"/>
                <w:szCs w:val="24"/>
              </w:rPr>
              <w:t>5.796.000,00</w:t>
            </w:r>
          </w:p>
        </w:tc>
      </w:tr>
      <w:tr w:rsidR="00DD53CF" w:rsidRPr="00DD53CF" w14:paraId="4148B958" w14:textId="77777777" w:rsidTr="00DD53CF">
        <w:trPr>
          <w:trHeight w:val="573"/>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5E8B879D" w14:textId="77777777" w:rsidR="00DD53CF" w:rsidRPr="00DD53CF" w:rsidRDefault="00DD53CF" w:rsidP="009E0B5A">
            <w:pPr>
              <w:spacing w:after="0" w:line="240" w:lineRule="auto"/>
              <w:jc w:val="center"/>
              <w:rPr>
                <w:rFonts w:ascii="Times New Roman" w:hAnsi="Times New Roman" w:cs="Times New Roman"/>
                <w:sz w:val="24"/>
                <w:szCs w:val="24"/>
              </w:rPr>
            </w:pPr>
            <w:r w:rsidRPr="00DD53CF">
              <w:rPr>
                <w:rFonts w:ascii="Times New Roman" w:hAnsi="Times New Roman" w:cs="Times New Roman"/>
                <w:sz w:val="24"/>
                <w:szCs w:val="24"/>
              </w:rPr>
              <w:t>3.</w:t>
            </w:r>
          </w:p>
        </w:tc>
        <w:tc>
          <w:tcPr>
            <w:tcW w:w="4685" w:type="dxa"/>
            <w:tcBorders>
              <w:top w:val="nil"/>
              <w:left w:val="nil"/>
              <w:bottom w:val="single" w:sz="4" w:space="0" w:color="auto"/>
              <w:right w:val="single" w:sz="4" w:space="0" w:color="auto"/>
            </w:tcBorders>
            <w:shd w:val="clear" w:color="auto" w:fill="auto"/>
            <w:vAlign w:val="center"/>
            <w:hideMark/>
          </w:tcPr>
          <w:p w14:paraId="29DE6D86" w14:textId="77777777" w:rsidR="00DD53CF" w:rsidRPr="00DD53CF" w:rsidRDefault="00DD53CF" w:rsidP="009E0B5A">
            <w:p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održavanje javnih površina</w:t>
            </w:r>
          </w:p>
        </w:tc>
        <w:tc>
          <w:tcPr>
            <w:tcW w:w="2977" w:type="dxa"/>
            <w:tcBorders>
              <w:top w:val="nil"/>
              <w:left w:val="nil"/>
              <w:bottom w:val="single" w:sz="4" w:space="0" w:color="auto"/>
              <w:right w:val="single" w:sz="4" w:space="0" w:color="auto"/>
            </w:tcBorders>
            <w:shd w:val="clear" w:color="auto" w:fill="auto"/>
            <w:noWrap/>
            <w:vAlign w:val="center"/>
            <w:hideMark/>
          </w:tcPr>
          <w:p w14:paraId="551C7F33" w14:textId="77777777" w:rsidR="00DD53CF" w:rsidRPr="00DD53CF" w:rsidRDefault="00DD53CF" w:rsidP="009E0B5A">
            <w:pPr>
              <w:spacing w:after="0" w:line="240" w:lineRule="auto"/>
              <w:jc w:val="right"/>
              <w:rPr>
                <w:rFonts w:ascii="Times New Roman" w:hAnsi="Times New Roman" w:cs="Times New Roman"/>
                <w:sz w:val="24"/>
                <w:szCs w:val="24"/>
              </w:rPr>
            </w:pPr>
            <w:r w:rsidRPr="00DD53CF">
              <w:rPr>
                <w:rFonts w:ascii="Times New Roman" w:hAnsi="Times New Roman" w:cs="Times New Roman"/>
                <w:noProof/>
                <w:sz w:val="24"/>
                <w:szCs w:val="24"/>
              </w:rPr>
              <w:t>10.112.000,00</w:t>
            </w:r>
          </w:p>
        </w:tc>
      </w:tr>
      <w:tr w:rsidR="00DD53CF" w:rsidRPr="00DD53CF" w14:paraId="195A1485" w14:textId="77777777" w:rsidTr="00DD53CF">
        <w:trPr>
          <w:trHeight w:val="554"/>
        </w:trPr>
        <w:tc>
          <w:tcPr>
            <w:tcW w:w="843" w:type="dxa"/>
            <w:tcBorders>
              <w:top w:val="nil"/>
              <w:left w:val="single" w:sz="4" w:space="0" w:color="auto"/>
              <w:bottom w:val="single" w:sz="4" w:space="0" w:color="auto"/>
              <w:right w:val="single" w:sz="4" w:space="0" w:color="auto"/>
            </w:tcBorders>
            <w:shd w:val="clear" w:color="auto" w:fill="auto"/>
            <w:vAlign w:val="center"/>
            <w:hideMark/>
          </w:tcPr>
          <w:p w14:paraId="1DFB3B70" w14:textId="77777777" w:rsidR="00DD53CF" w:rsidRPr="00DD53CF" w:rsidRDefault="00DD53CF" w:rsidP="009E0B5A">
            <w:pPr>
              <w:spacing w:after="0" w:line="240" w:lineRule="auto"/>
              <w:jc w:val="center"/>
              <w:rPr>
                <w:rFonts w:ascii="Times New Roman" w:hAnsi="Times New Roman" w:cs="Times New Roman"/>
                <w:sz w:val="24"/>
                <w:szCs w:val="24"/>
              </w:rPr>
            </w:pPr>
            <w:r w:rsidRPr="00DD53CF">
              <w:rPr>
                <w:rFonts w:ascii="Times New Roman" w:hAnsi="Times New Roman" w:cs="Times New Roman"/>
                <w:sz w:val="24"/>
                <w:szCs w:val="24"/>
              </w:rPr>
              <w:t>4.</w:t>
            </w:r>
          </w:p>
        </w:tc>
        <w:tc>
          <w:tcPr>
            <w:tcW w:w="4685" w:type="dxa"/>
            <w:tcBorders>
              <w:top w:val="nil"/>
              <w:left w:val="nil"/>
              <w:bottom w:val="single" w:sz="4" w:space="0" w:color="auto"/>
              <w:right w:val="single" w:sz="4" w:space="0" w:color="auto"/>
            </w:tcBorders>
            <w:shd w:val="clear" w:color="auto" w:fill="auto"/>
            <w:vAlign w:val="center"/>
            <w:hideMark/>
          </w:tcPr>
          <w:p w14:paraId="4A2402B1" w14:textId="77777777" w:rsidR="00DD53CF" w:rsidRPr="00DD53CF" w:rsidRDefault="00DD53CF" w:rsidP="009E0B5A">
            <w:pPr>
              <w:spacing w:after="0" w:line="240" w:lineRule="auto"/>
              <w:rPr>
                <w:rFonts w:ascii="Times New Roman" w:hAnsi="Times New Roman" w:cs="Times New Roman"/>
                <w:sz w:val="24"/>
                <w:szCs w:val="24"/>
              </w:rPr>
            </w:pPr>
            <w:r w:rsidRPr="00DD53CF">
              <w:rPr>
                <w:rFonts w:ascii="Times New Roman" w:hAnsi="Times New Roman" w:cs="Times New Roman"/>
                <w:sz w:val="24"/>
                <w:szCs w:val="24"/>
              </w:rPr>
              <w:t>održavanje nerazvrstanih cesta</w:t>
            </w:r>
          </w:p>
        </w:tc>
        <w:tc>
          <w:tcPr>
            <w:tcW w:w="2977" w:type="dxa"/>
            <w:tcBorders>
              <w:top w:val="nil"/>
              <w:left w:val="nil"/>
              <w:bottom w:val="single" w:sz="4" w:space="0" w:color="auto"/>
              <w:right w:val="single" w:sz="4" w:space="0" w:color="auto"/>
            </w:tcBorders>
            <w:shd w:val="clear" w:color="auto" w:fill="auto"/>
            <w:noWrap/>
            <w:vAlign w:val="center"/>
            <w:hideMark/>
          </w:tcPr>
          <w:p w14:paraId="62881352" w14:textId="77777777" w:rsidR="00DD53CF" w:rsidRPr="00DD53CF" w:rsidRDefault="00DD53CF" w:rsidP="009E0B5A">
            <w:pPr>
              <w:spacing w:after="0" w:line="240" w:lineRule="auto"/>
              <w:jc w:val="right"/>
              <w:rPr>
                <w:rFonts w:ascii="Times New Roman" w:hAnsi="Times New Roman" w:cs="Times New Roman"/>
                <w:sz w:val="24"/>
                <w:szCs w:val="24"/>
              </w:rPr>
            </w:pPr>
            <w:r w:rsidRPr="00DD53CF">
              <w:rPr>
                <w:rFonts w:ascii="Times New Roman" w:hAnsi="Times New Roman" w:cs="Times New Roman"/>
                <w:noProof/>
                <w:sz w:val="24"/>
                <w:szCs w:val="24"/>
              </w:rPr>
              <w:t>11.807.000,00</w:t>
            </w:r>
          </w:p>
        </w:tc>
      </w:tr>
      <w:tr w:rsidR="00DD53CF" w:rsidRPr="00DD53CF" w14:paraId="34ACCFD9" w14:textId="77777777" w:rsidTr="00DD53CF">
        <w:trPr>
          <w:trHeight w:val="494"/>
        </w:trPr>
        <w:tc>
          <w:tcPr>
            <w:tcW w:w="843" w:type="dxa"/>
            <w:tcBorders>
              <w:top w:val="nil"/>
              <w:left w:val="single" w:sz="4" w:space="0" w:color="auto"/>
              <w:bottom w:val="single" w:sz="4" w:space="0" w:color="auto"/>
              <w:right w:val="single" w:sz="4" w:space="0" w:color="auto"/>
            </w:tcBorders>
            <w:shd w:val="clear" w:color="auto" w:fill="auto"/>
            <w:vAlign w:val="center"/>
          </w:tcPr>
          <w:p w14:paraId="2FD20317" w14:textId="77777777" w:rsidR="00DD53CF" w:rsidRPr="00DD53CF" w:rsidRDefault="00DD53CF" w:rsidP="009E0B5A">
            <w:pPr>
              <w:spacing w:after="0" w:line="240" w:lineRule="auto"/>
              <w:jc w:val="center"/>
              <w:rPr>
                <w:rFonts w:ascii="Times New Roman" w:hAnsi="Times New Roman" w:cs="Times New Roman"/>
                <w:sz w:val="24"/>
                <w:szCs w:val="24"/>
              </w:rPr>
            </w:pPr>
          </w:p>
        </w:tc>
        <w:tc>
          <w:tcPr>
            <w:tcW w:w="4685" w:type="dxa"/>
            <w:tcBorders>
              <w:top w:val="nil"/>
              <w:left w:val="nil"/>
              <w:bottom w:val="single" w:sz="4" w:space="0" w:color="auto"/>
              <w:right w:val="single" w:sz="4" w:space="0" w:color="auto"/>
            </w:tcBorders>
            <w:shd w:val="clear" w:color="auto" w:fill="auto"/>
            <w:vAlign w:val="center"/>
          </w:tcPr>
          <w:p w14:paraId="26CD5BDA" w14:textId="77777777" w:rsidR="00DD53CF" w:rsidRPr="00DD53CF" w:rsidRDefault="00DD53CF" w:rsidP="009E0B5A">
            <w:pPr>
              <w:spacing w:after="0" w:line="240" w:lineRule="auto"/>
              <w:rPr>
                <w:rFonts w:ascii="Times New Roman" w:hAnsi="Times New Roman" w:cs="Times New Roman"/>
                <w:sz w:val="24"/>
                <w:szCs w:val="24"/>
              </w:rPr>
            </w:pPr>
          </w:p>
        </w:tc>
        <w:tc>
          <w:tcPr>
            <w:tcW w:w="2977" w:type="dxa"/>
            <w:tcBorders>
              <w:top w:val="nil"/>
              <w:left w:val="nil"/>
              <w:bottom w:val="single" w:sz="4" w:space="0" w:color="auto"/>
              <w:right w:val="single" w:sz="4" w:space="0" w:color="auto"/>
            </w:tcBorders>
            <w:shd w:val="clear" w:color="auto" w:fill="auto"/>
            <w:noWrap/>
            <w:vAlign w:val="center"/>
          </w:tcPr>
          <w:p w14:paraId="2F499383" w14:textId="77777777" w:rsidR="00DD53CF" w:rsidRPr="00DD53CF" w:rsidRDefault="00DD53CF" w:rsidP="009E0B5A">
            <w:pPr>
              <w:spacing w:after="0" w:line="240" w:lineRule="auto"/>
              <w:jc w:val="right"/>
              <w:rPr>
                <w:rFonts w:ascii="Times New Roman" w:hAnsi="Times New Roman" w:cs="Times New Roman"/>
                <w:noProof/>
                <w:sz w:val="24"/>
                <w:szCs w:val="24"/>
              </w:rPr>
            </w:pPr>
            <w:r w:rsidRPr="00DD53CF">
              <w:rPr>
                <w:rFonts w:ascii="Times New Roman" w:hAnsi="Times New Roman" w:cs="Times New Roman"/>
                <w:noProof/>
                <w:sz w:val="24"/>
                <w:szCs w:val="24"/>
              </w:rPr>
              <w:t>28.905.000,00</w:t>
            </w:r>
          </w:p>
        </w:tc>
      </w:tr>
    </w:tbl>
    <w:p w14:paraId="64AE87B4" w14:textId="77777777" w:rsidR="00DD53CF" w:rsidRPr="003B5AD9" w:rsidRDefault="00DD53CF" w:rsidP="009E0B5A">
      <w:pPr>
        <w:spacing w:after="0" w:line="240" w:lineRule="auto"/>
        <w:jc w:val="both"/>
        <w:rPr>
          <w:sz w:val="24"/>
          <w:szCs w:val="24"/>
        </w:rPr>
      </w:pPr>
      <w:r w:rsidRPr="003B5AD9">
        <w:rPr>
          <w:sz w:val="24"/>
          <w:szCs w:val="24"/>
        </w:rPr>
        <w:t xml:space="preserve"> </w:t>
      </w:r>
    </w:p>
    <w:p w14:paraId="1698F65C" w14:textId="77777777" w:rsidR="00DD53CF" w:rsidRPr="003B5AD9" w:rsidRDefault="00DD53CF" w:rsidP="009E0B5A">
      <w:pPr>
        <w:spacing w:after="0" w:line="240" w:lineRule="auto"/>
        <w:jc w:val="both"/>
        <w:rPr>
          <w:sz w:val="24"/>
          <w:szCs w:val="24"/>
        </w:rPr>
      </w:pPr>
    </w:p>
    <w:p w14:paraId="052FE577"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Vijeće je donijelo Plan komunalnih aktivnosti Gradske četvrti Peščenica-Žitnjak za 2021. na 44. sjednici, 25. veljače 2021., te dva zaključka o izmjeni Plana KA (na 46. sjednici, 6. travnja 2021. i 5. sjednici, 26. listopada 2021.)</w:t>
      </w:r>
    </w:p>
    <w:p w14:paraId="1982C8FF" w14:textId="77777777" w:rsidR="00DD53CF" w:rsidRP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 xml:space="preserve">       </w:t>
      </w:r>
    </w:p>
    <w:p w14:paraId="5E115DBE" w14:textId="36E62D33" w:rsidR="00DD53CF" w:rsidRDefault="00DD53CF" w:rsidP="009E0B5A">
      <w:pPr>
        <w:spacing w:after="0" w:line="240" w:lineRule="auto"/>
        <w:jc w:val="both"/>
        <w:rPr>
          <w:rFonts w:ascii="Times New Roman" w:hAnsi="Times New Roman" w:cs="Times New Roman"/>
          <w:sz w:val="24"/>
          <w:szCs w:val="24"/>
        </w:rPr>
      </w:pPr>
      <w:r w:rsidRPr="00DD53CF">
        <w:rPr>
          <w:rFonts w:ascii="Times New Roman" w:hAnsi="Times New Roman" w:cs="Times New Roman"/>
          <w:sz w:val="24"/>
          <w:szCs w:val="24"/>
        </w:rPr>
        <w:t>Posljednjom izmjenom Plana KA za 2021., u listopadu 2021., izvršene su  završne korekcije te su temeljem dobivenih okončanih situacija sredstva prenamijenjena u komunalne akcije za koje je postojala mogućnost dovršavanja u 2021. godini kako bi se smanjila obveza  prijenosa u iduću godinu. Neke su akcije ugovorene, ali nisu situirane u 2021. g. pa se obveze plaćanja prenose u 2022.</w:t>
      </w:r>
    </w:p>
    <w:p w14:paraId="3760C011" w14:textId="2A6C8D7D" w:rsidR="00DD53CF" w:rsidRDefault="00DD53CF" w:rsidP="009E0B5A">
      <w:pPr>
        <w:spacing w:after="0" w:line="240" w:lineRule="auto"/>
        <w:jc w:val="both"/>
        <w:rPr>
          <w:rFonts w:ascii="Times New Roman" w:hAnsi="Times New Roman" w:cs="Times New Roman"/>
          <w:sz w:val="24"/>
          <w:szCs w:val="24"/>
        </w:rPr>
      </w:pPr>
    </w:p>
    <w:p w14:paraId="217CB47A" w14:textId="77777777" w:rsidR="003D145A" w:rsidRPr="00DD53CF" w:rsidRDefault="003D145A" w:rsidP="009E0B5A">
      <w:pPr>
        <w:spacing w:after="0" w:line="240" w:lineRule="auto"/>
        <w:jc w:val="both"/>
        <w:rPr>
          <w:rFonts w:ascii="Times New Roman" w:hAnsi="Times New Roman" w:cs="Times New Roman"/>
          <w:sz w:val="24"/>
          <w:szCs w:val="24"/>
        </w:rPr>
      </w:pPr>
    </w:p>
    <w:p w14:paraId="5B461E7C" w14:textId="05E8242F" w:rsidR="00DD53CF" w:rsidRDefault="00DD53CF" w:rsidP="009E0B5A">
      <w:pPr>
        <w:spacing w:after="0" w:line="240" w:lineRule="auto"/>
        <w:jc w:val="both"/>
        <w:rPr>
          <w:rFonts w:ascii="Times New Roman" w:hAnsi="Times New Roman" w:cs="Times New Roman"/>
          <w:b/>
          <w:sz w:val="24"/>
          <w:szCs w:val="24"/>
        </w:rPr>
      </w:pPr>
      <w:r w:rsidRPr="00DD53CF">
        <w:rPr>
          <w:rFonts w:ascii="Times New Roman" w:hAnsi="Times New Roman" w:cs="Times New Roman"/>
          <w:b/>
          <w:sz w:val="24"/>
          <w:szCs w:val="24"/>
        </w:rPr>
        <w:t>ZAKLJUČNE OCJENE</w:t>
      </w:r>
    </w:p>
    <w:p w14:paraId="35C0CD88" w14:textId="77777777" w:rsidR="009E0B5A" w:rsidRPr="00DD53CF" w:rsidRDefault="009E0B5A" w:rsidP="009E0B5A">
      <w:pPr>
        <w:spacing w:after="0" w:line="240" w:lineRule="auto"/>
        <w:jc w:val="both"/>
        <w:rPr>
          <w:rFonts w:ascii="Times New Roman" w:hAnsi="Times New Roman" w:cs="Times New Roman"/>
          <w:b/>
          <w:sz w:val="24"/>
          <w:szCs w:val="24"/>
        </w:rPr>
      </w:pPr>
    </w:p>
    <w:p w14:paraId="70F61090"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Specifičnost Gradske četvrti Peščenica-Žitnjak je spoj ruralnog i urbanog pa tako i rješavanje problema na ovom području zahtijeva zaseban pristup te je i Vijeće Gradske četvrti shodno tome usmjerilo većinu svojih aktivnosti. </w:t>
      </w:r>
    </w:p>
    <w:p w14:paraId="2AE66604"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U okviru svoga propisanog djelokruga rada Vijeće GČ novog saziva je kroz svojih 7 održanih sjednica proceduralno odradilo svu problematiku pokrenutu na svojoj  razini. </w:t>
      </w:r>
    </w:p>
    <w:p w14:paraId="4CEE1233" w14:textId="71830A70"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Vijeće je uložilo veliki trud da svojim </w:t>
      </w:r>
      <w:r w:rsidRPr="00DD53CF">
        <w:rPr>
          <w:rFonts w:ascii="Times New Roman" w:hAnsi="Times New Roman" w:cs="Times New Roman"/>
          <w:b/>
          <w:i/>
          <w:sz w:val="24"/>
          <w:szCs w:val="24"/>
        </w:rPr>
        <w:t>Planom komunalnih aktivnosti u 2021.,</w:t>
      </w:r>
      <w:r w:rsidRPr="00DD53CF">
        <w:rPr>
          <w:rFonts w:ascii="Times New Roman" w:hAnsi="Times New Roman" w:cs="Times New Roman"/>
          <w:sz w:val="24"/>
          <w:szCs w:val="24"/>
        </w:rPr>
        <w:t xml:space="preserve"> u okviru raspoloživih financijskih sredstava, planira rješavanje najvažnijih komunalnih problema. </w:t>
      </w:r>
    </w:p>
    <w:p w14:paraId="643D001F"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Aktivnosti koje je Vijeće planiralo u </w:t>
      </w:r>
      <w:r w:rsidRPr="00DD53CF">
        <w:rPr>
          <w:rFonts w:ascii="Times New Roman" w:hAnsi="Times New Roman" w:cs="Times New Roman"/>
          <w:sz w:val="24"/>
          <w:szCs w:val="24"/>
          <w:u w:val="single"/>
        </w:rPr>
        <w:t>ruralnom</w:t>
      </w:r>
      <w:r w:rsidRPr="00DD53CF">
        <w:rPr>
          <w:rFonts w:ascii="Times New Roman" w:hAnsi="Times New Roman" w:cs="Times New Roman"/>
          <w:sz w:val="24"/>
          <w:szCs w:val="24"/>
        </w:rPr>
        <w:t xml:space="preserve"> dijelu prvenstveno su bile usmjerene na rješavanje osnovne komunalne infrastrukture, kao što su: sanacija i uređenje lokalnih prometnica, izgradnja vodoopskrbne i odvodne mreže, plinofikacija, izgradnja javne rasvjete itd., dok se u posljednje vrijeme i u ovom dijelu Četvrti sve više provode akcije urbanog karaktera pa se tako uređuju zelene površine, dječja i sportska igrališta. </w:t>
      </w:r>
    </w:p>
    <w:p w14:paraId="133A9E0D" w14:textId="71C47985"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Većina aktivnosti u </w:t>
      </w:r>
      <w:r w:rsidRPr="00DD53CF">
        <w:rPr>
          <w:rFonts w:ascii="Times New Roman" w:hAnsi="Times New Roman" w:cs="Times New Roman"/>
          <w:sz w:val="24"/>
          <w:szCs w:val="24"/>
          <w:u w:val="single"/>
        </w:rPr>
        <w:t>urbanom</w:t>
      </w:r>
      <w:r w:rsidRPr="00DD53CF">
        <w:rPr>
          <w:rFonts w:ascii="Times New Roman" w:hAnsi="Times New Roman" w:cs="Times New Roman"/>
          <w:sz w:val="24"/>
          <w:szCs w:val="24"/>
        </w:rPr>
        <w:t xml:space="preserve"> dijelu bila je usmjerena na akcije kojima se poboljšava postojeći komunalni standard građana tako da su</w:t>
      </w:r>
      <w:r w:rsidR="00BF795A">
        <w:rPr>
          <w:rFonts w:ascii="Times New Roman" w:hAnsi="Times New Roman" w:cs="Times New Roman"/>
          <w:sz w:val="24"/>
          <w:szCs w:val="24"/>
        </w:rPr>
        <w:t xml:space="preserve"> </w:t>
      </w:r>
      <w:r w:rsidRPr="00DD53CF">
        <w:rPr>
          <w:rFonts w:ascii="Times New Roman" w:hAnsi="Times New Roman" w:cs="Times New Roman"/>
          <w:sz w:val="24"/>
          <w:szCs w:val="24"/>
        </w:rPr>
        <w:t xml:space="preserve"> se ovdje uređivale  prometne </w:t>
      </w:r>
      <w:r w:rsidR="00BF795A">
        <w:rPr>
          <w:rFonts w:ascii="Times New Roman" w:hAnsi="Times New Roman" w:cs="Times New Roman"/>
          <w:sz w:val="24"/>
          <w:szCs w:val="24"/>
        </w:rPr>
        <w:t xml:space="preserve"> </w:t>
      </w:r>
      <w:r w:rsidRPr="00DD53CF">
        <w:rPr>
          <w:rFonts w:ascii="Times New Roman" w:hAnsi="Times New Roman" w:cs="Times New Roman"/>
          <w:sz w:val="24"/>
          <w:szCs w:val="24"/>
        </w:rPr>
        <w:t>površine,</w:t>
      </w:r>
      <w:r w:rsidR="00BF795A">
        <w:rPr>
          <w:rFonts w:ascii="Times New Roman" w:hAnsi="Times New Roman" w:cs="Times New Roman"/>
          <w:sz w:val="24"/>
          <w:szCs w:val="24"/>
        </w:rPr>
        <w:t xml:space="preserve"> </w:t>
      </w:r>
      <w:r w:rsidRPr="00DD53CF">
        <w:rPr>
          <w:rFonts w:ascii="Times New Roman" w:hAnsi="Times New Roman" w:cs="Times New Roman"/>
          <w:sz w:val="24"/>
          <w:szCs w:val="24"/>
        </w:rPr>
        <w:t xml:space="preserve"> dječja i sportska igrališta, zelene površine, dječja igrališta te  igrališta u dječjim vrtićima i školama. Ovaj dio Gradske četvrti, u kojem je do sada prevladavalo radničko stanovništvo, izgradnjom Studentskog kampusa u MO Borongaj Lugovi, participira u sveučilišnom životu </w:t>
      </w:r>
      <w:r w:rsidRPr="00DD53CF">
        <w:rPr>
          <w:rFonts w:ascii="Times New Roman" w:hAnsi="Times New Roman" w:cs="Times New Roman"/>
          <w:sz w:val="24"/>
          <w:szCs w:val="24"/>
        </w:rPr>
        <w:lastRenderedPageBreak/>
        <w:t xml:space="preserve">Grada Zagreba, a Vijeće je uključeno u aktivnosti vezane uz donošenje izmjena i dopuna UPU-a Studentski kampus – Borongaj. </w:t>
      </w:r>
    </w:p>
    <w:p w14:paraId="4ACE04B5"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Isto tako, u sklopu Plana komunalnih aktivnosti radilo se na uređenju kulturnih objekata, kao i objekata mjesne samouprave, a Vijeće je pokazalo osjetljivost na potrebe odgojno-obrazovnih ustanova za uređenjem okoliša objekata i opremanjem školskih i vrtićkih igrališta potrebnim edukativnim i sportskim sadržajima.</w:t>
      </w:r>
    </w:p>
    <w:p w14:paraId="36296ADA" w14:textId="34AAC1F0"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Za neke od planiranih projekata za gradnju parkirališta, nogostupa i biciklističkih staza (na poziciji Javnoprometne površine i objekti) primljena su očitovanja o nedostatku projektnih zadataka zbog čega su sredstva planirana na tim pozicijama rebalansom Plana prenamijenjena na druge akcije. </w:t>
      </w:r>
    </w:p>
    <w:p w14:paraId="6DF4FC51"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Uz različite vidove asocijalnog ponašanja s aspekta sigurnosne problematike, problematiku društvenog standarda u 2021. pratila je i pojava sve veće ugroženosti prostora, kako u prometnom smislu, tako i sa stajališta održavanja komunalnog reda.  </w:t>
      </w:r>
    </w:p>
    <w:p w14:paraId="6A80A86F"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Vijeće se uključivalo u  rješavanje </w:t>
      </w:r>
      <w:r w:rsidRPr="00DD53CF">
        <w:rPr>
          <w:rFonts w:ascii="Times New Roman" w:hAnsi="Times New Roman" w:cs="Times New Roman"/>
          <w:b/>
          <w:i/>
          <w:sz w:val="24"/>
          <w:szCs w:val="24"/>
        </w:rPr>
        <w:t xml:space="preserve">prometne problematike </w:t>
      </w:r>
      <w:r w:rsidRPr="00DD53CF">
        <w:rPr>
          <w:rFonts w:ascii="Times New Roman" w:hAnsi="Times New Roman" w:cs="Times New Roman"/>
          <w:sz w:val="24"/>
          <w:szCs w:val="24"/>
        </w:rPr>
        <w:t>temeljem iskazanih zahtjeva  za poduzimanje mjera zaštite sigurnosti i podizanja standarda odvijanja prometa kako u  kretanju, tako i u mirovanju (postavom usporivača prometa, zaštitne prometne opreme, dodatnom horizontalnom i vertikalnom signalizacijom, novim regulacijama odvijanja prometa  i sl.).</w:t>
      </w:r>
    </w:p>
    <w:p w14:paraId="64CA91A6"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Održavanje </w:t>
      </w:r>
      <w:r w:rsidRPr="00DD53CF">
        <w:rPr>
          <w:rFonts w:ascii="Times New Roman" w:hAnsi="Times New Roman" w:cs="Times New Roman"/>
          <w:b/>
          <w:i/>
          <w:sz w:val="24"/>
          <w:szCs w:val="24"/>
        </w:rPr>
        <w:t>komunalnog reda</w:t>
      </w:r>
      <w:r w:rsidRPr="00DD53CF">
        <w:rPr>
          <w:rFonts w:ascii="Times New Roman" w:hAnsi="Times New Roman" w:cs="Times New Roman"/>
          <w:sz w:val="24"/>
          <w:szCs w:val="24"/>
        </w:rPr>
        <w:t xml:space="preserve"> na području GČ vrlo je zahtjevno što otežava i činjenica da  su rubni dijelovi Gradske četvrti  ujedno i rubni dio grada, udaljeni od ruralnih dijelova i samim time pogodni za nepropisna postupanja, od kojih  je najučestalije odlaganje komunalnog i drugog otpada što sve više poprima zabrinjavajuće razmjere. </w:t>
      </w:r>
    </w:p>
    <w:p w14:paraId="4A4279A7" w14:textId="77777777" w:rsidR="00DD53CF" w:rsidRPr="00DD53CF" w:rsidRDefault="00DD53CF" w:rsidP="009E0B5A">
      <w:pPr>
        <w:spacing w:after="0" w:line="240" w:lineRule="auto"/>
        <w:ind w:firstLine="720"/>
        <w:jc w:val="both"/>
        <w:rPr>
          <w:rStyle w:val="normalchar1"/>
          <w:sz w:val="24"/>
          <w:szCs w:val="24"/>
        </w:rPr>
      </w:pPr>
      <w:r w:rsidRPr="00DD53CF">
        <w:rPr>
          <w:rStyle w:val="normalchar1"/>
          <w:bCs/>
          <w:sz w:val="24"/>
          <w:szCs w:val="24"/>
        </w:rPr>
        <w:t xml:space="preserve">Uz to se javlja i svakodnevna komunalna problematika koja ometa život građana počevši od nepropisnog parkiranja na zelenim površinama, oštećenja ulica, nepropisnog odlaganja otpada uz spremnike, vođenje pasa bez povodca, zapuštena dvorišta i ruševni objekti koji su nakon potresa izgubili svoja statička svojstva itd. </w:t>
      </w:r>
    </w:p>
    <w:p w14:paraId="7341C82B" w14:textId="77777777" w:rsidR="00DD53CF" w:rsidRPr="00DD53CF" w:rsidRDefault="00DD53CF" w:rsidP="009E0B5A">
      <w:pPr>
        <w:pStyle w:val="Normal1"/>
        <w:ind w:firstLine="720"/>
        <w:jc w:val="both"/>
        <w:rPr>
          <w:rStyle w:val="normalchar1"/>
          <w:bCs/>
          <w:sz w:val="24"/>
          <w:szCs w:val="24"/>
        </w:rPr>
      </w:pPr>
      <w:r w:rsidRPr="00DD53CF">
        <w:rPr>
          <w:rStyle w:val="normalchar1"/>
          <w:bCs/>
          <w:sz w:val="24"/>
          <w:szCs w:val="24"/>
        </w:rPr>
        <w:t xml:space="preserve">Vijeće je u 2021. godini poduzelo dodatne napore za rješavanje ovih problema te je intenziviralo suradnju s komunalnim redarstvom nadležnim za ovo područje. Problemi su kompleksni i dinamični. </w:t>
      </w:r>
    </w:p>
    <w:p w14:paraId="3DA904EB" w14:textId="77777777" w:rsidR="00DD53CF" w:rsidRP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Isto tako prepoznatljiva je i pojava nedostatka adekvatnih površina od interesa za svakodnevni život stanovnika iskazivana kroz učestale zahtjeve za novim parkiralištima, nadstrešnicama, igralištima i dr. </w:t>
      </w:r>
    </w:p>
    <w:p w14:paraId="182E8969"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 xml:space="preserve">Vijeće Gradske četvrti Peščenica-Žitnjak je u 2021. godini radilo u skladu sa Statutom Grada Zagreba, te Pravilima i Poslovnikom Gradske četvrti. Svoje dužnosti i obveze ispunjavalo je samostalnim aktima odnosno dokumentima i prijedlozima gradskim tijelima. </w:t>
      </w:r>
    </w:p>
    <w:p w14:paraId="4C5A330C" w14:textId="77777777" w:rsidR="00DD53CF" w:rsidRPr="00DD53CF" w:rsidRDefault="00DD53CF" w:rsidP="009E0B5A">
      <w:pPr>
        <w:spacing w:after="0" w:line="240" w:lineRule="auto"/>
        <w:ind w:firstLine="709"/>
        <w:jc w:val="both"/>
        <w:rPr>
          <w:rFonts w:ascii="Times New Roman" w:hAnsi="Times New Roman" w:cs="Times New Roman"/>
          <w:sz w:val="24"/>
          <w:szCs w:val="24"/>
        </w:rPr>
      </w:pPr>
      <w:r w:rsidRPr="00DD53CF">
        <w:rPr>
          <w:rFonts w:ascii="Times New Roman" w:hAnsi="Times New Roman" w:cs="Times New Roman"/>
          <w:sz w:val="24"/>
          <w:szCs w:val="24"/>
        </w:rPr>
        <w:t>Kontinuirano su sagledavane potrebe i problemi građana gradske četvrti za poboljšanjem komunalne infrastrukture s jedne strane, te mogućnosti s druge kako financija, programa i prioriteta Grada Zagreba posebno društvenih djelatnosti koje su određivale okvire djelovanja Vijeća. U tim okvirima, kvalitetno djelovanje i doprinos u rješavanju i zadovoljavanju ukupnih potreba građana gradske četvrti bila je zadaća Vijeća.</w:t>
      </w:r>
    </w:p>
    <w:p w14:paraId="3B652C26" w14:textId="4099A58F" w:rsidR="00DD53CF" w:rsidRDefault="00DD53CF" w:rsidP="009E0B5A">
      <w:pPr>
        <w:spacing w:after="0" w:line="240" w:lineRule="auto"/>
        <w:ind w:firstLine="720"/>
        <w:jc w:val="both"/>
        <w:rPr>
          <w:rFonts w:ascii="Times New Roman" w:hAnsi="Times New Roman" w:cs="Times New Roman"/>
          <w:sz w:val="24"/>
          <w:szCs w:val="24"/>
        </w:rPr>
      </w:pPr>
      <w:r w:rsidRPr="00DD53CF">
        <w:rPr>
          <w:rFonts w:ascii="Times New Roman" w:hAnsi="Times New Roman" w:cs="Times New Roman"/>
          <w:sz w:val="24"/>
          <w:szCs w:val="24"/>
        </w:rPr>
        <w:t xml:space="preserve">Potvrda relativno uspješnog rada Vijeća je više puta izraženo zadovoljstvo građana, udruga i institucija s kojima Vijeće aktivno surađuje.  </w:t>
      </w:r>
    </w:p>
    <w:p w14:paraId="61713FE8" w14:textId="77777777" w:rsidR="009E0B5A" w:rsidRPr="00DD53CF" w:rsidRDefault="009E0B5A" w:rsidP="009E0B5A">
      <w:pPr>
        <w:spacing w:after="0" w:line="240" w:lineRule="auto"/>
        <w:ind w:firstLine="720"/>
        <w:jc w:val="both"/>
        <w:rPr>
          <w:rFonts w:ascii="Times New Roman" w:hAnsi="Times New Roman" w:cs="Times New Roman"/>
          <w:sz w:val="24"/>
          <w:szCs w:val="24"/>
        </w:rPr>
      </w:pPr>
    </w:p>
    <w:p w14:paraId="4413107E" w14:textId="77777777" w:rsidR="003D145A" w:rsidRDefault="003D145A" w:rsidP="009E0B5A">
      <w:pPr>
        <w:pStyle w:val="Normal1"/>
        <w:jc w:val="both"/>
        <w:rPr>
          <w:rStyle w:val="normalchar1"/>
          <w:b/>
          <w:bCs/>
          <w:sz w:val="24"/>
          <w:szCs w:val="24"/>
        </w:rPr>
      </w:pPr>
    </w:p>
    <w:p w14:paraId="117CF2A7" w14:textId="290F2232" w:rsidR="00EA2118" w:rsidRDefault="00EA2118" w:rsidP="009E0B5A">
      <w:pPr>
        <w:pStyle w:val="Normal11"/>
        <w:jc w:val="both"/>
        <w:rPr>
          <w:b/>
          <w:sz w:val="24"/>
          <w:szCs w:val="24"/>
        </w:rPr>
      </w:pPr>
      <w:r w:rsidRPr="00E35C02">
        <w:rPr>
          <w:b/>
          <w:sz w:val="24"/>
          <w:szCs w:val="24"/>
        </w:rPr>
        <w:t xml:space="preserve">Ad </w:t>
      </w:r>
      <w:r>
        <w:rPr>
          <w:b/>
          <w:sz w:val="24"/>
          <w:szCs w:val="24"/>
        </w:rPr>
        <w:t>2</w:t>
      </w:r>
      <w:r w:rsidRPr="00E35C02">
        <w:rPr>
          <w:b/>
          <w:sz w:val="24"/>
          <w:szCs w:val="24"/>
        </w:rPr>
        <w:t xml:space="preserve">.) </w:t>
      </w:r>
      <w:r w:rsidR="00DD53CF">
        <w:rPr>
          <w:b/>
          <w:sz w:val="24"/>
          <w:szCs w:val="24"/>
        </w:rPr>
        <w:t>Prijedlog programa rada Vijeća Gradske četvrti Peščenica-Žitnjak za 2022.</w:t>
      </w:r>
    </w:p>
    <w:p w14:paraId="449FAF28" w14:textId="77777777" w:rsidR="003D145A" w:rsidRDefault="003D145A" w:rsidP="009E0B5A">
      <w:pPr>
        <w:pStyle w:val="Normal11"/>
        <w:jc w:val="both"/>
        <w:rPr>
          <w:b/>
          <w:sz w:val="24"/>
          <w:szCs w:val="24"/>
        </w:rPr>
      </w:pPr>
    </w:p>
    <w:p w14:paraId="034AC661" w14:textId="6C443E22" w:rsidR="008C0D65" w:rsidRPr="00D63A13" w:rsidRDefault="008C0D65" w:rsidP="009E0B5A">
      <w:pPr>
        <w:spacing w:after="0" w:line="240" w:lineRule="auto"/>
        <w:jc w:val="both"/>
        <w:rPr>
          <w:rFonts w:ascii="Times New Roman" w:hAnsi="Times New Roman" w:cs="Times New Roman"/>
          <w:sz w:val="24"/>
          <w:szCs w:val="24"/>
        </w:rPr>
      </w:pPr>
      <w:r w:rsidRPr="00D203E3">
        <w:rPr>
          <w:rFonts w:ascii="Times New Roman" w:hAnsi="Times New Roman" w:cs="Times New Roman"/>
          <w:b/>
          <w:i/>
          <w:sz w:val="24"/>
          <w:szCs w:val="24"/>
        </w:rPr>
        <w:t>Predsjednik Vijeća</w:t>
      </w:r>
      <w:r w:rsidRPr="00D63A13">
        <w:rPr>
          <w:rFonts w:ascii="Times New Roman" w:hAnsi="Times New Roman" w:cs="Times New Roman"/>
          <w:sz w:val="24"/>
          <w:szCs w:val="24"/>
        </w:rPr>
        <w:t xml:space="preserve"> otvara raspravu o Prijedlogu </w:t>
      </w:r>
      <w:r>
        <w:rPr>
          <w:rFonts w:ascii="Times New Roman" w:hAnsi="Times New Roman" w:cs="Times New Roman"/>
          <w:sz w:val="24"/>
          <w:szCs w:val="24"/>
        </w:rPr>
        <w:t xml:space="preserve">programa rada </w:t>
      </w:r>
      <w:r w:rsidRPr="00D63A13">
        <w:rPr>
          <w:rFonts w:ascii="Times New Roman" w:hAnsi="Times New Roman" w:cs="Times New Roman"/>
          <w:sz w:val="24"/>
          <w:szCs w:val="24"/>
        </w:rPr>
        <w:t xml:space="preserve">Vijeća Gradske četvrti </w:t>
      </w:r>
      <w:r w:rsidR="00D203E3">
        <w:rPr>
          <w:rFonts w:ascii="Times New Roman" w:hAnsi="Times New Roman" w:cs="Times New Roman"/>
          <w:sz w:val="24"/>
          <w:szCs w:val="24"/>
        </w:rPr>
        <w:t>za</w:t>
      </w:r>
      <w:r w:rsidRPr="00D63A13">
        <w:rPr>
          <w:rFonts w:ascii="Times New Roman" w:hAnsi="Times New Roman" w:cs="Times New Roman"/>
          <w:sz w:val="24"/>
          <w:szCs w:val="24"/>
        </w:rPr>
        <w:t xml:space="preserve"> 20</w:t>
      </w:r>
      <w:r>
        <w:rPr>
          <w:rFonts w:ascii="Times New Roman" w:hAnsi="Times New Roman" w:cs="Times New Roman"/>
          <w:sz w:val="24"/>
          <w:szCs w:val="24"/>
        </w:rPr>
        <w:t>2</w:t>
      </w:r>
      <w:r w:rsidR="003D145A">
        <w:rPr>
          <w:rFonts w:ascii="Times New Roman" w:hAnsi="Times New Roman" w:cs="Times New Roman"/>
          <w:sz w:val="24"/>
          <w:szCs w:val="24"/>
        </w:rPr>
        <w:t>2</w:t>
      </w:r>
      <w:r w:rsidRPr="00D63A13">
        <w:rPr>
          <w:rFonts w:ascii="Times New Roman" w:hAnsi="Times New Roman" w:cs="Times New Roman"/>
          <w:sz w:val="24"/>
          <w:szCs w:val="24"/>
        </w:rPr>
        <w:t xml:space="preserve">. </w:t>
      </w:r>
    </w:p>
    <w:p w14:paraId="66A91D4D" w14:textId="7DF0F9DF" w:rsidR="008C0D65" w:rsidRDefault="008C0D65" w:rsidP="009E0B5A">
      <w:pPr>
        <w:spacing w:after="0" w:line="240" w:lineRule="auto"/>
        <w:jc w:val="both"/>
        <w:rPr>
          <w:rFonts w:ascii="Times New Roman" w:hAnsi="Times New Roman" w:cs="Times New Roman"/>
          <w:sz w:val="24"/>
          <w:szCs w:val="24"/>
        </w:rPr>
      </w:pPr>
      <w:r w:rsidRPr="00D63A13">
        <w:rPr>
          <w:rFonts w:ascii="Times New Roman" w:hAnsi="Times New Roman" w:cs="Times New Roman"/>
          <w:sz w:val="24"/>
          <w:szCs w:val="24"/>
        </w:rPr>
        <w:t xml:space="preserve">Bez rasprave Vijeće </w:t>
      </w:r>
      <w:r w:rsidRPr="00D63A13">
        <w:rPr>
          <w:rFonts w:ascii="Times New Roman" w:hAnsi="Times New Roman" w:cs="Times New Roman"/>
          <w:b/>
          <w:i/>
          <w:sz w:val="24"/>
          <w:szCs w:val="24"/>
        </w:rPr>
        <w:t>jednoglasno</w:t>
      </w:r>
      <w:r w:rsidRPr="00D63A13">
        <w:rPr>
          <w:rFonts w:ascii="Times New Roman" w:hAnsi="Times New Roman" w:cs="Times New Roman"/>
          <w:sz w:val="24"/>
          <w:szCs w:val="24"/>
        </w:rPr>
        <w:t xml:space="preserve"> donosi </w:t>
      </w:r>
    </w:p>
    <w:p w14:paraId="20AED02E" w14:textId="1976E578" w:rsidR="008C0D65" w:rsidRDefault="008C0D65" w:rsidP="009E0B5A">
      <w:pPr>
        <w:spacing w:after="0" w:line="240" w:lineRule="auto"/>
        <w:jc w:val="both"/>
        <w:rPr>
          <w:rFonts w:ascii="Times New Roman" w:hAnsi="Times New Roman" w:cs="Times New Roman"/>
          <w:sz w:val="24"/>
          <w:szCs w:val="24"/>
        </w:rPr>
      </w:pPr>
    </w:p>
    <w:p w14:paraId="014DF3B4" w14:textId="77777777" w:rsidR="00BF795A" w:rsidRDefault="00BF795A" w:rsidP="009E0B5A">
      <w:pPr>
        <w:spacing w:after="0" w:line="240" w:lineRule="auto"/>
        <w:jc w:val="both"/>
        <w:rPr>
          <w:rFonts w:ascii="Times New Roman" w:hAnsi="Times New Roman" w:cs="Times New Roman"/>
          <w:sz w:val="24"/>
          <w:szCs w:val="24"/>
        </w:rPr>
      </w:pPr>
    </w:p>
    <w:p w14:paraId="1B9E0143" w14:textId="77777777" w:rsidR="008C0D65" w:rsidRPr="00D10279" w:rsidRDefault="008C0D65" w:rsidP="009E0B5A">
      <w:pPr>
        <w:spacing w:after="0" w:line="240" w:lineRule="auto"/>
        <w:jc w:val="center"/>
        <w:rPr>
          <w:rFonts w:ascii="Times New Roman" w:hAnsi="Times New Roman" w:cs="Times New Roman"/>
          <w:b/>
          <w:sz w:val="24"/>
          <w:szCs w:val="24"/>
        </w:rPr>
      </w:pPr>
      <w:r w:rsidRPr="00D10279">
        <w:rPr>
          <w:rFonts w:ascii="Times New Roman" w:hAnsi="Times New Roman" w:cs="Times New Roman"/>
          <w:b/>
          <w:sz w:val="24"/>
          <w:szCs w:val="24"/>
        </w:rPr>
        <w:lastRenderedPageBreak/>
        <w:t>Program rada Vijeća Gradske četvrti</w:t>
      </w:r>
    </w:p>
    <w:p w14:paraId="13F2DFD5" w14:textId="79912220" w:rsidR="008C0D65" w:rsidRDefault="008C0D65" w:rsidP="009E0B5A">
      <w:pPr>
        <w:spacing w:after="0" w:line="240" w:lineRule="auto"/>
        <w:jc w:val="center"/>
        <w:rPr>
          <w:rFonts w:ascii="Times New Roman" w:hAnsi="Times New Roman" w:cs="Times New Roman"/>
          <w:b/>
          <w:sz w:val="24"/>
          <w:szCs w:val="24"/>
        </w:rPr>
      </w:pPr>
      <w:r w:rsidRPr="00D10279">
        <w:rPr>
          <w:rFonts w:ascii="Times New Roman" w:hAnsi="Times New Roman" w:cs="Times New Roman"/>
          <w:b/>
          <w:sz w:val="24"/>
          <w:szCs w:val="24"/>
        </w:rPr>
        <w:t>Peščenica-Žitnjak za 2022.</w:t>
      </w:r>
    </w:p>
    <w:p w14:paraId="4FD71365" w14:textId="77777777" w:rsidR="003D145A" w:rsidRDefault="003D145A" w:rsidP="009E0B5A">
      <w:pPr>
        <w:spacing w:after="0" w:line="240" w:lineRule="auto"/>
        <w:jc w:val="center"/>
        <w:rPr>
          <w:rFonts w:ascii="Times New Roman" w:hAnsi="Times New Roman" w:cs="Times New Roman"/>
          <w:b/>
          <w:sz w:val="24"/>
          <w:szCs w:val="24"/>
        </w:rPr>
      </w:pPr>
    </w:p>
    <w:p w14:paraId="6781B63C" w14:textId="77777777" w:rsidR="008C0D65" w:rsidRPr="00D10279" w:rsidRDefault="008C0D65" w:rsidP="00D203E3">
      <w:pPr>
        <w:spacing w:after="120" w:line="240" w:lineRule="auto"/>
        <w:ind w:left="1434" w:hanging="357"/>
        <w:jc w:val="both"/>
        <w:rPr>
          <w:rFonts w:ascii="Times New Roman" w:hAnsi="Times New Roman" w:cs="Times New Roman"/>
          <w:b/>
          <w:sz w:val="24"/>
          <w:szCs w:val="24"/>
        </w:rPr>
      </w:pPr>
      <w:r w:rsidRPr="00D10279">
        <w:rPr>
          <w:rFonts w:ascii="Times New Roman" w:hAnsi="Times New Roman" w:cs="Times New Roman"/>
          <w:b/>
          <w:sz w:val="24"/>
          <w:szCs w:val="24"/>
        </w:rPr>
        <w:t>a)</w:t>
      </w: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r>
      <w:r w:rsidRPr="00D10279">
        <w:rPr>
          <w:rFonts w:ascii="Times New Roman" w:hAnsi="Times New Roman" w:cs="Times New Roman"/>
          <w:b/>
          <w:sz w:val="24"/>
          <w:szCs w:val="24"/>
        </w:rPr>
        <w:t>Uvod</w:t>
      </w:r>
    </w:p>
    <w:p w14:paraId="7638FD0D" w14:textId="77777777" w:rsidR="008C0D65" w:rsidRPr="00D10279" w:rsidRDefault="008C0D65" w:rsidP="009E0B5A">
      <w:pPr>
        <w:spacing w:after="0" w:line="240" w:lineRule="auto"/>
        <w:ind w:firstLine="700"/>
        <w:jc w:val="both"/>
        <w:rPr>
          <w:rFonts w:ascii="Times New Roman" w:hAnsi="Times New Roman" w:cs="Times New Roman"/>
          <w:sz w:val="24"/>
          <w:szCs w:val="24"/>
        </w:rPr>
      </w:pPr>
      <w:r w:rsidRPr="00D10279">
        <w:rPr>
          <w:rFonts w:ascii="Times New Roman" w:hAnsi="Times New Roman" w:cs="Times New Roman"/>
          <w:sz w:val="24"/>
          <w:szCs w:val="24"/>
        </w:rPr>
        <w:t>Djelovanje Vijeća Gradske četvrti Peščenica-Žitnjak polazi od sagledavanja stanja, potreba i problema Gradske četvrti. Radi se o dinamičnom i kontinuiranom procesu.</w:t>
      </w:r>
    </w:p>
    <w:p w14:paraId="0350D316"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t>Tijekom 2022. godine Vijeće Gradske četvrti Peščenica-Žitnjak nastojat će ostvariti daljnji napredak u ostvarivanju svojih temeljnih zadaća koje se odnose na prepoznavanje i zastupanje prioritetnih zajedničkih potreba i interesa stanovnika Peščenica-Žitnjak, poticanje stalne komunikaciju između građanki i građana Gradske četvrti, vijeća mjesnih odbora, Vijeća Gradske četvrti, te gradskih upravnih i drugih tijela, a sve u cilju bržeg i učinkovitog poboljšanja kvalitete življenja na području Gradske četvrti, ali i unapređenja funkcioniranja Grada Zagreba u cjelini.</w:t>
      </w:r>
    </w:p>
    <w:p w14:paraId="4EBEB41B"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Program rada u skladu je sa sredstvima što ih je ova Gradske četvrt dobila iz Proračuna Grada Zagreba za 2022. godinu, a koja iznose </w:t>
      </w:r>
      <w:r>
        <w:rPr>
          <w:rFonts w:ascii="Times New Roman" w:hAnsi="Times New Roman" w:cs="Times New Roman"/>
          <w:sz w:val="24"/>
          <w:szCs w:val="24"/>
        </w:rPr>
        <w:t>50.797.000,00</w:t>
      </w:r>
      <w:r w:rsidRPr="00D10279">
        <w:rPr>
          <w:rFonts w:ascii="Times New Roman" w:hAnsi="Times New Roman" w:cs="Times New Roman"/>
          <w:sz w:val="24"/>
          <w:szCs w:val="24"/>
        </w:rPr>
        <w:t xml:space="preserve"> kuna. Od tog iznosa je za osnovnu djelatnost Gradske četvrti raspoređeno </w:t>
      </w:r>
      <w:r>
        <w:rPr>
          <w:rFonts w:ascii="Times New Roman" w:hAnsi="Times New Roman" w:cs="Times New Roman"/>
          <w:sz w:val="24"/>
          <w:szCs w:val="24"/>
        </w:rPr>
        <w:t>25.424.000,00</w:t>
      </w:r>
      <w:r w:rsidRPr="00D10279">
        <w:rPr>
          <w:rFonts w:ascii="Times New Roman" w:hAnsi="Times New Roman" w:cs="Times New Roman"/>
          <w:sz w:val="24"/>
          <w:szCs w:val="24"/>
        </w:rPr>
        <w:t xml:space="preserve"> kuna, a za održavanje komunalne infrastrukture </w:t>
      </w:r>
      <w:r>
        <w:rPr>
          <w:rFonts w:ascii="Times New Roman" w:hAnsi="Times New Roman" w:cs="Times New Roman"/>
          <w:sz w:val="24"/>
          <w:szCs w:val="24"/>
        </w:rPr>
        <w:t>25.373.000,00</w:t>
      </w:r>
      <w:r w:rsidRPr="00D10279">
        <w:rPr>
          <w:rFonts w:ascii="Times New Roman" w:hAnsi="Times New Roman" w:cs="Times New Roman"/>
          <w:sz w:val="24"/>
          <w:szCs w:val="24"/>
        </w:rPr>
        <w:t xml:space="preserve"> kuna.  U okviru osnovne djelatnosti Gradske četvrti za Plan komunalnih aktivnosti GČ u 2022.  osigurano je </w:t>
      </w:r>
      <w:r>
        <w:rPr>
          <w:rFonts w:ascii="Times New Roman" w:hAnsi="Times New Roman" w:cs="Times New Roman"/>
          <w:sz w:val="24"/>
          <w:szCs w:val="24"/>
        </w:rPr>
        <w:t>10.861.000,00</w:t>
      </w:r>
      <w:r w:rsidRPr="00D10279">
        <w:rPr>
          <w:rFonts w:ascii="Times New Roman" w:hAnsi="Times New Roman" w:cs="Times New Roman"/>
          <w:sz w:val="24"/>
          <w:szCs w:val="24"/>
        </w:rPr>
        <w:t xml:space="preserve"> kuna.</w:t>
      </w:r>
    </w:p>
    <w:p w14:paraId="051043BC"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t>Pri donošenju Plana komunalnih aktivnosti za 2022. godinu Vijeće Gradske četvrti Peščenica-Žitnjak usko će surađivati s vijećima mjesnih odbora koja predlažu akcije i prioritete nužne za pojedino područje mjesnog odbora. Vodit će se računa da se na svim dijelovima gradske četvrti i na područjima mjesnih odbora planiraju poboljšanja, uređivanja i održavanje komunalne infrastrukture te izgradnja ili dogradnja manjih dijelova javnih objekata. Usko surađujući s vijećima mjesnih odbora, Vijeće Gradske četvrti, u skladu sa svojim ovlastima, dostavljene prijedloge građana i vijeća mjesnih odbora poslaguje i uvrštava u Plan komunalnih aktivnosti prema potrebama i prioritetima Gradske četvrti, a vodeći se kriterijima poboljšanja i ujednačavanja kvalitete života u svim mjesnim odborima Gradske četvrti, financijskim kriterijima te ekološkim standardima i zelenim politikama.</w:t>
      </w:r>
    </w:p>
    <w:p w14:paraId="5C033832"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t>Treba također naglasiti da Program rada Vijeća Gradske četvrti Peščenica-Žitnjak počiva na kontinuitetu prethodnih programa Vijeća od njegova prvog utemeljenja 2001. pri čemu se iz prethodnog izvršenog, kao polazna odrednica, promijenjeno izostavlja, a novo i nerealizirano planira. Posebni naglasak stavlja se na završetak komunalnih  aktivnosti iz prethodnog razdoblja koje, zbog proceduralnih razloga, nisu mogle biti u cijelosti izvršene.</w:t>
      </w:r>
    </w:p>
    <w:p w14:paraId="028FB926" w14:textId="50AD82C5" w:rsidR="008C0D65" w:rsidRDefault="008C0D65" w:rsidP="009E0B5A">
      <w:pPr>
        <w:spacing w:after="0" w:line="240" w:lineRule="auto"/>
        <w:ind w:firstLine="700"/>
        <w:jc w:val="both"/>
        <w:rPr>
          <w:rFonts w:ascii="Times New Roman" w:hAnsi="Times New Roman" w:cs="Times New Roman"/>
          <w:sz w:val="24"/>
          <w:szCs w:val="24"/>
        </w:rPr>
      </w:pPr>
      <w:r w:rsidRPr="00D10279">
        <w:rPr>
          <w:rFonts w:ascii="Times New Roman" w:hAnsi="Times New Roman" w:cs="Times New Roman"/>
          <w:sz w:val="24"/>
          <w:szCs w:val="24"/>
        </w:rPr>
        <w:t>Specifičnosti Gradske četvrti Peščenica-Žitnjak su vodocrpilišta Sašnjak i Petruševec koja opskrbljuju pitkom vodom  veliki dio Grada Zagreba. Zbog zakonitosti protoka podzemnih voda uz vodocrpilišta je vezan prostor jezera na Savici Šancima kao zaštićeni ekološki krajobraz s posebnim zoološkim rezervatom. Funkcioniranje vodocrpilišta i eko zaštita jezera usko je vezano uz rješavanje prethodno navedenih problema.</w:t>
      </w:r>
    </w:p>
    <w:p w14:paraId="2B7E9117" w14:textId="77777777" w:rsidR="009E0B5A" w:rsidRPr="00D10279" w:rsidRDefault="009E0B5A" w:rsidP="009E0B5A">
      <w:pPr>
        <w:spacing w:after="0" w:line="240" w:lineRule="auto"/>
        <w:ind w:firstLine="700"/>
        <w:jc w:val="both"/>
        <w:rPr>
          <w:rFonts w:ascii="Times New Roman" w:hAnsi="Times New Roman" w:cs="Times New Roman"/>
          <w:sz w:val="24"/>
          <w:szCs w:val="24"/>
        </w:rPr>
      </w:pPr>
    </w:p>
    <w:p w14:paraId="5EBE9841" w14:textId="77777777" w:rsidR="008C0D65" w:rsidRPr="00D10279" w:rsidRDefault="008C0D65" w:rsidP="00D203E3">
      <w:pPr>
        <w:spacing w:after="120" w:line="240" w:lineRule="auto"/>
        <w:ind w:left="1434" w:hanging="357"/>
        <w:jc w:val="both"/>
        <w:rPr>
          <w:rFonts w:ascii="Times New Roman" w:hAnsi="Times New Roman" w:cs="Times New Roman"/>
          <w:b/>
          <w:sz w:val="24"/>
          <w:szCs w:val="24"/>
        </w:rPr>
      </w:pPr>
      <w:r w:rsidRPr="00D10279">
        <w:rPr>
          <w:rFonts w:ascii="Times New Roman" w:hAnsi="Times New Roman" w:cs="Times New Roman"/>
          <w:b/>
          <w:sz w:val="24"/>
          <w:szCs w:val="24"/>
        </w:rPr>
        <w:t>Vijeće će se u 2022. godin</w:t>
      </w:r>
      <w:r>
        <w:rPr>
          <w:rFonts w:ascii="Times New Roman" w:hAnsi="Times New Roman" w:cs="Times New Roman"/>
          <w:b/>
          <w:sz w:val="24"/>
          <w:szCs w:val="24"/>
        </w:rPr>
        <w:t>i</w:t>
      </w:r>
      <w:r w:rsidRPr="00D10279">
        <w:rPr>
          <w:rFonts w:ascii="Times New Roman" w:hAnsi="Times New Roman" w:cs="Times New Roman"/>
          <w:b/>
          <w:sz w:val="24"/>
          <w:szCs w:val="24"/>
        </w:rPr>
        <w:t xml:space="preserve"> fokusirati na sljedeće probleme:</w:t>
      </w:r>
    </w:p>
    <w:p w14:paraId="50E3F152"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1.     Neadekvatni i nehumani uvjeti stanovanja u nekim naseljima na području Gradske četvrti.</w:t>
      </w:r>
    </w:p>
    <w:p w14:paraId="53ADC35C"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xml:space="preserve">2. </w:t>
      </w:r>
      <w:r w:rsidRPr="00D10279">
        <w:rPr>
          <w:rFonts w:ascii="Times New Roman" w:hAnsi="Times New Roman" w:cs="Times New Roman"/>
          <w:sz w:val="24"/>
          <w:szCs w:val="24"/>
        </w:rPr>
        <w:tab/>
        <w:t>Još uvijek neizgrađena, djelomična, nedostatna i nerekonstruirana osnovna komunalna infrastruktura (vodoopskrbna i odvodna mreža) u dijelovima Gradske četvrti.</w:t>
      </w:r>
    </w:p>
    <w:p w14:paraId="4C2C81D4"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xml:space="preserve">3. </w:t>
      </w:r>
      <w:r>
        <w:rPr>
          <w:rFonts w:ascii="Times New Roman" w:hAnsi="Times New Roman" w:cs="Times New Roman"/>
          <w:sz w:val="24"/>
          <w:szCs w:val="24"/>
        </w:rPr>
        <w:tab/>
      </w:r>
      <w:r w:rsidRPr="00D10279">
        <w:rPr>
          <w:rFonts w:ascii="Times New Roman" w:hAnsi="Times New Roman" w:cs="Times New Roman"/>
          <w:sz w:val="24"/>
          <w:szCs w:val="24"/>
        </w:rPr>
        <w:t>Nedostatak ili neadekvatnost objekata školskog i predškolskoj odgoja i obrazovanja, objekata kulturne i društvene namjene te zdravstvenih ustanova u dijelovima Gradske četvrti.</w:t>
      </w:r>
    </w:p>
    <w:p w14:paraId="627D80F3"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lastRenderedPageBreak/>
        <w:t>4.   Dotrajale, nedovršene ili potrebne, a nepostojeće prometnice na cijelom području  Gradske četvrti  te nedostatak infrastrukture za kvalitetno odvijanje pješačkog i biciklističkog prometa te prometa javnog prijevoza.</w:t>
      </w:r>
    </w:p>
    <w:p w14:paraId="03C8C971"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5.     Nedovoljan fokus na rješenja utemeljena na prirodi, odnosno zelenu infrastrukturu, prilikom građenja i uređenja komunalne infrastrukture te nedostatak zelenih i sportsko-rekreativnih zona koji su javni i dostupni građankama i građanima</w:t>
      </w:r>
    </w:p>
    <w:p w14:paraId="48E49B63"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6.   Nemogućnost ulaganja u zapuštene i neiskorištene prostore na području Gradske četvrti zbog neriješenih imovinsko-pravnih odnosa, odnosno zbog nepostojanja osnova za ulaganje. Primjeri takvog stanja su prostori nekadašnje željezničke pruge u vlasništvu Hrvatskih željeznica i kampus Borongaj u vlasništvu Sveučilišta i RH.</w:t>
      </w:r>
    </w:p>
    <w:p w14:paraId="052A0CAB"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xml:space="preserve">7. </w:t>
      </w:r>
      <w:r w:rsidRPr="00D10279">
        <w:rPr>
          <w:rFonts w:ascii="Times New Roman" w:hAnsi="Times New Roman" w:cs="Times New Roman"/>
          <w:sz w:val="24"/>
          <w:szCs w:val="24"/>
        </w:rPr>
        <w:tab/>
        <w:t>Nedoneseni, nedorečeni ili nezadovoljavajući urbanistički, a posebice urbanističko provedbeni i detaljni planovi u većem dijelu mjesnih odbora zbog čega je teško precizno planirati i provoditi izgradnju i uređivanje naselja, kako kroz programe gradskih ureda, tako i kroz planove komunalnih aktivnosti koje donosi Vijeće Gradske četvrti Peščenica-Žitnjak.</w:t>
      </w:r>
    </w:p>
    <w:p w14:paraId="3934BE95"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xml:space="preserve">8. </w:t>
      </w:r>
      <w:r w:rsidRPr="00D10279">
        <w:rPr>
          <w:rFonts w:ascii="Times New Roman" w:hAnsi="Times New Roman" w:cs="Times New Roman"/>
          <w:sz w:val="24"/>
          <w:szCs w:val="24"/>
        </w:rPr>
        <w:tab/>
        <w:t>Nepropisno odlaganje otpada na zelenim i javnim površinama na cijelom području Gradske četvrti</w:t>
      </w:r>
    </w:p>
    <w:p w14:paraId="37803864"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xml:space="preserve">9. </w:t>
      </w:r>
      <w:r w:rsidRPr="00D10279">
        <w:rPr>
          <w:rFonts w:ascii="Times New Roman" w:hAnsi="Times New Roman" w:cs="Times New Roman"/>
          <w:sz w:val="24"/>
          <w:szCs w:val="24"/>
        </w:rPr>
        <w:tab/>
        <w:t>Održavanje sigurnosti društvene imovine i osiguranja građanskog reda i mira (sigurnosna situacija).</w:t>
      </w:r>
    </w:p>
    <w:p w14:paraId="4D001B23"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10.  Otežana suradnja mjesnih odbora sa stanovnicima i Gradom kod:</w:t>
      </w:r>
    </w:p>
    <w:p w14:paraId="181DDA25"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rada vijeća mjesnih odbora u okviru propisane procedure</w:t>
      </w:r>
    </w:p>
    <w:p w14:paraId="4C467B68"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komunikacije i suradnje vijećnika/ca i referenata/ica</w:t>
      </w:r>
    </w:p>
    <w:p w14:paraId="46F926F0"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suradnje vijeća mjesnih odbora s Vijećem Gradske četvrti Peščenica Žitnjak</w:t>
      </w:r>
    </w:p>
    <w:p w14:paraId="5F579D14" w14:textId="77777777" w:rsidR="008C0D65" w:rsidRPr="00D10279" w:rsidRDefault="008C0D65" w:rsidP="009E0B5A">
      <w:pPr>
        <w:spacing w:after="0" w:line="240" w:lineRule="auto"/>
        <w:ind w:left="567"/>
        <w:jc w:val="both"/>
        <w:rPr>
          <w:rFonts w:ascii="Times New Roman" w:hAnsi="Times New Roman" w:cs="Times New Roman"/>
          <w:sz w:val="24"/>
          <w:szCs w:val="24"/>
        </w:rPr>
      </w:pPr>
      <w:r w:rsidRPr="00D10279">
        <w:rPr>
          <w:rFonts w:ascii="Times New Roman" w:hAnsi="Times New Roman" w:cs="Times New Roman"/>
          <w:sz w:val="24"/>
          <w:szCs w:val="24"/>
        </w:rPr>
        <w:t>-        proceduralno planirane i propisane suradnje vijeća mjesnih odbora i  Vijeća Gradske četvrti Peščenica-Žitnjak s Gradskim uredom za mjesnu samoupravu i podružnicama Zagrebačkog holdinga</w:t>
      </w:r>
    </w:p>
    <w:p w14:paraId="3F31E494"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p>
    <w:p w14:paraId="781AD336"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Ove polazne odrednice uvjetuju i usmjeravaju, izravno i neizravno, ne samo kontekst, već i uspješnu realizaciju ciljeva i rokova rada Vijeća Gradske četvrti Peščenica-Žitnjak.  </w:t>
      </w:r>
    </w:p>
    <w:p w14:paraId="3825A977"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p>
    <w:p w14:paraId="17E314F9" w14:textId="77777777" w:rsidR="008C0D65" w:rsidRPr="00D10279" w:rsidRDefault="008C0D65" w:rsidP="00D203E3">
      <w:pPr>
        <w:spacing w:after="120" w:line="240" w:lineRule="auto"/>
        <w:ind w:left="1434" w:hanging="357"/>
        <w:jc w:val="both"/>
        <w:rPr>
          <w:rFonts w:ascii="Times New Roman" w:hAnsi="Times New Roman" w:cs="Times New Roman"/>
          <w:b/>
          <w:sz w:val="24"/>
          <w:szCs w:val="24"/>
        </w:rPr>
      </w:pPr>
      <w:r w:rsidRPr="00D10279">
        <w:rPr>
          <w:rFonts w:ascii="Times New Roman" w:hAnsi="Times New Roman" w:cs="Times New Roman"/>
          <w:b/>
          <w:sz w:val="24"/>
          <w:szCs w:val="24"/>
        </w:rPr>
        <w:t>b)</w:t>
      </w:r>
      <w:r w:rsidRPr="00D10279">
        <w:rPr>
          <w:rFonts w:ascii="Times New Roman" w:hAnsi="Times New Roman" w:cs="Times New Roman"/>
          <w:sz w:val="24"/>
          <w:szCs w:val="24"/>
        </w:rPr>
        <w:tab/>
      </w:r>
      <w:r w:rsidRPr="00D10279">
        <w:rPr>
          <w:rFonts w:ascii="Times New Roman" w:hAnsi="Times New Roman" w:cs="Times New Roman"/>
          <w:b/>
          <w:sz w:val="24"/>
          <w:szCs w:val="24"/>
        </w:rPr>
        <w:t>Glavni ciljevi</w:t>
      </w:r>
    </w:p>
    <w:p w14:paraId="7DA846A8"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b/>
          <w:sz w:val="24"/>
          <w:szCs w:val="24"/>
        </w:rPr>
        <w:t xml:space="preserve">   </w:t>
      </w:r>
      <w:r w:rsidRPr="00D10279">
        <w:rPr>
          <w:rFonts w:ascii="Times New Roman" w:hAnsi="Times New Roman" w:cs="Times New Roman"/>
          <w:b/>
          <w:sz w:val="24"/>
          <w:szCs w:val="24"/>
        </w:rPr>
        <w:tab/>
      </w:r>
      <w:r w:rsidRPr="00D10279">
        <w:rPr>
          <w:rFonts w:ascii="Times New Roman" w:hAnsi="Times New Roman" w:cs="Times New Roman"/>
          <w:sz w:val="24"/>
          <w:szCs w:val="24"/>
        </w:rPr>
        <w:t>Sukladno svojim ovlastima, definiranim Zakonom o Gradu Zagrebu, Statutom Grada Zagreba i Pravilima Vijeća Gradske četvrti, Vijeće u 2022. godini želi ostvariti sljedeće ciljeve:</w:t>
      </w:r>
    </w:p>
    <w:p w14:paraId="3BAB8FB2"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 xml:space="preserve">1. </w:t>
      </w:r>
      <w:r w:rsidRPr="00D10279">
        <w:rPr>
          <w:rFonts w:ascii="Times New Roman" w:hAnsi="Times New Roman" w:cs="Times New Roman"/>
          <w:sz w:val="24"/>
          <w:szCs w:val="24"/>
        </w:rPr>
        <w:tab/>
        <w:t>Surađivati i predlagati rješenja nadležnim Gradu i gradskim uredima vezanim uz poboljšanje uvjete stanovanja za građanke i građane u naseljima s neadekvatnim i nehumanim uvjetima stanovanja.</w:t>
      </w:r>
    </w:p>
    <w:p w14:paraId="3FB47276" w14:textId="77777777" w:rsidR="008C0D65" w:rsidRPr="00D10279" w:rsidRDefault="008C0D65" w:rsidP="009E0B5A">
      <w:pPr>
        <w:spacing w:after="0" w:line="240" w:lineRule="auto"/>
        <w:ind w:left="851"/>
        <w:jc w:val="both"/>
        <w:rPr>
          <w:rFonts w:ascii="Times New Roman" w:hAnsi="Times New Roman" w:cs="Times New Roman"/>
          <w:sz w:val="24"/>
          <w:szCs w:val="24"/>
        </w:rPr>
      </w:pPr>
      <w:r w:rsidRPr="00D10279">
        <w:rPr>
          <w:rFonts w:ascii="Times New Roman" w:hAnsi="Times New Roman" w:cs="Times New Roman"/>
          <w:sz w:val="24"/>
          <w:szCs w:val="24"/>
        </w:rPr>
        <w:t xml:space="preserve"> </w:t>
      </w:r>
    </w:p>
    <w:p w14:paraId="0897E7B2"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2.     Predlagati izvođenja većih radova na objektima komunalne infrastrukture Gradskom uredu za prostorno uređenje, zaštitu okoliša, izgradnju Grada, graditeljstvo, komunalne poslove i promet i Zagrebačkom holdingu d.o.o. na osnovi saznanja prikupljenih na terenu i na osnovi potreba koje su iskazali građanke i građani  preko vijeća mjesnih odbora Gradske četvrti Peščenica-Žitnjak, a koje se, po svojoj složenosti, ne mogu rješavati kroz Plan KA. Posebice naglašavamo:</w:t>
      </w:r>
    </w:p>
    <w:p w14:paraId="46A04E70"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izgradnju odvodne i vodoopskrbne mreže u onim dijelovima Gradske četvrti u kojima nedostaje,</w:t>
      </w:r>
    </w:p>
    <w:p w14:paraId="0EEDF010"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izgradnju objekata školskog i predškolskog odgoja i obrazovanja, objekata kulturne i društvene namjene, zdravstvenih ustanova te</w:t>
      </w:r>
    </w:p>
    <w:p w14:paraId="591F5354"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uređenja većih zelenih i javnih površina</w:t>
      </w:r>
    </w:p>
    <w:p w14:paraId="21CC9C3A" w14:textId="77777777" w:rsidR="008C0D65" w:rsidRPr="00D10279" w:rsidRDefault="008C0D65" w:rsidP="009E0B5A">
      <w:pPr>
        <w:numPr>
          <w:ilvl w:val="0"/>
          <w:numId w:val="8"/>
        </w:numPr>
        <w:spacing w:after="0" w:line="240" w:lineRule="auto"/>
        <w:ind w:left="851"/>
        <w:jc w:val="both"/>
        <w:rPr>
          <w:rFonts w:ascii="Times New Roman" w:hAnsi="Times New Roman" w:cs="Times New Roman"/>
          <w:sz w:val="24"/>
          <w:szCs w:val="24"/>
        </w:rPr>
      </w:pPr>
      <w:r w:rsidRPr="00D10279">
        <w:rPr>
          <w:rFonts w:ascii="Times New Roman" w:hAnsi="Times New Roman" w:cs="Times New Roman"/>
          <w:sz w:val="24"/>
          <w:szCs w:val="24"/>
        </w:rPr>
        <w:t>Sudjelovanje i informiranje o promjenama, proširenju i izgradnji prometnica u GČ</w:t>
      </w:r>
    </w:p>
    <w:p w14:paraId="41922753" w14:textId="77777777" w:rsidR="008C0D65" w:rsidRPr="00D10279" w:rsidRDefault="008C0D65" w:rsidP="009E0B5A">
      <w:pPr>
        <w:spacing w:after="0" w:line="240" w:lineRule="auto"/>
        <w:ind w:left="851" w:hanging="360"/>
        <w:jc w:val="both"/>
        <w:rPr>
          <w:rFonts w:ascii="Times New Roman" w:hAnsi="Times New Roman" w:cs="Times New Roman"/>
          <w:b/>
          <w:i/>
          <w:sz w:val="24"/>
          <w:szCs w:val="24"/>
        </w:rPr>
      </w:pPr>
      <w:r w:rsidRPr="00D10279">
        <w:rPr>
          <w:rFonts w:ascii="Times New Roman" w:hAnsi="Times New Roman" w:cs="Times New Roman"/>
          <w:sz w:val="24"/>
          <w:szCs w:val="24"/>
        </w:rPr>
        <w:lastRenderedPageBreak/>
        <w:t xml:space="preserve">3.     Nastaviti aktivnosti koje su započete u suradnji s gradonačelnikom Grada Zagreba  i nadležnim gradskim tijelima, za rješavanje </w:t>
      </w:r>
      <w:r w:rsidRPr="00D10279">
        <w:rPr>
          <w:rFonts w:ascii="Times New Roman" w:hAnsi="Times New Roman" w:cs="Times New Roman"/>
          <w:b/>
          <w:i/>
          <w:sz w:val="24"/>
          <w:szCs w:val="24"/>
        </w:rPr>
        <w:t>kapitalnih investicija u</w:t>
      </w:r>
      <w:r w:rsidRPr="00D10279">
        <w:rPr>
          <w:rFonts w:ascii="Times New Roman" w:hAnsi="Times New Roman" w:cs="Times New Roman"/>
          <w:sz w:val="24"/>
          <w:szCs w:val="24"/>
        </w:rPr>
        <w:t xml:space="preserve"> </w:t>
      </w:r>
      <w:r w:rsidRPr="00D10279">
        <w:rPr>
          <w:rFonts w:ascii="Times New Roman" w:hAnsi="Times New Roman" w:cs="Times New Roman"/>
          <w:b/>
          <w:i/>
          <w:sz w:val="24"/>
          <w:szCs w:val="24"/>
        </w:rPr>
        <w:t>izgradnji i uređenju objekata društvene namjene na području Gradske četvrti:</w:t>
      </w:r>
    </w:p>
    <w:p w14:paraId="1EFB7538" w14:textId="77777777" w:rsidR="008C0D65" w:rsidRPr="00D10279" w:rsidRDefault="008C0D65" w:rsidP="009E0B5A">
      <w:pPr>
        <w:spacing w:after="0" w:line="240" w:lineRule="auto"/>
        <w:ind w:left="851" w:hanging="28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Započeti izgradnju objekta dječjeg vrtića na Žitnjaku</w:t>
      </w:r>
    </w:p>
    <w:p w14:paraId="2FCCA58F" w14:textId="77777777" w:rsidR="008C0D65" w:rsidRPr="00D10279" w:rsidRDefault="008C0D65" w:rsidP="009E0B5A">
      <w:pPr>
        <w:spacing w:after="0" w:line="240" w:lineRule="auto"/>
        <w:ind w:left="851" w:hanging="28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Započeti izgradnju objekta dječjeg vrtića u Ivanjoj Reci</w:t>
      </w:r>
    </w:p>
    <w:p w14:paraId="58F82BF9" w14:textId="77777777" w:rsidR="008C0D65" w:rsidRPr="00D10279" w:rsidRDefault="008C0D65" w:rsidP="009E0B5A">
      <w:pPr>
        <w:spacing w:after="0" w:line="240" w:lineRule="auto"/>
        <w:ind w:left="851" w:hanging="287"/>
        <w:jc w:val="both"/>
        <w:rPr>
          <w:rFonts w:ascii="Times New Roman" w:hAnsi="Times New Roman" w:cs="Times New Roman"/>
          <w:b/>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Izraditi projektnu dokumentaciju za ishođenje građevinske dozvole za osiguravanje prostora za rad dječjeg vrtića u Borovju (Dječji vrtić Milana Sachsa, PO Borovje, 10 odgojno-obrazovnih skupina</w:t>
      </w:r>
      <w:r w:rsidRPr="00D10279">
        <w:rPr>
          <w:rFonts w:ascii="Times New Roman" w:hAnsi="Times New Roman" w:cs="Times New Roman"/>
          <w:b/>
          <w:sz w:val="24"/>
          <w:szCs w:val="24"/>
        </w:rPr>
        <w:t>)</w:t>
      </w:r>
    </w:p>
    <w:p w14:paraId="43BBE52B" w14:textId="77777777" w:rsidR="008C0D65" w:rsidRPr="00D10279" w:rsidRDefault="008C0D65" w:rsidP="009E0B5A">
      <w:pPr>
        <w:spacing w:after="0" w:line="240" w:lineRule="auto"/>
        <w:ind w:left="851" w:hanging="28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Dovršetak rješavanja imovinsko pravnih odnosa, ishođenje potrebnih dozvola i pokretanje postupka javne nabave za radove gradnje i opremanja  OŠ Dragutina Kušlana</w:t>
      </w:r>
    </w:p>
    <w:p w14:paraId="1A538A2D" w14:textId="77777777" w:rsidR="008C0D65" w:rsidRPr="00D10279" w:rsidRDefault="008C0D65" w:rsidP="009E0B5A">
      <w:pPr>
        <w:spacing w:after="0" w:line="240" w:lineRule="auto"/>
        <w:ind w:left="851" w:hanging="28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Dovršetak rješavanja imovinsko pravnih odnosa, ishođenje potrebnih dozvola i pokretanje postupka javne nabave za radove dogradnje i opremanja  OŠ Borovje</w:t>
      </w:r>
    </w:p>
    <w:p w14:paraId="11E894E0" w14:textId="77777777" w:rsidR="008C0D65" w:rsidRPr="00D10279" w:rsidRDefault="008C0D65" w:rsidP="009E0B5A">
      <w:pPr>
        <w:spacing w:after="0" w:line="240" w:lineRule="auto"/>
        <w:ind w:left="851" w:hanging="28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Nastavak procesa zagovaranja izrada projektne dokumentacije i gradnje višenamjenskog objekta na području Mjesnog odbora Kozari Putevi s prostorima za rad mjesne samouprave i ostalim željenim sadržajima.</w:t>
      </w:r>
    </w:p>
    <w:p w14:paraId="22A41584"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4.     Pratiti stanje i predlagati mjere za zadovoljavanje potreba stanovnika:</w:t>
      </w:r>
    </w:p>
    <w:p w14:paraId="0BDA2F04"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na području predškolskog i školskog odgoja i obrazovanja,</w:t>
      </w:r>
    </w:p>
    <w:p w14:paraId="4C4A598F"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na području javnog zdravstva, socijalne službe, kulture, tehničke kulture i sporta od značenja za Gradsku četvrt.</w:t>
      </w:r>
    </w:p>
    <w:p w14:paraId="5B5AAA20"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5.     Nastaviti aktivnosti koje su započete u suradnji s Gradom, Zagrebačkim holdingom i drugim institucijama (primjerice, Sveučilištem u Zagrebu i Hrvatskim željeznicama) vezano uz:</w:t>
      </w:r>
    </w:p>
    <w:p w14:paraId="403D6C09"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Iniciranje prve faze revitalizacije tržnice Volovčica u skladu s željama i potrebama stanovnika</w:t>
      </w:r>
    </w:p>
    <w:p w14:paraId="0F666A04"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Iniciranje uređenja sportsko-rekreativne zone na području MO Folnegovićevo naselje putem fondova EU</w:t>
      </w:r>
    </w:p>
    <w:p w14:paraId="66FDDFA3"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Suradnju i u dogovoru s Gradom uspostavljanje i održavanje suradnje sa Sveučilištem u Zagrebu na uređenju zelene površine unutar područja kampusa i sportsko-rekreativne zone, uz uvjet da su sadržaji i površine dostupni svim stanovnicima Gradske četvrti</w:t>
      </w:r>
    </w:p>
    <w:p w14:paraId="3479554B" w14:textId="77777777" w:rsidR="008C0D65" w:rsidRPr="00D10279" w:rsidRDefault="008C0D65" w:rsidP="009E0B5A">
      <w:pPr>
        <w:spacing w:after="0" w:line="240" w:lineRule="auto"/>
        <w:ind w:left="851" w:hanging="357"/>
        <w:jc w:val="both"/>
        <w:rPr>
          <w:rFonts w:ascii="Times New Roman" w:hAnsi="Times New Roman" w:cs="Times New Roman"/>
          <w:sz w:val="24"/>
          <w:szCs w:val="24"/>
        </w:rPr>
      </w:pPr>
      <w:r w:rsidRPr="00D10279">
        <w:rPr>
          <w:rFonts w:ascii="Times New Roman" w:hAnsi="Times New Roman" w:cs="Times New Roman"/>
          <w:sz w:val="24"/>
          <w:szCs w:val="24"/>
        </w:rPr>
        <w:t>Ø</w:t>
      </w:r>
      <w:r w:rsidRPr="00D10279">
        <w:rPr>
          <w:rFonts w:ascii="Times New Roman" w:eastAsia="Times New Roman" w:hAnsi="Times New Roman" w:cs="Times New Roman"/>
          <w:sz w:val="24"/>
          <w:szCs w:val="24"/>
        </w:rPr>
        <w:t xml:space="preserve">  </w:t>
      </w:r>
      <w:r w:rsidRPr="00D10279">
        <w:rPr>
          <w:rFonts w:ascii="Times New Roman" w:hAnsi="Times New Roman" w:cs="Times New Roman"/>
          <w:sz w:val="24"/>
          <w:szCs w:val="24"/>
        </w:rPr>
        <w:t>Suradnju s Gradom iniciranje suradnju s Hrvatskim željeznicama na uređenju površine bivše željezničke pruge između Ulice Donje Svetice i Planinske ulice, te Planinske Ulice i Ulice grada Vukovara.</w:t>
      </w:r>
    </w:p>
    <w:p w14:paraId="2DC9F95C" w14:textId="77777777" w:rsidR="008C0D65" w:rsidRPr="00D10279" w:rsidRDefault="008C0D65" w:rsidP="009E0B5A">
      <w:p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 </w:t>
      </w:r>
      <w:r w:rsidRPr="00D10279">
        <w:rPr>
          <w:rFonts w:ascii="Times New Roman" w:hAnsi="Times New Roman" w:cs="Times New Roman"/>
          <w:sz w:val="24"/>
          <w:szCs w:val="24"/>
        </w:rPr>
        <w:t>6.   Osigurati sve potrebne akcije u cilju informiranja i edukacije građana o načinima posebnog zbrinjavanja i razvrstavanja otpada i provedbe istog sukladno Odluci.</w:t>
      </w:r>
    </w:p>
    <w:p w14:paraId="38701377"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 xml:space="preserve">7. </w:t>
      </w:r>
      <w:r w:rsidRPr="00D10279">
        <w:rPr>
          <w:rFonts w:ascii="Times New Roman" w:hAnsi="Times New Roman" w:cs="Times New Roman"/>
          <w:sz w:val="24"/>
          <w:szCs w:val="24"/>
        </w:rPr>
        <w:tab/>
        <w:t>Poticati i surađivati s Gradom i gradskim uredima na uvođenju rješenja utemeljenih u prirodi, odnosno zelene infrastrukture u gradnju i rekonstrukciju komunalne infrastrukture na području Gradske četvrti.</w:t>
      </w:r>
    </w:p>
    <w:p w14:paraId="3EA79C4A"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8.     Nastaviti inicirati rješavanje problema zaštite vodocrpilišta, okoliša, i zaštićenih prirodnih zona, posebice pri donošenju prostornih planova, Generalnog urbanističkog plana Grada Zagreba i urbanističkih planova uređenja za područja pojedinih mjesnih odb</w:t>
      </w:r>
      <w:r>
        <w:rPr>
          <w:rFonts w:ascii="Times New Roman" w:hAnsi="Times New Roman" w:cs="Times New Roman"/>
          <w:sz w:val="24"/>
          <w:szCs w:val="24"/>
        </w:rPr>
        <w:t>o</w:t>
      </w:r>
      <w:r w:rsidRPr="00D10279">
        <w:rPr>
          <w:rFonts w:ascii="Times New Roman" w:hAnsi="Times New Roman" w:cs="Times New Roman"/>
          <w:sz w:val="24"/>
          <w:szCs w:val="24"/>
        </w:rPr>
        <w:t>ra na osnovi čega će se stvoriti uvjeti za rješavanje navedene problematike, uz aktivno učešće vijeća mjesnih odbora;</w:t>
      </w:r>
    </w:p>
    <w:p w14:paraId="3F23977A"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9.  Razmatrati stanje sigurnosti zaštite osoba, imovine i dobara, te predlaganje mjera zaštite i prevencije.</w:t>
      </w:r>
    </w:p>
    <w:p w14:paraId="5376FFEE"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10.  Aktivno sudjelovati u dodijeljenim zadaćama unutar sustava civilne zaštite.</w:t>
      </w:r>
    </w:p>
    <w:p w14:paraId="17453AC9"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11. Savjesno i u skladu sa zakonskim rokovima obavljati poslove koje Vijeću iz samoupravnog djelokruga Grada povjeri Skupština Grada Zagreba, gradonačelnik i gradska upravna tijela.</w:t>
      </w:r>
    </w:p>
    <w:p w14:paraId="55ECE505"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lastRenderedPageBreak/>
        <w:t>12. Kontinuirano pratiti status donesenih akata na razini vijeća mjesnih odbora i Gradske četvrti i brinuti na što boljem i organiziranijem radu Vijeća na osnovi akata na kojima se zasniva i provodi rad i odlučivanje Vijeća Gradske četvrti Peščenica-Žitnjak;</w:t>
      </w:r>
    </w:p>
    <w:p w14:paraId="7C1ACCE6"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13.  Kontinuirano surađivati i pomagati u organizaciji i radu vijeća mjesnih odbora na osnovi akata kojima je propisan i opisan odnos Vijeća gradske četvrti prema vijeću mjesnih odbora;</w:t>
      </w:r>
    </w:p>
    <w:p w14:paraId="2B339CD3"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14.  U najvećoj mogućoj mjeri pridonijeti kvalitetnijem razvoju i radu vijeća mjesnih odbora u smislu suradnje i koordinacije pri donošenju svih važnijih odluka.</w:t>
      </w:r>
    </w:p>
    <w:p w14:paraId="76141B7F"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15. Osigurati sustavno prikupljanje i obradu podataka, te primjerenu dostupnost javnosti svih informacija o području Gradske četvrti, kao nužne pretpostavke za ostvarivanje osmišljenog utjecaja građana i njihovih predstavničkih tijela za razvoj četvrti (posebice u pogledu komunalne opremljenosti i uređenja naselja, održavanja komunalnog reda i zaštite okoliša, djelovanje javnih službi itd.).</w:t>
      </w:r>
    </w:p>
    <w:p w14:paraId="7C6FD6F6"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16.  Kvalitetno i kontinuirano voditi brigu o korisnicima objekata mjesnih samouprava i zadovoljavanje njihovih potreba u suradnji s vijećima mjesnih odbora.</w:t>
      </w:r>
    </w:p>
    <w:p w14:paraId="69969712"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17. Kvalitetno i racionalno osigurati prostor za rad svakom MO ne samo vijeću MO već i drugim korisnicima potrebnog prostora (stranke, organizacije, udruge i slično),</w:t>
      </w:r>
    </w:p>
    <w:p w14:paraId="512E898B" w14:textId="77777777" w:rsidR="008C0D65" w:rsidRPr="00D10279" w:rsidRDefault="008C0D65" w:rsidP="009E0B5A">
      <w:pPr>
        <w:spacing w:after="0" w:line="240" w:lineRule="auto"/>
        <w:ind w:left="851" w:hanging="360"/>
        <w:jc w:val="both"/>
        <w:rPr>
          <w:rFonts w:ascii="Times New Roman" w:hAnsi="Times New Roman" w:cs="Times New Roman"/>
          <w:sz w:val="24"/>
          <w:szCs w:val="24"/>
        </w:rPr>
      </w:pPr>
      <w:r w:rsidRPr="00D10279">
        <w:rPr>
          <w:rFonts w:ascii="Times New Roman" w:hAnsi="Times New Roman" w:cs="Times New Roman"/>
          <w:sz w:val="24"/>
          <w:szCs w:val="24"/>
        </w:rPr>
        <w:t>18. Osmišljavati koncept razvoja područja Gradske četvrti u okviru razvojnog plana Grada Zagreba.</w:t>
      </w:r>
    </w:p>
    <w:p w14:paraId="015F8AF1" w14:textId="77777777" w:rsidR="008C0D65" w:rsidRPr="00D10279" w:rsidRDefault="008C0D65" w:rsidP="009E0B5A">
      <w:pPr>
        <w:spacing w:after="0" w:line="240" w:lineRule="auto"/>
        <w:ind w:firstLine="993"/>
        <w:jc w:val="both"/>
        <w:rPr>
          <w:rFonts w:ascii="Times New Roman" w:hAnsi="Times New Roman" w:cs="Times New Roman"/>
          <w:sz w:val="24"/>
          <w:szCs w:val="24"/>
        </w:rPr>
      </w:pPr>
      <w:r w:rsidRPr="00D10279">
        <w:rPr>
          <w:rFonts w:ascii="Times New Roman" w:hAnsi="Times New Roman" w:cs="Times New Roman"/>
          <w:sz w:val="24"/>
          <w:szCs w:val="24"/>
        </w:rPr>
        <w:t>Vijeće Gradske četvrti će tražiti suradnju gradskih  tijela kroz sudjelovanje kako u radu Vijeća, tako i na zborovima građana, ili neposrednom dijalogu s građanima i vijećima mjesnih odbora. Također, Vijeće će i dalje tražiti od nadležnih gradskih tijela veća ovlaštenja i uvažavanje traženog po donesenim aktima Vijeća (zaključci, mišljenja, primjedbe, prijedlozi, pitanja).</w:t>
      </w:r>
    </w:p>
    <w:p w14:paraId="4961F32D" w14:textId="77777777" w:rsidR="008C0D65" w:rsidRPr="00D10279" w:rsidRDefault="008C0D65" w:rsidP="009E0B5A">
      <w:pPr>
        <w:spacing w:after="0" w:line="240" w:lineRule="auto"/>
        <w:ind w:firstLine="993"/>
        <w:jc w:val="both"/>
        <w:rPr>
          <w:rFonts w:ascii="Times New Roman" w:hAnsi="Times New Roman" w:cs="Times New Roman"/>
          <w:sz w:val="24"/>
          <w:szCs w:val="24"/>
        </w:rPr>
      </w:pPr>
      <w:r w:rsidRPr="00D10279">
        <w:rPr>
          <w:rFonts w:ascii="Times New Roman" w:hAnsi="Times New Roman" w:cs="Times New Roman"/>
          <w:sz w:val="24"/>
          <w:szCs w:val="24"/>
        </w:rPr>
        <w:t>Bitno je ostvariti i uspješnu suradnju s podružnicama Zagrebačkog holdinga,  odnosno koordinaciju akcija na području Gradske četvrti, u smislu prikazivanja termina realizacije akcija pojedinih podružnica  (npr. kanalizacija, plin, voda i dr.), kako ne bi došlo do preklapanja akcija.</w:t>
      </w:r>
    </w:p>
    <w:p w14:paraId="4DBAE4F5" w14:textId="77777777" w:rsidR="008C0D65" w:rsidRPr="00D10279" w:rsidRDefault="008C0D65" w:rsidP="009E0B5A">
      <w:pPr>
        <w:spacing w:after="0" w:line="240" w:lineRule="auto"/>
        <w:ind w:firstLine="993"/>
        <w:jc w:val="both"/>
        <w:rPr>
          <w:rFonts w:ascii="Times New Roman" w:hAnsi="Times New Roman" w:cs="Times New Roman"/>
          <w:sz w:val="24"/>
          <w:szCs w:val="24"/>
        </w:rPr>
      </w:pPr>
      <w:r w:rsidRPr="00D10279">
        <w:rPr>
          <w:rFonts w:ascii="Times New Roman" w:hAnsi="Times New Roman" w:cs="Times New Roman"/>
          <w:sz w:val="24"/>
          <w:szCs w:val="24"/>
        </w:rPr>
        <w:t>Osiguravanju efikasnosti rada pridonijet će i evidencija donesenih zaključaka na razini vijeća mjesnih odbora i Gradske četvrti.</w:t>
      </w:r>
    </w:p>
    <w:p w14:paraId="15EE679E"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 xml:space="preserve"> </w:t>
      </w:r>
    </w:p>
    <w:p w14:paraId="7609DF5A" w14:textId="77777777" w:rsidR="008C0D65" w:rsidRPr="00D10279" w:rsidRDefault="008C0D65" w:rsidP="00D203E3">
      <w:pPr>
        <w:spacing w:after="120" w:line="240" w:lineRule="auto"/>
        <w:ind w:left="1434" w:hanging="357"/>
        <w:jc w:val="both"/>
        <w:rPr>
          <w:rFonts w:ascii="Times New Roman" w:hAnsi="Times New Roman" w:cs="Times New Roman"/>
          <w:b/>
          <w:sz w:val="24"/>
          <w:szCs w:val="24"/>
        </w:rPr>
      </w:pPr>
      <w:r w:rsidRPr="00D10279">
        <w:rPr>
          <w:rFonts w:ascii="Times New Roman" w:hAnsi="Times New Roman" w:cs="Times New Roman"/>
          <w:b/>
          <w:sz w:val="24"/>
          <w:szCs w:val="24"/>
        </w:rPr>
        <w:t>c)</w:t>
      </w: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r>
      <w:r w:rsidRPr="00D10279">
        <w:rPr>
          <w:rFonts w:ascii="Times New Roman" w:hAnsi="Times New Roman" w:cs="Times New Roman"/>
          <w:b/>
          <w:sz w:val="24"/>
          <w:szCs w:val="24"/>
        </w:rPr>
        <w:t>Zadaci i rokovi</w:t>
      </w:r>
    </w:p>
    <w:p w14:paraId="73CA806B" w14:textId="77777777" w:rsidR="008C0D65" w:rsidRPr="00D10279" w:rsidRDefault="008C0D65" w:rsidP="009E0B5A">
      <w:pPr>
        <w:spacing w:after="0" w:line="240" w:lineRule="auto"/>
        <w:jc w:val="both"/>
        <w:rPr>
          <w:rFonts w:ascii="Times New Roman" w:hAnsi="Times New Roman" w:cs="Times New Roman"/>
          <w:sz w:val="24"/>
          <w:szCs w:val="24"/>
        </w:rPr>
      </w:pPr>
      <w:r w:rsidRPr="00D10279">
        <w:rPr>
          <w:rFonts w:ascii="Times New Roman" w:hAnsi="Times New Roman" w:cs="Times New Roman"/>
          <w:sz w:val="24"/>
          <w:szCs w:val="24"/>
        </w:rPr>
        <w:t>Na osnovi ovih programom utvrđenih ciljeva, Vijeće će na svojim sjednicama tijekom 2022. provoditi proceduralne postupke i donijeti odgovarajuće akte u predviđenim rokovima, a naročito o sljedećim pitanjima:</w:t>
      </w:r>
    </w:p>
    <w:p w14:paraId="3AAD8B79"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1. </w:t>
      </w:r>
      <w:r w:rsidRPr="00D10279">
        <w:rPr>
          <w:rFonts w:ascii="Times New Roman" w:hAnsi="Times New Roman" w:cs="Times New Roman"/>
          <w:sz w:val="24"/>
          <w:szCs w:val="24"/>
        </w:rPr>
        <w:tab/>
        <w:t>Koordinacija i suradnja s vijećima mjesnih odbora u okviru propisane procedure te praćenje statusa Zaključaka donesenih na razini vijeća mjesnih odbora</w:t>
      </w:r>
    </w:p>
    <w:p w14:paraId="2ECC6B83" w14:textId="77777777" w:rsidR="008C0D65" w:rsidRPr="00D10279" w:rsidRDefault="008C0D65" w:rsidP="009E0B5A">
      <w:pPr>
        <w:spacing w:after="0" w:line="240" w:lineRule="auto"/>
        <w:ind w:left="720" w:firstLine="720"/>
        <w:jc w:val="both"/>
        <w:rPr>
          <w:rFonts w:ascii="Times New Roman" w:hAnsi="Times New Roman" w:cs="Times New Roman"/>
          <w:i/>
          <w:sz w:val="24"/>
          <w:szCs w:val="24"/>
        </w:rPr>
      </w:pPr>
      <w:r w:rsidRPr="00D10279">
        <w:rPr>
          <w:rFonts w:ascii="Times New Roman" w:hAnsi="Times New Roman" w:cs="Times New Roman"/>
          <w:i/>
          <w:sz w:val="24"/>
          <w:szCs w:val="24"/>
        </w:rPr>
        <w:t>(kontinuirano kroz cijelu godinu).</w:t>
      </w:r>
    </w:p>
    <w:p w14:paraId="73455029"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2. </w:t>
      </w:r>
      <w:r w:rsidRPr="00D10279">
        <w:rPr>
          <w:rFonts w:ascii="Times New Roman" w:hAnsi="Times New Roman" w:cs="Times New Roman"/>
          <w:sz w:val="24"/>
          <w:szCs w:val="24"/>
        </w:rPr>
        <w:tab/>
        <w:t>Kontinuirano praćenje aktualne komunalne problematike iz Plana komunalnih  potreba  u suradnji s vijećima mjesnih odbora te, prema složenosti i razini rješavanja, predlaganje rješavanja:</w:t>
      </w:r>
    </w:p>
    <w:p w14:paraId="4521315A" w14:textId="77777777" w:rsidR="008C0D65" w:rsidRPr="00D10279" w:rsidRDefault="008C0D65" w:rsidP="009E0B5A">
      <w:pPr>
        <w:spacing w:after="0" w:line="240" w:lineRule="auto"/>
        <w:ind w:left="1800"/>
        <w:jc w:val="both"/>
        <w:rPr>
          <w:rFonts w:ascii="Times New Roman" w:hAnsi="Times New Roman" w:cs="Times New Roman"/>
          <w:sz w:val="24"/>
          <w:szCs w:val="24"/>
        </w:rPr>
      </w:pPr>
      <w:r w:rsidRPr="00D10279">
        <w:rPr>
          <w:rFonts w:ascii="Times New Roman" w:hAnsi="Times New Roman" w:cs="Times New Roman"/>
          <w:sz w:val="24"/>
          <w:szCs w:val="24"/>
        </w:rPr>
        <w:t>-    nadležnim gradskim uredima i službama,</w:t>
      </w:r>
    </w:p>
    <w:p w14:paraId="256F184C" w14:textId="77777777" w:rsidR="008C0D65" w:rsidRPr="00D10279" w:rsidRDefault="008C0D65" w:rsidP="009E0B5A">
      <w:pPr>
        <w:spacing w:after="0" w:line="240" w:lineRule="auto"/>
        <w:ind w:left="1800"/>
        <w:jc w:val="both"/>
        <w:rPr>
          <w:rFonts w:ascii="Times New Roman" w:hAnsi="Times New Roman" w:cs="Times New Roman"/>
          <w:sz w:val="24"/>
          <w:szCs w:val="24"/>
        </w:rPr>
      </w:pPr>
      <w:r w:rsidRPr="00D10279">
        <w:rPr>
          <w:rFonts w:ascii="Times New Roman" w:hAnsi="Times New Roman" w:cs="Times New Roman"/>
          <w:sz w:val="24"/>
          <w:szCs w:val="24"/>
        </w:rPr>
        <w:t>-    Zagrebačkom holdingu d. o. o. i njegovim podružnicama,</w:t>
      </w:r>
    </w:p>
    <w:p w14:paraId="3203E3D7" w14:textId="77777777" w:rsidR="008C0D65" w:rsidRPr="00D10279" w:rsidRDefault="008C0D65" w:rsidP="009E0B5A">
      <w:pPr>
        <w:spacing w:after="0" w:line="240" w:lineRule="auto"/>
        <w:ind w:left="1800"/>
        <w:jc w:val="both"/>
        <w:rPr>
          <w:rFonts w:ascii="Times New Roman" w:hAnsi="Times New Roman" w:cs="Times New Roman"/>
          <w:sz w:val="24"/>
          <w:szCs w:val="24"/>
        </w:rPr>
      </w:pPr>
      <w:r w:rsidRPr="00D10279">
        <w:rPr>
          <w:rFonts w:ascii="Times New Roman" w:hAnsi="Times New Roman" w:cs="Times New Roman"/>
          <w:sz w:val="24"/>
          <w:szCs w:val="24"/>
        </w:rPr>
        <w:t>-    u okviru Plana komunalnih aktivnosti koji donosi Vijeće Gradske četvrti</w:t>
      </w:r>
    </w:p>
    <w:p w14:paraId="5A488CD7" w14:textId="77777777" w:rsidR="008C0D65" w:rsidRPr="00D10279" w:rsidRDefault="008C0D65" w:rsidP="009E0B5A">
      <w:pPr>
        <w:spacing w:after="0" w:line="240" w:lineRule="auto"/>
        <w:ind w:left="1420"/>
        <w:jc w:val="both"/>
        <w:rPr>
          <w:rFonts w:ascii="Times New Roman" w:hAnsi="Times New Roman" w:cs="Times New Roman"/>
          <w:i/>
          <w:sz w:val="24"/>
          <w:szCs w:val="24"/>
        </w:rPr>
      </w:pPr>
      <w:r w:rsidRPr="00D10279">
        <w:rPr>
          <w:rFonts w:ascii="Times New Roman" w:hAnsi="Times New Roman" w:cs="Times New Roman"/>
          <w:i/>
          <w:sz w:val="24"/>
          <w:szCs w:val="24"/>
        </w:rPr>
        <w:t>(kontinuirano kroz cijelu godinu)</w:t>
      </w:r>
    </w:p>
    <w:p w14:paraId="2C4FF6DD" w14:textId="268B0254" w:rsidR="008C0D65"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3. </w:t>
      </w:r>
      <w:r w:rsidRPr="00D10279">
        <w:rPr>
          <w:rFonts w:ascii="Times New Roman" w:hAnsi="Times New Roman" w:cs="Times New Roman"/>
          <w:sz w:val="24"/>
          <w:szCs w:val="24"/>
        </w:rPr>
        <w:tab/>
        <w:t xml:space="preserve">Raspravljanje i proceduralno upućivanje i rješavanje problema zaštite okoliša i komunalnog standarda, te usklađivanje istog s urbanističkim planovima Grada </w:t>
      </w:r>
      <w:r w:rsidRPr="00D10279">
        <w:rPr>
          <w:rFonts w:ascii="Times New Roman" w:hAnsi="Times New Roman" w:cs="Times New Roman"/>
          <w:i/>
          <w:sz w:val="24"/>
          <w:szCs w:val="24"/>
        </w:rPr>
        <w:t>(kontinuirano kroz cijelu godinu);</w:t>
      </w:r>
      <w:r w:rsidRPr="00D10279">
        <w:rPr>
          <w:rFonts w:ascii="Times New Roman" w:hAnsi="Times New Roman" w:cs="Times New Roman"/>
          <w:sz w:val="24"/>
          <w:szCs w:val="24"/>
        </w:rPr>
        <w:t xml:space="preserve"> </w:t>
      </w:r>
    </w:p>
    <w:p w14:paraId="3DE5245D" w14:textId="77777777" w:rsidR="00BF795A" w:rsidRPr="00D10279" w:rsidRDefault="00BF795A" w:rsidP="009E0B5A">
      <w:pPr>
        <w:spacing w:after="0" w:line="240" w:lineRule="auto"/>
        <w:ind w:left="720"/>
        <w:jc w:val="both"/>
        <w:rPr>
          <w:rFonts w:ascii="Times New Roman" w:hAnsi="Times New Roman" w:cs="Times New Roman"/>
          <w:sz w:val="24"/>
          <w:szCs w:val="24"/>
        </w:rPr>
      </w:pPr>
    </w:p>
    <w:p w14:paraId="12BE3F33"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lastRenderedPageBreak/>
        <w:t xml:space="preserve">4. </w:t>
      </w:r>
      <w:r w:rsidRPr="00D10279">
        <w:rPr>
          <w:rFonts w:ascii="Times New Roman" w:hAnsi="Times New Roman" w:cs="Times New Roman"/>
          <w:sz w:val="24"/>
          <w:szCs w:val="24"/>
        </w:rPr>
        <w:tab/>
        <w:t xml:space="preserve"> Raspravljanje i donošenje mišljenja o prijedlozima akata o kojima su gradska upravna tijela dužna, prije njihova donošenja, zatražiti mišljenje Vijeća ili predsjednika Vijeća, te razmatranje i prihvaćanje akata o kojima su spomenuta tijela dužna informirati predsjednika, odnosno Vijeće</w:t>
      </w:r>
    </w:p>
    <w:p w14:paraId="278B42DF" w14:textId="77777777" w:rsidR="008C0D65" w:rsidRPr="00D10279" w:rsidRDefault="008C0D65" w:rsidP="009E0B5A">
      <w:pPr>
        <w:spacing w:after="0" w:line="240" w:lineRule="auto"/>
        <w:ind w:left="720" w:firstLine="720"/>
        <w:jc w:val="both"/>
        <w:rPr>
          <w:rFonts w:ascii="Times New Roman" w:hAnsi="Times New Roman" w:cs="Times New Roman"/>
          <w:i/>
          <w:sz w:val="24"/>
          <w:szCs w:val="24"/>
        </w:rPr>
      </w:pPr>
      <w:r w:rsidRPr="00D10279">
        <w:rPr>
          <w:rFonts w:ascii="Times New Roman" w:hAnsi="Times New Roman" w:cs="Times New Roman"/>
          <w:i/>
          <w:sz w:val="24"/>
          <w:szCs w:val="24"/>
        </w:rPr>
        <w:t>(kontinuirano kroz cijelu godinu)</w:t>
      </w:r>
    </w:p>
    <w:p w14:paraId="24913975"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5. </w:t>
      </w:r>
      <w:r w:rsidRPr="00D10279">
        <w:rPr>
          <w:rFonts w:ascii="Times New Roman" w:hAnsi="Times New Roman" w:cs="Times New Roman"/>
          <w:sz w:val="24"/>
          <w:szCs w:val="24"/>
        </w:rPr>
        <w:tab/>
        <w:t xml:space="preserve">Raspravljanje i donošenje mišljenja o realizaciji komunalnih programa gradskih tijela i trgovačkih društava u vlasništvu Grada Zagreba na osnovi njihovih dostavljenih izvješća  </w:t>
      </w:r>
    </w:p>
    <w:p w14:paraId="72560C2D" w14:textId="77777777" w:rsidR="008C0D65" w:rsidRPr="00D10279" w:rsidRDefault="008C0D65" w:rsidP="009E0B5A">
      <w:pPr>
        <w:spacing w:after="0" w:line="240" w:lineRule="auto"/>
        <w:ind w:left="720" w:firstLine="720"/>
        <w:jc w:val="both"/>
        <w:rPr>
          <w:rFonts w:ascii="Times New Roman" w:hAnsi="Times New Roman" w:cs="Times New Roman"/>
          <w:i/>
          <w:sz w:val="24"/>
          <w:szCs w:val="24"/>
        </w:rPr>
      </w:pPr>
      <w:r w:rsidRPr="00D10279">
        <w:rPr>
          <w:rFonts w:ascii="Times New Roman" w:hAnsi="Times New Roman" w:cs="Times New Roman"/>
          <w:i/>
          <w:sz w:val="24"/>
          <w:szCs w:val="24"/>
        </w:rPr>
        <w:t>(po</w:t>
      </w:r>
      <w:r w:rsidRPr="00D10279">
        <w:rPr>
          <w:rFonts w:ascii="Times New Roman" w:hAnsi="Times New Roman" w:cs="Times New Roman"/>
          <w:sz w:val="24"/>
          <w:szCs w:val="24"/>
        </w:rPr>
        <w:t xml:space="preserve"> </w:t>
      </w:r>
      <w:r w:rsidRPr="00D10279">
        <w:rPr>
          <w:rFonts w:ascii="Times New Roman" w:hAnsi="Times New Roman" w:cs="Times New Roman"/>
          <w:i/>
          <w:sz w:val="24"/>
          <w:szCs w:val="24"/>
        </w:rPr>
        <w:t>dospijeću izvješća);</w:t>
      </w:r>
    </w:p>
    <w:p w14:paraId="6A1E0FE8"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6. </w:t>
      </w:r>
      <w:r w:rsidRPr="00D10279">
        <w:rPr>
          <w:rFonts w:ascii="Times New Roman" w:hAnsi="Times New Roman" w:cs="Times New Roman"/>
          <w:sz w:val="24"/>
          <w:szCs w:val="24"/>
        </w:rPr>
        <w:tab/>
        <w:t xml:space="preserve">Raspravljanje i donošenje zaključaka na osnovi prijedloga mjesnih odbora </w:t>
      </w:r>
      <w:r w:rsidRPr="00D10279">
        <w:rPr>
          <w:rFonts w:ascii="Times New Roman" w:hAnsi="Times New Roman" w:cs="Times New Roman"/>
          <w:i/>
          <w:sz w:val="24"/>
          <w:szCs w:val="24"/>
        </w:rPr>
        <w:t>(kontinuirano kroz cijelu godinu);</w:t>
      </w:r>
    </w:p>
    <w:p w14:paraId="1E553756"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7. </w:t>
      </w:r>
      <w:r w:rsidRPr="00D10279">
        <w:rPr>
          <w:rFonts w:ascii="Times New Roman" w:hAnsi="Times New Roman" w:cs="Times New Roman"/>
          <w:sz w:val="24"/>
          <w:szCs w:val="24"/>
        </w:rPr>
        <w:tab/>
        <w:t>Donošenje Financijskog plana za 2022. g.</w:t>
      </w:r>
      <w:r w:rsidRPr="00D10279">
        <w:rPr>
          <w:rFonts w:ascii="Times New Roman" w:hAnsi="Times New Roman" w:cs="Times New Roman"/>
          <w:i/>
          <w:sz w:val="24"/>
          <w:szCs w:val="24"/>
        </w:rPr>
        <w:t xml:space="preserve"> (siječanj)</w:t>
      </w:r>
    </w:p>
    <w:p w14:paraId="4638A1FA"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8. </w:t>
      </w:r>
      <w:r w:rsidRPr="00D10279">
        <w:rPr>
          <w:rFonts w:ascii="Times New Roman" w:hAnsi="Times New Roman" w:cs="Times New Roman"/>
          <w:sz w:val="24"/>
          <w:szCs w:val="24"/>
        </w:rPr>
        <w:tab/>
        <w:t>Donošenje Programa održavanja komunalne infrastrukture u 2022. (</w:t>
      </w:r>
      <w:r w:rsidRPr="00D10279">
        <w:rPr>
          <w:rFonts w:ascii="Times New Roman" w:hAnsi="Times New Roman" w:cs="Times New Roman"/>
          <w:i/>
          <w:sz w:val="24"/>
          <w:szCs w:val="24"/>
        </w:rPr>
        <w:t>siječanj</w:t>
      </w:r>
      <w:r w:rsidRPr="00D10279">
        <w:rPr>
          <w:rFonts w:ascii="Times New Roman" w:hAnsi="Times New Roman" w:cs="Times New Roman"/>
          <w:sz w:val="24"/>
          <w:szCs w:val="24"/>
        </w:rPr>
        <w:t>)</w:t>
      </w:r>
    </w:p>
    <w:p w14:paraId="05AAD575"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9. </w:t>
      </w:r>
      <w:r w:rsidRPr="00D10279">
        <w:rPr>
          <w:rFonts w:ascii="Times New Roman" w:hAnsi="Times New Roman" w:cs="Times New Roman"/>
          <w:sz w:val="24"/>
          <w:szCs w:val="24"/>
        </w:rPr>
        <w:tab/>
        <w:t xml:space="preserve">Donošenje Izvješća o radu Vijeća Gradske četvrti Peščenica-Žitnjak u 2021.g.   </w:t>
      </w:r>
      <w:r w:rsidRPr="00D10279">
        <w:rPr>
          <w:rFonts w:ascii="Times New Roman" w:hAnsi="Times New Roman" w:cs="Times New Roman"/>
          <w:sz w:val="24"/>
          <w:szCs w:val="24"/>
        </w:rPr>
        <w:tab/>
      </w:r>
      <w:r w:rsidRPr="00D10279">
        <w:rPr>
          <w:rFonts w:ascii="Times New Roman" w:hAnsi="Times New Roman" w:cs="Times New Roman"/>
          <w:i/>
          <w:sz w:val="24"/>
          <w:szCs w:val="24"/>
        </w:rPr>
        <w:t>(veljača);</w:t>
      </w:r>
    </w:p>
    <w:p w14:paraId="05CB909F"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10.  Donošenje Programa rada Vijeća Gradske četvrti Peščenica-Žitnjak za 2022.g.     </w:t>
      </w:r>
      <w:r w:rsidRPr="00D10279">
        <w:rPr>
          <w:rFonts w:ascii="Times New Roman" w:hAnsi="Times New Roman" w:cs="Times New Roman"/>
          <w:sz w:val="24"/>
          <w:szCs w:val="24"/>
        </w:rPr>
        <w:tab/>
        <w:t>(</w:t>
      </w:r>
      <w:r w:rsidRPr="00D10279">
        <w:rPr>
          <w:rFonts w:ascii="Times New Roman" w:hAnsi="Times New Roman" w:cs="Times New Roman"/>
          <w:i/>
          <w:sz w:val="24"/>
          <w:szCs w:val="24"/>
        </w:rPr>
        <w:t>veljača);</w:t>
      </w:r>
    </w:p>
    <w:p w14:paraId="6D77D031"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11.  Priprema i donošenje Plana komunalnih aktivnosti GČ za 2022.  </w:t>
      </w:r>
      <w:r w:rsidRPr="00D10279">
        <w:rPr>
          <w:rFonts w:ascii="Times New Roman" w:hAnsi="Times New Roman" w:cs="Times New Roman"/>
          <w:i/>
          <w:sz w:val="24"/>
          <w:szCs w:val="24"/>
        </w:rPr>
        <w:t>(ožujak);</w:t>
      </w:r>
    </w:p>
    <w:p w14:paraId="287ADCFE" w14:textId="77777777" w:rsidR="008C0D65" w:rsidRPr="00D10279" w:rsidRDefault="008C0D65" w:rsidP="009E0B5A">
      <w:pPr>
        <w:spacing w:after="0" w:line="240" w:lineRule="auto"/>
        <w:ind w:left="1134" w:hanging="425"/>
        <w:jc w:val="both"/>
        <w:rPr>
          <w:rFonts w:ascii="Times New Roman" w:hAnsi="Times New Roman" w:cs="Times New Roman"/>
          <w:i/>
          <w:sz w:val="24"/>
          <w:szCs w:val="24"/>
        </w:rPr>
      </w:pPr>
      <w:r w:rsidRPr="00D10279">
        <w:rPr>
          <w:rFonts w:ascii="Times New Roman" w:hAnsi="Times New Roman" w:cs="Times New Roman"/>
          <w:sz w:val="24"/>
          <w:szCs w:val="24"/>
        </w:rPr>
        <w:t xml:space="preserve">12. Sudjelovanje i predlaganje u donošenju prostornih, urbanističkih i detaljnih planova </w:t>
      </w:r>
      <w:r>
        <w:rPr>
          <w:rFonts w:ascii="Times New Roman" w:hAnsi="Times New Roman" w:cs="Times New Roman"/>
          <w:sz w:val="24"/>
          <w:szCs w:val="24"/>
        </w:rPr>
        <w:t xml:space="preserve">   </w:t>
      </w:r>
      <w:r w:rsidRPr="00D10279">
        <w:rPr>
          <w:rFonts w:ascii="Times New Roman" w:hAnsi="Times New Roman" w:cs="Times New Roman"/>
          <w:sz w:val="24"/>
          <w:szCs w:val="24"/>
        </w:rPr>
        <w:t xml:space="preserve">Grada Zagreba (PUP, GUP, UPU) </w:t>
      </w:r>
      <w:r w:rsidRPr="00D10279">
        <w:rPr>
          <w:rFonts w:ascii="Times New Roman" w:hAnsi="Times New Roman" w:cs="Times New Roman"/>
          <w:i/>
          <w:sz w:val="24"/>
          <w:szCs w:val="24"/>
        </w:rPr>
        <w:t>(prema dospijeću prijedloga);</w:t>
      </w:r>
    </w:p>
    <w:p w14:paraId="0C7CB30D" w14:textId="77777777" w:rsidR="008C0D65" w:rsidRPr="00D10279" w:rsidRDefault="008C0D65" w:rsidP="009E0B5A">
      <w:pPr>
        <w:spacing w:after="0" w:line="240" w:lineRule="auto"/>
        <w:ind w:left="720"/>
        <w:jc w:val="both"/>
        <w:rPr>
          <w:rFonts w:ascii="Times New Roman" w:hAnsi="Times New Roman" w:cs="Times New Roman"/>
          <w:i/>
          <w:sz w:val="24"/>
          <w:szCs w:val="24"/>
        </w:rPr>
      </w:pPr>
      <w:r w:rsidRPr="00D10279">
        <w:rPr>
          <w:rFonts w:ascii="Times New Roman" w:hAnsi="Times New Roman" w:cs="Times New Roman"/>
          <w:sz w:val="24"/>
          <w:szCs w:val="24"/>
        </w:rPr>
        <w:t xml:space="preserve">13.  Donošenje Izvještaja o izvršenju Financijskog plana za 2022. </w:t>
      </w:r>
      <w:r w:rsidRPr="00D10279">
        <w:rPr>
          <w:rFonts w:ascii="Times New Roman" w:hAnsi="Times New Roman" w:cs="Times New Roman"/>
          <w:i/>
          <w:sz w:val="24"/>
          <w:szCs w:val="24"/>
        </w:rPr>
        <w:t>(travanj - srpanj)</w:t>
      </w:r>
    </w:p>
    <w:p w14:paraId="26EDA4BC" w14:textId="77777777" w:rsidR="008C0D65" w:rsidRPr="00D10279"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14.  Priprema i planske aktivnosti za donošenje prijedloga Plana KA za 2023.</w:t>
      </w:r>
    </w:p>
    <w:p w14:paraId="05D57DD1" w14:textId="77777777" w:rsidR="008C0D65" w:rsidRPr="00D10279" w:rsidRDefault="008C0D65" w:rsidP="009E0B5A">
      <w:pPr>
        <w:spacing w:after="0" w:line="240" w:lineRule="auto"/>
        <w:ind w:left="1276" w:hanging="142"/>
        <w:jc w:val="both"/>
        <w:rPr>
          <w:rFonts w:ascii="Times New Roman" w:hAnsi="Times New Roman" w:cs="Times New Roman"/>
          <w:i/>
          <w:sz w:val="24"/>
          <w:szCs w:val="24"/>
        </w:rPr>
      </w:pPr>
      <w:r w:rsidRPr="00D10279">
        <w:rPr>
          <w:rFonts w:ascii="Times New Roman" w:hAnsi="Times New Roman" w:cs="Times New Roman"/>
          <w:i/>
          <w:sz w:val="24"/>
          <w:szCs w:val="24"/>
        </w:rPr>
        <w:t>(rujan - studeni)</w:t>
      </w:r>
    </w:p>
    <w:p w14:paraId="6A487345" w14:textId="77777777" w:rsidR="008C0D65" w:rsidRPr="00D10279" w:rsidRDefault="008C0D65" w:rsidP="009E0B5A">
      <w:pPr>
        <w:spacing w:after="0" w:line="240" w:lineRule="auto"/>
        <w:ind w:left="1134" w:hanging="414"/>
        <w:jc w:val="both"/>
        <w:rPr>
          <w:rFonts w:ascii="Times New Roman" w:hAnsi="Times New Roman" w:cs="Times New Roman"/>
          <w:i/>
          <w:sz w:val="24"/>
          <w:szCs w:val="24"/>
        </w:rPr>
      </w:pPr>
      <w:r w:rsidRPr="00D10279">
        <w:rPr>
          <w:rFonts w:ascii="Times New Roman" w:hAnsi="Times New Roman" w:cs="Times New Roman"/>
          <w:sz w:val="24"/>
          <w:szCs w:val="24"/>
        </w:rPr>
        <w:t>15.  Donošenje Izvješća o korištenju sredstava i realizaciji Plana KA za 2022. (</w:t>
      </w:r>
      <w:r w:rsidRPr="00D10279">
        <w:rPr>
          <w:rFonts w:ascii="Times New Roman" w:hAnsi="Times New Roman" w:cs="Times New Roman"/>
          <w:i/>
          <w:sz w:val="24"/>
          <w:szCs w:val="24"/>
        </w:rPr>
        <w:t>lipanj-prosinac)</w:t>
      </w:r>
    </w:p>
    <w:p w14:paraId="787B0EAE" w14:textId="77777777" w:rsidR="008C0D65" w:rsidRDefault="008C0D65" w:rsidP="009E0B5A">
      <w:pPr>
        <w:spacing w:after="0" w:line="240" w:lineRule="auto"/>
        <w:ind w:left="720"/>
        <w:jc w:val="both"/>
        <w:rPr>
          <w:rFonts w:ascii="Times New Roman" w:hAnsi="Times New Roman" w:cs="Times New Roman"/>
          <w:sz w:val="24"/>
          <w:szCs w:val="24"/>
        </w:rPr>
      </w:pPr>
      <w:r w:rsidRPr="00D10279">
        <w:rPr>
          <w:rFonts w:ascii="Times New Roman" w:hAnsi="Times New Roman" w:cs="Times New Roman"/>
          <w:sz w:val="24"/>
          <w:szCs w:val="24"/>
        </w:rPr>
        <w:t xml:space="preserve">16.  Donošenje rebalansa Plana komunalnih aktivnosti za 2022. i izmjena Financijskog plana za 2022. </w:t>
      </w:r>
      <w:r w:rsidRPr="00D10279">
        <w:rPr>
          <w:rFonts w:ascii="Times New Roman" w:hAnsi="Times New Roman" w:cs="Times New Roman"/>
          <w:i/>
          <w:sz w:val="24"/>
          <w:szCs w:val="24"/>
        </w:rPr>
        <w:t>(po potrebi)</w:t>
      </w:r>
      <w:r w:rsidRPr="00D10279">
        <w:rPr>
          <w:rFonts w:ascii="Times New Roman" w:hAnsi="Times New Roman" w:cs="Times New Roman"/>
          <w:sz w:val="24"/>
          <w:szCs w:val="24"/>
        </w:rPr>
        <w:t>.</w:t>
      </w:r>
    </w:p>
    <w:p w14:paraId="23EF29A4" w14:textId="77777777" w:rsidR="008C0D65" w:rsidRDefault="008C0D65" w:rsidP="009E0B5A">
      <w:pPr>
        <w:spacing w:after="0" w:line="240" w:lineRule="auto"/>
        <w:ind w:left="720"/>
        <w:jc w:val="both"/>
        <w:rPr>
          <w:rFonts w:ascii="Times New Roman" w:hAnsi="Times New Roman" w:cs="Times New Roman"/>
          <w:sz w:val="24"/>
          <w:szCs w:val="24"/>
        </w:rPr>
      </w:pPr>
    </w:p>
    <w:p w14:paraId="1CF9EAC0" w14:textId="77777777" w:rsidR="008C0D65" w:rsidRPr="00D10279" w:rsidRDefault="008C0D65" w:rsidP="009E0B5A">
      <w:pPr>
        <w:spacing w:after="0" w:line="240" w:lineRule="auto"/>
        <w:ind w:firstLine="278"/>
        <w:jc w:val="both"/>
        <w:rPr>
          <w:rFonts w:ascii="Times New Roman" w:hAnsi="Times New Roman" w:cs="Times New Roman"/>
          <w:sz w:val="24"/>
          <w:szCs w:val="24"/>
        </w:rPr>
      </w:pP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t>Vijeće će, osim o navedenom, tijekom godine raspravljati i o drugim pitanjima koja sukladno Statutu Grada Zagreba ocijeni značajnim. Također, raspravljat će i donositi mišljenja o prijedlozima akata o kojima su gradonačelnik Grada Zagreba, gradska upravna tijela i trgovačka društva dužna prije njihova donošenja zatražiti mišljenje Vijeća ili predsjednika Vijeća (članak 86. Statuta Grada Zagreba, Službeni glasnik 23/16, 2/18, 23/18, 3/20, 3/21 i 11/21 – pročišćeni tekst).</w:t>
      </w:r>
    </w:p>
    <w:p w14:paraId="3AAF9B98" w14:textId="77777777" w:rsidR="008C0D65" w:rsidRPr="00D10279" w:rsidRDefault="008C0D65" w:rsidP="008C0D65">
      <w:pPr>
        <w:spacing w:before="240" w:after="240"/>
        <w:ind w:firstLine="140"/>
        <w:jc w:val="both"/>
        <w:rPr>
          <w:rFonts w:ascii="Times New Roman" w:hAnsi="Times New Roman" w:cs="Times New Roman"/>
          <w:i/>
          <w:sz w:val="24"/>
          <w:szCs w:val="24"/>
        </w:rPr>
      </w:pPr>
      <w:r w:rsidRPr="00D10279">
        <w:rPr>
          <w:rFonts w:ascii="Times New Roman" w:hAnsi="Times New Roman" w:cs="Times New Roman"/>
          <w:sz w:val="24"/>
          <w:szCs w:val="24"/>
        </w:rPr>
        <w:t xml:space="preserve">    </w:t>
      </w:r>
      <w:r w:rsidRPr="00D10279">
        <w:rPr>
          <w:rFonts w:ascii="Times New Roman" w:hAnsi="Times New Roman" w:cs="Times New Roman"/>
          <w:sz w:val="24"/>
          <w:szCs w:val="24"/>
        </w:rPr>
        <w:tab/>
        <w:t>Zbog uzajamne tijesne povezanosti dinamike rada Vijeća i rada gradonačelnika, kao i gradskih upravnih tijela i trgovačkih društava, u ovom programu rokove realizacije pojedinih zadataka potrebno je shvatiti kao vjerojatne.</w:t>
      </w:r>
      <w:r w:rsidRPr="00D10279">
        <w:rPr>
          <w:rFonts w:ascii="Times New Roman" w:hAnsi="Times New Roman" w:cs="Times New Roman"/>
          <w:i/>
          <w:sz w:val="24"/>
          <w:szCs w:val="24"/>
        </w:rPr>
        <w:t xml:space="preserve"> </w:t>
      </w:r>
    </w:p>
    <w:p w14:paraId="4C1CBB8A" w14:textId="17C5EB20" w:rsidR="00A82F25" w:rsidRPr="008E177F" w:rsidRDefault="00A82F25" w:rsidP="001208DF">
      <w:pPr>
        <w:pStyle w:val="Normal1"/>
        <w:spacing w:after="100"/>
        <w:jc w:val="both"/>
        <w:rPr>
          <w:rStyle w:val="normalchar1"/>
          <w:b/>
          <w:bCs/>
          <w:sz w:val="24"/>
          <w:szCs w:val="24"/>
        </w:rPr>
      </w:pPr>
    </w:p>
    <w:p w14:paraId="32BB4062" w14:textId="1AC2ABD8" w:rsidR="00DD5B1B" w:rsidRDefault="00DD5B1B" w:rsidP="00DD5B1B">
      <w:pPr>
        <w:pStyle w:val="Normal1"/>
        <w:spacing w:after="100"/>
        <w:jc w:val="both"/>
        <w:rPr>
          <w:rStyle w:val="normalchar1"/>
          <w:b/>
          <w:bCs/>
          <w:sz w:val="24"/>
          <w:szCs w:val="24"/>
        </w:rPr>
      </w:pPr>
      <w:r w:rsidRPr="00DD5B1B">
        <w:rPr>
          <w:rStyle w:val="normalchar1"/>
          <w:b/>
          <w:bCs/>
          <w:sz w:val="24"/>
          <w:szCs w:val="24"/>
        </w:rPr>
        <w:t xml:space="preserve">Ad </w:t>
      </w:r>
      <w:r w:rsidR="002921DC">
        <w:rPr>
          <w:rStyle w:val="normalchar1"/>
          <w:b/>
          <w:bCs/>
          <w:sz w:val="24"/>
          <w:szCs w:val="24"/>
        </w:rPr>
        <w:t>3</w:t>
      </w:r>
      <w:r w:rsidR="004B6543">
        <w:rPr>
          <w:rStyle w:val="normalchar1"/>
          <w:b/>
          <w:bCs/>
          <w:sz w:val="24"/>
          <w:szCs w:val="24"/>
        </w:rPr>
        <w:t>) Prijedlog</w:t>
      </w:r>
      <w:r w:rsidRPr="00DD5B1B">
        <w:rPr>
          <w:rStyle w:val="normalchar1"/>
          <w:b/>
          <w:bCs/>
          <w:sz w:val="24"/>
          <w:szCs w:val="24"/>
        </w:rPr>
        <w:t xml:space="preserve"> zaključka o </w:t>
      </w:r>
      <w:r w:rsidR="004B6543">
        <w:rPr>
          <w:rStyle w:val="normalchar1"/>
          <w:b/>
          <w:bCs/>
          <w:sz w:val="24"/>
          <w:szCs w:val="24"/>
        </w:rPr>
        <w:t>ocjeni prihvatljivosti Programa za izradu Urbanističkog plana uređenja Istočni kolodvor</w:t>
      </w:r>
      <w:r w:rsidRPr="00DD5B1B">
        <w:rPr>
          <w:rStyle w:val="normalchar1"/>
          <w:b/>
          <w:bCs/>
          <w:sz w:val="24"/>
          <w:szCs w:val="24"/>
        </w:rPr>
        <w:t xml:space="preserve"> </w:t>
      </w:r>
    </w:p>
    <w:p w14:paraId="253A2603" w14:textId="03649D8F" w:rsidR="00B07A73" w:rsidRDefault="004B6543" w:rsidP="00D66280">
      <w:pPr>
        <w:pStyle w:val="Normal1"/>
        <w:spacing w:after="100"/>
        <w:ind w:firstLine="708"/>
        <w:jc w:val="both"/>
        <w:rPr>
          <w:sz w:val="24"/>
        </w:rPr>
      </w:pPr>
      <w:r w:rsidRPr="004B6543">
        <w:rPr>
          <w:rStyle w:val="normalchar1"/>
          <w:b/>
          <w:bCs/>
          <w:i/>
          <w:sz w:val="24"/>
          <w:szCs w:val="24"/>
        </w:rPr>
        <w:t>Predsjednik Vijeća</w:t>
      </w:r>
      <w:r>
        <w:rPr>
          <w:rStyle w:val="normalchar1"/>
          <w:b/>
          <w:bCs/>
          <w:sz w:val="24"/>
          <w:szCs w:val="24"/>
        </w:rPr>
        <w:t xml:space="preserve"> </w:t>
      </w:r>
      <w:r w:rsidR="0026123A">
        <w:rPr>
          <w:rStyle w:val="normalchar1"/>
          <w:bCs/>
          <w:sz w:val="24"/>
          <w:szCs w:val="24"/>
        </w:rPr>
        <w:t>obrazlaže</w:t>
      </w:r>
      <w:r>
        <w:rPr>
          <w:rStyle w:val="normalchar1"/>
          <w:bCs/>
          <w:sz w:val="24"/>
          <w:szCs w:val="24"/>
        </w:rPr>
        <w:t xml:space="preserve"> da </w:t>
      </w:r>
      <w:r w:rsidR="00F65A51">
        <w:rPr>
          <w:rStyle w:val="normalchar1"/>
          <w:bCs/>
          <w:sz w:val="24"/>
          <w:szCs w:val="24"/>
        </w:rPr>
        <w:t>se radi o</w:t>
      </w:r>
      <w:r>
        <w:rPr>
          <w:rStyle w:val="normalchar1"/>
          <w:bCs/>
          <w:sz w:val="24"/>
          <w:szCs w:val="24"/>
        </w:rPr>
        <w:t xml:space="preserve"> područj</w:t>
      </w:r>
      <w:r w:rsidR="00F65A51">
        <w:rPr>
          <w:rStyle w:val="normalchar1"/>
          <w:bCs/>
          <w:sz w:val="24"/>
          <w:szCs w:val="24"/>
        </w:rPr>
        <w:t>u</w:t>
      </w:r>
      <w:r>
        <w:rPr>
          <w:rStyle w:val="normalchar1"/>
          <w:bCs/>
          <w:sz w:val="24"/>
          <w:szCs w:val="24"/>
        </w:rPr>
        <w:t xml:space="preserve"> između Heinzelove i Branimirove</w:t>
      </w:r>
      <w:r w:rsidR="00B07A73">
        <w:rPr>
          <w:rStyle w:val="normalchar1"/>
          <w:bCs/>
          <w:sz w:val="24"/>
          <w:szCs w:val="24"/>
        </w:rPr>
        <w:t xml:space="preserve"> </w:t>
      </w:r>
      <w:r w:rsidR="00F65A51">
        <w:rPr>
          <w:rStyle w:val="normalchar1"/>
          <w:bCs/>
          <w:sz w:val="24"/>
          <w:szCs w:val="24"/>
        </w:rPr>
        <w:t xml:space="preserve">ulice </w:t>
      </w:r>
      <w:r w:rsidR="00B07A73">
        <w:rPr>
          <w:rStyle w:val="normalchar1"/>
          <w:bCs/>
          <w:sz w:val="24"/>
          <w:szCs w:val="24"/>
        </w:rPr>
        <w:t>te napominje da treba donijeti dopune programa koje su nužne</w:t>
      </w:r>
      <w:r w:rsidR="00F65A51">
        <w:rPr>
          <w:rStyle w:val="normalchar1"/>
          <w:bCs/>
          <w:sz w:val="24"/>
          <w:szCs w:val="24"/>
        </w:rPr>
        <w:t>. D</w:t>
      </w:r>
      <w:r w:rsidR="00B07A73">
        <w:rPr>
          <w:rStyle w:val="normalchar1"/>
          <w:bCs/>
          <w:sz w:val="24"/>
          <w:szCs w:val="24"/>
        </w:rPr>
        <w:t xml:space="preserve">a bi se to donijelo mora se odbiti </w:t>
      </w:r>
      <w:r w:rsidR="00FA037C">
        <w:rPr>
          <w:rStyle w:val="normalchar1"/>
          <w:bCs/>
          <w:sz w:val="24"/>
          <w:szCs w:val="24"/>
        </w:rPr>
        <w:t xml:space="preserve">mišljenje o </w:t>
      </w:r>
      <w:r w:rsidR="00FA037C">
        <w:rPr>
          <w:sz w:val="24"/>
        </w:rPr>
        <w:t>prihvatljivosti Programa za izradu Urbanističkog plana uređenja Istočni kolodvor koji je izradila tvrtka Arhitektura i graditeljstvo Matas d.o.o. u suradnji sa Zavodom za prostorno uređenje Grada Zagreba.</w:t>
      </w:r>
    </w:p>
    <w:p w14:paraId="45FD23FB" w14:textId="0EB7769B" w:rsidR="00F65A51" w:rsidRDefault="00F65A51" w:rsidP="00D66280">
      <w:pPr>
        <w:pStyle w:val="Normal1"/>
        <w:spacing w:after="100"/>
        <w:ind w:firstLine="708"/>
        <w:jc w:val="both"/>
        <w:rPr>
          <w:sz w:val="24"/>
        </w:rPr>
      </w:pPr>
      <w:r>
        <w:rPr>
          <w:sz w:val="24"/>
        </w:rPr>
        <w:t>Otvara raspravu. S obzirom da se nitko ne javlja za riječ Prijedlog zaključka daje na glasanje nakon čega se konstatira da</w:t>
      </w:r>
    </w:p>
    <w:p w14:paraId="063F0404" w14:textId="1853026A" w:rsidR="00F87CDE" w:rsidRDefault="00D66280" w:rsidP="00F65A51">
      <w:pPr>
        <w:pStyle w:val="Normal1"/>
        <w:spacing w:after="200"/>
        <w:jc w:val="both"/>
        <w:rPr>
          <w:rStyle w:val="normalchar1"/>
          <w:b/>
          <w:bCs/>
          <w:i/>
          <w:sz w:val="24"/>
          <w:szCs w:val="24"/>
        </w:rPr>
      </w:pPr>
      <w:r w:rsidRPr="002D0722">
        <w:rPr>
          <w:rStyle w:val="normalchar1"/>
          <w:bCs/>
          <w:sz w:val="24"/>
          <w:szCs w:val="24"/>
        </w:rPr>
        <w:lastRenderedPageBreak/>
        <w:t>Vijeće</w:t>
      </w:r>
      <w:r w:rsidRPr="00D66280">
        <w:rPr>
          <w:rStyle w:val="normalchar1"/>
          <w:b/>
          <w:bCs/>
          <w:i/>
          <w:sz w:val="24"/>
          <w:szCs w:val="24"/>
        </w:rPr>
        <w:t xml:space="preserve"> jednoglasno </w:t>
      </w:r>
      <w:r w:rsidRPr="002D0722">
        <w:rPr>
          <w:rStyle w:val="normalchar1"/>
          <w:bCs/>
          <w:sz w:val="24"/>
          <w:szCs w:val="24"/>
        </w:rPr>
        <w:t>donosi slijedeći</w:t>
      </w:r>
    </w:p>
    <w:p w14:paraId="4BBB9A15" w14:textId="77777777" w:rsidR="004B6543" w:rsidRDefault="004B6543" w:rsidP="004B6543">
      <w:pPr>
        <w:spacing w:after="0"/>
        <w:jc w:val="center"/>
        <w:rPr>
          <w:rFonts w:ascii="Times New Roman" w:hAnsi="Times New Roman" w:cs="Times New Roman"/>
          <w:b/>
          <w:sz w:val="24"/>
        </w:rPr>
      </w:pPr>
      <w:r>
        <w:rPr>
          <w:rFonts w:ascii="Times New Roman" w:hAnsi="Times New Roman" w:cs="Times New Roman"/>
          <w:b/>
          <w:sz w:val="24"/>
        </w:rPr>
        <w:t>Z A K LJ U Č A K</w:t>
      </w:r>
    </w:p>
    <w:p w14:paraId="77130266" w14:textId="77777777" w:rsidR="004B6543" w:rsidRDefault="004B6543" w:rsidP="004B6543">
      <w:pPr>
        <w:spacing w:after="0"/>
        <w:jc w:val="center"/>
        <w:rPr>
          <w:rFonts w:ascii="Times New Roman" w:hAnsi="Times New Roman" w:cs="Times New Roman"/>
          <w:b/>
          <w:sz w:val="24"/>
        </w:rPr>
      </w:pPr>
      <w:r>
        <w:rPr>
          <w:rFonts w:ascii="Times New Roman" w:hAnsi="Times New Roman" w:cs="Times New Roman"/>
          <w:b/>
          <w:sz w:val="24"/>
        </w:rPr>
        <w:t>o davanju mišljenja o prihvatljivosti Programa za izradu UPU Istočni kolodvor</w:t>
      </w:r>
    </w:p>
    <w:p w14:paraId="2F4FFD0A" w14:textId="77777777" w:rsidR="004B6543" w:rsidRDefault="004B6543" w:rsidP="004B6543">
      <w:pPr>
        <w:spacing w:after="0"/>
        <w:jc w:val="both"/>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
        <w:gridCol w:w="8475"/>
      </w:tblGrid>
      <w:tr w:rsidR="004B6543" w:rsidRPr="00577FDB" w14:paraId="0510B1F5" w14:textId="77777777" w:rsidTr="00A87BEF">
        <w:tc>
          <w:tcPr>
            <w:tcW w:w="551" w:type="dxa"/>
            <w:shd w:val="clear" w:color="auto" w:fill="auto"/>
          </w:tcPr>
          <w:p w14:paraId="2AAB3762" w14:textId="77777777" w:rsidR="004B6543" w:rsidRPr="00035036" w:rsidRDefault="004B6543" w:rsidP="00A87BEF">
            <w:pPr>
              <w:jc w:val="both"/>
              <w:rPr>
                <w:rFonts w:ascii="Times New Roman" w:hAnsi="Times New Roman" w:cs="Times New Roman"/>
                <w:sz w:val="24"/>
              </w:rPr>
            </w:pPr>
            <w:r w:rsidRPr="00035036">
              <w:rPr>
                <w:rFonts w:ascii="Times New Roman" w:hAnsi="Times New Roman" w:cs="Times New Roman"/>
                <w:sz w:val="24"/>
              </w:rPr>
              <w:t>1.</w:t>
            </w:r>
          </w:p>
        </w:tc>
        <w:tc>
          <w:tcPr>
            <w:tcW w:w="8475" w:type="dxa"/>
            <w:shd w:val="clear" w:color="auto" w:fill="auto"/>
          </w:tcPr>
          <w:p w14:paraId="057880C6" w14:textId="77777777" w:rsidR="004B6543" w:rsidRDefault="004B6543" w:rsidP="00A87BEF">
            <w:pPr>
              <w:jc w:val="both"/>
              <w:rPr>
                <w:rFonts w:ascii="Times New Roman" w:hAnsi="Times New Roman" w:cs="Times New Roman"/>
                <w:sz w:val="24"/>
              </w:rPr>
            </w:pPr>
            <w:r w:rsidRPr="00577FDB">
              <w:rPr>
                <w:rFonts w:ascii="Times New Roman" w:hAnsi="Times New Roman" w:cs="Times New Roman"/>
                <w:sz w:val="24"/>
              </w:rPr>
              <w:t xml:space="preserve">Vijeće Gradske četvrti Peščenica </w:t>
            </w:r>
            <w:r>
              <w:rPr>
                <w:rFonts w:ascii="Times New Roman" w:hAnsi="Times New Roman" w:cs="Times New Roman"/>
                <w:sz w:val="24"/>
              </w:rPr>
              <w:t>–</w:t>
            </w:r>
            <w:r w:rsidRPr="00577FDB">
              <w:rPr>
                <w:rFonts w:ascii="Times New Roman" w:hAnsi="Times New Roman" w:cs="Times New Roman"/>
                <w:sz w:val="24"/>
              </w:rPr>
              <w:t xml:space="preserve"> Žitnjak</w:t>
            </w:r>
            <w:r>
              <w:rPr>
                <w:rFonts w:ascii="Times New Roman" w:hAnsi="Times New Roman" w:cs="Times New Roman"/>
                <w:sz w:val="24"/>
              </w:rPr>
              <w:t xml:space="preserve">, razmotrilo je zahtjev Gradskog ureda za strategijsko planiranje i razvoj Grada KL:350-07/19-002/273; URBROJ:251-05-23/003-21-49 od 14. prosinca 2021. o potrebi ocjene prihvatljivosti Programa za izradu Urbanističkog plana uređenja Istočni kolodvor koji je izradila tvrtka Arhitektura i graditeljstvo Matas d.o.o. u suradnji sa Zavodom za prostorno uređenje Grada Zagreba. </w:t>
            </w:r>
          </w:p>
          <w:p w14:paraId="7AF0DB0E" w14:textId="77777777" w:rsidR="004B6543" w:rsidRPr="00577FDB" w:rsidRDefault="004B6543" w:rsidP="00A87BEF">
            <w:pPr>
              <w:jc w:val="both"/>
              <w:rPr>
                <w:rFonts w:ascii="Times New Roman" w:hAnsi="Times New Roman" w:cs="Times New Roman"/>
                <w:sz w:val="24"/>
              </w:rPr>
            </w:pPr>
          </w:p>
        </w:tc>
      </w:tr>
    </w:tbl>
    <w:p w14:paraId="6C87BFDF" w14:textId="77777777" w:rsidR="004B6543" w:rsidRDefault="004B6543" w:rsidP="00E73E1F">
      <w:pPr>
        <w:pStyle w:val="Odlomakpopisa"/>
        <w:numPr>
          <w:ilvl w:val="0"/>
          <w:numId w:val="9"/>
        </w:numPr>
        <w:spacing w:after="120" w:line="240" w:lineRule="auto"/>
        <w:ind w:left="567" w:hanging="499"/>
        <w:contextualSpacing w:val="0"/>
        <w:jc w:val="both"/>
        <w:rPr>
          <w:rFonts w:ascii="Times New Roman" w:hAnsi="Times New Roman" w:cs="Times New Roman"/>
          <w:sz w:val="24"/>
        </w:rPr>
      </w:pPr>
      <w:r w:rsidRPr="00035036">
        <w:rPr>
          <w:rFonts w:ascii="Times New Roman" w:hAnsi="Times New Roman" w:cs="Times New Roman"/>
          <w:sz w:val="24"/>
        </w:rPr>
        <w:t xml:space="preserve">Vijeće ocjenjuje neprihvatljivim </w:t>
      </w:r>
      <w:r>
        <w:rPr>
          <w:rFonts w:ascii="Times New Roman" w:hAnsi="Times New Roman" w:cs="Times New Roman"/>
          <w:sz w:val="24"/>
        </w:rPr>
        <w:t>P</w:t>
      </w:r>
      <w:r w:rsidRPr="00035036">
        <w:rPr>
          <w:rFonts w:ascii="Times New Roman" w:hAnsi="Times New Roman" w:cs="Times New Roman"/>
          <w:sz w:val="24"/>
        </w:rPr>
        <w:t>rogram za izradu Urbanističkog plana uređenja Istočni kolodvor te traži izmjene i dopune programa.</w:t>
      </w:r>
    </w:p>
    <w:p w14:paraId="2ED8ACDF" w14:textId="77777777" w:rsidR="004B6543" w:rsidRDefault="004B6543" w:rsidP="00E73E1F">
      <w:pPr>
        <w:pStyle w:val="Odlomakpopisa"/>
        <w:numPr>
          <w:ilvl w:val="0"/>
          <w:numId w:val="9"/>
        </w:numPr>
        <w:spacing w:after="120" w:line="240" w:lineRule="auto"/>
        <w:ind w:left="567" w:hanging="499"/>
        <w:contextualSpacing w:val="0"/>
        <w:jc w:val="both"/>
        <w:rPr>
          <w:rFonts w:ascii="Times New Roman" w:hAnsi="Times New Roman" w:cs="Times New Roman"/>
          <w:sz w:val="24"/>
        </w:rPr>
      </w:pPr>
      <w:r w:rsidRPr="00035036">
        <w:rPr>
          <w:rFonts w:ascii="Times New Roman" w:hAnsi="Times New Roman" w:cs="Times New Roman"/>
          <w:sz w:val="24"/>
        </w:rPr>
        <w:t>Vijeće smatra da su dopune programa nužne u sljedećim područjima:</w:t>
      </w:r>
    </w:p>
    <w:p w14:paraId="496CBF5A"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Odustajanje od automobilskog prijelaza i stvaranja novog raskrižja Branimirova ulica – Kušlanova ulica. Smatramo prihvatljivim izgradnju prijelaza za pješački i biciklistički promet, posebno kroz izradu novog pothodnika, no ne i automobilskog prijelaza.</w:t>
      </w:r>
    </w:p>
    <w:p w14:paraId="6BF5BF74"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Odustajanje od izgradnje automobilskog prijelaza prema Čerininoj ulici (park za pse na Branimirovoj ulici).</w:t>
      </w:r>
    </w:p>
    <w:p w14:paraId="4DBEA439"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Izgradnja linijskoj parka s dvosmjernom biciklističkom stazom na području bivše željezničke pruge, između Planinske ulice i Ulice Donje Svetice, a umjesto planirane prometnice za automobilski promet.</w:t>
      </w:r>
    </w:p>
    <w:p w14:paraId="25AF0BE1"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Planiranje veće zelene javne površine unutar UPU-a prema željama i potrebama stanovnika, sukladno Zaključku VMO Donje Svetice.</w:t>
      </w:r>
    </w:p>
    <w:p w14:paraId="4767832A"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Uvođenje plana ozelenjivanja krovnih površina planiranih zgrada.</w:t>
      </w:r>
    </w:p>
    <w:p w14:paraId="691FC696" w14:textId="77777777" w:rsidR="004B6543" w:rsidRPr="00035036" w:rsidRDefault="004B6543" w:rsidP="00E73E1F">
      <w:pPr>
        <w:pStyle w:val="Odlomakpopisa"/>
        <w:numPr>
          <w:ilvl w:val="0"/>
          <w:numId w:val="10"/>
        </w:numPr>
        <w:spacing w:after="0" w:line="240" w:lineRule="auto"/>
        <w:jc w:val="both"/>
        <w:rPr>
          <w:rFonts w:ascii="Times New Roman" w:hAnsi="Times New Roman" w:cs="Times New Roman"/>
          <w:sz w:val="24"/>
        </w:rPr>
      </w:pPr>
      <w:r w:rsidRPr="00035036">
        <w:rPr>
          <w:rFonts w:ascii="Times New Roman" w:hAnsi="Times New Roman" w:cs="Times New Roman"/>
          <w:sz w:val="24"/>
        </w:rPr>
        <w:t>Uvođenje rješenj</w:t>
      </w:r>
      <w:r>
        <w:rPr>
          <w:rFonts w:ascii="Times New Roman" w:hAnsi="Times New Roman" w:cs="Times New Roman"/>
          <w:sz w:val="24"/>
        </w:rPr>
        <w:t>a utemeljenih u prirodi ozelenja</w:t>
      </w:r>
      <w:r w:rsidRPr="00035036">
        <w:rPr>
          <w:rFonts w:ascii="Times New Roman" w:hAnsi="Times New Roman" w:cs="Times New Roman"/>
          <w:sz w:val="24"/>
        </w:rPr>
        <w:t>vanjem parkirališta, gradnjom podzemnih parkirališnih prostora kako bi se javne površine što više rasteretile, uvođenje vodopropusnih zastora, kišnih vrtova, laguna i bioretencija kod rješavanja odvodnje oborinskih voda, sukladno Priručni</w:t>
      </w:r>
      <w:r>
        <w:rPr>
          <w:rFonts w:ascii="Times New Roman" w:hAnsi="Times New Roman" w:cs="Times New Roman"/>
          <w:sz w:val="24"/>
        </w:rPr>
        <w:t>ku za rješenja utemeljena u pri</w:t>
      </w:r>
      <w:r w:rsidRPr="00035036">
        <w:rPr>
          <w:rFonts w:ascii="Times New Roman" w:hAnsi="Times New Roman" w:cs="Times New Roman"/>
          <w:sz w:val="24"/>
        </w:rPr>
        <w:t>rodi izrađenog od strane Grada Zagreba.</w:t>
      </w:r>
    </w:p>
    <w:p w14:paraId="03124AA7" w14:textId="77777777" w:rsidR="004B6543" w:rsidRPr="00035036" w:rsidRDefault="004B6543" w:rsidP="00E73E1F">
      <w:pPr>
        <w:pStyle w:val="Odlomakpopisa"/>
        <w:numPr>
          <w:ilvl w:val="0"/>
          <w:numId w:val="10"/>
        </w:numPr>
        <w:spacing w:after="0" w:line="240" w:lineRule="auto"/>
        <w:contextualSpacing w:val="0"/>
        <w:jc w:val="both"/>
        <w:rPr>
          <w:rFonts w:ascii="Times New Roman" w:hAnsi="Times New Roman" w:cs="Times New Roman"/>
          <w:sz w:val="24"/>
        </w:rPr>
      </w:pPr>
      <w:r w:rsidRPr="00035036">
        <w:rPr>
          <w:rFonts w:ascii="Times New Roman" w:hAnsi="Times New Roman" w:cs="Times New Roman"/>
          <w:sz w:val="24"/>
        </w:rPr>
        <w:t>Analiza potreba za povećanjem planiranih vrtićkih kapaciteta s obzirom na očekivani broj novih stanovnika</w:t>
      </w:r>
      <w:r>
        <w:rPr>
          <w:rFonts w:ascii="Times New Roman" w:hAnsi="Times New Roman" w:cs="Times New Roman"/>
          <w:sz w:val="24"/>
        </w:rPr>
        <w:t>.</w:t>
      </w:r>
    </w:p>
    <w:p w14:paraId="6FC69A31" w14:textId="77777777" w:rsidR="004B6543" w:rsidRPr="00035036" w:rsidRDefault="004B6543" w:rsidP="004B6543">
      <w:pPr>
        <w:pStyle w:val="Odlomakpopisa"/>
        <w:spacing w:after="0" w:line="240" w:lineRule="auto"/>
        <w:ind w:left="567"/>
        <w:contextualSpacing w:val="0"/>
        <w:jc w:val="both"/>
        <w:rPr>
          <w:rFonts w:ascii="Times New Roman" w:hAnsi="Times New Roman" w:cs="Times New Roman"/>
          <w:sz w:val="24"/>
        </w:rPr>
      </w:pPr>
    </w:p>
    <w:p w14:paraId="31164C7B" w14:textId="77777777" w:rsidR="004B6543" w:rsidRDefault="004B6543" w:rsidP="00E73E1F">
      <w:pPr>
        <w:pStyle w:val="Odlomakpopisa"/>
        <w:numPr>
          <w:ilvl w:val="0"/>
          <w:numId w:val="9"/>
        </w:numPr>
        <w:spacing w:after="0" w:line="240" w:lineRule="auto"/>
        <w:ind w:left="567" w:hanging="501"/>
        <w:contextualSpacing w:val="0"/>
        <w:jc w:val="both"/>
        <w:rPr>
          <w:rFonts w:ascii="Times New Roman" w:hAnsi="Times New Roman" w:cs="Times New Roman"/>
          <w:sz w:val="24"/>
        </w:rPr>
      </w:pPr>
      <w:r w:rsidRPr="002F72C7">
        <w:rPr>
          <w:rFonts w:ascii="Times New Roman" w:eastAsia="Times New Roman" w:hAnsi="Times New Roman" w:cs="Times New Roman"/>
          <w:sz w:val="24"/>
          <w:szCs w:val="24"/>
          <w:lang w:eastAsia="hr-HR"/>
        </w:rPr>
        <w:t xml:space="preserve">Ovaj Zaključak dostaviti će se </w:t>
      </w:r>
      <w:r w:rsidRPr="002F72C7">
        <w:rPr>
          <w:rFonts w:ascii="Times New Roman" w:hAnsi="Times New Roman" w:cs="Times New Roman"/>
          <w:sz w:val="24"/>
        </w:rPr>
        <w:t xml:space="preserve">Gradskom uredu za </w:t>
      </w:r>
      <w:r>
        <w:rPr>
          <w:rFonts w:ascii="Times New Roman" w:hAnsi="Times New Roman" w:cs="Times New Roman"/>
          <w:sz w:val="24"/>
        </w:rPr>
        <w:t>go</w:t>
      </w:r>
      <w:r w:rsidRPr="002F72C7">
        <w:rPr>
          <w:rFonts w:ascii="Times New Roman" w:hAnsi="Times New Roman" w:cs="Times New Roman"/>
          <w:sz w:val="24"/>
        </w:rPr>
        <w:t>s</w:t>
      </w:r>
      <w:r>
        <w:rPr>
          <w:rFonts w:ascii="Times New Roman" w:hAnsi="Times New Roman" w:cs="Times New Roman"/>
          <w:sz w:val="24"/>
        </w:rPr>
        <w:t xml:space="preserve">podarstvo, ekološku održivost i </w:t>
      </w:r>
    </w:p>
    <w:p w14:paraId="3F80CCD8" w14:textId="77777777" w:rsidR="004B6543" w:rsidRPr="002F72C7" w:rsidRDefault="004B6543" w:rsidP="004B6543">
      <w:pPr>
        <w:pStyle w:val="Odlomakpopisa"/>
        <w:spacing w:after="0" w:line="240" w:lineRule="auto"/>
        <w:ind w:left="567"/>
        <w:contextualSpacing w:val="0"/>
        <w:jc w:val="both"/>
        <w:rPr>
          <w:rFonts w:ascii="Times New Roman" w:hAnsi="Times New Roman" w:cs="Times New Roman"/>
          <w:sz w:val="24"/>
        </w:rPr>
      </w:pPr>
      <w:r>
        <w:rPr>
          <w:rFonts w:ascii="Times New Roman" w:hAnsi="Times New Roman" w:cs="Times New Roman"/>
          <w:sz w:val="24"/>
        </w:rPr>
        <w:t>s</w:t>
      </w:r>
      <w:r w:rsidRPr="002F72C7">
        <w:rPr>
          <w:rFonts w:ascii="Times New Roman" w:hAnsi="Times New Roman" w:cs="Times New Roman"/>
          <w:sz w:val="24"/>
        </w:rPr>
        <w:t>trategijsko planiranje</w:t>
      </w:r>
      <w:r>
        <w:rPr>
          <w:rFonts w:ascii="Times New Roman" w:hAnsi="Times New Roman" w:cs="Times New Roman"/>
          <w:sz w:val="24"/>
        </w:rPr>
        <w:t>.</w:t>
      </w:r>
      <w:r w:rsidRPr="002F72C7">
        <w:rPr>
          <w:rFonts w:ascii="Times New Roman" w:hAnsi="Times New Roman" w:cs="Times New Roman"/>
          <w:sz w:val="24"/>
        </w:rPr>
        <w:t xml:space="preserve">  </w:t>
      </w:r>
    </w:p>
    <w:p w14:paraId="63391691" w14:textId="5FD6ECA5" w:rsidR="008C0D65" w:rsidRDefault="008C0D65" w:rsidP="00DD5B1B">
      <w:pPr>
        <w:pStyle w:val="Normal1"/>
        <w:spacing w:after="100"/>
        <w:jc w:val="both"/>
        <w:rPr>
          <w:rStyle w:val="normalchar1"/>
          <w:b/>
          <w:bCs/>
          <w:sz w:val="24"/>
          <w:szCs w:val="24"/>
        </w:rPr>
      </w:pPr>
    </w:p>
    <w:p w14:paraId="53416B0E" w14:textId="77777777" w:rsidR="00F65A51" w:rsidRDefault="00F65A51" w:rsidP="00DD5B1B">
      <w:pPr>
        <w:pStyle w:val="Normal1"/>
        <w:spacing w:after="100"/>
        <w:jc w:val="both"/>
        <w:rPr>
          <w:rStyle w:val="normalchar1"/>
          <w:b/>
          <w:bCs/>
          <w:sz w:val="24"/>
          <w:szCs w:val="24"/>
        </w:rPr>
      </w:pPr>
    </w:p>
    <w:p w14:paraId="6B0EC34A" w14:textId="152AC7C3" w:rsidR="00D66280" w:rsidRDefault="00D66280" w:rsidP="00D66280">
      <w:pPr>
        <w:pStyle w:val="Normal1"/>
        <w:spacing w:after="100"/>
        <w:jc w:val="both"/>
        <w:rPr>
          <w:rStyle w:val="normalchar1"/>
          <w:b/>
          <w:bCs/>
          <w:sz w:val="24"/>
          <w:szCs w:val="24"/>
        </w:rPr>
      </w:pPr>
      <w:r w:rsidRPr="00DD5B1B">
        <w:rPr>
          <w:rStyle w:val="normalchar1"/>
          <w:b/>
          <w:bCs/>
          <w:sz w:val="24"/>
          <w:szCs w:val="24"/>
        </w:rPr>
        <w:t xml:space="preserve">Ad </w:t>
      </w:r>
      <w:r>
        <w:rPr>
          <w:rStyle w:val="normalchar1"/>
          <w:b/>
          <w:bCs/>
          <w:sz w:val="24"/>
          <w:szCs w:val="24"/>
        </w:rPr>
        <w:t>4) Nacrt prijedloga Odluke o lokaciji nekretnine za privremeno skladištenje materijala od uklanjanja i/ili građevnog otpada nastalog kod obnove zgrada oštećenih potresom – davanje mišljenja po članku 89. Statuta Grada Zagreba.</w:t>
      </w:r>
      <w:r w:rsidRPr="00DD5B1B">
        <w:rPr>
          <w:rStyle w:val="normalchar1"/>
          <w:b/>
          <w:bCs/>
          <w:sz w:val="24"/>
          <w:szCs w:val="24"/>
        </w:rPr>
        <w:t xml:space="preserve"> </w:t>
      </w:r>
    </w:p>
    <w:p w14:paraId="253E384B" w14:textId="77777777" w:rsidR="00F65A51" w:rsidRDefault="00F65A51" w:rsidP="00D66280">
      <w:pPr>
        <w:pStyle w:val="Normal1"/>
        <w:spacing w:after="100"/>
        <w:jc w:val="both"/>
        <w:rPr>
          <w:rStyle w:val="normalchar1"/>
          <w:b/>
          <w:bCs/>
          <w:sz w:val="24"/>
          <w:szCs w:val="24"/>
        </w:rPr>
      </w:pPr>
    </w:p>
    <w:p w14:paraId="78AE0421" w14:textId="43423E3E" w:rsidR="002F10A1" w:rsidRDefault="003012A0" w:rsidP="002F10A1">
      <w:pPr>
        <w:pStyle w:val="Normal1"/>
        <w:spacing w:after="100"/>
        <w:ind w:firstLine="708"/>
        <w:jc w:val="both"/>
        <w:rPr>
          <w:rStyle w:val="normalchar1"/>
          <w:bCs/>
          <w:sz w:val="24"/>
          <w:szCs w:val="24"/>
        </w:rPr>
      </w:pPr>
      <w:r w:rsidRPr="00E01452">
        <w:rPr>
          <w:rStyle w:val="normalchar1"/>
          <w:b/>
          <w:bCs/>
          <w:i/>
          <w:sz w:val="24"/>
          <w:szCs w:val="24"/>
        </w:rPr>
        <w:t xml:space="preserve">Predsjednik </w:t>
      </w:r>
      <w:r w:rsidR="002F10A1" w:rsidRPr="00E01452">
        <w:rPr>
          <w:rStyle w:val="normalchar1"/>
          <w:b/>
          <w:bCs/>
          <w:i/>
          <w:sz w:val="24"/>
          <w:szCs w:val="24"/>
        </w:rPr>
        <w:t>Vijeća</w:t>
      </w:r>
      <w:r w:rsidR="002F10A1">
        <w:rPr>
          <w:rStyle w:val="normalchar1"/>
          <w:bCs/>
          <w:sz w:val="24"/>
          <w:szCs w:val="24"/>
        </w:rPr>
        <w:t xml:space="preserve"> </w:t>
      </w:r>
      <w:r w:rsidR="005E20E9">
        <w:rPr>
          <w:rStyle w:val="normalchar1"/>
          <w:bCs/>
          <w:sz w:val="24"/>
          <w:szCs w:val="24"/>
        </w:rPr>
        <w:t xml:space="preserve">uvodno </w:t>
      </w:r>
      <w:r w:rsidR="00A82611">
        <w:rPr>
          <w:rStyle w:val="normalchar1"/>
          <w:bCs/>
          <w:sz w:val="24"/>
          <w:szCs w:val="24"/>
        </w:rPr>
        <w:t>obrazlaže</w:t>
      </w:r>
      <w:r w:rsidR="002F10A1">
        <w:rPr>
          <w:rStyle w:val="normalchar1"/>
          <w:bCs/>
          <w:sz w:val="24"/>
          <w:szCs w:val="24"/>
        </w:rPr>
        <w:t xml:space="preserve"> </w:t>
      </w:r>
      <w:r w:rsidR="00A82611">
        <w:rPr>
          <w:rStyle w:val="normalchar1"/>
          <w:bCs/>
          <w:sz w:val="24"/>
          <w:szCs w:val="24"/>
        </w:rPr>
        <w:t>P</w:t>
      </w:r>
      <w:r w:rsidR="002F10A1">
        <w:rPr>
          <w:rStyle w:val="normalchar1"/>
          <w:bCs/>
          <w:sz w:val="24"/>
          <w:szCs w:val="24"/>
        </w:rPr>
        <w:t xml:space="preserve">rijedlog </w:t>
      </w:r>
      <w:r w:rsidR="00192BDB">
        <w:rPr>
          <w:rStyle w:val="normalchar1"/>
          <w:bCs/>
          <w:sz w:val="24"/>
          <w:szCs w:val="24"/>
        </w:rPr>
        <w:t xml:space="preserve">zaključka </w:t>
      </w:r>
      <w:r w:rsidR="002F10A1">
        <w:rPr>
          <w:rStyle w:val="normalchar1"/>
          <w:bCs/>
          <w:sz w:val="24"/>
          <w:szCs w:val="24"/>
        </w:rPr>
        <w:t>prema kojem bi se Vijeće Gradske četvrti Peščenica-Žitnjak pozitivno očitovalo o Nacrtu prijedloga Odluke o lokaciji za privremeno skladištenje građevnog otpada na području Resnika.</w:t>
      </w:r>
    </w:p>
    <w:p w14:paraId="084DD662" w14:textId="6174D216" w:rsidR="00D66280" w:rsidRDefault="002F10A1" w:rsidP="002F10A1">
      <w:pPr>
        <w:pStyle w:val="Normal1"/>
        <w:spacing w:after="100"/>
        <w:ind w:firstLine="708"/>
        <w:jc w:val="both"/>
        <w:rPr>
          <w:sz w:val="24"/>
        </w:rPr>
      </w:pPr>
      <w:r>
        <w:rPr>
          <w:rStyle w:val="normalchar1"/>
          <w:bCs/>
          <w:sz w:val="24"/>
          <w:szCs w:val="24"/>
        </w:rPr>
        <w:lastRenderedPageBreak/>
        <w:t>Drug</w:t>
      </w:r>
      <w:r w:rsidR="00192BDB">
        <w:rPr>
          <w:rStyle w:val="normalchar1"/>
          <w:bCs/>
          <w:sz w:val="24"/>
          <w:szCs w:val="24"/>
        </w:rPr>
        <w:t>om</w:t>
      </w:r>
      <w:r>
        <w:rPr>
          <w:rStyle w:val="normalchar1"/>
          <w:bCs/>
          <w:sz w:val="24"/>
          <w:szCs w:val="24"/>
        </w:rPr>
        <w:t xml:space="preserve"> točk</w:t>
      </w:r>
      <w:r w:rsidR="00192BDB">
        <w:rPr>
          <w:rStyle w:val="normalchar1"/>
          <w:bCs/>
          <w:sz w:val="24"/>
          <w:szCs w:val="24"/>
        </w:rPr>
        <w:t>om</w:t>
      </w:r>
      <w:r>
        <w:rPr>
          <w:rStyle w:val="normalchar1"/>
          <w:bCs/>
          <w:sz w:val="24"/>
          <w:szCs w:val="24"/>
        </w:rPr>
        <w:t xml:space="preserve"> Prijedloga </w:t>
      </w:r>
      <w:r w:rsidR="00192BDB">
        <w:rPr>
          <w:rStyle w:val="normalchar1"/>
          <w:bCs/>
          <w:sz w:val="24"/>
          <w:szCs w:val="24"/>
        </w:rPr>
        <w:t>osiguralo bi se</w:t>
      </w:r>
      <w:r w:rsidR="00A82611">
        <w:rPr>
          <w:rStyle w:val="normalchar1"/>
          <w:bCs/>
          <w:sz w:val="24"/>
          <w:szCs w:val="24"/>
        </w:rPr>
        <w:t xml:space="preserve"> zadrž</w:t>
      </w:r>
      <w:r w:rsidR="00192BDB">
        <w:rPr>
          <w:rStyle w:val="normalchar1"/>
          <w:bCs/>
          <w:sz w:val="24"/>
          <w:szCs w:val="24"/>
        </w:rPr>
        <w:t>avanje</w:t>
      </w:r>
      <w:r>
        <w:rPr>
          <w:rStyle w:val="normalchar1"/>
          <w:bCs/>
          <w:sz w:val="24"/>
          <w:szCs w:val="24"/>
        </w:rPr>
        <w:t xml:space="preserve"> ist</w:t>
      </w:r>
      <w:r w:rsidR="00192BDB">
        <w:rPr>
          <w:rStyle w:val="normalchar1"/>
          <w:bCs/>
          <w:sz w:val="24"/>
          <w:szCs w:val="24"/>
        </w:rPr>
        <w:t>e</w:t>
      </w:r>
      <w:r>
        <w:rPr>
          <w:rStyle w:val="normalchar1"/>
          <w:bCs/>
          <w:sz w:val="24"/>
          <w:szCs w:val="24"/>
        </w:rPr>
        <w:t xml:space="preserve"> razin</w:t>
      </w:r>
      <w:r w:rsidR="00192BDB">
        <w:rPr>
          <w:rStyle w:val="normalchar1"/>
          <w:bCs/>
          <w:sz w:val="24"/>
          <w:szCs w:val="24"/>
        </w:rPr>
        <w:t>e</w:t>
      </w:r>
      <w:r>
        <w:rPr>
          <w:rStyle w:val="normalchar1"/>
          <w:bCs/>
          <w:sz w:val="24"/>
          <w:szCs w:val="24"/>
        </w:rPr>
        <w:t xml:space="preserve"> kvalitete ž</w:t>
      </w:r>
      <w:r w:rsidR="00A82611">
        <w:rPr>
          <w:rStyle w:val="normalchar1"/>
          <w:bCs/>
          <w:sz w:val="24"/>
          <w:szCs w:val="24"/>
        </w:rPr>
        <w:t>ivota u okolnim naseljima na način da</w:t>
      </w:r>
      <w:r w:rsidR="00A513F2">
        <w:rPr>
          <w:rStyle w:val="normalchar1"/>
          <w:bCs/>
          <w:sz w:val="24"/>
          <w:szCs w:val="24"/>
        </w:rPr>
        <w:t xml:space="preserve"> </w:t>
      </w:r>
      <w:r w:rsidR="00A82611">
        <w:rPr>
          <w:rStyle w:val="normalchar1"/>
          <w:bCs/>
          <w:sz w:val="24"/>
          <w:szCs w:val="24"/>
        </w:rPr>
        <w:t>se</w:t>
      </w:r>
      <w:r w:rsidR="00EE0DCE">
        <w:rPr>
          <w:rStyle w:val="normalchar1"/>
          <w:bCs/>
          <w:sz w:val="24"/>
          <w:szCs w:val="24"/>
        </w:rPr>
        <w:t xml:space="preserve"> </w:t>
      </w:r>
      <w:r w:rsidR="00A82611">
        <w:rPr>
          <w:rStyle w:val="normalchar1"/>
          <w:bCs/>
          <w:sz w:val="24"/>
          <w:szCs w:val="24"/>
        </w:rPr>
        <w:t xml:space="preserve">nadležne gradske službe </w:t>
      </w:r>
      <w:r w:rsidR="00A513F2">
        <w:rPr>
          <w:rStyle w:val="normalchar1"/>
          <w:bCs/>
          <w:sz w:val="24"/>
          <w:szCs w:val="24"/>
        </w:rPr>
        <w:t xml:space="preserve">obvežu </w:t>
      </w:r>
      <w:r w:rsidR="00A82611">
        <w:rPr>
          <w:rStyle w:val="normalchar1"/>
          <w:bCs/>
          <w:sz w:val="24"/>
          <w:szCs w:val="24"/>
        </w:rPr>
        <w:t xml:space="preserve">na </w:t>
      </w:r>
      <w:r>
        <w:rPr>
          <w:sz w:val="24"/>
        </w:rPr>
        <w:t>provođenje</w:t>
      </w:r>
      <w:r w:rsidRPr="00F61B34">
        <w:rPr>
          <w:sz w:val="24"/>
        </w:rPr>
        <w:t xml:space="preserve"> kontrol</w:t>
      </w:r>
      <w:r>
        <w:rPr>
          <w:sz w:val="24"/>
        </w:rPr>
        <w:t>e</w:t>
      </w:r>
      <w:r w:rsidRPr="00F61B34">
        <w:rPr>
          <w:sz w:val="24"/>
        </w:rPr>
        <w:t xml:space="preserve"> buke i količine prašine</w:t>
      </w:r>
      <w:r w:rsidR="00EE0DCE">
        <w:rPr>
          <w:sz w:val="24"/>
        </w:rPr>
        <w:t xml:space="preserve"> o čemu bi brigu vodilo Vijeće MO Resnik i Vijeće Gradske četvrti. </w:t>
      </w:r>
    </w:p>
    <w:p w14:paraId="68977465" w14:textId="16415E42" w:rsidR="005E20E9" w:rsidRDefault="00192BDB" w:rsidP="002F10A1">
      <w:pPr>
        <w:pStyle w:val="Normal1"/>
        <w:spacing w:after="100"/>
        <w:ind w:firstLine="708"/>
        <w:jc w:val="both"/>
        <w:rPr>
          <w:sz w:val="24"/>
        </w:rPr>
      </w:pPr>
      <w:r>
        <w:rPr>
          <w:sz w:val="24"/>
        </w:rPr>
        <w:t xml:space="preserve">Napominje da je pravna podloga donošenja ove Odluke </w:t>
      </w:r>
      <w:r w:rsidR="005E20E9">
        <w:rPr>
          <w:sz w:val="24"/>
        </w:rPr>
        <w:t xml:space="preserve">čl. 44. st. 1. </w:t>
      </w:r>
      <w:r>
        <w:rPr>
          <w:sz w:val="24"/>
        </w:rPr>
        <w:t>Zakon</w:t>
      </w:r>
      <w:r w:rsidR="00EE0DCE">
        <w:rPr>
          <w:sz w:val="24"/>
        </w:rPr>
        <w:t>a</w:t>
      </w:r>
      <w:r>
        <w:rPr>
          <w:sz w:val="24"/>
        </w:rPr>
        <w:t xml:space="preserve"> o obnovi</w:t>
      </w:r>
      <w:r w:rsidR="009E160B">
        <w:rPr>
          <w:sz w:val="24"/>
        </w:rPr>
        <w:t>,</w:t>
      </w:r>
      <w:r>
        <w:rPr>
          <w:sz w:val="24"/>
        </w:rPr>
        <w:t xml:space="preserve"> koji je izmijenjen u 12. mjesecu 2021. </w:t>
      </w:r>
      <w:r w:rsidR="00EE0DCE">
        <w:rPr>
          <w:sz w:val="24"/>
        </w:rPr>
        <w:t xml:space="preserve">kojim </w:t>
      </w:r>
      <w:r w:rsidR="000461DA">
        <w:rPr>
          <w:sz w:val="24"/>
        </w:rPr>
        <w:t xml:space="preserve"> je propisano da Grad Zagreb treba osigurati odgovarajuću lokaciju za </w:t>
      </w:r>
      <w:r w:rsidR="005E20E9">
        <w:rPr>
          <w:sz w:val="24"/>
        </w:rPr>
        <w:t xml:space="preserve">privremeno </w:t>
      </w:r>
      <w:r w:rsidR="00CB6BBB">
        <w:rPr>
          <w:sz w:val="24"/>
        </w:rPr>
        <w:t>skladištenje</w:t>
      </w:r>
      <w:r w:rsidR="000461DA">
        <w:rPr>
          <w:sz w:val="24"/>
        </w:rPr>
        <w:t xml:space="preserve"> građevinskog otpada </w:t>
      </w:r>
      <w:r w:rsidR="005E20E9">
        <w:rPr>
          <w:sz w:val="24"/>
        </w:rPr>
        <w:t>koji će nastati prilikom obno</w:t>
      </w:r>
      <w:r w:rsidR="00EE0DCE">
        <w:rPr>
          <w:sz w:val="24"/>
        </w:rPr>
        <w:t>ve građevina oštećenih potresom, što je</w:t>
      </w:r>
      <w:r w:rsidR="00CB6BBB">
        <w:rPr>
          <w:sz w:val="24"/>
        </w:rPr>
        <w:t xml:space="preserve"> ključna stvar da bi </w:t>
      </w:r>
      <w:r w:rsidR="005E20E9" w:rsidRPr="00EE0DCE">
        <w:rPr>
          <w:sz w:val="24"/>
        </w:rPr>
        <w:t>mogla krenuti obnova</w:t>
      </w:r>
      <w:r w:rsidR="00EE0DCE">
        <w:rPr>
          <w:sz w:val="24"/>
        </w:rPr>
        <w:t>.</w:t>
      </w:r>
      <w:r w:rsidR="005E20E9">
        <w:rPr>
          <w:sz w:val="24"/>
        </w:rPr>
        <w:t xml:space="preserve"> </w:t>
      </w:r>
    </w:p>
    <w:p w14:paraId="7030203D" w14:textId="3745403C" w:rsidR="00192BDB" w:rsidRPr="009E0B5A" w:rsidRDefault="00EE0DCE" w:rsidP="002F10A1">
      <w:pPr>
        <w:pStyle w:val="Normal1"/>
        <w:spacing w:after="100"/>
        <w:ind w:firstLine="708"/>
        <w:jc w:val="both"/>
        <w:rPr>
          <w:sz w:val="24"/>
        </w:rPr>
      </w:pPr>
      <w:r w:rsidRPr="009E0B5A">
        <w:rPr>
          <w:sz w:val="24"/>
        </w:rPr>
        <w:t>Sukladno to</w:t>
      </w:r>
      <w:r w:rsidR="009E0B5A" w:rsidRPr="009E0B5A">
        <w:rPr>
          <w:sz w:val="24"/>
        </w:rPr>
        <w:t xml:space="preserve">me, </w:t>
      </w:r>
      <w:r w:rsidR="00192BDB" w:rsidRPr="009E0B5A">
        <w:rPr>
          <w:sz w:val="24"/>
        </w:rPr>
        <w:t xml:space="preserve">nadležni gradski uredi </w:t>
      </w:r>
      <w:r w:rsidRPr="009E0B5A">
        <w:rPr>
          <w:sz w:val="24"/>
        </w:rPr>
        <w:t xml:space="preserve">su </w:t>
      </w:r>
      <w:r w:rsidR="00192BDB" w:rsidRPr="009E0B5A">
        <w:rPr>
          <w:sz w:val="24"/>
        </w:rPr>
        <w:t>u s</w:t>
      </w:r>
      <w:r w:rsidR="00147309" w:rsidRPr="009E0B5A">
        <w:rPr>
          <w:sz w:val="24"/>
        </w:rPr>
        <w:t xml:space="preserve">uradnji s Ministarstvom </w:t>
      </w:r>
      <w:r w:rsidR="003E0737" w:rsidRPr="009E0B5A">
        <w:rPr>
          <w:sz w:val="24"/>
        </w:rPr>
        <w:t xml:space="preserve">prostornog uređenja, </w:t>
      </w:r>
      <w:r w:rsidR="00147309" w:rsidRPr="009E0B5A">
        <w:rPr>
          <w:sz w:val="24"/>
        </w:rPr>
        <w:t>graditeljstva</w:t>
      </w:r>
      <w:r w:rsidR="00F746D8" w:rsidRPr="009E0B5A">
        <w:rPr>
          <w:sz w:val="24"/>
        </w:rPr>
        <w:t xml:space="preserve"> i državne imovine te </w:t>
      </w:r>
      <w:r w:rsidR="005E20E9" w:rsidRPr="009E0B5A">
        <w:rPr>
          <w:sz w:val="24"/>
        </w:rPr>
        <w:t>podružnicama</w:t>
      </w:r>
      <w:r w:rsidR="00CB6BBB" w:rsidRPr="009E0B5A">
        <w:rPr>
          <w:sz w:val="24"/>
        </w:rPr>
        <w:t xml:space="preserve"> Čistoća i Zagrebačke ceste </w:t>
      </w:r>
      <w:r w:rsidRPr="009E0B5A">
        <w:rPr>
          <w:sz w:val="24"/>
        </w:rPr>
        <w:t xml:space="preserve">tražili i </w:t>
      </w:r>
      <w:r w:rsidR="00CB6BBB" w:rsidRPr="009E0B5A">
        <w:rPr>
          <w:sz w:val="24"/>
        </w:rPr>
        <w:t>temeljit</w:t>
      </w:r>
      <w:r w:rsidRPr="009E0B5A">
        <w:rPr>
          <w:sz w:val="24"/>
        </w:rPr>
        <w:t>o</w:t>
      </w:r>
      <w:r w:rsidR="005E20E9" w:rsidRPr="009E0B5A">
        <w:rPr>
          <w:sz w:val="24"/>
        </w:rPr>
        <w:t xml:space="preserve"> </w:t>
      </w:r>
      <w:r w:rsidR="00F055A5" w:rsidRPr="009E0B5A">
        <w:rPr>
          <w:sz w:val="24"/>
        </w:rPr>
        <w:t xml:space="preserve">analizirali </w:t>
      </w:r>
      <w:r w:rsidRPr="009E0B5A">
        <w:rPr>
          <w:sz w:val="24"/>
        </w:rPr>
        <w:t xml:space="preserve">lokacije </w:t>
      </w:r>
      <w:r w:rsidR="00147309" w:rsidRPr="009E0B5A">
        <w:rPr>
          <w:sz w:val="24"/>
        </w:rPr>
        <w:t>za smještaj građevnog otpada</w:t>
      </w:r>
      <w:r w:rsidRPr="009E0B5A">
        <w:rPr>
          <w:sz w:val="24"/>
        </w:rPr>
        <w:t>.</w:t>
      </w:r>
      <w:r w:rsidR="00147309" w:rsidRPr="009E0B5A">
        <w:rPr>
          <w:sz w:val="24"/>
        </w:rPr>
        <w:t xml:space="preserve"> </w:t>
      </w:r>
    </w:p>
    <w:p w14:paraId="7906C8F0" w14:textId="30F61AAA" w:rsidR="00147309" w:rsidRDefault="00147309" w:rsidP="00147309">
      <w:pPr>
        <w:pStyle w:val="Normal1"/>
        <w:spacing w:after="100"/>
        <w:ind w:firstLine="708"/>
        <w:jc w:val="both"/>
        <w:rPr>
          <w:sz w:val="24"/>
        </w:rPr>
      </w:pPr>
      <w:r>
        <w:rPr>
          <w:sz w:val="24"/>
        </w:rPr>
        <w:t xml:space="preserve">Lokacija u Resniku pokazala se pogodnom zato što </w:t>
      </w:r>
      <w:r w:rsidR="00EE0DCE">
        <w:rPr>
          <w:sz w:val="24"/>
        </w:rPr>
        <w:t xml:space="preserve">se nalazi u industrijskoj zoni, </w:t>
      </w:r>
      <w:r>
        <w:rPr>
          <w:sz w:val="24"/>
        </w:rPr>
        <w:t xml:space="preserve"> udaljena </w:t>
      </w:r>
      <w:r w:rsidR="00EE0DCE">
        <w:rPr>
          <w:sz w:val="24"/>
        </w:rPr>
        <w:t xml:space="preserve">je </w:t>
      </w:r>
      <w:r>
        <w:rPr>
          <w:sz w:val="24"/>
        </w:rPr>
        <w:t>od okolnih kuća, a pristupačna je što se tiče prometne infrastrukture. Važno je</w:t>
      </w:r>
      <w:r w:rsidR="009E0B5A">
        <w:rPr>
          <w:sz w:val="24"/>
        </w:rPr>
        <w:t xml:space="preserve"> napomenuti</w:t>
      </w:r>
      <w:r>
        <w:rPr>
          <w:sz w:val="24"/>
        </w:rPr>
        <w:t xml:space="preserve"> da se </w:t>
      </w:r>
      <w:r w:rsidR="007278B7">
        <w:rPr>
          <w:sz w:val="24"/>
        </w:rPr>
        <w:t xml:space="preserve">ovdje </w:t>
      </w:r>
      <w:r>
        <w:rPr>
          <w:sz w:val="24"/>
        </w:rPr>
        <w:t>ne radi o klasičnom odlagalištu nego</w:t>
      </w:r>
      <w:r w:rsidR="007278B7">
        <w:rPr>
          <w:sz w:val="24"/>
        </w:rPr>
        <w:t xml:space="preserve"> </w:t>
      </w:r>
      <w:r w:rsidR="00CB6BBB">
        <w:rPr>
          <w:sz w:val="24"/>
        </w:rPr>
        <w:t>o</w:t>
      </w:r>
      <w:r>
        <w:rPr>
          <w:sz w:val="24"/>
        </w:rPr>
        <w:t xml:space="preserve"> </w:t>
      </w:r>
      <w:r w:rsidR="00CB6BBB">
        <w:rPr>
          <w:sz w:val="24"/>
        </w:rPr>
        <w:t xml:space="preserve">centru </w:t>
      </w:r>
      <w:r w:rsidR="007278B7">
        <w:rPr>
          <w:sz w:val="24"/>
        </w:rPr>
        <w:t>na kojem je plan usitnjavanje i reciklir</w:t>
      </w:r>
      <w:r w:rsidR="003E0737">
        <w:rPr>
          <w:sz w:val="24"/>
        </w:rPr>
        <w:t>anje/oporabljanje</w:t>
      </w:r>
      <w:r w:rsidR="007278B7">
        <w:rPr>
          <w:sz w:val="24"/>
        </w:rPr>
        <w:t xml:space="preserve"> građevnog otpada.</w:t>
      </w:r>
      <w:r w:rsidR="00CB6BBB">
        <w:rPr>
          <w:sz w:val="24"/>
        </w:rPr>
        <w:t xml:space="preserve"> Za neželjenu posljedicu</w:t>
      </w:r>
      <w:r w:rsidR="00CA36F1">
        <w:rPr>
          <w:sz w:val="24"/>
        </w:rPr>
        <w:t xml:space="preserve"> širenj</w:t>
      </w:r>
      <w:r w:rsidR="00CB6BBB">
        <w:rPr>
          <w:sz w:val="24"/>
        </w:rPr>
        <w:t>a</w:t>
      </w:r>
      <w:r w:rsidR="00CA36F1">
        <w:rPr>
          <w:sz w:val="24"/>
        </w:rPr>
        <w:t xml:space="preserve"> prašine </w:t>
      </w:r>
      <w:r w:rsidR="009E0B5A">
        <w:rPr>
          <w:sz w:val="24"/>
        </w:rPr>
        <w:t>koja bi se mogla stvarati</w:t>
      </w:r>
      <w:r w:rsidR="00CA36F1">
        <w:rPr>
          <w:sz w:val="24"/>
        </w:rPr>
        <w:t xml:space="preserve"> uslijed </w:t>
      </w:r>
      <w:r w:rsidR="009E0B5A">
        <w:rPr>
          <w:sz w:val="24"/>
        </w:rPr>
        <w:t>usitnjavanja,</w:t>
      </w:r>
      <w:r w:rsidR="00CA36F1">
        <w:rPr>
          <w:sz w:val="24"/>
        </w:rPr>
        <w:t xml:space="preserve"> </w:t>
      </w:r>
      <w:r w:rsidR="007278B7">
        <w:rPr>
          <w:sz w:val="24"/>
        </w:rPr>
        <w:t>planira se intenzi</w:t>
      </w:r>
      <w:r w:rsidR="00CB6BBB">
        <w:rPr>
          <w:sz w:val="24"/>
        </w:rPr>
        <w:t>vno</w:t>
      </w:r>
      <w:r w:rsidR="00A513F2">
        <w:rPr>
          <w:sz w:val="24"/>
        </w:rPr>
        <w:t xml:space="preserve"> </w:t>
      </w:r>
      <w:r w:rsidR="00CA36F1">
        <w:rPr>
          <w:sz w:val="24"/>
        </w:rPr>
        <w:t>prskanje</w:t>
      </w:r>
      <w:r w:rsidR="009E0B5A">
        <w:rPr>
          <w:sz w:val="24"/>
        </w:rPr>
        <w:t xml:space="preserve">. </w:t>
      </w:r>
      <w:r w:rsidR="00F746D8">
        <w:rPr>
          <w:sz w:val="24"/>
        </w:rPr>
        <w:t xml:space="preserve">U Prijedlog zaključka zato je </w:t>
      </w:r>
      <w:r w:rsidR="00F746D8" w:rsidRPr="00991C06">
        <w:rPr>
          <w:sz w:val="24"/>
        </w:rPr>
        <w:t>ugra</w:t>
      </w:r>
      <w:r w:rsidR="003E0737" w:rsidRPr="00991C06">
        <w:rPr>
          <w:sz w:val="24"/>
        </w:rPr>
        <w:t xml:space="preserve">đeno </w:t>
      </w:r>
      <w:r w:rsidR="00991C06" w:rsidRPr="00991C06">
        <w:rPr>
          <w:sz w:val="24"/>
        </w:rPr>
        <w:t xml:space="preserve">da će se neželjene posljedice sprječavati  kontroliranjem rada odlagališta, u suradnji s Vijećem Mjesnog odbora Resnik i okolnim mjesnim odborima. </w:t>
      </w:r>
      <w:r w:rsidR="00A42FDA" w:rsidRPr="00991C06">
        <w:rPr>
          <w:sz w:val="24"/>
        </w:rPr>
        <w:t xml:space="preserve">Ova lokacija bit će privremena i koristit će se za vrijeme trajanja obnove. </w:t>
      </w:r>
    </w:p>
    <w:p w14:paraId="4FEF1408" w14:textId="1A26C848" w:rsidR="003E0737" w:rsidRDefault="00A513F2" w:rsidP="00CA36F1">
      <w:pPr>
        <w:pStyle w:val="Normal1"/>
        <w:spacing w:after="100"/>
        <w:jc w:val="both"/>
        <w:rPr>
          <w:sz w:val="24"/>
        </w:rPr>
      </w:pPr>
      <w:r>
        <w:rPr>
          <w:sz w:val="24"/>
        </w:rPr>
        <w:t>Predsjednik otvara r</w:t>
      </w:r>
      <w:r w:rsidR="003E0737">
        <w:rPr>
          <w:sz w:val="24"/>
        </w:rPr>
        <w:t>aspravu o Prijedlogu zaključka.</w:t>
      </w:r>
    </w:p>
    <w:p w14:paraId="5CDE2F72" w14:textId="77777777" w:rsidR="00B00BA5" w:rsidRDefault="00B00BA5" w:rsidP="00CA36F1">
      <w:pPr>
        <w:pStyle w:val="Normal1"/>
        <w:spacing w:after="100"/>
        <w:jc w:val="both"/>
        <w:rPr>
          <w:sz w:val="24"/>
        </w:rPr>
      </w:pPr>
    </w:p>
    <w:p w14:paraId="7E45614A" w14:textId="1AA87887" w:rsidR="000C50B3" w:rsidRDefault="00396276" w:rsidP="00CA36F1">
      <w:pPr>
        <w:pStyle w:val="Normal1"/>
        <w:spacing w:after="100"/>
        <w:jc w:val="both"/>
        <w:rPr>
          <w:sz w:val="24"/>
        </w:rPr>
      </w:pPr>
      <w:r w:rsidRPr="00E01452">
        <w:rPr>
          <w:b/>
          <w:i/>
          <w:sz w:val="24"/>
        </w:rPr>
        <w:t>Mario Sobočan</w:t>
      </w:r>
      <w:r>
        <w:rPr>
          <w:sz w:val="24"/>
        </w:rPr>
        <w:t xml:space="preserve"> napominje da </w:t>
      </w:r>
      <w:r w:rsidR="00A072E5">
        <w:rPr>
          <w:sz w:val="24"/>
        </w:rPr>
        <w:t xml:space="preserve">su on i </w:t>
      </w:r>
      <w:r w:rsidR="009E0B5A">
        <w:rPr>
          <w:sz w:val="24"/>
        </w:rPr>
        <w:t xml:space="preserve">kolega </w:t>
      </w:r>
      <w:r w:rsidR="00A072E5">
        <w:rPr>
          <w:sz w:val="24"/>
        </w:rPr>
        <w:t>Marijan Ćužić vijećnicima poslali</w:t>
      </w:r>
      <w:r>
        <w:rPr>
          <w:sz w:val="24"/>
        </w:rPr>
        <w:t xml:space="preserve"> e-dopis </w:t>
      </w:r>
      <w:r w:rsidR="00E01452">
        <w:rPr>
          <w:sz w:val="24"/>
        </w:rPr>
        <w:t xml:space="preserve">u kojem </w:t>
      </w:r>
      <w:r w:rsidR="00A072E5">
        <w:rPr>
          <w:sz w:val="24"/>
        </w:rPr>
        <w:t>su iznijeli</w:t>
      </w:r>
      <w:r w:rsidR="00E01452">
        <w:rPr>
          <w:sz w:val="24"/>
        </w:rPr>
        <w:t xml:space="preserve"> </w:t>
      </w:r>
      <w:r>
        <w:rPr>
          <w:sz w:val="24"/>
        </w:rPr>
        <w:t xml:space="preserve">zajedničko mišljenje </w:t>
      </w:r>
      <w:r w:rsidR="00A1249B">
        <w:rPr>
          <w:sz w:val="24"/>
        </w:rPr>
        <w:t>kojim se protive</w:t>
      </w:r>
      <w:r>
        <w:rPr>
          <w:sz w:val="24"/>
        </w:rPr>
        <w:t xml:space="preserve"> Odluci o smještaju odlagališta na predloženu lokaciju. </w:t>
      </w:r>
      <w:r w:rsidR="000C50B3">
        <w:rPr>
          <w:sz w:val="24"/>
        </w:rPr>
        <w:t xml:space="preserve">  </w:t>
      </w:r>
    </w:p>
    <w:p w14:paraId="3680BF32" w14:textId="172BF374" w:rsidR="00396276" w:rsidRPr="003140D5" w:rsidRDefault="00396276" w:rsidP="00CA36F1">
      <w:pPr>
        <w:pStyle w:val="Normal1"/>
        <w:spacing w:after="100"/>
        <w:jc w:val="both"/>
        <w:rPr>
          <w:sz w:val="24"/>
        </w:rPr>
      </w:pPr>
      <w:r w:rsidRPr="003140D5">
        <w:rPr>
          <w:sz w:val="24"/>
        </w:rPr>
        <w:t xml:space="preserve">Smatra da je prijedlog neprihvatljiv </w:t>
      </w:r>
      <w:r w:rsidR="00A072E5" w:rsidRPr="003140D5">
        <w:rPr>
          <w:sz w:val="24"/>
        </w:rPr>
        <w:t xml:space="preserve">i da je ovo kap koja je </w:t>
      </w:r>
      <w:r w:rsidR="002C6600" w:rsidRPr="003140D5">
        <w:rPr>
          <w:sz w:val="24"/>
        </w:rPr>
        <w:t xml:space="preserve">prelila </w:t>
      </w:r>
      <w:r w:rsidR="00A072E5" w:rsidRPr="003140D5">
        <w:rPr>
          <w:sz w:val="24"/>
        </w:rPr>
        <w:t xml:space="preserve">strpljenje građana Resnika koji su </w:t>
      </w:r>
      <w:r w:rsidRPr="003140D5">
        <w:rPr>
          <w:sz w:val="24"/>
        </w:rPr>
        <w:t xml:space="preserve">ogorčeni što se sav otpad grada Zagreba smješta </w:t>
      </w:r>
      <w:r w:rsidR="002C6600" w:rsidRPr="003140D5">
        <w:rPr>
          <w:sz w:val="24"/>
        </w:rPr>
        <w:t>u njihovo susjedstvo</w:t>
      </w:r>
      <w:r w:rsidR="003140D5">
        <w:rPr>
          <w:sz w:val="24"/>
        </w:rPr>
        <w:t>.</w:t>
      </w:r>
      <w:r w:rsidR="00F6322F" w:rsidRPr="003140D5">
        <w:rPr>
          <w:sz w:val="24"/>
        </w:rPr>
        <w:t xml:space="preserve"> </w:t>
      </w:r>
      <w:r w:rsidRPr="003140D5">
        <w:rPr>
          <w:sz w:val="24"/>
        </w:rPr>
        <w:t>Tu se nalazi Pročistač otpadnih voda u koji se slijevaju sve otpadne vode grada Zagreba</w:t>
      </w:r>
      <w:r w:rsidR="002C6600" w:rsidRPr="003140D5">
        <w:rPr>
          <w:sz w:val="24"/>
        </w:rPr>
        <w:t xml:space="preserve"> </w:t>
      </w:r>
      <w:r w:rsidRPr="003140D5">
        <w:rPr>
          <w:sz w:val="24"/>
        </w:rPr>
        <w:t>i iz kojeg se i dalje širi nesnosni smrad</w:t>
      </w:r>
      <w:r w:rsidR="00E01452" w:rsidRPr="003140D5">
        <w:rPr>
          <w:sz w:val="24"/>
        </w:rPr>
        <w:t xml:space="preserve">, najnovijom odlukom predviđena je </w:t>
      </w:r>
      <w:r w:rsidR="00A1249B">
        <w:rPr>
          <w:sz w:val="24"/>
        </w:rPr>
        <w:t>S</w:t>
      </w:r>
      <w:r w:rsidR="00FE3705" w:rsidRPr="003140D5">
        <w:rPr>
          <w:sz w:val="24"/>
        </w:rPr>
        <w:t>ortirnica</w:t>
      </w:r>
      <w:r w:rsidR="002C6600" w:rsidRPr="003140D5">
        <w:rPr>
          <w:sz w:val="24"/>
        </w:rPr>
        <w:t xml:space="preserve"> otpada, a sada još i odlagalište građevnog otpada. </w:t>
      </w:r>
    </w:p>
    <w:p w14:paraId="2F702B0B" w14:textId="41801349" w:rsidR="00465D07" w:rsidRPr="00465D07" w:rsidRDefault="00FE3705" w:rsidP="00465D07">
      <w:pPr>
        <w:pStyle w:val="Normal1"/>
        <w:spacing w:after="100"/>
        <w:jc w:val="both"/>
        <w:rPr>
          <w:sz w:val="24"/>
        </w:rPr>
      </w:pPr>
      <w:r w:rsidRPr="003140D5">
        <w:rPr>
          <w:sz w:val="24"/>
        </w:rPr>
        <w:t>Smatra da buka i prašina nisu jedini problem</w:t>
      </w:r>
      <w:r w:rsidR="00641907" w:rsidRPr="003140D5">
        <w:rPr>
          <w:sz w:val="24"/>
        </w:rPr>
        <w:t>,</w:t>
      </w:r>
      <w:r w:rsidRPr="003140D5">
        <w:rPr>
          <w:sz w:val="24"/>
        </w:rPr>
        <w:t xml:space="preserve"> već postoje i dugoročni problemi koje će smještaj odlagališta na ovom području izazvati. </w:t>
      </w:r>
      <w:r w:rsidR="00E01452" w:rsidRPr="003140D5">
        <w:rPr>
          <w:sz w:val="24"/>
        </w:rPr>
        <w:t>Jedan od njih je</w:t>
      </w:r>
      <w:r w:rsidRPr="003140D5">
        <w:rPr>
          <w:sz w:val="24"/>
        </w:rPr>
        <w:t xml:space="preserve"> problem </w:t>
      </w:r>
      <w:r w:rsidR="00641907" w:rsidRPr="003140D5">
        <w:rPr>
          <w:sz w:val="24"/>
        </w:rPr>
        <w:t>pada</w:t>
      </w:r>
      <w:r w:rsidRPr="003140D5">
        <w:rPr>
          <w:sz w:val="24"/>
        </w:rPr>
        <w:t xml:space="preserve"> vrijednosti nekretnina</w:t>
      </w:r>
      <w:r w:rsidR="00641907" w:rsidRPr="003140D5">
        <w:rPr>
          <w:sz w:val="24"/>
        </w:rPr>
        <w:t>,</w:t>
      </w:r>
      <w:r w:rsidR="00E01452" w:rsidRPr="003140D5">
        <w:rPr>
          <w:sz w:val="24"/>
        </w:rPr>
        <w:t xml:space="preserve"> s obzirom da nitko ne </w:t>
      </w:r>
      <w:r w:rsidRPr="003140D5">
        <w:rPr>
          <w:sz w:val="24"/>
        </w:rPr>
        <w:t>želi doći živjeti i raditi u takvom okruženju</w:t>
      </w:r>
      <w:r w:rsidR="000C50B3" w:rsidRPr="003140D5">
        <w:rPr>
          <w:sz w:val="24"/>
        </w:rPr>
        <w:t xml:space="preserve">, a dugoročno će </w:t>
      </w:r>
      <w:r w:rsidR="005717A7" w:rsidRPr="003140D5">
        <w:rPr>
          <w:sz w:val="24"/>
        </w:rPr>
        <w:t>ovo utjecati i na zdravlje ljudi, n</w:t>
      </w:r>
      <w:r w:rsidR="000C50B3" w:rsidRPr="003140D5">
        <w:rPr>
          <w:sz w:val="24"/>
        </w:rPr>
        <w:t xml:space="preserve">aročito kod djece. </w:t>
      </w:r>
    </w:p>
    <w:p w14:paraId="2E6B82E9" w14:textId="6970AB70" w:rsidR="00465D07" w:rsidRDefault="00D374CF" w:rsidP="00CA36F1">
      <w:pPr>
        <w:pStyle w:val="Normal1"/>
        <w:spacing w:after="100"/>
        <w:jc w:val="both"/>
        <w:rPr>
          <w:sz w:val="24"/>
        </w:rPr>
      </w:pPr>
      <w:r w:rsidRPr="003140D5">
        <w:rPr>
          <w:sz w:val="24"/>
        </w:rPr>
        <w:t xml:space="preserve">Osim toga </w:t>
      </w:r>
      <w:r w:rsidR="003140D5" w:rsidRPr="003140D5">
        <w:rPr>
          <w:sz w:val="24"/>
        </w:rPr>
        <w:t xml:space="preserve">želi naglasiti da </w:t>
      </w:r>
      <w:r w:rsidRPr="003140D5">
        <w:rPr>
          <w:sz w:val="24"/>
        </w:rPr>
        <w:t>ovo područje nije samo strogo industrijsko</w:t>
      </w:r>
      <w:r w:rsidR="00E01452" w:rsidRPr="003140D5">
        <w:rPr>
          <w:sz w:val="24"/>
        </w:rPr>
        <w:t>, već ima kulturn</w:t>
      </w:r>
      <w:r w:rsidR="00A072E5" w:rsidRPr="003140D5">
        <w:rPr>
          <w:sz w:val="24"/>
        </w:rPr>
        <w:t>u</w:t>
      </w:r>
      <w:r w:rsidR="00E01452" w:rsidRPr="003140D5">
        <w:rPr>
          <w:sz w:val="24"/>
        </w:rPr>
        <w:t xml:space="preserve"> i povijesn</w:t>
      </w:r>
      <w:r w:rsidR="00A072E5" w:rsidRPr="003140D5">
        <w:rPr>
          <w:sz w:val="24"/>
        </w:rPr>
        <w:t>u</w:t>
      </w:r>
      <w:r w:rsidR="00E01452" w:rsidRPr="003140D5">
        <w:rPr>
          <w:sz w:val="24"/>
        </w:rPr>
        <w:t xml:space="preserve"> </w:t>
      </w:r>
      <w:r w:rsidR="00A072E5" w:rsidRPr="003140D5">
        <w:rPr>
          <w:sz w:val="24"/>
        </w:rPr>
        <w:t>tradiciju</w:t>
      </w:r>
      <w:r w:rsidR="00E01452" w:rsidRPr="003140D5">
        <w:rPr>
          <w:sz w:val="24"/>
        </w:rPr>
        <w:t>. N</w:t>
      </w:r>
      <w:r w:rsidRPr="003140D5">
        <w:rPr>
          <w:sz w:val="24"/>
        </w:rPr>
        <w:t xml:space="preserve">aselje Resnik, sa svojom 800 godina starom poviješću, </w:t>
      </w:r>
      <w:r w:rsidR="00E01452" w:rsidRPr="003140D5">
        <w:rPr>
          <w:sz w:val="24"/>
        </w:rPr>
        <w:t xml:space="preserve">bilo je </w:t>
      </w:r>
      <w:r w:rsidR="003140D5" w:rsidRPr="003140D5">
        <w:rPr>
          <w:sz w:val="24"/>
        </w:rPr>
        <w:t xml:space="preserve">prvo i </w:t>
      </w:r>
      <w:r w:rsidR="00E01452" w:rsidRPr="003140D5">
        <w:rPr>
          <w:sz w:val="24"/>
        </w:rPr>
        <w:t xml:space="preserve">jedino naselje i župno središte </w:t>
      </w:r>
      <w:r w:rsidR="000C50B3" w:rsidRPr="003140D5">
        <w:rPr>
          <w:sz w:val="24"/>
        </w:rPr>
        <w:t xml:space="preserve">od Kvatrića </w:t>
      </w:r>
      <w:r w:rsidR="00F26158" w:rsidRPr="003140D5">
        <w:rPr>
          <w:sz w:val="24"/>
        </w:rPr>
        <w:t xml:space="preserve">prema </w:t>
      </w:r>
      <w:r w:rsidR="005717A7" w:rsidRPr="003140D5">
        <w:rPr>
          <w:sz w:val="24"/>
        </w:rPr>
        <w:t>istočno</w:t>
      </w:r>
      <w:r w:rsidR="00F26158" w:rsidRPr="003140D5">
        <w:rPr>
          <w:sz w:val="24"/>
        </w:rPr>
        <w:t>m</w:t>
      </w:r>
      <w:r w:rsidR="005717A7" w:rsidRPr="003140D5">
        <w:rPr>
          <w:sz w:val="24"/>
        </w:rPr>
        <w:t xml:space="preserve"> dijel</w:t>
      </w:r>
      <w:r w:rsidR="00F26158" w:rsidRPr="003140D5">
        <w:rPr>
          <w:sz w:val="24"/>
        </w:rPr>
        <w:t>u</w:t>
      </w:r>
      <w:r w:rsidR="00A072E5" w:rsidRPr="003140D5">
        <w:rPr>
          <w:sz w:val="24"/>
        </w:rPr>
        <w:t>.</w:t>
      </w:r>
    </w:p>
    <w:p w14:paraId="226DD250" w14:textId="48913510" w:rsidR="00465D07" w:rsidRDefault="00465D07" w:rsidP="00CA36F1">
      <w:pPr>
        <w:pStyle w:val="Normal1"/>
        <w:spacing w:after="100"/>
        <w:jc w:val="both"/>
        <w:rPr>
          <w:sz w:val="24"/>
        </w:rPr>
      </w:pPr>
      <w:r>
        <w:rPr>
          <w:sz w:val="24"/>
        </w:rPr>
        <w:t>Napominje</w:t>
      </w:r>
      <w:r w:rsidRPr="00465D07">
        <w:rPr>
          <w:sz w:val="24"/>
        </w:rPr>
        <w:t xml:space="preserve"> da je i gradonačelnik u prošlom sazivu Gradske skupštine bio protiv </w:t>
      </w:r>
      <w:r>
        <w:rPr>
          <w:sz w:val="24"/>
        </w:rPr>
        <w:t>spalionice na Resniku</w:t>
      </w:r>
      <w:r w:rsidRPr="00465D07">
        <w:rPr>
          <w:sz w:val="24"/>
        </w:rPr>
        <w:t>, a sada je njegov prijedlog</w:t>
      </w:r>
      <w:r w:rsidR="00E724AE">
        <w:rPr>
          <w:sz w:val="24"/>
        </w:rPr>
        <w:t xml:space="preserve"> da se na to područje smještaju zagađivači. </w:t>
      </w:r>
    </w:p>
    <w:p w14:paraId="021C87B1" w14:textId="040E4669" w:rsidR="000C50B3" w:rsidRPr="003140D5" w:rsidRDefault="003140D5" w:rsidP="00CA36F1">
      <w:pPr>
        <w:pStyle w:val="Normal1"/>
        <w:spacing w:after="100"/>
        <w:jc w:val="both"/>
        <w:rPr>
          <w:sz w:val="24"/>
        </w:rPr>
      </w:pPr>
      <w:r w:rsidRPr="003140D5">
        <w:rPr>
          <w:sz w:val="24"/>
        </w:rPr>
        <w:t>Kao član Vijeća G</w:t>
      </w:r>
      <w:r w:rsidR="00465D07">
        <w:rPr>
          <w:sz w:val="24"/>
        </w:rPr>
        <w:t>radske četvrti</w:t>
      </w:r>
      <w:r w:rsidRPr="003140D5">
        <w:rPr>
          <w:sz w:val="24"/>
        </w:rPr>
        <w:t xml:space="preserve"> razgovarao je s građanima i članovima vijeća okolnih mjesnih odbora</w:t>
      </w:r>
      <w:r w:rsidR="00465D07">
        <w:rPr>
          <w:sz w:val="24"/>
        </w:rPr>
        <w:t>,</w:t>
      </w:r>
      <w:r w:rsidRPr="003140D5">
        <w:rPr>
          <w:sz w:val="24"/>
        </w:rPr>
        <w:t xml:space="preserve"> svi su protiv prijedloga</w:t>
      </w:r>
      <w:r w:rsidR="00D5146D">
        <w:rPr>
          <w:sz w:val="24"/>
        </w:rPr>
        <w:t xml:space="preserve"> i očekuju podršku</w:t>
      </w:r>
      <w:r w:rsidR="00465D07">
        <w:rPr>
          <w:sz w:val="24"/>
        </w:rPr>
        <w:t xml:space="preserve"> nadležnih tijela</w:t>
      </w:r>
      <w:r w:rsidR="00D5146D">
        <w:rPr>
          <w:sz w:val="24"/>
        </w:rPr>
        <w:t xml:space="preserve">, </w:t>
      </w:r>
      <w:r w:rsidRPr="003140D5">
        <w:rPr>
          <w:sz w:val="24"/>
        </w:rPr>
        <w:t>a on će ih u tome podržati.</w:t>
      </w:r>
      <w:r w:rsidR="005717A7" w:rsidRPr="003140D5">
        <w:rPr>
          <w:sz w:val="24"/>
        </w:rPr>
        <w:t xml:space="preserve"> </w:t>
      </w:r>
      <w:r w:rsidR="00D5146D">
        <w:rPr>
          <w:sz w:val="24"/>
        </w:rPr>
        <w:t>P</w:t>
      </w:r>
      <w:r w:rsidR="000C50B3" w:rsidRPr="003140D5">
        <w:rPr>
          <w:sz w:val="24"/>
        </w:rPr>
        <w:t xml:space="preserve">oziva </w:t>
      </w:r>
      <w:r w:rsidRPr="003140D5">
        <w:rPr>
          <w:sz w:val="24"/>
        </w:rPr>
        <w:t xml:space="preserve">i ostale </w:t>
      </w:r>
      <w:r w:rsidR="000C50B3" w:rsidRPr="003140D5">
        <w:rPr>
          <w:sz w:val="24"/>
        </w:rPr>
        <w:t xml:space="preserve">vijećnike da glasaju po svojoj savjesti i </w:t>
      </w:r>
      <w:r w:rsidR="005717A7" w:rsidRPr="003140D5">
        <w:rPr>
          <w:sz w:val="24"/>
        </w:rPr>
        <w:t xml:space="preserve">također se </w:t>
      </w:r>
      <w:r w:rsidR="00F746D8" w:rsidRPr="003140D5">
        <w:rPr>
          <w:sz w:val="24"/>
        </w:rPr>
        <w:t>usprotive p</w:t>
      </w:r>
      <w:r w:rsidR="000C50B3" w:rsidRPr="003140D5">
        <w:rPr>
          <w:sz w:val="24"/>
        </w:rPr>
        <w:t>rijedlogu</w:t>
      </w:r>
      <w:r w:rsidR="00F26158" w:rsidRPr="003140D5">
        <w:rPr>
          <w:sz w:val="24"/>
        </w:rPr>
        <w:t xml:space="preserve"> za odlaganje građevnog otpada u Resniku. </w:t>
      </w:r>
      <w:r w:rsidR="000C50B3" w:rsidRPr="003140D5">
        <w:rPr>
          <w:sz w:val="24"/>
        </w:rPr>
        <w:t xml:space="preserve"> </w:t>
      </w:r>
    </w:p>
    <w:p w14:paraId="4B0EC369" w14:textId="591D2570" w:rsidR="00E01452" w:rsidRDefault="00E01452" w:rsidP="00CA36F1">
      <w:pPr>
        <w:pStyle w:val="Normal1"/>
        <w:spacing w:after="100"/>
        <w:jc w:val="both"/>
        <w:rPr>
          <w:sz w:val="24"/>
        </w:rPr>
      </w:pPr>
      <w:r w:rsidRPr="00E01452">
        <w:rPr>
          <w:b/>
          <w:i/>
          <w:sz w:val="24"/>
        </w:rPr>
        <w:t>Zdravko Čabraja</w:t>
      </w:r>
      <w:r>
        <w:rPr>
          <w:b/>
          <w:i/>
          <w:sz w:val="24"/>
        </w:rPr>
        <w:t xml:space="preserve"> </w:t>
      </w:r>
      <w:r>
        <w:rPr>
          <w:sz w:val="24"/>
        </w:rPr>
        <w:t xml:space="preserve">napominje da je u kontaktu s Vijećem MO Ivanja Reka koje se također protivi prijedlogu </w:t>
      </w:r>
      <w:r w:rsidR="009E160B">
        <w:rPr>
          <w:sz w:val="24"/>
        </w:rPr>
        <w:t xml:space="preserve">te i on podržava njihov stav. </w:t>
      </w:r>
    </w:p>
    <w:p w14:paraId="6C636B5E" w14:textId="77777777" w:rsidR="00B00BA5" w:rsidRDefault="00B00BA5" w:rsidP="00CA36F1">
      <w:pPr>
        <w:pStyle w:val="Normal1"/>
        <w:spacing w:after="100"/>
        <w:jc w:val="both"/>
        <w:rPr>
          <w:sz w:val="24"/>
        </w:rPr>
      </w:pPr>
    </w:p>
    <w:p w14:paraId="43951AFD" w14:textId="007D9255" w:rsidR="008F0AF9" w:rsidRDefault="002F1671" w:rsidP="00CA36F1">
      <w:pPr>
        <w:pStyle w:val="Normal1"/>
        <w:spacing w:after="100"/>
        <w:jc w:val="both"/>
        <w:rPr>
          <w:sz w:val="24"/>
        </w:rPr>
      </w:pPr>
      <w:r>
        <w:rPr>
          <w:b/>
          <w:i/>
          <w:sz w:val="24"/>
        </w:rPr>
        <w:lastRenderedPageBreak/>
        <w:t xml:space="preserve">Marija Klobučar </w:t>
      </w:r>
      <w:r w:rsidR="00F26158">
        <w:rPr>
          <w:sz w:val="24"/>
        </w:rPr>
        <w:t>smatra da je</w:t>
      </w:r>
      <w:r>
        <w:rPr>
          <w:sz w:val="24"/>
        </w:rPr>
        <w:t xml:space="preserve"> nedopustivo da se jedan renomirani kvart pretvara u odlagalište otpada i ako vijeća mjesnih odbora u čijoj je to blizini ne podržavaju prijedlog</w:t>
      </w:r>
      <w:r w:rsidR="008F0AF9">
        <w:rPr>
          <w:sz w:val="24"/>
        </w:rPr>
        <w:t xml:space="preserve">, ne bi ni Vijeće Gradske četvrti smjelo podržati isti. </w:t>
      </w:r>
      <w:r w:rsidR="00A42FDA">
        <w:rPr>
          <w:sz w:val="24"/>
        </w:rPr>
        <w:t>Osim toga,</w:t>
      </w:r>
      <w:r w:rsidR="00F746D8">
        <w:rPr>
          <w:sz w:val="24"/>
        </w:rPr>
        <w:t xml:space="preserve"> misli da će </w:t>
      </w:r>
      <w:r w:rsidR="008F0AF9">
        <w:rPr>
          <w:sz w:val="24"/>
        </w:rPr>
        <w:t xml:space="preserve">ova odluka </w:t>
      </w:r>
      <w:r w:rsidR="00F746D8">
        <w:rPr>
          <w:sz w:val="24"/>
        </w:rPr>
        <w:t>utjecati</w:t>
      </w:r>
      <w:r w:rsidR="008F0AF9">
        <w:rPr>
          <w:sz w:val="24"/>
        </w:rPr>
        <w:t xml:space="preserve"> i na druge dijelove Gradske četvrti u kojima će također padati vrijednosti nekretnina</w:t>
      </w:r>
      <w:r w:rsidR="0084579E">
        <w:rPr>
          <w:sz w:val="24"/>
        </w:rPr>
        <w:t>,</w:t>
      </w:r>
      <w:r w:rsidR="00F26158">
        <w:rPr>
          <w:sz w:val="24"/>
        </w:rPr>
        <w:t xml:space="preserve"> budući da se procjen</w:t>
      </w:r>
      <w:r w:rsidR="0084579E">
        <w:rPr>
          <w:sz w:val="24"/>
        </w:rPr>
        <w:t>e</w:t>
      </w:r>
      <w:r w:rsidR="00F26158">
        <w:rPr>
          <w:sz w:val="24"/>
        </w:rPr>
        <w:t xml:space="preserve"> nekretnina rad</w:t>
      </w:r>
      <w:r w:rsidR="0084579E">
        <w:rPr>
          <w:sz w:val="24"/>
        </w:rPr>
        <w:t>e</w:t>
      </w:r>
      <w:r w:rsidR="00F26158">
        <w:rPr>
          <w:sz w:val="24"/>
        </w:rPr>
        <w:t xml:space="preserve"> na razini gradske četvrti. </w:t>
      </w:r>
      <w:r w:rsidR="00F746D8">
        <w:rPr>
          <w:sz w:val="24"/>
        </w:rPr>
        <w:t xml:space="preserve">O ovome ovisi budućnost </w:t>
      </w:r>
      <w:r w:rsidR="00D5146D">
        <w:rPr>
          <w:sz w:val="24"/>
        </w:rPr>
        <w:t>cijele</w:t>
      </w:r>
      <w:r w:rsidR="00F746D8">
        <w:rPr>
          <w:sz w:val="24"/>
        </w:rPr>
        <w:t xml:space="preserve"> Gradske četvrti i smatra da bi bilo u redu da</w:t>
      </w:r>
      <w:r w:rsidR="00D5146D">
        <w:rPr>
          <w:sz w:val="24"/>
        </w:rPr>
        <w:t xml:space="preserve"> Vijeće Gradske četvrti ne podrži takav prijedlog.</w:t>
      </w:r>
      <w:r w:rsidR="00F746D8">
        <w:rPr>
          <w:sz w:val="24"/>
        </w:rPr>
        <w:t xml:space="preserve"> </w:t>
      </w:r>
    </w:p>
    <w:p w14:paraId="3A748E64" w14:textId="74B36F20" w:rsidR="00641907" w:rsidRDefault="008F0AF9" w:rsidP="00AF3E91">
      <w:pPr>
        <w:pStyle w:val="Normal1"/>
        <w:spacing w:after="100"/>
        <w:jc w:val="both"/>
        <w:rPr>
          <w:sz w:val="24"/>
        </w:rPr>
      </w:pPr>
      <w:r w:rsidRPr="008F0AF9">
        <w:rPr>
          <w:b/>
          <w:i/>
          <w:sz w:val="24"/>
        </w:rPr>
        <w:t>Đurđica Radaković Groš</w:t>
      </w:r>
      <w:r w:rsidR="0098375F">
        <w:rPr>
          <w:sz w:val="24"/>
        </w:rPr>
        <w:t xml:space="preserve"> naglašava da svi trebaju</w:t>
      </w:r>
      <w:r>
        <w:rPr>
          <w:sz w:val="24"/>
        </w:rPr>
        <w:t xml:space="preserve"> biti svjesni </w:t>
      </w:r>
      <w:r w:rsidR="00AF3E91">
        <w:rPr>
          <w:sz w:val="24"/>
        </w:rPr>
        <w:t>kako</w:t>
      </w:r>
      <w:r>
        <w:rPr>
          <w:sz w:val="24"/>
        </w:rPr>
        <w:t xml:space="preserve"> nakon 20 godina </w:t>
      </w:r>
      <w:r w:rsidR="00F746D8">
        <w:rPr>
          <w:sz w:val="24"/>
        </w:rPr>
        <w:t>vladavine</w:t>
      </w:r>
      <w:r w:rsidR="00D5146D">
        <w:rPr>
          <w:sz w:val="24"/>
        </w:rPr>
        <w:t>,</w:t>
      </w:r>
      <w:r w:rsidR="00F746D8">
        <w:rPr>
          <w:sz w:val="24"/>
        </w:rPr>
        <w:t xml:space="preserve"> kakva je bila</w:t>
      </w:r>
      <w:r w:rsidR="00D5146D">
        <w:rPr>
          <w:sz w:val="24"/>
        </w:rPr>
        <w:t>,</w:t>
      </w:r>
      <w:r w:rsidR="00F746D8">
        <w:rPr>
          <w:sz w:val="24"/>
        </w:rPr>
        <w:t xml:space="preserve"> </w:t>
      </w:r>
      <w:r>
        <w:rPr>
          <w:sz w:val="24"/>
        </w:rPr>
        <w:t xml:space="preserve">Grad Zagreb nema </w:t>
      </w:r>
      <w:r w:rsidR="00AF3E91">
        <w:rPr>
          <w:sz w:val="24"/>
        </w:rPr>
        <w:t xml:space="preserve">razrađen </w:t>
      </w:r>
      <w:r>
        <w:rPr>
          <w:sz w:val="24"/>
        </w:rPr>
        <w:t xml:space="preserve">sustav suvremenog zbrinjavanja otpada. </w:t>
      </w:r>
      <w:r w:rsidR="00AF3E91">
        <w:rPr>
          <w:sz w:val="24"/>
        </w:rPr>
        <w:t>Isto tako, činjenica je da dio građana nakon potresa još živi u kontejnerima. Plan je da se od ožujka ove godine ide u obnovu oštećenih objekata, a prvi korak</w:t>
      </w:r>
      <w:r w:rsidR="0084579E">
        <w:rPr>
          <w:sz w:val="24"/>
        </w:rPr>
        <w:t>,</w:t>
      </w:r>
      <w:r w:rsidR="00AF3E91">
        <w:rPr>
          <w:sz w:val="24"/>
        </w:rPr>
        <w:t xml:space="preserve"> </w:t>
      </w:r>
      <w:r w:rsidR="00D5146D">
        <w:rPr>
          <w:sz w:val="24"/>
        </w:rPr>
        <w:t>sada nakon što postoji pravni okvir,</w:t>
      </w:r>
      <w:r w:rsidR="00AF3E91">
        <w:rPr>
          <w:sz w:val="24"/>
        </w:rPr>
        <w:t xml:space="preserve"> je pronaći lokaciju na kojoj će se odlagati građevni otpad.</w:t>
      </w:r>
    </w:p>
    <w:p w14:paraId="0FF2E83F" w14:textId="0278C302" w:rsidR="00AF3E91" w:rsidRDefault="00AF3E91" w:rsidP="00AF3E91">
      <w:pPr>
        <w:pStyle w:val="Normal1"/>
        <w:spacing w:after="100"/>
        <w:jc w:val="both"/>
        <w:rPr>
          <w:sz w:val="24"/>
        </w:rPr>
      </w:pPr>
      <w:r>
        <w:rPr>
          <w:sz w:val="24"/>
        </w:rPr>
        <w:t xml:space="preserve">Upravo gledajući širi interes Grada Zagreba da obnova </w:t>
      </w:r>
      <w:r w:rsidR="00641907">
        <w:rPr>
          <w:sz w:val="24"/>
        </w:rPr>
        <w:t>krene, po njenom je mišljenju opravdan razlog da se donese pozitivno mišljenje o Prijedlogu Odluke o lokaciji.</w:t>
      </w:r>
    </w:p>
    <w:p w14:paraId="44191685" w14:textId="5BD06990" w:rsidR="00991C06" w:rsidRPr="008F0AF9" w:rsidRDefault="00991C06" w:rsidP="00AF3E91">
      <w:pPr>
        <w:pStyle w:val="Normal1"/>
        <w:spacing w:after="100"/>
        <w:jc w:val="both"/>
        <w:rPr>
          <w:sz w:val="24"/>
        </w:rPr>
      </w:pPr>
      <w:r>
        <w:rPr>
          <w:sz w:val="24"/>
        </w:rPr>
        <w:t xml:space="preserve">Lokacija je u vlasništvu Grada Zagreba, ima prometnu povezanost, udaljena je oko 500 m od kuća, a ono što je vrlo bitno je da </w:t>
      </w:r>
      <w:r w:rsidR="00805F4C">
        <w:rPr>
          <w:sz w:val="24"/>
        </w:rPr>
        <w:t xml:space="preserve">se u Prijedlogu odluke </w:t>
      </w:r>
      <w:r>
        <w:rPr>
          <w:sz w:val="24"/>
        </w:rPr>
        <w:t>itekako vodi računa o primjeni suvremenih tehnologija koje će omogućiti što nižu razinu buke i podizanj</w:t>
      </w:r>
      <w:r w:rsidR="00B2234C">
        <w:rPr>
          <w:sz w:val="24"/>
        </w:rPr>
        <w:t>e</w:t>
      </w:r>
      <w:r>
        <w:rPr>
          <w:sz w:val="24"/>
        </w:rPr>
        <w:t xml:space="preserve"> prašine. </w:t>
      </w:r>
      <w:r w:rsidR="00805F4C">
        <w:rPr>
          <w:sz w:val="24"/>
        </w:rPr>
        <w:t xml:space="preserve">U Prijedlogu zaključka </w:t>
      </w:r>
      <w:r w:rsidR="00B2234C">
        <w:rPr>
          <w:sz w:val="24"/>
        </w:rPr>
        <w:t>koji je pred vijećnicima</w:t>
      </w:r>
      <w:r w:rsidR="00917EE5">
        <w:rPr>
          <w:sz w:val="24"/>
        </w:rPr>
        <w:t>,</w:t>
      </w:r>
      <w:r w:rsidR="00B2234C">
        <w:rPr>
          <w:sz w:val="24"/>
        </w:rPr>
        <w:t xml:space="preserve"> </w:t>
      </w:r>
      <w:r w:rsidR="00805F4C">
        <w:rPr>
          <w:sz w:val="24"/>
        </w:rPr>
        <w:t xml:space="preserve">ugrađeni su alati za kontrolu i važno je da komunikacija ide od dna, od mjesnih odbora koji će periodično izvještavati o stanju na odlagalištu. To su bili razlozi za podržavanje ovog </w:t>
      </w:r>
      <w:r w:rsidR="00B2234C">
        <w:rPr>
          <w:sz w:val="24"/>
        </w:rPr>
        <w:t xml:space="preserve">Prijedloga zaključka. </w:t>
      </w:r>
    </w:p>
    <w:p w14:paraId="40CB162D" w14:textId="656EB3AB" w:rsidR="00AF3E91" w:rsidRDefault="00AF3E91" w:rsidP="00CA36F1">
      <w:pPr>
        <w:pStyle w:val="Normal1"/>
        <w:spacing w:after="100"/>
        <w:jc w:val="both"/>
        <w:rPr>
          <w:sz w:val="24"/>
        </w:rPr>
      </w:pPr>
      <w:r w:rsidRPr="00B2234C">
        <w:rPr>
          <w:sz w:val="24"/>
        </w:rPr>
        <w:t>Po njenom mišljenju ne može se unaprijed pretpostaviti kakve će rezultate polučiti ovo rješenje</w:t>
      </w:r>
      <w:r w:rsidR="00805F4C" w:rsidRPr="00B2234C">
        <w:rPr>
          <w:sz w:val="24"/>
        </w:rPr>
        <w:t xml:space="preserve"> po zdravlje građana ili </w:t>
      </w:r>
      <w:r w:rsidR="00B2234C">
        <w:rPr>
          <w:sz w:val="24"/>
        </w:rPr>
        <w:t xml:space="preserve">utjecati </w:t>
      </w:r>
      <w:r w:rsidR="00B2234C" w:rsidRPr="00B2234C">
        <w:rPr>
          <w:sz w:val="24"/>
        </w:rPr>
        <w:t xml:space="preserve">na </w:t>
      </w:r>
      <w:r w:rsidR="00805F4C" w:rsidRPr="00B2234C">
        <w:rPr>
          <w:sz w:val="24"/>
        </w:rPr>
        <w:t>pad vrijednosti nekretnina.</w:t>
      </w:r>
      <w:r w:rsidRPr="00B2234C">
        <w:rPr>
          <w:sz w:val="24"/>
        </w:rPr>
        <w:t xml:space="preserve"> Kako se ovdje neće raditi o klasičnom odlagalištu</w:t>
      </w:r>
      <w:r w:rsidR="00917EE5">
        <w:rPr>
          <w:sz w:val="24"/>
        </w:rPr>
        <w:t>,</w:t>
      </w:r>
      <w:r w:rsidRPr="00B2234C">
        <w:rPr>
          <w:sz w:val="24"/>
        </w:rPr>
        <w:t xml:space="preserve"> nego će se </w:t>
      </w:r>
      <w:r w:rsidR="00805F4C" w:rsidRPr="00B2234C">
        <w:rPr>
          <w:sz w:val="24"/>
        </w:rPr>
        <w:t>materijal skladištiti i prerađivati za daljnju upotrebu</w:t>
      </w:r>
      <w:r w:rsidRPr="00B2234C">
        <w:rPr>
          <w:sz w:val="24"/>
        </w:rPr>
        <w:t>, smatra da struci treba dati priliku da kvalitetno odradi posao.</w:t>
      </w:r>
      <w:r>
        <w:rPr>
          <w:sz w:val="24"/>
        </w:rPr>
        <w:t xml:space="preserve"> </w:t>
      </w:r>
    </w:p>
    <w:p w14:paraId="7198C2F1" w14:textId="3D6DE10C" w:rsidR="00641907" w:rsidRDefault="00641907" w:rsidP="00CA36F1">
      <w:pPr>
        <w:pStyle w:val="Normal1"/>
        <w:spacing w:after="100"/>
        <w:jc w:val="both"/>
        <w:rPr>
          <w:sz w:val="24"/>
        </w:rPr>
      </w:pPr>
      <w:r w:rsidRPr="00641907">
        <w:rPr>
          <w:b/>
          <w:i/>
          <w:sz w:val="24"/>
        </w:rPr>
        <w:t>Iris Veronika Ćelić</w:t>
      </w:r>
      <w:r>
        <w:rPr>
          <w:b/>
          <w:i/>
          <w:sz w:val="24"/>
        </w:rPr>
        <w:t xml:space="preserve"> </w:t>
      </w:r>
      <w:r w:rsidR="00A42FDA">
        <w:rPr>
          <w:sz w:val="24"/>
        </w:rPr>
        <w:t xml:space="preserve"> je </w:t>
      </w:r>
      <w:r w:rsidR="00E97503">
        <w:rPr>
          <w:sz w:val="24"/>
        </w:rPr>
        <w:t xml:space="preserve">također </w:t>
      </w:r>
      <w:r w:rsidR="00A42FDA">
        <w:rPr>
          <w:sz w:val="24"/>
        </w:rPr>
        <w:t xml:space="preserve">protiv Prijedloga lokacije. </w:t>
      </w:r>
    </w:p>
    <w:p w14:paraId="36A02964" w14:textId="62EF98B6" w:rsidR="00465D07" w:rsidRDefault="00A42FDA" w:rsidP="00CA36F1">
      <w:pPr>
        <w:pStyle w:val="Normal1"/>
        <w:spacing w:after="100"/>
        <w:jc w:val="both"/>
        <w:rPr>
          <w:sz w:val="24"/>
        </w:rPr>
      </w:pPr>
      <w:r>
        <w:rPr>
          <w:sz w:val="24"/>
        </w:rPr>
        <w:t xml:space="preserve">Napominje kako se u par klikova na internetu može </w:t>
      </w:r>
      <w:r w:rsidR="00C31945">
        <w:rPr>
          <w:sz w:val="24"/>
        </w:rPr>
        <w:t xml:space="preserve">jasno vidjeti da </w:t>
      </w:r>
      <w:r>
        <w:rPr>
          <w:sz w:val="24"/>
        </w:rPr>
        <w:t>prve kuće nisu udaljene više od 500 m od budućeg odlagališta. Osim toga, odlaganje otpada na privremeno vrijeme n</w:t>
      </w:r>
      <w:r w:rsidR="00BB1B55">
        <w:rPr>
          <w:sz w:val="24"/>
        </w:rPr>
        <w:t>ije točno definirano, to može biti</w:t>
      </w:r>
      <w:r>
        <w:rPr>
          <w:sz w:val="24"/>
        </w:rPr>
        <w:t xml:space="preserve"> 5, 10 ili 15 godina </w:t>
      </w:r>
      <w:r w:rsidR="00BB1B55">
        <w:rPr>
          <w:sz w:val="24"/>
        </w:rPr>
        <w:t xml:space="preserve">i </w:t>
      </w:r>
      <w:r w:rsidR="005A4DAB">
        <w:rPr>
          <w:sz w:val="24"/>
        </w:rPr>
        <w:t>tada to nije privremeno</w:t>
      </w:r>
      <w:r w:rsidR="00465D07">
        <w:rPr>
          <w:sz w:val="24"/>
        </w:rPr>
        <w:t xml:space="preserve"> s time da nitko </w:t>
      </w:r>
      <w:r>
        <w:rPr>
          <w:sz w:val="24"/>
        </w:rPr>
        <w:t xml:space="preserve"> </w:t>
      </w:r>
      <w:r w:rsidR="005A4DAB">
        <w:rPr>
          <w:sz w:val="24"/>
        </w:rPr>
        <w:t xml:space="preserve">ne može </w:t>
      </w:r>
      <w:r>
        <w:rPr>
          <w:sz w:val="24"/>
        </w:rPr>
        <w:t>garantira</w:t>
      </w:r>
      <w:r w:rsidR="005A4DAB">
        <w:rPr>
          <w:sz w:val="24"/>
        </w:rPr>
        <w:t>ti</w:t>
      </w:r>
      <w:r>
        <w:rPr>
          <w:sz w:val="24"/>
        </w:rPr>
        <w:t xml:space="preserve"> da se lokacija neće </w:t>
      </w:r>
      <w:r w:rsidR="00BB1B55">
        <w:rPr>
          <w:sz w:val="24"/>
        </w:rPr>
        <w:t xml:space="preserve">predlagati i za </w:t>
      </w:r>
      <w:r w:rsidR="00465D07">
        <w:rPr>
          <w:sz w:val="24"/>
        </w:rPr>
        <w:t>neka</w:t>
      </w:r>
      <w:r w:rsidR="00BB1B55">
        <w:rPr>
          <w:sz w:val="24"/>
        </w:rPr>
        <w:t xml:space="preserve"> buduća odlaganja</w:t>
      </w:r>
      <w:r w:rsidR="00465D07">
        <w:rPr>
          <w:sz w:val="24"/>
        </w:rPr>
        <w:t xml:space="preserve"> otpada. </w:t>
      </w:r>
    </w:p>
    <w:p w14:paraId="68EF4820" w14:textId="2EED9434" w:rsidR="00FE3831" w:rsidRDefault="00D47CE5" w:rsidP="00CA36F1">
      <w:pPr>
        <w:pStyle w:val="Normal1"/>
        <w:spacing w:after="100"/>
        <w:jc w:val="both"/>
        <w:rPr>
          <w:sz w:val="24"/>
        </w:rPr>
      </w:pPr>
      <w:r>
        <w:rPr>
          <w:b/>
          <w:i/>
          <w:sz w:val="24"/>
        </w:rPr>
        <w:t>Predsjednik Vijeća</w:t>
      </w:r>
      <w:r>
        <w:rPr>
          <w:sz w:val="24"/>
        </w:rPr>
        <w:t xml:space="preserve"> </w:t>
      </w:r>
      <w:r w:rsidR="00FE3831">
        <w:rPr>
          <w:sz w:val="24"/>
        </w:rPr>
        <w:t xml:space="preserve">želi </w:t>
      </w:r>
      <w:r w:rsidR="00E724AE">
        <w:rPr>
          <w:sz w:val="24"/>
        </w:rPr>
        <w:t>razjasniti</w:t>
      </w:r>
      <w:r w:rsidR="005C3B92">
        <w:rPr>
          <w:sz w:val="24"/>
        </w:rPr>
        <w:t xml:space="preserve"> </w:t>
      </w:r>
      <w:r w:rsidR="00E724AE">
        <w:rPr>
          <w:sz w:val="24"/>
        </w:rPr>
        <w:t>kako</w:t>
      </w:r>
      <w:r w:rsidR="005C3B92">
        <w:rPr>
          <w:sz w:val="24"/>
        </w:rPr>
        <w:t xml:space="preserve"> ne bi trebalo m</w:t>
      </w:r>
      <w:r w:rsidR="00BB1B55">
        <w:rPr>
          <w:sz w:val="24"/>
        </w:rPr>
        <w:t>iješa</w:t>
      </w:r>
      <w:r w:rsidR="005C3B92">
        <w:rPr>
          <w:sz w:val="24"/>
        </w:rPr>
        <w:t>ti</w:t>
      </w:r>
      <w:r w:rsidR="00BB1B55">
        <w:rPr>
          <w:sz w:val="24"/>
        </w:rPr>
        <w:t xml:space="preserve"> </w:t>
      </w:r>
      <w:r w:rsidR="005C3B92">
        <w:rPr>
          <w:sz w:val="24"/>
        </w:rPr>
        <w:t xml:space="preserve">činjenicu </w:t>
      </w:r>
      <w:r w:rsidR="00734D95">
        <w:rPr>
          <w:sz w:val="24"/>
        </w:rPr>
        <w:t xml:space="preserve">da se </w:t>
      </w:r>
      <w:r w:rsidR="00FE3831">
        <w:rPr>
          <w:sz w:val="24"/>
        </w:rPr>
        <w:t xml:space="preserve">gradonačelnik </w:t>
      </w:r>
      <w:r>
        <w:rPr>
          <w:sz w:val="24"/>
        </w:rPr>
        <w:t>za vrijeme prošlog saziva Gradske sku</w:t>
      </w:r>
      <w:r w:rsidR="005C3B92">
        <w:rPr>
          <w:sz w:val="24"/>
        </w:rPr>
        <w:t>pštine borio protiv spalionice na Resniku, što n</w:t>
      </w:r>
      <w:r w:rsidR="00FE3831">
        <w:rPr>
          <w:sz w:val="24"/>
        </w:rPr>
        <w:t>ije spor</w:t>
      </w:r>
      <w:r w:rsidR="005C3B92">
        <w:rPr>
          <w:sz w:val="24"/>
        </w:rPr>
        <w:t>no</w:t>
      </w:r>
      <w:r w:rsidR="00FE3831">
        <w:rPr>
          <w:sz w:val="24"/>
        </w:rPr>
        <w:t>,</w:t>
      </w:r>
      <w:r w:rsidR="005C3B92">
        <w:rPr>
          <w:sz w:val="24"/>
        </w:rPr>
        <w:t xml:space="preserve"> sa sadašnjom situacijom </w:t>
      </w:r>
      <w:r w:rsidR="00FE3831">
        <w:rPr>
          <w:sz w:val="24"/>
        </w:rPr>
        <w:t xml:space="preserve">u kojoj </w:t>
      </w:r>
      <w:r w:rsidR="005C3B92">
        <w:rPr>
          <w:sz w:val="24"/>
        </w:rPr>
        <w:t>ima</w:t>
      </w:r>
      <w:r w:rsidR="00FE3831">
        <w:rPr>
          <w:sz w:val="24"/>
        </w:rPr>
        <w:t>m</w:t>
      </w:r>
      <w:r w:rsidR="00B412D2">
        <w:rPr>
          <w:sz w:val="24"/>
        </w:rPr>
        <w:t xml:space="preserve">o </w:t>
      </w:r>
      <w:r w:rsidR="008218C7">
        <w:rPr>
          <w:sz w:val="24"/>
        </w:rPr>
        <w:t>S</w:t>
      </w:r>
      <w:r w:rsidR="00B412D2">
        <w:rPr>
          <w:sz w:val="24"/>
        </w:rPr>
        <w:t>ortirnicu suhih reciklanata te odlagalište građevnog materijala koje je u planu.</w:t>
      </w:r>
    </w:p>
    <w:p w14:paraId="64A1FC17" w14:textId="47D90AD7" w:rsidR="00A42FDA" w:rsidRDefault="00FE3831" w:rsidP="00CA36F1">
      <w:pPr>
        <w:pStyle w:val="Normal1"/>
        <w:spacing w:after="100"/>
        <w:jc w:val="both"/>
        <w:rPr>
          <w:sz w:val="24"/>
        </w:rPr>
      </w:pPr>
      <w:r>
        <w:rPr>
          <w:sz w:val="24"/>
        </w:rPr>
        <w:t xml:space="preserve">Za </w:t>
      </w:r>
      <w:r w:rsidR="008218C7">
        <w:rPr>
          <w:sz w:val="24"/>
        </w:rPr>
        <w:t>S</w:t>
      </w:r>
      <w:r>
        <w:rPr>
          <w:sz w:val="24"/>
        </w:rPr>
        <w:t>ortirnicu</w:t>
      </w:r>
      <w:r w:rsidR="00B00BA5">
        <w:rPr>
          <w:sz w:val="24"/>
        </w:rPr>
        <w:t xml:space="preserve"> </w:t>
      </w:r>
      <w:r>
        <w:rPr>
          <w:sz w:val="24"/>
        </w:rPr>
        <w:t xml:space="preserve"> je i</w:t>
      </w:r>
      <w:r w:rsidR="005C3B92">
        <w:rPr>
          <w:sz w:val="24"/>
        </w:rPr>
        <w:t xml:space="preserve"> </w:t>
      </w:r>
      <w:r>
        <w:rPr>
          <w:sz w:val="24"/>
        </w:rPr>
        <w:t xml:space="preserve">ovo </w:t>
      </w:r>
      <w:r w:rsidR="005C3B92">
        <w:rPr>
          <w:sz w:val="24"/>
        </w:rPr>
        <w:t xml:space="preserve">Vijeće dalo pozitivno </w:t>
      </w:r>
      <w:r>
        <w:rPr>
          <w:sz w:val="24"/>
        </w:rPr>
        <w:t>mišljenje za izgradnju pristupne</w:t>
      </w:r>
      <w:r w:rsidR="005C3B92">
        <w:rPr>
          <w:sz w:val="24"/>
        </w:rPr>
        <w:t xml:space="preserve"> prometnic</w:t>
      </w:r>
      <w:r>
        <w:rPr>
          <w:sz w:val="24"/>
        </w:rPr>
        <w:t xml:space="preserve">e, </w:t>
      </w:r>
      <w:r w:rsidR="00B00BA5">
        <w:rPr>
          <w:sz w:val="24"/>
        </w:rPr>
        <w:t xml:space="preserve"> </w:t>
      </w:r>
      <w:r>
        <w:rPr>
          <w:sz w:val="24"/>
        </w:rPr>
        <w:t xml:space="preserve">a radi se </w:t>
      </w:r>
      <w:r w:rsidR="00B00BA5">
        <w:rPr>
          <w:sz w:val="24"/>
        </w:rPr>
        <w:t xml:space="preserve"> </w:t>
      </w:r>
      <w:r>
        <w:rPr>
          <w:sz w:val="24"/>
        </w:rPr>
        <w:t>o zatvoreno</w:t>
      </w:r>
      <w:r w:rsidR="00B00BA5">
        <w:rPr>
          <w:sz w:val="24"/>
        </w:rPr>
        <w:t xml:space="preserve">j hali u kojoj će Grad odvajati  </w:t>
      </w:r>
      <w:r>
        <w:rPr>
          <w:sz w:val="24"/>
        </w:rPr>
        <w:t xml:space="preserve">plastiku, metal i papir i </w:t>
      </w:r>
      <w:r w:rsidR="00B00BA5">
        <w:rPr>
          <w:sz w:val="24"/>
        </w:rPr>
        <w:t xml:space="preserve">koja </w:t>
      </w:r>
      <w:r w:rsidR="00E724AE">
        <w:rPr>
          <w:sz w:val="24"/>
        </w:rPr>
        <w:t>neće</w:t>
      </w:r>
      <w:r w:rsidR="00B00BA5">
        <w:rPr>
          <w:sz w:val="24"/>
        </w:rPr>
        <w:t xml:space="preserve"> </w:t>
      </w:r>
      <w:r w:rsidR="00E724AE">
        <w:rPr>
          <w:sz w:val="24"/>
        </w:rPr>
        <w:t xml:space="preserve"> predstavljati nikakvu ugrozu po zdravlje građana. Grad će </w:t>
      </w:r>
      <w:r>
        <w:rPr>
          <w:sz w:val="24"/>
        </w:rPr>
        <w:t xml:space="preserve">od toga zarađivati, a </w:t>
      </w:r>
      <w:r w:rsidR="00B412D2">
        <w:rPr>
          <w:sz w:val="24"/>
        </w:rPr>
        <w:t>sada</w:t>
      </w:r>
      <w:r w:rsidR="00E724AE">
        <w:rPr>
          <w:sz w:val="24"/>
        </w:rPr>
        <w:t xml:space="preserve"> to</w:t>
      </w:r>
      <w:r w:rsidR="00B412D2">
        <w:rPr>
          <w:sz w:val="24"/>
        </w:rPr>
        <w:t xml:space="preserve"> rade privatnici. </w:t>
      </w:r>
    </w:p>
    <w:p w14:paraId="638B3ED1" w14:textId="415A3825" w:rsidR="00FE3831" w:rsidRDefault="00E724AE" w:rsidP="00CA36F1">
      <w:pPr>
        <w:pStyle w:val="Normal1"/>
        <w:spacing w:after="100"/>
        <w:jc w:val="both"/>
        <w:rPr>
          <w:sz w:val="24"/>
        </w:rPr>
      </w:pPr>
      <w:r>
        <w:rPr>
          <w:sz w:val="24"/>
        </w:rPr>
        <w:t>Isto tako, š</w:t>
      </w:r>
      <w:r w:rsidR="00734D95">
        <w:rPr>
          <w:sz w:val="24"/>
        </w:rPr>
        <w:t>to se tiče izjava o utjecaju</w:t>
      </w:r>
      <w:r w:rsidR="00C31945" w:rsidRPr="00C31945">
        <w:rPr>
          <w:sz w:val="24"/>
        </w:rPr>
        <w:t xml:space="preserve"> </w:t>
      </w:r>
      <w:r w:rsidR="00C31945">
        <w:rPr>
          <w:sz w:val="24"/>
        </w:rPr>
        <w:t xml:space="preserve">odlagališta građevnog otpada </w:t>
      </w:r>
      <w:r w:rsidR="00734D95">
        <w:rPr>
          <w:sz w:val="24"/>
        </w:rPr>
        <w:t xml:space="preserve"> na zdravlje ljudi</w:t>
      </w:r>
      <w:r w:rsidR="00C31945">
        <w:rPr>
          <w:sz w:val="24"/>
        </w:rPr>
        <w:t xml:space="preserve">, </w:t>
      </w:r>
      <w:r w:rsidR="00734D95">
        <w:rPr>
          <w:sz w:val="24"/>
        </w:rPr>
        <w:t xml:space="preserve"> smatra da su to </w:t>
      </w:r>
      <w:r w:rsidR="00B00BA5">
        <w:rPr>
          <w:sz w:val="24"/>
        </w:rPr>
        <w:t xml:space="preserve"> </w:t>
      </w:r>
      <w:r w:rsidR="00734D95">
        <w:rPr>
          <w:sz w:val="24"/>
        </w:rPr>
        <w:t xml:space="preserve">proizvoljne tvrdnje jer nigdje nije spomenuto da će </w:t>
      </w:r>
      <w:r w:rsidR="00B00BA5">
        <w:rPr>
          <w:sz w:val="24"/>
        </w:rPr>
        <w:t xml:space="preserve"> </w:t>
      </w:r>
      <w:r>
        <w:rPr>
          <w:sz w:val="24"/>
        </w:rPr>
        <w:t>ono</w:t>
      </w:r>
      <w:r w:rsidR="00734D95">
        <w:rPr>
          <w:sz w:val="24"/>
        </w:rPr>
        <w:t xml:space="preserve"> imati </w:t>
      </w:r>
      <w:r>
        <w:rPr>
          <w:sz w:val="24"/>
        </w:rPr>
        <w:t xml:space="preserve">štetan </w:t>
      </w:r>
      <w:r w:rsidR="00734D95">
        <w:rPr>
          <w:sz w:val="24"/>
        </w:rPr>
        <w:t>utjecaj</w:t>
      </w:r>
      <w:r w:rsidR="00B00BA5">
        <w:rPr>
          <w:sz w:val="24"/>
        </w:rPr>
        <w:t xml:space="preserve"> </w:t>
      </w:r>
      <w:r w:rsidR="00734D95">
        <w:rPr>
          <w:sz w:val="24"/>
        </w:rPr>
        <w:t xml:space="preserve"> na</w:t>
      </w:r>
      <w:r w:rsidR="00B00BA5">
        <w:rPr>
          <w:sz w:val="24"/>
        </w:rPr>
        <w:t xml:space="preserve"> </w:t>
      </w:r>
      <w:r w:rsidR="00734D95">
        <w:rPr>
          <w:sz w:val="24"/>
        </w:rPr>
        <w:t xml:space="preserve"> zdravlje ljudi.</w:t>
      </w:r>
      <w:r w:rsidR="00FE3831">
        <w:rPr>
          <w:sz w:val="24"/>
        </w:rPr>
        <w:t xml:space="preserve"> U Prijedlogu zaključka se </w:t>
      </w:r>
      <w:r w:rsidR="00B412D2">
        <w:rPr>
          <w:sz w:val="24"/>
        </w:rPr>
        <w:t>govori o tome da</w:t>
      </w:r>
      <w:r>
        <w:rPr>
          <w:sz w:val="24"/>
        </w:rPr>
        <w:t>,</w:t>
      </w:r>
      <w:r w:rsidR="00B412D2">
        <w:rPr>
          <w:sz w:val="24"/>
        </w:rPr>
        <w:t xml:space="preserve"> ako slučajno </w:t>
      </w:r>
      <w:r w:rsidR="00FE3831">
        <w:rPr>
          <w:sz w:val="24"/>
        </w:rPr>
        <w:t xml:space="preserve"> dođe do neke veće količine prašine</w:t>
      </w:r>
      <w:r>
        <w:rPr>
          <w:sz w:val="24"/>
        </w:rPr>
        <w:t xml:space="preserve"> (</w:t>
      </w:r>
      <w:r w:rsidR="00B412D2">
        <w:rPr>
          <w:sz w:val="24"/>
        </w:rPr>
        <w:t>za koju pos</w:t>
      </w:r>
      <w:r>
        <w:rPr>
          <w:sz w:val="24"/>
        </w:rPr>
        <w:t>toj</w:t>
      </w:r>
      <w:r w:rsidR="00B412D2">
        <w:rPr>
          <w:sz w:val="24"/>
        </w:rPr>
        <w:t>i garancija da neće</w:t>
      </w:r>
      <w:r>
        <w:rPr>
          <w:sz w:val="24"/>
        </w:rPr>
        <w:t>)</w:t>
      </w:r>
      <w:r w:rsidR="00B412D2">
        <w:rPr>
          <w:sz w:val="24"/>
        </w:rPr>
        <w:t xml:space="preserve">, </w:t>
      </w:r>
      <w:r>
        <w:rPr>
          <w:sz w:val="24"/>
        </w:rPr>
        <w:t>postoje alati kojima će se to kontrolirati. To</w:t>
      </w:r>
      <w:r w:rsidR="00B412D2">
        <w:rPr>
          <w:sz w:val="24"/>
        </w:rPr>
        <w:t xml:space="preserve"> je jako bitno jer </w:t>
      </w:r>
      <w:r w:rsidR="00917EE5">
        <w:rPr>
          <w:sz w:val="24"/>
        </w:rPr>
        <w:t xml:space="preserve">je </w:t>
      </w:r>
      <w:r w:rsidR="00B412D2">
        <w:rPr>
          <w:sz w:val="24"/>
        </w:rPr>
        <w:t xml:space="preserve">zdravlje građana u svakom dijelu Peščenice-Žitnjaka  jako bitno. </w:t>
      </w:r>
    </w:p>
    <w:p w14:paraId="529B46BD" w14:textId="7C983807" w:rsidR="00734D95" w:rsidRPr="00E724AE" w:rsidRDefault="0098375F" w:rsidP="00CA36F1">
      <w:pPr>
        <w:pStyle w:val="Normal1"/>
        <w:spacing w:after="100"/>
        <w:jc w:val="both"/>
        <w:rPr>
          <w:sz w:val="24"/>
        </w:rPr>
      </w:pPr>
      <w:r w:rsidRPr="00E724AE">
        <w:rPr>
          <w:sz w:val="24"/>
        </w:rPr>
        <w:t xml:space="preserve">Isto tako, </w:t>
      </w:r>
      <w:r w:rsidR="00585A61" w:rsidRPr="00E724AE">
        <w:rPr>
          <w:sz w:val="24"/>
        </w:rPr>
        <w:t xml:space="preserve">mišljenja je da Resnik neće </w:t>
      </w:r>
      <w:r w:rsidRPr="00E724AE">
        <w:rPr>
          <w:sz w:val="24"/>
        </w:rPr>
        <w:t xml:space="preserve">biti kvart koji neće biti interesantan za građane ili moguće firme. </w:t>
      </w:r>
    </w:p>
    <w:p w14:paraId="12B2FC83" w14:textId="0221428D" w:rsidR="00B412D2" w:rsidRDefault="000F4082" w:rsidP="00CA36F1">
      <w:pPr>
        <w:pStyle w:val="Normal1"/>
        <w:spacing w:after="100"/>
        <w:jc w:val="both"/>
        <w:rPr>
          <w:sz w:val="24"/>
        </w:rPr>
      </w:pPr>
      <w:r>
        <w:rPr>
          <w:sz w:val="24"/>
        </w:rPr>
        <w:t xml:space="preserve">Smatra da </w:t>
      </w:r>
      <w:r w:rsidR="00B412D2">
        <w:rPr>
          <w:sz w:val="24"/>
        </w:rPr>
        <w:t xml:space="preserve">treba odvojiti činjenice od nagađanja. Činjenice nam </w:t>
      </w:r>
      <w:r w:rsidR="00585A61">
        <w:rPr>
          <w:sz w:val="24"/>
        </w:rPr>
        <w:t xml:space="preserve">za </w:t>
      </w:r>
      <w:r w:rsidR="00B412D2">
        <w:rPr>
          <w:sz w:val="24"/>
        </w:rPr>
        <w:t xml:space="preserve">sada govore da nema nikakvih utjecaja na zdravlje i da nije ni na kakav način štetno. </w:t>
      </w:r>
    </w:p>
    <w:p w14:paraId="06727A38" w14:textId="0BBF1DC6" w:rsidR="000F4082" w:rsidRPr="00877597" w:rsidRDefault="00B412D2" w:rsidP="00CA36F1">
      <w:pPr>
        <w:pStyle w:val="Normal1"/>
        <w:spacing w:after="100"/>
        <w:jc w:val="both"/>
        <w:rPr>
          <w:sz w:val="24"/>
        </w:rPr>
      </w:pPr>
      <w:r w:rsidRPr="00877597">
        <w:rPr>
          <w:sz w:val="24"/>
        </w:rPr>
        <w:lastRenderedPageBreak/>
        <w:t xml:space="preserve">Pouzdaje se u institucije koje su to </w:t>
      </w:r>
      <w:r w:rsidR="00585A61" w:rsidRPr="00877597">
        <w:rPr>
          <w:sz w:val="24"/>
        </w:rPr>
        <w:t>analizirale, a</w:t>
      </w:r>
      <w:r w:rsidRPr="00877597">
        <w:rPr>
          <w:sz w:val="24"/>
        </w:rPr>
        <w:t xml:space="preserve"> </w:t>
      </w:r>
      <w:r w:rsidR="00E724AE" w:rsidRPr="00877597">
        <w:rPr>
          <w:sz w:val="24"/>
        </w:rPr>
        <w:t>u</w:t>
      </w:r>
      <w:r w:rsidRPr="00877597">
        <w:rPr>
          <w:sz w:val="24"/>
        </w:rPr>
        <w:t xml:space="preserve"> analizi lokacija sudjelovalo je uz gradske urede i Ministarstvo </w:t>
      </w:r>
      <w:r w:rsidR="00E724AE" w:rsidRPr="00877597">
        <w:rPr>
          <w:sz w:val="24"/>
        </w:rPr>
        <w:t xml:space="preserve">prostornog uređenja, </w:t>
      </w:r>
      <w:r w:rsidRPr="00877597">
        <w:rPr>
          <w:sz w:val="24"/>
        </w:rPr>
        <w:t>graditeljstva</w:t>
      </w:r>
      <w:r w:rsidR="00877597" w:rsidRPr="00877597">
        <w:rPr>
          <w:sz w:val="24"/>
        </w:rPr>
        <w:t xml:space="preserve"> i državne imovine. </w:t>
      </w:r>
    </w:p>
    <w:p w14:paraId="18D10A76" w14:textId="37A37AFF" w:rsidR="000F4082" w:rsidRDefault="000F4082" w:rsidP="00CA36F1">
      <w:pPr>
        <w:pStyle w:val="Normal1"/>
        <w:spacing w:after="100"/>
        <w:jc w:val="both"/>
        <w:rPr>
          <w:sz w:val="24"/>
        </w:rPr>
      </w:pPr>
      <w:r w:rsidRPr="000F4082">
        <w:rPr>
          <w:b/>
          <w:i/>
          <w:sz w:val="24"/>
        </w:rPr>
        <w:t>Zvonko Dumančić</w:t>
      </w:r>
      <w:r>
        <w:rPr>
          <w:b/>
          <w:i/>
          <w:sz w:val="24"/>
        </w:rPr>
        <w:t xml:space="preserve"> </w:t>
      </w:r>
      <w:r>
        <w:rPr>
          <w:sz w:val="24"/>
        </w:rPr>
        <w:t>uključuje se u raspravu napomenom da Vijeće Gradske četvrti treba raditi u interesu građana svog područja. Bez obzira što je politika skup interesnih sfera,</w:t>
      </w:r>
      <w:r w:rsidR="009E160B">
        <w:rPr>
          <w:sz w:val="24"/>
        </w:rPr>
        <w:t xml:space="preserve"> </w:t>
      </w:r>
      <w:r>
        <w:rPr>
          <w:sz w:val="24"/>
        </w:rPr>
        <w:t>ovo</w:t>
      </w:r>
      <w:r w:rsidR="009E160B">
        <w:rPr>
          <w:sz w:val="24"/>
        </w:rPr>
        <w:t xml:space="preserve"> je</w:t>
      </w:r>
      <w:r>
        <w:rPr>
          <w:sz w:val="24"/>
        </w:rPr>
        <w:t xml:space="preserve"> životno pitanje o kojem se treba provesti ozbiljna rasprava te </w:t>
      </w:r>
      <w:r w:rsidR="009E160B">
        <w:rPr>
          <w:sz w:val="24"/>
        </w:rPr>
        <w:t xml:space="preserve">smatra </w:t>
      </w:r>
      <w:r>
        <w:rPr>
          <w:sz w:val="24"/>
        </w:rPr>
        <w:t>da oko ovog pitanja ne može biti sukoba političkih interesa</w:t>
      </w:r>
      <w:r w:rsidR="002C2841">
        <w:rPr>
          <w:sz w:val="24"/>
        </w:rPr>
        <w:t>.</w:t>
      </w:r>
      <w:r>
        <w:rPr>
          <w:sz w:val="24"/>
        </w:rPr>
        <w:t xml:space="preserve"> </w:t>
      </w:r>
      <w:r w:rsidR="002C2841">
        <w:rPr>
          <w:sz w:val="24"/>
        </w:rPr>
        <w:t>C</w:t>
      </w:r>
      <w:r w:rsidR="00C31945">
        <w:rPr>
          <w:sz w:val="24"/>
        </w:rPr>
        <w:t xml:space="preserve">ilj treba biti </w:t>
      </w:r>
      <w:r>
        <w:rPr>
          <w:sz w:val="24"/>
        </w:rPr>
        <w:t>isključivo zaštita interesa građana.</w:t>
      </w:r>
      <w:r w:rsidR="009E160B">
        <w:rPr>
          <w:sz w:val="24"/>
        </w:rPr>
        <w:t xml:space="preserve"> </w:t>
      </w:r>
    </w:p>
    <w:p w14:paraId="450D94E9" w14:textId="49A40057" w:rsidR="009E160B" w:rsidRDefault="009E160B" w:rsidP="00CA36F1">
      <w:pPr>
        <w:pStyle w:val="Normal1"/>
        <w:spacing w:after="100"/>
        <w:jc w:val="both"/>
        <w:rPr>
          <w:sz w:val="24"/>
        </w:rPr>
      </w:pPr>
      <w:r>
        <w:rPr>
          <w:sz w:val="24"/>
        </w:rPr>
        <w:t>Mišljenja je da se ovaj Prijedlog nikako ne može podržati  već da se svakako trebaju podržati mišljenja vijeća mjesnih odbora Resnik, Ivanja Reka, Žitnjak.</w:t>
      </w:r>
    </w:p>
    <w:p w14:paraId="240B3DFF" w14:textId="265A3F76" w:rsidR="009E160B" w:rsidRDefault="002C2841" w:rsidP="00CA36F1">
      <w:pPr>
        <w:pStyle w:val="Normal1"/>
        <w:spacing w:after="100"/>
        <w:jc w:val="both"/>
        <w:rPr>
          <w:sz w:val="24"/>
        </w:rPr>
      </w:pPr>
      <w:r>
        <w:rPr>
          <w:b/>
          <w:i/>
          <w:sz w:val="24"/>
        </w:rPr>
        <w:t>Zdravko</w:t>
      </w:r>
      <w:r w:rsidRPr="000F4082">
        <w:rPr>
          <w:b/>
          <w:i/>
          <w:sz w:val="24"/>
        </w:rPr>
        <w:t xml:space="preserve"> </w:t>
      </w:r>
      <w:r>
        <w:rPr>
          <w:b/>
          <w:i/>
          <w:sz w:val="24"/>
        </w:rPr>
        <w:t xml:space="preserve">Čabraja </w:t>
      </w:r>
      <w:r w:rsidR="005A4DAB">
        <w:rPr>
          <w:sz w:val="24"/>
        </w:rPr>
        <w:t>izražava skepsu povodom</w:t>
      </w:r>
      <w:r>
        <w:rPr>
          <w:sz w:val="24"/>
        </w:rPr>
        <w:t xml:space="preserve"> izjav</w:t>
      </w:r>
      <w:r w:rsidR="005A4DAB">
        <w:rPr>
          <w:sz w:val="24"/>
        </w:rPr>
        <w:t xml:space="preserve">a gđe. Radaković Groš i predsjednika Zdunića da će institucije voditi brigu o pridržavanju propisa po pitanju zaštite zdravlja građana. </w:t>
      </w:r>
    </w:p>
    <w:p w14:paraId="615631FB" w14:textId="4D58E8E2" w:rsidR="001B3A62" w:rsidRDefault="005A4DAB" w:rsidP="00CA36F1">
      <w:pPr>
        <w:pStyle w:val="Normal1"/>
        <w:spacing w:after="100"/>
        <w:jc w:val="both"/>
        <w:rPr>
          <w:sz w:val="24"/>
        </w:rPr>
      </w:pPr>
      <w:r>
        <w:rPr>
          <w:sz w:val="24"/>
        </w:rPr>
        <w:t>Nažalost</w:t>
      </w:r>
      <w:r w:rsidR="00DA166F">
        <w:rPr>
          <w:sz w:val="24"/>
        </w:rPr>
        <w:t>,</w:t>
      </w:r>
      <w:r>
        <w:rPr>
          <w:sz w:val="24"/>
        </w:rPr>
        <w:t xml:space="preserve"> pokazalo se u praksi da institucije vrlo često n</w:t>
      </w:r>
      <w:r w:rsidR="00CD63AB">
        <w:rPr>
          <w:sz w:val="24"/>
        </w:rPr>
        <w:t>e</w:t>
      </w:r>
      <w:r>
        <w:rPr>
          <w:sz w:val="24"/>
        </w:rPr>
        <w:t xml:space="preserve"> funkcionira</w:t>
      </w:r>
      <w:r w:rsidR="001B3A62">
        <w:rPr>
          <w:sz w:val="24"/>
        </w:rPr>
        <w:t>ju</w:t>
      </w:r>
      <w:r>
        <w:rPr>
          <w:sz w:val="24"/>
        </w:rPr>
        <w:t xml:space="preserve">. Primjer je odlaganje ogromnih količina </w:t>
      </w:r>
      <w:r w:rsidR="00AD43EF">
        <w:rPr>
          <w:sz w:val="24"/>
        </w:rPr>
        <w:t xml:space="preserve">građevnog i drugog </w:t>
      </w:r>
      <w:r>
        <w:rPr>
          <w:sz w:val="24"/>
        </w:rPr>
        <w:t>otpada na području između Ivanje Reke i Resnika</w:t>
      </w:r>
      <w:r w:rsidR="000624AF">
        <w:rPr>
          <w:sz w:val="24"/>
        </w:rPr>
        <w:t xml:space="preserve">, na poljoprivrednom zemljištu, </w:t>
      </w:r>
      <w:r>
        <w:rPr>
          <w:sz w:val="24"/>
        </w:rPr>
        <w:t>koje se događa još uvijek usprkos prijavama građana i obilascima od strane komunalnog redarstva i raznih</w:t>
      </w:r>
      <w:r w:rsidR="00AF213D">
        <w:rPr>
          <w:sz w:val="24"/>
        </w:rPr>
        <w:t xml:space="preserve"> inspekcija.</w:t>
      </w:r>
    </w:p>
    <w:p w14:paraId="1D0550FF" w14:textId="5E6F8C13" w:rsidR="000624AF" w:rsidRDefault="001B3A62" w:rsidP="00CA36F1">
      <w:pPr>
        <w:pStyle w:val="Normal1"/>
        <w:spacing w:after="100"/>
        <w:jc w:val="both"/>
        <w:rPr>
          <w:sz w:val="24"/>
        </w:rPr>
      </w:pPr>
      <w:r>
        <w:rPr>
          <w:sz w:val="24"/>
        </w:rPr>
        <w:t>Smatra da je dužnost Vijeća da stane uz svoje građane</w:t>
      </w:r>
      <w:r w:rsidR="000624AF">
        <w:rPr>
          <w:sz w:val="24"/>
        </w:rPr>
        <w:t xml:space="preserve"> i vijeća mjesnih odbora</w:t>
      </w:r>
      <w:r>
        <w:rPr>
          <w:sz w:val="24"/>
        </w:rPr>
        <w:t xml:space="preserve"> ako se oni protive ovakvom rješenju zbrinjavanja građevnog otpada. Građani istočnog dijela grada su godinama trovani kemijskom i ostalom industrijskom proizvodnjom koja je ovdje bila smještena, udisali su smrad od svinjogojskih farmi iz Sesveta, a sada kada toga više nema opet građani pate jer im se</w:t>
      </w:r>
      <w:r w:rsidR="008572FF">
        <w:rPr>
          <w:sz w:val="24"/>
        </w:rPr>
        <w:t>,</w:t>
      </w:r>
      <w:r>
        <w:rPr>
          <w:sz w:val="24"/>
        </w:rPr>
        <w:t xml:space="preserve"> osim </w:t>
      </w:r>
      <w:r w:rsidR="0098375F">
        <w:rPr>
          <w:sz w:val="24"/>
        </w:rPr>
        <w:t>postojećeg Pročistača otpadnih voda</w:t>
      </w:r>
      <w:r w:rsidR="000624AF">
        <w:rPr>
          <w:sz w:val="24"/>
        </w:rPr>
        <w:t xml:space="preserve"> </w:t>
      </w:r>
      <w:r w:rsidR="00877597" w:rsidRPr="00877597">
        <w:rPr>
          <w:sz w:val="24"/>
        </w:rPr>
        <w:t>koji širi smrad</w:t>
      </w:r>
      <w:r w:rsidR="00877597">
        <w:rPr>
          <w:sz w:val="24"/>
        </w:rPr>
        <w:t xml:space="preserve"> od taloženog mulja</w:t>
      </w:r>
      <w:r w:rsidR="00AD43EF" w:rsidRPr="00877597">
        <w:rPr>
          <w:sz w:val="24"/>
        </w:rPr>
        <w:t xml:space="preserve"> </w:t>
      </w:r>
      <w:r w:rsidR="00AD43EF">
        <w:rPr>
          <w:sz w:val="24"/>
        </w:rPr>
        <w:t>i</w:t>
      </w:r>
      <w:r>
        <w:rPr>
          <w:sz w:val="24"/>
        </w:rPr>
        <w:t xml:space="preserve"> </w:t>
      </w:r>
      <w:r w:rsidR="0082019C">
        <w:rPr>
          <w:sz w:val="24"/>
        </w:rPr>
        <w:t xml:space="preserve">Sortirnice </w:t>
      </w:r>
      <w:r w:rsidR="00AD43EF">
        <w:rPr>
          <w:sz w:val="24"/>
        </w:rPr>
        <w:t>otpada</w:t>
      </w:r>
      <w:r w:rsidR="008572FF">
        <w:rPr>
          <w:sz w:val="24"/>
        </w:rPr>
        <w:t>,</w:t>
      </w:r>
      <w:r w:rsidR="00AD43EF">
        <w:rPr>
          <w:sz w:val="24"/>
        </w:rPr>
        <w:t xml:space="preserve"> </w:t>
      </w:r>
      <w:r>
        <w:rPr>
          <w:sz w:val="24"/>
        </w:rPr>
        <w:t xml:space="preserve">želi smjestiti još jedan zagađivač </w:t>
      </w:r>
      <w:r w:rsidR="00AD43EF">
        <w:rPr>
          <w:sz w:val="24"/>
        </w:rPr>
        <w:t>– odlagalište građevnog otpada.</w:t>
      </w:r>
    </w:p>
    <w:p w14:paraId="7322DE33" w14:textId="513B66B8" w:rsidR="000624AF" w:rsidRDefault="000624AF" w:rsidP="00CA36F1">
      <w:pPr>
        <w:pStyle w:val="Normal1"/>
        <w:spacing w:after="100"/>
        <w:jc w:val="both"/>
        <w:rPr>
          <w:sz w:val="24"/>
        </w:rPr>
      </w:pPr>
      <w:r>
        <w:rPr>
          <w:sz w:val="24"/>
        </w:rPr>
        <w:t xml:space="preserve">To su razlozi zbog kojih podržava </w:t>
      </w:r>
      <w:r w:rsidR="00877597">
        <w:rPr>
          <w:sz w:val="24"/>
        </w:rPr>
        <w:t xml:space="preserve">stav </w:t>
      </w:r>
      <w:r>
        <w:rPr>
          <w:sz w:val="24"/>
        </w:rPr>
        <w:t xml:space="preserve">ova </w:t>
      </w:r>
      <w:r w:rsidR="00877597">
        <w:rPr>
          <w:sz w:val="24"/>
        </w:rPr>
        <w:t>t</w:t>
      </w:r>
      <w:r w:rsidR="007A666B">
        <w:rPr>
          <w:sz w:val="24"/>
        </w:rPr>
        <w:t>r</w:t>
      </w:r>
      <w:r w:rsidR="00877597">
        <w:rPr>
          <w:sz w:val="24"/>
        </w:rPr>
        <w:t xml:space="preserve">i vijeća mjesnih odbora. </w:t>
      </w:r>
    </w:p>
    <w:p w14:paraId="1BB34D6E" w14:textId="680FA574" w:rsidR="000624AF" w:rsidRDefault="002E5CA8" w:rsidP="00CA36F1">
      <w:pPr>
        <w:pStyle w:val="Normal1"/>
        <w:spacing w:after="100"/>
        <w:jc w:val="both"/>
        <w:rPr>
          <w:sz w:val="24"/>
        </w:rPr>
      </w:pPr>
      <w:r w:rsidRPr="00585A61">
        <w:rPr>
          <w:b/>
          <w:i/>
          <w:sz w:val="24"/>
        </w:rPr>
        <w:t xml:space="preserve">Darko </w:t>
      </w:r>
      <w:r w:rsidR="000624AF" w:rsidRPr="00585A61">
        <w:rPr>
          <w:b/>
          <w:i/>
          <w:sz w:val="24"/>
        </w:rPr>
        <w:t>Stošić</w:t>
      </w:r>
      <w:r w:rsidR="000624AF">
        <w:rPr>
          <w:sz w:val="24"/>
        </w:rPr>
        <w:t xml:space="preserve"> </w:t>
      </w:r>
      <w:r w:rsidR="00877597">
        <w:rPr>
          <w:sz w:val="24"/>
        </w:rPr>
        <w:t>uključuje se u raspravu napominjući da se Odluka</w:t>
      </w:r>
      <w:r w:rsidR="000624AF">
        <w:rPr>
          <w:sz w:val="24"/>
        </w:rPr>
        <w:t xml:space="preserve"> odnosi na </w:t>
      </w:r>
      <w:r>
        <w:rPr>
          <w:sz w:val="24"/>
        </w:rPr>
        <w:t>Grad Zagreb, Zagrebačku županiju i Sisačko-moslavačku županiju</w:t>
      </w:r>
      <w:r w:rsidR="00877597">
        <w:rPr>
          <w:sz w:val="24"/>
        </w:rPr>
        <w:t xml:space="preserve"> i podrazumijeva privremeno skadištenje građevnog otpada</w:t>
      </w:r>
      <w:r>
        <w:rPr>
          <w:sz w:val="24"/>
        </w:rPr>
        <w:t xml:space="preserve"> kako bi se graditeljima </w:t>
      </w:r>
      <w:r w:rsidR="00877597">
        <w:rPr>
          <w:sz w:val="24"/>
        </w:rPr>
        <w:t xml:space="preserve">pogodovalo </w:t>
      </w:r>
      <w:r>
        <w:rPr>
          <w:sz w:val="24"/>
        </w:rPr>
        <w:t>da se lakše rješavaju gr</w:t>
      </w:r>
      <w:r w:rsidR="00877597">
        <w:rPr>
          <w:sz w:val="24"/>
        </w:rPr>
        <w:t xml:space="preserve">ađevinskog </w:t>
      </w:r>
      <w:r>
        <w:rPr>
          <w:sz w:val="24"/>
        </w:rPr>
        <w:t xml:space="preserve"> ot</w:t>
      </w:r>
      <w:r w:rsidR="00877597">
        <w:rPr>
          <w:sz w:val="24"/>
        </w:rPr>
        <w:t>pa</w:t>
      </w:r>
      <w:r>
        <w:rPr>
          <w:sz w:val="24"/>
        </w:rPr>
        <w:t xml:space="preserve">da. </w:t>
      </w:r>
      <w:r w:rsidR="00877597">
        <w:rPr>
          <w:sz w:val="24"/>
        </w:rPr>
        <w:t>Svaki i</w:t>
      </w:r>
      <w:r>
        <w:rPr>
          <w:sz w:val="24"/>
        </w:rPr>
        <w:t>zvođač</w:t>
      </w:r>
      <w:r w:rsidR="00877597">
        <w:rPr>
          <w:sz w:val="24"/>
        </w:rPr>
        <w:t xml:space="preserve"> inače </w:t>
      </w:r>
      <w:r>
        <w:rPr>
          <w:sz w:val="24"/>
        </w:rPr>
        <w:t xml:space="preserve">u svojoj cijeni </w:t>
      </w:r>
      <w:r w:rsidR="00877597">
        <w:rPr>
          <w:sz w:val="24"/>
        </w:rPr>
        <w:t>radov</w:t>
      </w:r>
      <w:r w:rsidR="0078187C">
        <w:rPr>
          <w:sz w:val="24"/>
        </w:rPr>
        <w:t>a</w:t>
      </w:r>
      <w:r w:rsidR="00877597">
        <w:rPr>
          <w:sz w:val="24"/>
        </w:rPr>
        <w:t xml:space="preserve"> </w:t>
      </w:r>
      <w:r>
        <w:rPr>
          <w:sz w:val="24"/>
        </w:rPr>
        <w:t xml:space="preserve">ima i </w:t>
      </w:r>
      <w:r w:rsidR="00877597">
        <w:rPr>
          <w:sz w:val="24"/>
        </w:rPr>
        <w:t>stavku zbrinjavanja otpada</w:t>
      </w:r>
      <w:r w:rsidR="0078187C">
        <w:rPr>
          <w:sz w:val="24"/>
        </w:rPr>
        <w:t xml:space="preserve"> pa bi</w:t>
      </w:r>
      <w:r>
        <w:rPr>
          <w:sz w:val="24"/>
        </w:rPr>
        <w:t xml:space="preserve"> Grad </w:t>
      </w:r>
      <w:r w:rsidR="00877597">
        <w:rPr>
          <w:sz w:val="24"/>
        </w:rPr>
        <w:t>Z</w:t>
      </w:r>
      <w:r>
        <w:rPr>
          <w:sz w:val="24"/>
        </w:rPr>
        <w:t xml:space="preserve">agreb </w:t>
      </w:r>
      <w:r w:rsidR="00877597">
        <w:rPr>
          <w:sz w:val="24"/>
        </w:rPr>
        <w:t xml:space="preserve">trebao </w:t>
      </w:r>
      <w:r w:rsidR="0078187C">
        <w:rPr>
          <w:sz w:val="24"/>
        </w:rPr>
        <w:t xml:space="preserve">na tom tragu </w:t>
      </w:r>
      <w:r w:rsidR="00877597">
        <w:rPr>
          <w:sz w:val="24"/>
        </w:rPr>
        <w:t>tražiti rješenja s ostalim akterima u obnovi i zbrinjavati otpad daleko izvan grada, a ne na vodozaštitnom području.</w:t>
      </w:r>
      <w:r w:rsidR="000624AF">
        <w:rPr>
          <w:sz w:val="24"/>
        </w:rPr>
        <w:t xml:space="preserve"> </w:t>
      </w:r>
      <w:r w:rsidR="00740487">
        <w:rPr>
          <w:sz w:val="24"/>
        </w:rPr>
        <w:t>Nonsens je da se</w:t>
      </w:r>
      <w:r w:rsidR="008218C7">
        <w:rPr>
          <w:sz w:val="24"/>
        </w:rPr>
        <w:t>,</w:t>
      </w:r>
      <w:r w:rsidR="00740487">
        <w:rPr>
          <w:sz w:val="24"/>
        </w:rPr>
        <w:t xml:space="preserve"> od tri županije koje su razmatrane za ov</w:t>
      </w:r>
      <w:r w:rsidR="007A666B">
        <w:rPr>
          <w:sz w:val="24"/>
        </w:rPr>
        <w:t>o odlagalište</w:t>
      </w:r>
      <w:r w:rsidR="00740487">
        <w:rPr>
          <w:sz w:val="24"/>
        </w:rPr>
        <w:t>, jedino lokacija u Resniku pokazala kao najpogodnija.</w:t>
      </w:r>
    </w:p>
    <w:p w14:paraId="102B7B05" w14:textId="0C4B582D" w:rsidR="00AD43EF" w:rsidRDefault="002E5CA8" w:rsidP="00CA36F1">
      <w:pPr>
        <w:pStyle w:val="Normal1"/>
        <w:spacing w:after="100"/>
        <w:jc w:val="both"/>
        <w:rPr>
          <w:sz w:val="24"/>
        </w:rPr>
      </w:pPr>
      <w:r>
        <w:rPr>
          <w:sz w:val="24"/>
        </w:rPr>
        <w:t>Osim toga odlaganje je definirano kao privremeno, a zna se da će obnova trajati više od 10 godina. Dakle ništa nije privremeno, ništa nije bez buke. Ovaj dio grada je vodozaštitno područje, prašina nastala od drobljenja otpada će se prskati</w:t>
      </w:r>
      <w:r w:rsidR="002543EE">
        <w:rPr>
          <w:sz w:val="24"/>
        </w:rPr>
        <w:t>, a zna se kakvih sve otrova ima u građevinama grada Zagreba</w:t>
      </w:r>
      <w:r>
        <w:rPr>
          <w:sz w:val="24"/>
        </w:rPr>
        <w:t xml:space="preserve"> </w:t>
      </w:r>
      <w:r w:rsidR="0078187C">
        <w:rPr>
          <w:sz w:val="24"/>
        </w:rPr>
        <w:t>koji će</w:t>
      </w:r>
      <w:r>
        <w:rPr>
          <w:sz w:val="24"/>
        </w:rPr>
        <w:t xml:space="preserve"> odlaziti u podzemne vode.</w:t>
      </w:r>
    </w:p>
    <w:p w14:paraId="457F0095" w14:textId="2820EE21" w:rsidR="00740487" w:rsidRDefault="008572FF" w:rsidP="0078187C">
      <w:pPr>
        <w:pStyle w:val="Normal1"/>
        <w:spacing w:after="100"/>
        <w:jc w:val="both"/>
        <w:rPr>
          <w:sz w:val="24"/>
        </w:rPr>
      </w:pPr>
      <w:r w:rsidRPr="00043639">
        <w:rPr>
          <w:sz w:val="24"/>
        </w:rPr>
        <w:t>Vijeće Gradske četvrti Donja Dubrava</w:t>
      </w:r>
      <w:r w:rsidR="002543EE" w:rsidRPr="00043639">
        <w:rPr>
          <w:sz w:val="24"/>
        </w:rPr>
        <w:t xml:space="preserve"> koj</w:t>
      </w:r>
      <w:r w:rsidR="0078187C" w:rsidRPr="00043639">
        <w:rPr>
          <w:sz w:val="24"/>
        </w:rPr>
        <w:t>a</w:t>
      </w:r>
      <w:r w:rsidR="002543EE" w:rsidRPr="00043639">
        <w:rPr>
          <w:sz w:val="24"/>
        </w:rPr>
        <w:t xml:space="preserve"> graniči </w:t>
      </w:r>
      <w:r w:rsidR="00830557">
        <w:rPr>
          <w:sz w:val="24"/>
        </w:rPr>
        <w:t>s našom Gradskom četvrti</w:t>
      </w:r>
      <w:r w:rsidRPr="00043639">
        <w:rPr>
          <w:sz w:val="24"/>
        </w:rPr>
        <w:t xml:space="preserve"> je na svojoj sjednici zauzelo stav da se radi o skandaloznoj ideji </w:t>
      </w:r>
      <w:r w:rsidR="00830557">
        <w:rPr>
          <w:sz w:val="24"/>
        </w:rPr>
        <w:t>te je</w:t>
      </w:r>
      <w:r w:rsidRPr="00043639">
        <w:rPr>
          <w:sz w:val="24"/>
        </w:rPr>
        <w:t xml:space="preserve"> dalo negativno mišljenje na smještaj odlagališta na ovom području.</w:t>
      </w:r>
    </w:p>
    <w:p w14:paraId="3FCE7B52" w14:textId="7E3599C5" w:rsidR="0078187C" w:rsidRDefault="0078187C" w:rsidP="0078187C">
      <w:pPr>
        <w:pStyle w:val="Normal1"/>
        <w:spacing w:after="100"/>
        <w:jc w:val="both"/>
        <w:rPr>
          <w:sz w:val="24"/>
        </w:rPr>
      </w:pPr>
      <w:r w:rsidRPr="00043639">
        <w:rPr>
          <w:sz w:val="24"/>
        </w:rPr>
        <w:t>Kad</w:t>
      </w:r>
      <w:r w:rsidR="00740487">
        <w:rPr>
          <w:sz w:val="24"/>
        </w:rPr>
        <w:t xml:space="preserve">a </w:t>
      </w:r>
      <w:r w:rsidRPr="00043639">
        <w:rPr>
          <w:sz w:val="24"/>
        </w:rPr>
        <w:t>su postojali prijedlozi za gradnju spalionice u Resniku gradonačelnik se borio protiv, rađene su studije, utjecaj ruže vjetrova i sl. i t</w:t>
      </w:r>
      <w:r w:rsidR="00830557">
        <w:rPr>
          <w:sz w:val="24"/>
        </w:rPr>
        <w:t>o</w:t>
      </w:r>
      <w:r w:rsidRPr="00043639">
        <w:rPr>
          <w:sz w:val="24"/>
        </w:rPr>
        <w:t xml:space="preserve"> se zaustavilo</w:t>
      </w:r>
      <w:r w:rsidR="00740487">
        <w:rPr>
          <w:sz w:val="24"/>
        </w:rPr>
        <w:t>, a sada bi se predloženo odlagalište smjestilo bez uporabne dozvole i bez studije utjecaja na okoliš</w:t>
      </w:r>
      <w:r w:rsidR="00830557">
        <w:rPr>
          <w:sz w:val="24"/>
        </w:rPr>
        <w:t>.</w:t>
      </w:r>
    </w:p>
    <w:p w14:paraId="51A1A070" w14:textId="2A16F78E" w:rsidR="002543EE" w:rsidRDefault="00740487" w:rsidP="00CA36F1">
      <w:pPr>
        <w:pStyle w:val="Normal1"/>
        <w:spacing w:after="100"/>
        <w:jc w:val="both"/>
        <w:rPr>
          <w:sz w:val="24"/>
        </w:rPr>
      </w:pPr>
      <w:r>
        <w:rPr>
          <w:sz w:val="24"/>
        </w:rPr>
        <w:t>Mišljenja je da svakako treba</w:t>
      </w:r>
      <w:r w:rsidR="002543EE" w:rsidRPr="00043639">
        <w:rPr>
          <w:sz w:val="24"/>
        </w:rPr>
        <w:t xml:space="preserve"> podržati građan</w:t>
      </w:r>
      <w:r w:rsidR="00830557">
        <w:rPr>
          <w:sz w:val="24"/>
        </w:rPr>
        <w:t xml:space="preserve">e, </w:t>
      </w:r>
      <w:r w:rsidR="002543EE" w:rsidRPr="00043639">
        <w:rPr>
          <w:sz w:val="24"/>
        </w:rPr>
        <w:t xml:space="preserve">ne tvrditi da je to korisno </w:t>
      </w:r>
      <w:r w:rsidR="00830557">
        <w:rPr>
          <w:sz w:val="24"/>
        </w:rPr>
        <w:t xml:space="preserve">i </w:t>
      </w:r>
      <w:r w:rsidR="002543EE" w:rsidRPr="00043639">
        <w:rPr>
          <w:sz w:val="24"/>
        </w:rPr>
        <w:t>da neće biti štetno</w:t>
      </w:r>
      <w:r w:rsidR="00043639">
        <w:rPr>
          <w:sz w:val="24"/>
        </w:rPr>
        <w:t xml:space="preserve"> nego se prethodno treba</w:t>
      </w:r>
      <w:r w:rsidR="0078187C" w:rsidRPr="00043639">
        <w:rPr>
          <w:sz w:val="24"/>
        </w:rPr>
        <w:t xml:space="preserve"> izraditi studij</w:t>
      </w:r>
      <w:r w:rsidR="00043639">
        <w:rPr>
          <w:sz w:val="24"/>
        </w:rPr>
        <w:t>a</w:t>
      </w:r>
      <w:r w:rsidR="0078187C" w:rsidRPr="00043639">
        <w:rPr>
          <w:sz w:val="24"/>
        </w:rPr>
        <w:t xml:space="preserve"> utjecaja na okoliš.</w:t>
      </w:r>
      <w:r w:rsidR="002543EE" w:rsidRPr="00043639">
        <w:rPr>
          <w:sz w:val="24"/>
        </w:rPr>
        <w:t xml:space="preserve"> </w:t>
      </w:r>
    </w:p>
    <w:p w14:paraId="630F4D8C" w14:textId="480BB0CE" w:rsidR="008572FF" w:rsidRDefault="008572FF" w:rsidP="00CA36F1">
      <w:pPr>
        <w:pStyle w:val="Normal1"/>
        <w:spacing w:after="100"/>
        <w:jc w:val="both"/>
        <w:rPr>
          <w:sz w:val="24"/>
        </w:rPr>
      </w:pPr>
      <w:r w:rsidRPr="00043639">
        <w:rPr>
          <w:b/>
          <w:i/>
          <w:sz w:val="24"/>
        </w:rPr>
        <w:t xml:space="preserve">Marko Jelenčić </w:t>
      </w:r>
      <w:r w:rsidRPr="00043639">
        <w:rPr>
          <w:sz w:val="24"/>
        </w:rPr>
        <w:t xml:space="preserve"> smatra da </w:t>
      </w:r>
      <w:r w:rsidR="002543EE" w:rsidRPr="00043639">
        <w:rPr>
          <w:sz w:val="24"/>
        </w:rPr>
        <w:t>ovaj problem treba promatrati i iz</w:t>
      </w:r>
      <w:r w:rsidRPr="00043639">
        <w:rPr>
          <w:sz w:val="24"/>
        </w:rPr>
        <w:t xml:space="preserve"> </w:t>
      </w:r>
      <w:r w:rsidR="00043639" w:rsidRPr="00043639">
        <w:rPr>
          <w:sz w:val="24"/>
        </w:rPr>
        <w:t xml:space="preserve">grube </w:t>
      </w:r>
      <w:r w:rsidR="002543EE" w:rsidRPr="00043639">
        <w:rPr>
          <w:sz w:val="24"/>
        </w:rPr>
        <w:t xml:space="preserve">sociološke </w:t>
      </w:r>
      <w:r w:rsidRPr="00043639">
        <w:rPr>
          <w:sz w:val="24"/>
        </w:rPr>
        <w:t>perspektive</w:t>
      </w:r>
      <w:r w:rsidR="00585A61" w:rsidRPr="00043639">
        <w:rPr>
          <w:sz w:val="24"/>
        </w:rPr>
        <w:t>. U</w:t>
      </w:r>
      <w:r w:rsidR="002543EE" w:rsidRPr="00043639">
        <w:rPr>
          <w:sz w:val="24"/>
        </w:rPr>
        <w:t xml:space="preserve"> smislu nekog urbanog planiranja postoje </w:t>
      </w:r>
      <w:r w:rsidR="00043639" w:rsidRPr="00043639">
        <w:rPr>
          <w:sz w:val="24"/>
        </w:rPr>
        <w:t>četiri</w:t>
      </w:r>
      <w:r w:rsidR="002543EE" w:rsidRPr="00043639">
        <w:rPr>
          <w:sz w:val="24"/>
        </w:rPr>
        <w:t xml:space="preserve"> generalne skupine aktera koji sudjeluju u tome</w:t>
      </w:r>
      <w:r w:rsidR="00043639" w:rsidRPr="00043639">
        <w:rPr>
          <w:sz w:val="24"/>
        </w:rPr>
        <w:t>, a to su</w:t>
      </w:r>
      <w:r w:rsidR="002543EE" w:rsidRPr="00043639">
        <w:rPr>
          <w:sz w:val="24"/>
        </w:rPr>
        <w:t xml:space="preserve"> politički, ekonomski, stručni</w:t>
      </w:r>
      <w:r w:rsidR="00B00BA5">
        <w:rPr>
          <w:sz w:val="24"/>
        </w:rPr>
        <w:t xml:space="preserve"> i civilni</w:t>
      </w:r>
      <w:r w:rsidRPr="00043639">
        <w:rPr>
          <w:sz w:val="24"/>
        </w:rPr>
        <w:t xml:space="preserve"> akter</w:t>
      </w:r>
      <w:r w:rsidR="00043639" w:rsidRPr="00043639">
        <w:rPr>
          <w:sz w:val="24"/>
        </w:rPr>
        <w:t>i</w:t>
      </w:r>
      <w:r w:rsidRPr="00043639">
        <w:rPr>
          <w:sz w:val="24"/>
        </w:rPr>
        <w:t xml:space="preserve">. </w:t>
      </w:r>
    </w:p>
    <w:p w14:paraId="5E542BF1" w14:textId="77777777" w:rsidR="00B00BA5" w:rsidRPr="00043639" w:rsidRDefault="00B00BA5" w:rsidP="00CA36F1">
      <w:pPr>
        <w:pStyle w:val="Normal1"/>
        <w:spacing w:after="100"/>
        <w:jc w:val="both"/>
        <w:rPr>
          <w:sz w:val="24"/>
        </w:rPr>
      </w:pPr>
    </w:p>
    <w:p w14:paraId="56CCE7CA" w14:textId="6A77EFA7" w:rsidR="002543EE" w:rsidRDefault="008572FF" w:rsidP="00043639">
      <w:pPr>
        <w:pStyle w:val="Normal1"/>
        <w:spacing w:after="100"/>
        <w:jc w:val="both"/>
        <w:rPr>
          <w:sz w:val="24"/>
        </w:rPr>
      </w:pPr>
      <w:r w:rsidRPr="00683AB0">
        <w:rPr>
          <w:sz w:val="24"/>
        </w:rPr>
        <w:lastRenderedPageBreak/>
        <w:t>Ističe d</w:t>
      </w:r>
      <w:r w:rsidR="002543EE" w:rsidRPr="00683AB0">
        <w:rPr>
          <w:sz w:val="24"/>
        </w:rPr>
        <w:t xml:space="preserve">a </w:t>
      </w:r>
      <w:r w:rsidR="00043639" w:rsidRPr="00683AB0">
        <w:rPr>
          <w:sz w:val="24"/>
        </w:rPr>
        <w:t>je</w:t>
      </w:r>
      <w:r w:rsidRPr="00683AB0">
        <w:rPr>
          <w:sz w:val="24"/>
        </w:rPr>
        <w:t xml:space="preserve"> cijela kampanja </w:t>
      </w:r>
      <w:r w:rsidR="002543EE" w:rsidRPr="00683AB0">
        <w:rPr>
          <w:sz w:val="24"/>
        </w:rPr>
        <w:t>stran</w:t>
      </w:r>
      <w:r w:rsidR="00043639" w:rsidRPr="00683AB0">
        <w:rPr>
          <w:sz w:val="24"/>
        </w:rPr>
        <w:t>k</w:t>
      </w:r>
      <w:r w:rsidR="002543EE" w:rsidRPr="00683AB0">
        <w:rPr>
          <w:sz w:val="24"/>
        </w:rPr>
        <w:t>e</w:t>
      </w:r>
      <w:r w:rsidRPr="00683AB0">
        <w:rPr>
          <w:sz w:val="24"/>
        </w:rPr>
        <w:t xml:space="preserve"> Možemo bila bazirana na </w:t>
      </w:r>
      <w:r w:rsidR="002543EE" w:rsidRPr="00683AB0">
        <w:rPr>
          <w:sz w:val="24"/>
        </w:rPr>
        <w:t>vraćanju</w:t>
      </w:r>
      <w:r w:rsidRPr="00683AB0">
        <w:rPr>
          <w:sz w:val="24"/>
        </w:rPr>
        <w:t xml:space="preserve"> civilnih aktera u rješavanje problema</w:t>
      </w:r>
      <w:r w:rsidR="002543EE" w:rsidRPr="00683AB0">
        <w:rPr>
          <w:sz w:val="24"/>
        </w:rPr>
        <w:t xml:space="preserve">, </w:t>
      </w:r>
      <w:r w:rsidR="00585A61" w:rsidRPr="00683AB0">
        <w:rPr>
          <w:sz w:val="24"/>
        </w:rPr>
        <w:t xml:space="preserve">inzistiralo se na </w:t>
      </w:r>
      <w:r w:rsidR="002543EE" w:rsidRPr="00683AB0">
        <w:rPr>
          <w:sz w:val="24"/>
        </w:rPr>
        <w:t>demokra</w:t>
      </w:r>
      <w:r w:rsidR="00585A61" w:rsidRPr="00683AB0">
        <w:rPr>
          <w:sz w:val="24"/>
        </w:rPr>
        <w:t>ciji</w:t>
      </w:r>
      <w:r w:rsidR="002543EE" w:rsidRPr="00683AB0">
        <w:rPr>
          <w:sz w:val="24"/>
        </w:rPr>
        <w:t xml:space="preserve"> i glas</w:t>
      </w:r>
      <w:r w:rsidR="00585A61" w:rsidRPr="00683AB0">
        <w:rPr>
          <w:sz w:val="24"/>
        </w:rPr>
        <w:t>u</w:t>
      </w:r>
      <w:r w:rsidR="002543EE" w:rsidRPr="00683AB0">
        <w:rPr>
          <w:sz w:val="24"/>
        </w:rPr>
        <w:t xml:space="preserve"> građana</w:t>
      </w:r>
      <w:r w:rsidRPr="00683AB0">
        <w:rPr>
          <w:sz w:val="24"/>
        </w:rPr>
        <w:t xml:space="preserve"> i upravo na račun toga dobiveni su rezultati izbora kakvi su bili.</w:t>
      </w:r>
      <w:r w:rsidR="002543EE" w:rsidRPr="00683AB0">
        <w:rPr>
          <w:sz w:val="24"/>
        </w:rPr>
        <w:t xml:space="preserve"> </w:t>
      </w:r>
      <w:r w:rsidR="00C20843" w:rsidRPr="00683AB0">
        <w:rPr>
          <w:sz w:val="24"/>
        </w:rPr>
        <w:t>Sada</w:t>
      </w:r>
      <w:r w:rsidR="00043639" w:rsidRPr="00683AB0">
        <w:rPr>
          <w:sz w:val="24"/>
        </w:rPr>
        <w:t xml:space="preserve">, kada se došlo do prvog problema </w:t>
      </w:r>
      <w:r w:rsidR="00740487">
        <w:rPr>
          <w:sz w:val="24"/>
        </w:rPr>
        <w:t xml:space="preserve">i kada se </w:t>
      </w:r>
      <w:r w:rsidR="00043639">
        <w:rPr>
          <w:sz w:val="24"/>
        </w:rPr>
        <w:t xml:space="preserve"> procjenjuje da bi 90% građana Resnika bilo protiv ovakvog rješenja, više nema uključivanja civilnih aktera nego se </w:t>
      </w:r>
      <w:r w:rsidR="00C20843">
        <w:rPr>
          <w:sz w:val="24"/>
        </w:rPr>
        <w:t>grubo</w:t>
      </w:r>
      <w:r w:rsidR="00043639">
        <w:rPr>
          <w:sz w:val="24"/>
        </w:rPr>
        <w:t xml:space="preserve"> </w:t>
      </w:r>
      <w:r w:rsidR="00C20843">
        <w:rPr>
          <w:sz w:val="24"/>
        </w:rPr>
        <w:t xml:space="preserve">krši ono zbog čega su ljudi birali upravo kandidate ove stranke. </w:t>
      </w:r>
    </w:p>
    <w:p w14:paraId="70E3E0FF" w14:textId="0F349D0A" w:rsidR="00C20843" w:rsidRDefault="008572FF" w:rsidP="00CA36F1">
      <w:pPr>
        <w:pStyle w:val="Normal1"/>
        <w:spacing w:after="100"/>
        <w:jc w:val="both"/>
        <w:rPr>
          <w:sz w:val="24"/>
        </w:rPr>
      </w:pPr>
      <w:r>
        <w:rPr>
          <w:b/>
          <w:i/>
          <w:sz w:val="24"/>
        </w:rPr>
        <w:t>Mario Sobočan</w:t>
      </w:r>
      <w:r w:rsidR="00043639">
        <w:rPr>
          <w:b/>
          <w:i/>
          <w:sz w:val="24"/>
        </w:rPr>
        <w:t xml:space="preserve"> </w:t>
      </w:r>
      <w:r w:rsidR="00043639">
        <w:rPr>
          <w:sz w:val="24"/>
        </w:rPr>
        <w:t>naglašava</w:t>
      </w:r>
      <w:r w:rsidR="00C20843">
        <w:rPr>
          <w:sz w:val="24"/>
        </w:rPr>
        <w:t xml:space="preserve"> da Resnik nije jedina industrijska zona u Zagrebu</w:t>
      </w:r>
      <w:r w:rsidR="00043639">
        <w:rPr>
          <w:sz w:val="24"/>
        </w:rPr>
        <w:t>. Tvrdi da će</w:t>
      </w:r>
      <w:r w:rsidR="00C20843">
        <w:rPr>
          <w:sz w:val="24"/>
        </w:rPr>
        <w:t xml:space="preserve"> </w:t>
      </w:r>
      <w:r w:rsidR="00043639">
        <w:rPr>
          <w:sz w:val="24"/>
        </w:rPr>
        <w:t>p</w:t>
      </w:r>
      <w:r w:rsidR="00C20843">
        <w:rPr>
          <w:sz w:val="24"/>
        </w:rPr>
        <w:t>održat</w:t>
      </w:r>
      <w:r w:rsidR="00043639">
        <w:rPr>
          <w:sz w:val="24"/>
        </w:rPr>
        <w:t xml:space="preserve">i </w:t>
      </w:r>
      <w:r w:rsidR="00C20843">
        <w:rPr>
          <w:sz w:val="24"/>
        </w:rPr>
        <w:t>bilo koju odluku koja je u interesu grada i svih na</w:t>
      </w:r>
      <w:r w:rsidR="00740487">
        <w:rPr>
          <w:sz w:val="24"/>
        </w:rPr>
        <w:t>ših građana</w:t>
      </w:r>
      <w:r w:rsidR="00043639">
        <w:rPr>
          <w:sz w:val="24"/>
        </w:rPr>
        <w:t xml:space="preserve">, ali </w:t>
      </w:r>
      <w:r w:rsidR="00D6731E">
        <w:rPr>
          <w:sz w:val="24"/>
        </w:rPr>
        <w:t xml:space="preserve">u izjavu da </w:t>
      </w:r>
      <w:r w:rsidR="00C20843">
        <w:rPr>
          <w:sz w:val="24"/>
        </w:rPr>
        <w:t xml:space="preserve">institucije vode brigu </w:t>
      </w:r>
      <w:r w:rsidR="00043639">
        <w:rPr>
          <w:sz w:val="24"/>
        </w:rPr>
        <w:t xml:space="preserve">i da </w:t>
      </w:r>
      <w:r w:rsidR="00C20843">
        <w:rPr>
          <w:sz w:val="24"/>
        </w:rPr>
        <w:t>će se kontrolirati buka i prašina</w:t>
      </w:r>
      <w:r w:rsidR="00D6731E">
        <w:rPr>
          <w:sz w:val="24"/>
        </w:rPr>
        <w:t>,</w:t>
      </w:r>
      <w:r w:rsidR="00C20843">
        <w:rPr>
          <w:sz w:val="24"/>
        </w:rPr>
        <w:t xml:space="preserve"> iskreno sumnja. </w:t>
      </w:r>
    </w:p>
    <w:p w14:paraId="35B4F78C" w14:textId="471FC88D" w:rsidR="009D10D3" w:rsidRDefault="00C20843" w:rsidP="00CA36F1">
      <w:pPr>
        <w:pStyle w:val="Normal1"/>
        <w:spacing w:after="100"/>
        <w:jc w:val="both"/>
        <w:rPr>
          <w:sz w:val="24"/>
        </w:rPr>
      </w:pPr>
      <w:r>
        <w:rPr>
          <w:b/>
          <w:i/>
          <w:sz w:val="24"/>
        </w:rPr>
        <w:t>Đ</w:t>
      </w:r>
      <w:r w:rsidR="008572FF">
        <w:rPr>
          <w:b/>
          <w:i/>
          <w:sz w:val="24"/>
        </w:rPr>
        <w:t xml:space="preserve">urđica Radaković Groš </w:t>
      </w:r>
      <w:r>
        <w:rPr>
          <w:sz w:val="24"/>
        </w:rPr>
        <w:t>poštuje različite stavov</w:t>
      </w:r>
      <w:r w:rsidR="00D6731E">
        <w:rPr>
          <w:sz w:val="24"/>
        </w:rPr>
        <w:t>e</w:t>
      </w:r>
      <w:r>
        <w:rPr>
          <w:sz w:val="24"/>
        </w:rPr>
        <w:t xml:space="preserve"> svih opcij</w:t>
      </w:r>
      <w:r w:rsidR="00D6731E">
        <w:rPr>
          <w:sz w:val="24"/>
        </w:rPr>
        <w:t xml:space="preserve">a, ali je </w:t>
      </w:r>
      <w:r w:rsidR="000F5CF7">
        <w:rPr>
          <w:sz w:val="24"/>
        </w:rPr>
        <w:t xml:space="preserve">mišljenja da nitko </w:t>
      </w:r>
      <w:r w:rsidR="00A17550">
        <w:rPr>
          <w:sz w:val="24"/>
        </w:rPr>
        <w:t xml:space="preserve">ne može sebi uzeti za pravo </w:t>
      </w:r>
      <w:r>
        <w:rPr>
          <w:sz w:val="24"/>
        </w:rPr>
        <w:t>tvrditi</w:t>
      </w:r>
      <w:r w:rsidR="000F5CF7">
        <w:rPr>
          <w:sz w:val="24"/>
        </w:rPr>
        <w:t xml:space="preserve"> da je predstavnik svih građana. </w:t>
      </w:r>
      <w:r>
        <w:rPr>
          <w:sz w:val="24"/>
        </w:rPr>
        <w:t xml:space="preserve">Činjenica je da su građani dali najveći broj mandata opciji koja je sada tu i trebalo bi im dati priliku. </w:t>
      </w:r>
      <w:r w:rsidR="000F5CF7">
        <w:rPr>
          <w:sz w:val="24"/>
        </w:rPr>
        <w:t>Ovdje se radi o pitanju od šireg interesa</w:t>
      </w:r>
      <w:r w:rsidR="00BA17BA">
        <w:rPr>
          <w:sz w:val="24"/>
        </w:rPr>
        <w:t xml:space="preserve">, o rješavanju problema građana koji </w:t>
      </w:r>
      <w:r w:rsidR="00D6731E">
        <w:rPr>
          <w:sz w:val="24"/>
        </w:rPr>
        <w:t xml:space="preserve">još žive u </w:t>
      </w:r>
      <w:r w:rsidR="00BA17BA">
        <w:rPr>
          <w:sz w:val="24"/>
        </w:rPr>
        <w:t>kontejnerima, koji</w:t>
      </w:r>
      <w:r w:rsidR="00D6731E">
        <w:rPr>
          <w:sz w:val="24"/>
        </w:rPr>
        <w:t xml:space="preserve"> nemaju p</w:t>
      </w:r>
      <w:r w:rsidR="00BA17BA">
        <w:rPr>
          <w:sz w:val="24"/>
        </w:rPr>
        <w:t>itke vode. Radi se o preuzimanju</w:t>
      </w:r>
      <w:r w:rsidR="000F5CF7">
        <w:rPr>
          <w:sz w:val="24"/>
        </w:rPr>
        <w:t xml:space="preserve"> </w:t>
      </w:r>
      <w:r w:rsidR="00BA17BA">
        <w:rPr>
          <w:sz w:val="24"/>
        </w:rPr>
        <w:t xml:space="preserve">društvene </w:t>
      </w:r>
      <w:r w:rsidR="000F5CF7">
        <w:rPr>
          <w:sz w:val="24"/>
        </w:rPr>
        <w:t xml:space="preserve">odgovornosti. </w:t>
      </w:r>
      <w:r w:rsidR="00BA17BA">
        <w:rPr>
          <w:sz w:val="24"/>
        </w:rPr>
        <w:t xml:space="preserve">Njen je stav da </w:t>
      </w:r>
      <w:r w:rsidR="00A17550">
        <w:rPr>
          <w:sz w:val="24"/>
        </w:rPr>
        <w:t xml:space="preserve">želi </w:t>
      </w:r>
      <w:r w:rsidR="00BA17BA">
        <w:rPr>
          <w:sz w:val="24"/>
        </w:rPr>
        <w:t xml:space="preserve"> </w:t>
      </w:r>
      <w:r w:rsidR="00D6731E">
        <w:rPr>
          <w:sz w:val="24"/>
        </w:rPr>
        <w:t>pokloniti</w:t>
      </w:r>
      <w:r w:rsidR="00BA17BA">
        <w:rPr>
          <w:sz w:val="24"/>
        </w:rPr>
        <w:t xml:space="preserve"> povjerenje predlagatelj</w:t>
      </w:r>
      <w:r w:rsidR="00D6731E">
        <w:rPr>
          <w:sz w:val="24"/>
        </w:rPr>
        <w:t>u</w:t>
      </w:r>
      <w:r w:rsidR="00BA17BA">
        <w:rPr>
          <w:sz w:val="24"/>
        </w:rPr>
        <w:t xml:space="preserve"> da će se uistinu voditi računa da se kvaliteta života </w:t>
      </w:r>
      <w:r w:rsidR="00830557">
        <w:rPr>
          <w:sz w:val="24"/>
        </w:rPr>
        <w:t xml:space="preserve">ne </w:t>
      </w:r>
      <w:r w:rsidR="00BA17BA">
        <w:rPr>
          <w:sz w:val="24"/>
        </w:rPr>
        <w:t xml:space="preserve"> </w:t>
      </w:r>
      <w:r w:rsidR="00830557">
        <w:rPr>
          <w:sz w:val="24"/>
        </w:rPr>
        <w:t>umanjuje</w:t>
      </w:r>
      <w:r w:rsidR="00BA17BA">
        <w:rPr>
          <w:sz w:val="24"/>
        </w:rPr>
        <w:t xml:space="preserve">. </w:t>
      </w:r>
      <w:r w:rsidR="00D6731E">
        <w:rPr>
          <w:sz w:val="24"/>
        </w:rPr>
        <w:t>Ne slaže se da n</w:t>
      </w:r>
      <w:r w:rsidR="00BA17BA">
        <w:rPr>
          <w:sz w:val="24"/>
        </w:rPr>
        <w:t xml:space="preserve">ema komunikacije s civilnim akterima </w:t>
      </w:r>
      <w:r w:rsidR="00D6731E">
        <w:rPr>
          <w:sz w:val="24"/>
        </w:rPr>
        <w:t xml:space="preserve">jer vijeća mjesnih odbora </w:t>
      </w:r>
      <w:r w:rsidR="00BA17BA">
        <w:rPr>
          <w:sz w:val="24"/>
        </w:rPr>
        <w:t xml:space="preserve">predstavljaju </w:t>
      </w:r>
      <w:r w:rsidR="00D6731E">
        <w:rPr>
          <w:sz w:val="24"/>
        </w:rPr>
        <w:t xml:space="preserve">upravo </w:t>
      </w:r>
      <w:r w:rsidR="00BA17BA">
        <w:rPr>
          <w:sz w:val="24"/>
        </w:rPr>
        <w:t>građane. Građani imaju</w:t>
      </w:r>
      <w:r w:rsidR="000F5CF7">
        <w:rPr>
          <w:sz w:val="24"/>
        </w:rPr>
        <w:t xml:space="preserve"> alat da se preko zaključaka vijeća mjesnih odbora čuje njihov glas. Misli da bi trebalo dati ljudima priliku da</w:t>
      </w:r>
      <w:r w:rsidR="00830557">
        <w:rPr>
          <w:sz w:val="24"/>
        </w:rPr>
        <w:t xml:space="preserve"> dokažu kako</w:t>
      </w:r>
      <w:r w:rsidR="000F5CF7">
        <w:rPr>
          <w:sz w:val="24"/>
        </w:rPr>
        <w:t xml:space="preserve"> institucije rade svoj posao</w:t>
      </w:r>
      <w:r w:rsidR="00AC63A3">
        <w:rPr>
          <w:sz w:val="24"/>
        </w:rPr>
        <w:t>.</w:t>
      </w:r>
    </w:p>
    <w:p w14:paraId="75558418" w14:textId="2931FB17" w:rsidR="000F5CF7" w:rsidRDefault="009D10D3" w:rsidP="00CA36F1">
      <w:pPr>
        <w:pStyle w:val="Normal1"/>
        <w:spacing w:after="100"/>
        <w:jc w:val="both"/>
        <w:rPr>
          <w:sz w:val="24"/>
        </w:rPr>
      </w:pPr>
      <w:r>
        <w:rPr>
          <w:b/>
          <w:i/>
          <w:sz w:val="24"/>
        </w:rPr>
        <w:t>Ramiza Memedi</w:t>
      </w:r>
      <w:r>
        <w:rPr>
          <w:sz w:val="24"/>
        </w:rPr>
        <w:t xml:space="preserve"> </w:t>
      </w:r>
      <w:r w:rsidR="00683AB0">
        <w:rPr>
          <w:sz w:val="24"/>
        </w:rPr>
        <w:t>ističe da je ona stanovnica Resnika i u ovom slučaju najbliže lokaciji. S</w:t>
      </w:r>
      <w:r>
        <w:rPr>
          <w:sz w:val="24"/>
        </w:rPr>
        <w:t xml:space="preserve">laže se da je udaljenost </w:t>
      </w:r>
      <w:r w:rsidR="00830557">
        <w:rPr>
          <w:sz w:val="24"/>
        </w:rPr>
        <w:t xml:space="preserve">odlagališta </w:t>
      </w:r>
      <w:r>
        <w:rPr>
          <w:sz w:val="24"/>
        </w:rPr>
        <w:t>od najbližih kuća jedva 500 m, što je zapravo jako blizu. Prašina će se širiti bez obzira na prskanje</w:t>
      </w:r>
      <w:r w:rsidR="00A17550">
        <w:rPr>
          <w:sz w:val="24"/>
        </w:rPr>
        <w:t>, taložiti</w:t>
      </w:r>
      <w:r>
        <w:rPr>
          <w:sz w:val="24"/>
        </w:rPr>
        <w:t xml:space="preserve"> i ugrožavat će zdravlje građana, a naročito djece. Poštuje da se odlagalište mora negdje smjestiti, ali to svakako ne mora biti u dijelu grada koje je podnijelo svoj teret smještajem Pročistača otpadnih voda i Sortirnice, bez obzira što se radi o suhim reciklantima. </w:t>
      </w:r>
      <w:r w:rsidR="000F5CF7">
        <w:rPr>
          <w:sz w:val="24"/>
        </w:rPr>
        <w:t xml:space="preserve"> </w:t>
      </w:r>
      <w:r w:rsidR="00BA17BA">
        <w:rPr>
          <w:sz w:val="24"/>
        </w:rPr>
        <w:t xml:space="preserve">Govori se da je privremeno, ali nije dato vremensko ograničenje. </w:t>
      </w:r>
      <w:r w:rsidR="00683AB0">
        <w:rPr>
          <w:sz w:val="24"/>
        </w:rPr>
        <w:t xml:space="preserve">Smatra da će se uvjeti života i zdravlje građana pogoršati. </w:t>
      </w:r>
    </w:p>
    <w:p w14:paraId="5C92DE9D" w14:textId="41F8D4AB" w:rsidR="009D10D3" w:rsidRDefault="009D10D3" w:rsidP="00CA36F1">
      <w:pPr>
        <w:pStyle w:val="Normal1"/>
        <w:spacing w:after="100"/>
        <w:jc w:val="both"/>
        <w:rPr>
          <w:sz w:val="24"/>
        </w:rPr>
      </w:pPr>
      <w:r w:rsidRPr="009D10D3">
        <w:rPr>
          <w:b/>
          <w:i/>
          <w:sz w:val="24"/>
        </w:rPr>
        <w:t>Predsjednik Vijeća</w:t>
      </w:r>
      <w:r>
        <w:rPr>
          <w:b/>
          <w:i/>
          <w:sz w:val="24"/>
        </w:rPr>
        <w:t xml:space="preserve"> </w:t>
      </w:r>
      <w:r w:rsidR="00A17550">
        <w:rPr>
          <w:sz w:val="24"/>
        </w:rPr>
        <w:t xml:space="preserve">se </w:t>
      </w:r>
      <w:r w:rsidR="00683AB0">
        <w:rPr>
          <w:sz w:val="24"/>
        </w:rPr>
        <w:t xml:space="preserve">uključuje u raspravu </w:t>
      </w:r>
      <w:r w:rsidR="00A17550">
        <w:rPr>
          <w:sz w:val="24"/>
        </w:rPr>
        <w:t>naglasivši</w:t>
      </w:r>
      <w:r>
        <w:rPr>
          <w:sz w:val="24"/>
        </w:rPr>
        <w:t xml:space="preserve"> da je Grad Zagreb dužan raditi po propisima i ne može raditi nešto što je štetno za građane</w:t>
      </w:r>
      <w:r w:rsidR="00BA17BA">
        <w:rPr>
          <w:sz w:val="24"/>
        </w:rPr>
        <w:t xml:space="preserve"> i ugrožavati zdra</w:t>
      </w:r>
      <w:r w:rsidR="00683AB0">
        <w:rPr>
          <w:sz w:val="24"/>
        </w:rPr>
        <w:t>vl</w:t>
      </w:r>
      <w:r w:rsidR="00BA17BA">
        <w:rPr>
          <w:sz w:val="24"/>
        </w:rPr>
        <w:t>je stanovnika</w:t>
      </w:r>
      <w:r>
        <w:rPr>
          <w:sz w:val="24"/>
        </w:rPr>
        <w:t xml:space="preserve">. </w:t>
      </w:r>
      <w:r w:rsidR="00BA17BA">
        <w:rPr>
          <w:sz w:val="24"/>
        </w:rPr>
        <w:t>Velika je razlika kada p</w:t>
      </w:r>
      <w:r>
        <w:rPr>
          <w:sz w:val="24"/>
        </w:rPr>
        <w:t>rivatne tvrtke</w:t>
      </w:r>
      <w:r w:rsidR="00683AB0">
        <w:rPr>
          <w:sz w:val="24"/>
        </w:rPr>
        <w:t xml:space="preserve"> </w:t>
      </w:r>
      <w:r w:rsidR="00BA17BA">
        <w:rPr>
          <w:sz w:val="24"/>
        </w:rPr>
        <w:t xml:space="preserve">i fizičke osobe </w:t>
      </w:r>
      <w:r>
        <w:rPr>
          <w:sz w:val="24"/>
        </w:rPr>
        <w:t xml:space="preserve">ilegalno odlažu svoj otpad </w:t>
      </w:r>
      <w:r w:rsidR="00BA17BA">
        <w:rPr>
          <w:sz w:val="24"/>
        </w:rPr>
        <w:t>pa ih nadležne službe moraju hvat</w:t>
      </w:r>
      <w:r w:rsidR="00683AB0">
        <w:rPr>
          <w:sz w:val="24"/>
        </w:rPr>
        <w:t>ati</w:t>
      </w:r>
      <w:r w:rsidR="00BA17BA">
        <w:rPr>
          <w:sz w:val="24"/>
        </w:rPr>
        <w:t xml:space="preserve"> i sankcionira</w:t>
      </w:r>
      <w:r w:rsidR="00683AB0">
        <w:rPr>
          <w:sz w:val="24"/>
        </w:rPr>
        <w:t>ti</w:t>
      </w:r>
      <w:r>
        <w:rPr>
          <w:sz w:val="24"/>
        </w:rPr>
        <w:t>, ali to ne može biti slučaj s</w:t>
      </w:r>
      <w:r w:rsidR="00760ADB">
        <w:rPr>
          <w:sz w:val="24"/>
        </w:rPr>
        <w:t xml:space="preserve"> Gradom. </w:t>
      </w:r>
      <w:r w:rsidR="00683AB0">
        <w:rPr>
          <w:sz w:val="24"/>
        </w:rPr>
        <w:t xml:space="preserve">On mora raditi po propisima. </w:t>
      </w:r>
      <w:r w:rsidR="00760ADB">
        <w:rPr>
          <w:sz w:val="24"/>
        </w:rPr>
        <w:t xml:space="preserve">Također smatra da su napomene o </w:t>
      </w:r>
      <w:r w:rsidR="00BA17BA">
        <w:rPr>
          <w:sz w:val="24"/>
        </w:rPr>
        <w:t xml:space="preserve">širenju prašine po cijeloj Četvrti i </w:t>
      </w:r>
      <w:r w:rsidR="00760ADB">
        <w:rPr>
          <w:sz w:val="24"/>
        </w:rPr>
        <w:t>mogućem padu cijena nekretnina samo pretpostav</w:t>
      </w:r>
      <w:r w:rsidR="00BA17BA">
        <w:rPr>
          <w:sz w:val="24"/>
        </w:rPr>
        <w:t xml:space="preserve">ke koje se baziraju na </w:t>
      </w:r>
      <w:r w:rsidR="00FB768F">
        <w:rPr>
          <w:sz w:val="24"/>
        </w:rPr>
        <w:t>nepovjerenju prema institucijama koje su razumljive, ali su pretpostavke.</w:t>
      </w:r>
      <w:r w:rsidR="00BA17BA">
        <w:rPr>
          <w:sz w:val="24"/>
        </w:rPr>
        <w:t xml:space="preserve"> </w:t>
      </w:r>
    </w:p>
    <w:p w14:paraId="031F2101" w14:textId="5D7C0E5B" w:rsidR="009740DE" w:rsidRDefault="009740DE" w:rsidP="00CA36F1">
      <w:pPr>
        <w:pStyle w:val="Normal1"/>
        <w:spacing w:after="100"/>
        <w:jc w:val="both"/>
        <w:rPr>
          <w:sz w:val="24"/>
        </w:rPr>
      </w:pPr>
      <w:r>
        <w:rPr>
          <w:b/>
          <w:i/>
          <w:sz w:val="24"/>
        </w:rPr>
        <w:t>Marko Jelenčić</w:t>
      </w:r>
      <w:r>
        <w:rPr>
          <w:sz w:val="24"/>
        </w:rPr>
        <w:t xml:space="preserve"> </w:t>
      </w:r>
      <w:r w:rsidR="00683AB0">
        <w:rPr>
          <w:sz w:val="24"/>
        </w:rPr>
        <w:t>n</w:t>
      </w:r>
      <w:r w:rsidR="00A65216">
        <w:rPr>
          <w:sz w:val="24"/>
        </w:rPr>
        <w:t>e može shvatiti</w:t>
      </w:r>
      <w:r w:rsidR="005D7F8F">
        <w:rPr>
          <w:sz w:val="24"/>
        </w:rPr>
        <w:t>,</w:t>
      </w:r>
      <w:r w:rsidR="00A65216">
        <w:rPr>
          <w:sz w:val="24"/>
        </w:rPr>
        <w:t xml:space="preserve"> ako ovo </w:t>
      </w:r>
      <w:r w:rsidR="00683AB0">
        <w:rPr>
          <w:sz w:val="24"/>
        </w:rPr>
        <w:t>Vijeće</w:t>
      </w:r>
      <w:r w:rsidR="00A65216">
        <w:rPr>
          <w:sz w:val="24"/>
        </w:rPr>
        <w:t xml:space="preserve"> predstavlja demokratski izabrano tijelo koje zastupa interese građan</w:t>
      </w:r>
      <w:r w:rsidR="00683AB0">
        <w:rPr>
          <w:sz w:val="24"/>
        </w:rPr>
        <w:t>a,</w:t>
      </w:r>
      <w:r w:rsidR="00A65216">
        <w:rPr>
          <w:sz w:val="24"/>
        </w:rPr>
        <w:t xml:space="preserve"> da se </w:t>
      </w:r>
      <w:r w:rsidR="00683AB0">
        <w:rPr>
          <w:sz w:val="24"/>
        </w:rPr>
        <w:t>moramo</w:t>
      </w:r>
      <w:r w:rsidR="00A65216">
        <w:rPr>
          <w:sz w:val="24"/>
        </w:rPr>
        <w:t xml:space="preserve"> referirati samo na mišljenje aktera na apsolutno izvršnoj poziciji moći</w:t>
      </w:r>
      <w:r w:rsidR="008218C7">
        <w:rPr>
          <w:sz w:val="24"/>
        </w:rPr>
        <w:t xml:space="preserve"> -</w:t>
      </w:r>
      <w:r w:rsidR="00A65216">
        <w:rPr>
          <w:sz w:val="24"/>
        </w:rPr>
        <w:t xml:space="preserve"> premijera i gradonačelnika, </w:t>
      </w:r>
      <w:r w:rsidR="005D7F8F">
        <w:rPr>
          <w:sz w:val="24"/>
        </w:rPr>
        <w:t>a zapostaviti ostale aktere koji ovdje žive</w:t>
      </w:r>
      <w:r w:rsidR="008218C7">
        <w:rPr>
          <w:sz w:val="24"/>
        </w:rPr>
        <w:t xml:space="preserve"> - </w:t>
      </w:r>
      <w:r>
        <w:rPr>
          <w:sz w:val="24"/>
        </w:rPr>
        <w:t xml:space="preserve">vijeća mjesnih odbora, </w:t>
      </w:r>
      <w:r w:rsidR="008218C7">
        <w:rPr>
          <w:sz w:val="24"/>
        </w:rPr>
        <w:t>vijeć</w:t>
      </w:r>
      <w:r w:rsidR="00830557">
        <w:rPr>
          <w:sz w:val="24"/>
        </w:rPr>
        <w:t>a</w:t>
      </w:r>
      <w:r w:rsidR="008218C7">
        <w:rPr>
          <w:sz w:val="24"/>
        </w:rPr>
        <w:t xml:space="preserve"> </w:t>
      </w:r>
      <w:r>
        <w:rPr>
          <w:sz w:val="24"/>
        </w:rPr>
        <w:t>gradsk</w:t>
      </w:r>
      <w:r w:rsidR="008218C7">
        <w:rPr>
          <w:sz w:val="24"/>
        </w:rPr>
        <w:t>e</w:t>
      </w:r>
      <w:r>
        <w:rPr>
          <w:sz w:val="24"/>
        </w:rPr>
        <w:t xml:space="preserve"> četvr</w:t>
      </w:r>
      <w:r w:rsidR="005D7F8F">
        <w:rPr>
          <w:sz w:val="24"/>
        </w:rPr>
        <w:t>t</w:t>
      </w:r>
      <w:r>
        <w:rPr>
          <w:sz w:val="24"/>
        </w:rPr>
        <w:t xml:space="preserve">i i dr. </w:t>
      </w:r>
    </w:p>
    <w:p w14:paraId="04A99698" w14:textId="066CE81A" w:rsidR="009740DE" w:rsidRDefault="009740DE" w:rsidP="00CA36F1">
      <w:pPr>
        <w:pStyle w:val="Normal1"/>
        <w:spacing w:after="100"/>
        <w:jc w:val="both"/>
        <w:rPr>
          <w:sz w:val="24"/>
        </w:rPr>
      </w:pPr>
      <w:r>
        <w:rPr>
          <w:b/>
          <w:i/>
          <w:sz w:val="24"/>
        </w:rPr>
        <w:t xml:space="preserve">Mario Sobočan </w:t>
      </w:r>
      <w:r>
        <w:rPr>
          <w:sz w:val="24"/>
        </w:rPr>
        <w:t xml:space="preserve">napominje da pad cijena nekretnina nije pretpostavka nego su cijene već sada počele padati </w:t>
      </w:r>
      <w:r w:rsidR="003D145A">
        <w:rPr>
          <w:sz w:val="24"/>
        </w:rPr>
        <w:t xml:space="preserve">zbog </w:t>
      </w:r>
      <w:r>
        <w:rPr>
          <w:sz w:val="24"/>
        </w:rPr>
        <w:t xml:space="preserve">saznanja da će se to tu raditi. </w:t>
      </w:r>
    </w:p>
    <w:p w14:paraId="7CD6BA09" w14:textId="7618EE1D" w:rsidR="009740DE" w:rsidRDefault="009740DE" w:rsidP="00CA36F1">
      <w:pPr>
        <w:pStyle w:val="Normal1"/>
        <w:spacing w:after="100"/>
        <w:jc w:val="both"/>
        <w:rPr>
          <w:sz w:val="24"/>
        </w:rPr>
      </w:pPr>
      <w:r>
        <w:rPr>
          <w:b/>
          <w:i/>
          <w:sz w:val="24"/>
        </w:rPr>
        <w:t xml:space="preserve">Marija Klobučar </w:t>
      </w:r>
      <w:r>
        <w:rPr>
          <w:sz w:val="24"/>
        </w:rPr>
        <w:t>apelira na članove Vijeća da se ne slože s Prijedlogom lokacije i da se založe da se pronađe druga lokacija</w:t>
      </w:r>
      <w:r w:rsidR="003D145A">
        <w:rPr>
          <w:sz w:val="24"/>
        </w:rPr>
        <w:t>.</w:t>
      </w:r>
      <w:r>
        <w:rPr>
          <w:sz w:val="24"/>
        </w:rPr>
        <w:t xml:space="preserve"> </w:t>
      </w:r>
      <w:r w:rsidR="003D145A">
        <w:rPr>
          <w:sz w:val="24"/>
        </w:rPr>
        <w:t>Ako</w:t>
      </w:r>
      <w:r w:rsidR="00FA0882">
        <w:rPr>
          <w:sz w:val="24"/>
        </w:rPr>
        <w:t xml:space="preserve"> su sva vijeća mjesnih odbora protiv</w:t>
      </w:r>
      <w:r w:rsidR="005D7F8F">
        <w:rPr>
          <w:sz w:val="24"/>
        </w:rPr>
        <w:t>,</w:t>
      </w:r>
      <w:r w:rsidR="00FA0882">
        <w:rPr>
          <w:sz w:val="24"/>
        </w:rPr>
        <w:t xml:space="preserve"> onda se nema o čemu raspravljati </w:t>
      </w:r>
      <w:r w:rsidR="005D7F8F">
        <w:rPr>
          <w:sz w:val="24"/>
        </w:rPr>
        <w:t xml:space="preserve">i </w:t>
      </w:r>
      <w:r w:rsidR="00FA0882">
        <w:rPr>
          <w:sz w:val="24"/>
        </w:rPr>
        <w:t xml:space="preserve">to treba podržati. </w:t>
      </w:r>
    </w:p>
    <w:p w14:paraId="06A6F464" w14:textId="3573B6E9" w:rsidR="00FA0882" w:rsidRDefault="00FA0882" w:rsidP="00CA36F1">
      <w:pPr>
        <w:pStyle w:val="Normal1"/>
        <w:spacing w:after="100"/>
        <w:jc w:val="both"/>
        <w:rPr>
          <w:sz w:val="24"/>
        </w:rPr>
      </w:pPr>
      <w:r>
        <w:rPr>
          <w:b/>
          <w:i/>
          <w:sz w:val="24"/>
        </w:rPr>
        <w:t xml:space="preserve">Zdravko Čabraja </w:t>
      </w:r>
      <w:r>
        <w:rPr>
          <w:sz w:val="24"/>
        </w:rPr>
        <w:t>nadovezuje se na izjavu da Gra</w:t>
      </w:r>
      <w:r w:rsidR="00A65216">
        <w:rPr>
          <w:sz w:val="24"/>
        </w:rPr>
        <w:t xml:space="preserve">d Zagreb želi postupati legalno pri odlaganju otpada. </w:t>
      </w:r>
      <w:r>
        <w:rPr>
          <w:sz w:val="24"/>
        </w:rPr>
        <w:t>Ako je tako</w:t>
      </w:r>
      <w:r w:rsidR="005D7F8F">
        <w:rPr>
          <w:sz w:val="24"/>
        </w:rPr>
        <w:t>,</w:t>
      </w:r>
      <w:r>
        <w:rPr>
          <w:sz w:val="24"/>
        </w:rPr>
        <w:t xml:space="preserve"> Grad Zagreb treba riješiti problem ilegalnih odlagališta ogromnih količina otpada na potezu od Resnika do Ivanje Reke pa to ne rješava.</w:t>
      </w:r>
      <w:r w:rsidR="00A65216">
        <w:rPr>
          <w:sz w:val="24"/>
        </w:rPr>
        <w:t xml:space="preserve"> Ako trebamo vjerovati institucijama neka one to i riješe. </w:t>
      </w:r>
    </w:p>
    <w:p w14:paraId="1A309963" w14:textId="7EE3BDAA" w:rsidR="00FA0882" w:rsidRDefault="00FA0882" w:rsidP="00CA36F1">
      <w:pPr>
        <w:pStyle w:val="Normal1"/>
        <w:spacing w:after="100"/>
        <w:jc w:val="both"/>
        <w:rPr>
          <w:sz w:val="24"/>
        </w:rPr>
      </w:pPr>
      <w:r>
        <w:rPr>
          <w:b/>
          <w:i/>
          <w:sz w:val="24"/>
        </w:rPr>
        <w:t xml:space="preserve">Predsjednik Vijeća </w:t>
      </w:r>
      <w:r>
        <w:rPr>
          <w:sz w:val="24"/>
        </w:rPr>
        <w:t xml:space="preserve">odgovara da je komunalno redarstvo </w:t>
      </w:r>
      <w:r w:rsidR="0061744B">
        <w:rPr>
          <w:sz w:val="24"/>
        </w:rPr>
        <w:t xml:space="preserve">već postupalo u cilju sprječavanja </w:t>
      </w:r>
      <w:r w:rsidR="00B437B1">
        <w:rPr>
          <w:sz w:val="24"/>
        </w:rPr>
        <w:t xml:space="preserve">ilegalnog </w:t>
      </w:r>
      <w:r w:rsidR="0061744B">
        <w:rPr>
          <w:sz w:val="24"/>
        </w:rPr>
        <w:t>odlaganja otpada te da će se ponovo uputi</w:t>
      </w:r>
      <w:r w:rsidR="00830557">
        <w:rPr>
          <w:sz w:val="24"/>
        </w:rPr>
        <w:t xml:space="preserve">ti </w:t>
      </w:r>
      <w:r w:rsidR="0061744B">
        <w:rPr>
          <w:sz w:val="24"/>
        </w:rPr>
        <w:t>zahtjev za nadležno postupanje.</w:t>
      </w:r>
    </w:p>
    <w:p w14:paraId="3E470ACD" w14:textId="36F9A5FB" w:rsidR="0061744B" w:rsidRPr="0061744B" w:rsidRDefault="0061744B" w:rsidP="00CA36F1">
      <w:pPr>
        <w:pStyle w:val="Normal1"/>
        <w:spacing w:after="100"/>
        <w:jc w:val="both"/>
        <w:rPr>
          <w:sz w:val="24"/>
        </w:rPr>
      </w:pPr>
      <w:r>
        <w:rPr>
          <w:b/>
          <w:i/>
          <w:sz w:val="24"/>
        </w:rPr>
        <w:lastRenderedPageBreak/>
        <w:t xml:space="preserve">Darko Stošić </w:t>
      </w:r>
      <w:r w:rsidR="00A17550">
        <w:rPr>
          <w:sz w:val="24"/>
        </w:rPr>
        <w:t xml:space="preserve">smatra da su građani ogorčeni </w:t>
      </w:r>
      <w:r w:rsidR="00830557">
        <w:rPr>
          <w:sz w:val="24"/>
        </w:rPr>
        <w:t>zato što</w:t>
      </w:r>
      <w:r w:rsidR="00A17550">
        <w:rPr>
          <w:sz w:val="24"/>
        </w:rPr>
        <w:t xml:space="preserve"> s</w:t>
      </w:r>
      <w:r w:rsidR="008218C7">
        <w:rPr>
          <w:sz w:val="24"/>
        </w:rPr>
        <w:t>u</w:t>
      </w:r>
      <w:r w:rsidR="00A17550">
        <w:rPr>
          <w:sz w:val="24"/>
        </w:rPr>
        <w:t xml:space="preserve"> podrazumijeval</w:t>
      </w:r>
      <w:r w:rsidR="008218C7">
        <w:rPr>
          <w:sz w:val="24"/>
        </w:rPr>
        <w:t>i</w:t>
      </w:r>
      <w:r w:rsidR="00A17550">
        <w:rPr>
          <w:sz w:val="24"/>
        </w:rPr>
        <w:t xml:space="preserve"> da se nakon prosvjeda u</w:t>
      </w:r>
      <w:r w:rsidR="008218C7">
        <w:rPr>
          <w:sz w:val="24"/>
        </w:rPr>
        <w:t xml:space="preserve"> Resniku u</w:t>
      </w:r>
      <w:r w:rsidR="00A17550">
        <w:rPr>
          <w:sz w:val="24"/>
        </w:rPr>
        <w:t xml:space="preserve"> </w:t>
      </w:r>
      <w:r w:rsidR="008218C7">
        <w:rPr>
          <w:sz w:val="24"/>
        </w:rPr>
        <w:t>prošlom mandatu Gradske Skupštine</w:t>
      </w:r>
      <w:r w:rsidR="00A17550">
        <w:rPr>
          <w:sz w:val="24"/>
        </w:rPr>
        <w:t xml:space="preserve"> </w:t>
      </w:r>
      <w:r w:rsidR="00830557">
        <w:rPr>
          <w:sz w:val="24"/>
        </w:rPr>
        <w:t xml:space="preserve">nakon kojeg je </w:t>
      </w:r>
      <w:r w:rsidR="00141147">
        <w:rPr>
          <w:sz w:val="24"/>
        </w:rPr>
        <w:t xml:space="preserve">stopiran projekt </w:t>
      </w:r>
      <w:r w:rsidR="00830557">
        <w:rPr>
          <w:sz w:val="24"/>
        </w:rPr>
        <w:t xml:space="preserve"> </w:t>
      </w:r>
      <w:r w:rsidR="00A17550">
        <w:rPr>
          <w:sz w:val="24"/>
        </w:rPr>
        <w:t xml:space="preserve"> spalionice</w:t>
      </w:r>
      <w:r w:rsidR="00141147">
        <w:rPr>
          <w:sz w:val="24"/>
        </w:rPr>
        <w:t xml:space="preserve"> otpada</w:t>
      </w:r>
      <w:r w:rsidR="008218C7">
        <w:rPr>
          <w:sz w:val="24"/>
        </w:rPr>
        <w:t>,</w:t>
      </w:r>
      <w:r w:rsidR="00A17550">
        <w:rPr>
          <w:sz w:val="24"/>
        </w:rPr>
        <w:t xml:space="preserve"> takve stvari </w:t>
      </w:r>
      <w:r w:rsidR="008218C7">
        <w:rPr>
          <w:sz w:val="24"/>
        </w:rPr>
        <w:t xml:space="preserve">na ovom području </w:t>
      </w:r>
      <w:r w:rsidR="00A17550">
        <w:rPr>
          <w:sz w:val="24"/>
        </w:rPr>
        <w:t xml:space="preserve">više neće događati, a sada se </w:t>
      </w:r>
      <w:r w:rsidR="008218C7">
        <w:rPr>
          <w:sz w:val="24"/>
        </w:rPr>
        <w:t>ispostavlja da cijeli plan gospodarenja otpadom Grada Zagreba ide u tom pravcu</w:t>
      </w:r>
      <w:r w:rsidR="008C47E8">
        <w:rPr>
          <w:sz w:val="24"/>
        </w:rPr>
        <w:t xml:space="preserve">. </w:t>
      </w:r>
    </w:p>
    <w:p w14:paraId="714DC858" w14:textId="123BB547" w:rsidR="0029336B" w:rsidRDefault="0029336B" w:rsidP="00CA36F1">
      <w:pPr>
        <w:pStyle w:val="Normal1"/>
        <w:spacing w:after="100"/>
        <w:jc w:val="both"/>
        <w:rPr>
          <w:sz w:val="24"/>
        </w:rPr>
      </w:pPr>
      <w:r>
        <w:rPr>
          <w:sz w:val="24"/>
        </w:rPr>
        <w:t xml:space="preserve">S obzirom da se više nitko ne javlja za raspravu predsjednik Vijeća daje Prijedlog zaključka na glasanje </w:t>
      </w:r>
      <w:r w:rsidR="00B437B1">
        <w:rPr>
          <w:sz w:val="24"/>
        </w:rPr>
        <w:t>te</w:t>
      </w:r>
      <w:r>
        <w:rPr>
          <w:sz w:val="24"/>
        </w:rPr>
        <w:t xml:space="preserve"> se utvrđuje da je </w:t>
      </w:r>
      <w:r w:rsidRPr="008218C7">
        <w:rPr>
          <w:b/>
          <w:sz w:val="24"/>
        </w:rPr>
        <w:t>ZA</w:t>
      </w:r>
      <w:r>
        <w:rPr>
          <w:sz w:val="24"/>
        </w:rPr>
        <w:t xml:space="preserve"> Prijedlog glasalo </w:t>
      </w:r>
      <w:r w:rsidRPr="008218C7">
        <w:rPr>
          <w:b/>
          <w:sz w:val="24"/>
        </w:rPr>
        <w:t>7</w:t>
      </w:r>
      <w:r>
        <w:rPr>
          <w:sz w:val="24"/>
        </w:rPr>
        <w:t xml:space="preserve"> </w:t>
      </w:r>
      <w:r w:rsidR="000461DA">
        <w:rPr>
          <w:sz w:val="24"/>
        </w:rPr>
        <w:t>članova Vijeća</w:t>
      </w:r>
      <w:r>
        <w:rPr>
          <w:sz w:val="24"/>
        </w:rPr>
        <w:t xml:space="preserve">, </w:t>
      </w:r>
      <w:r w:rsidRPr="008218C7">
        <w:rPr>
          <w:b/>
          <w:sz w:val="24"/>
        </w:rPr>
        <w:t>9</w:t>
      </w:r>
      <w:r>
        <w:rPr>
          <w:sz w:val="24"/>
        </w:rPr>
        <w:t xml:space="preserve"> </w:t>
      </w:r>
      <w:r w:rsidR="000461DA">
        <w:rPr>
          <w:sz w:val="24"/>
        </w:rPr>
        <w:t>glasova bilo je</w:t>
      </w:r>
      <w:r>
        <w:rPr>
          <w:sz w:val="24"/>
        </w:rPr>
        <w:t xml:space="preserve">  </w:t>
      </w:r>
      <w:r w:rsidRPr="008218C7">
        <w:rPr>
          <w:b/>
          <w:sz w:val="24"/>
        </w:rPr>
        <w:t>PROTIV</w:t>
      </w:r>
      <w:r>
        <w:rPr>
          <w:sz w:val="24"/>
        </w:rPr>
        <w:t xml:space="preserve">, a </w:t>
      </w:r>
      <w:r w:rsidRPr="008218C7">
        <w:rPr>
          <w:b/>
          <w:sz w:val="24"/>
        </w:rPr>
        <w:t>1</w:t>
      </w:r>
      <w:r>
        <w:rPr>
          <w:sz w:val="24"/>
        </w:rPr>
        <w:t xml:space="preserve"> vijećnica bila je </w:t>
      </w:r>
      <w:r w:rsidRPr="008218C7">
        <w:rPr>
          <w:b/>
          <w:sz w:val="24"/>
        </w:rPr>
        <w:t>SUZDRŽANA</w:t>
      </w:r>
      <w:r>
        <w:rPr>
          <w:sz w:val="24"/>
        </w:rPr>
        <w:t xml:space="preserve">. </w:t>
      </w:r>
    </w:p>
    <w:p w14:paraId="33DEB0E4" w14:textId="4A912D52" w:rsidR="000461DA" w:rsidRDefault="000461DA" w:rsidP="00CA36F1">
      <w:pPr>
        <w:pStyle w:val="Normal1"/>
        <w:spacing w:after="100"/>
        <w:jc w:val="both"/>
        <w:rPr>
          <w:b/>
          <w:i/>
          <w:sz w:val="24"/>
        </w:rPr>
      </w:pPr>
      <w:r w:rsidRPr="00B437B1">
        <w:rPr>
          <w:b/>
          <w:i/>
          <w:sz w:val="24"/>
        </w:rPr>
        <w:t>Konstatira se da Prijedlog zaključka nije usvojen.</w:t>
      </w:r>
    </w:p>
    <w:p w14:paraId="3E847031" w14:textId="32F6735C" w:rsidR="00FC0D5A" w:rsidRDefault="00FC0D5A" w:rsidP="00CA36F1">
      <w:pPr>
        <w:pStyle w:val="Normal1"/>
        <w:spacing w:after="100"/>
        <w:jc w:val="both"/>
        <w:rPr>
          <w:sz w:val="24"/>
        </w:rPr>
      </w:pPr>
      <w:r w:rsidRPr="00FC0D5A">
        <w:rPr>
          <w:b/>
          <w:i/>
          <w:sz w:val="24"/>
        </w:rPr>
        <w:t>Boris Berber</w:t>
      </w:r>
      <w:r>
        <w:rPr>
          <w:sz w:val="24"/>
        </w:rPr>
        <w:t xml:space="preserve">, voditelj PO, upozorava članove Vijeća da moraju biti svjesni kako ovim glasanjem nije doneseno negativno mišljenje Vijeća o Prijedlogu lokacije za smještaj otpada na Resniku jer </w:t>
      </w:r>
      <w:r w:rsidR="00540213">
        <w:rPr>
          <w:sz w:val="24"/>
        </w:rPr>
        <w:t>p</w:t>
      </w:r>
      <w:r>
        <w:rPr>
          <w:sz w:val="24"/>
        </w:rPr>
        <w:t>rijedlog zaključka o davanju negativnog mišljenja</w:t>
      </w:r>
      <w:r w:rsidR="00540213">
        <w:rPr>
          <w:sz w:val="24"/>
        </w:rPr>
        <w:t xml:space="preserve"> nije podnesen za glasanje.</w:t>
      </w:r>
    </w:p>
    <w:p w14:paraId="28B9B445" w14:textId="77777777" w:rsidR="00FC0D5A" w:rsidRPr="00FC0D5A" w:rsidRDefault="00FC0D5A" w:rsidP="00CA36F1">
      <w:pPr>
        <w:pStyle w:val="Normal1"/>
        <w:spacing w:after="100"/>
        <w:jc w:val="both"/>
        <w:rPr>
          <w:sz w:val="24"/>
        </w:rPr>
      </w:pPr>
    </w:p>
    <w:p w14:paraId="74EA2040" w14:textId="776C6D3F" w:rsidR="00D66280" w:rsidRDefault="00D66280" w:rsidP="00D66280">
      <w:pPr>
        <w:pStyle w:val="Normal1"/>
        <w:spacing w:after="100"/>
        <w:jc w:val="both"/>
        <w:rPr>
          <w:rStyle w:val="normalchar1"/>
          <w:b/>
          <w:bCs/>
          <w:sz w:val="24"/>
          <w:szCs w:val="24"/>
        </w:rPr>
      </w:pPr>
      <w:r w:rsidRPr="00DD5B1B">
        <w:rPr>
          <w:rStyle w:val="normalchar1"/>
          <w:b/>
          <w:bCs/>
          <w:sz w:val="24"/>
          <w:szCs w:val="24"/>
        </w:rPr>
        <w:t xml:space="preserve">Ad </w:t>
      </w:r>
      <w:r>
        <w:rPr>
          <w:rStyle w:val="normalchar1"/>
          <w:b/>
          <w:bCs/>
          <w:sz w:val="24"/>
          <w:szCs w:val="24"/>
        </w:rPr>
        <w:t>5) Prijedlog zaključka o očitovanju o mogućnosti raspolaganja zemljištem na području MO Resnik oznake z.k.č. 6883/4 k.o. Grad Zagreb</w:t>
      </w:r>
    </w:p>
    <w:p w14:paraId="2DC6ABCC" w14:textId="045E6402" w:rsidR="00D66280" w:rsidRDefault="00D66280" w:rsidP="00DD5B1B">
      <w:pPr>
        <w:pStyle w:val="Normal1"/>
        <w:spacing w:after="100"/>
        <w:jc w:val="both"/>
        <w:rPr>
          <w:rStyle w:val="normalchar1"/>
          <w:b/>
          <w:bCs/>
          <w:sz w:val="24"/>
          <w:szCs w:val="24"/>
        </w:rPr>
      </w:pPr>
    </w:p>
    <w:p w14:paraId="342F48D0" w14:textId="6CE66EE0" w:rsidR="003135A1" w:rsidRDefault="003135A1" w:rsidP="003135A1">
      <w:pPr>
        <w:pStyle w:val="Normal1"/>
        <w:spacing w:after="100"/>
        <w:ind w:firstLine="708"/>
        <w:jc w:val="both"/>
        <w:rPr>
          <w:rStyle w:val="normalchar1"/>
          <w:bCs/>
          <w:sz w:val="24"/>
          <w:szCs w:val="24"/>
        </w:rPr>
      </w:pPr>
      <w:r>
        <w:rPr>
          <w:rStyle w:val="normalchar1"/>
          <w:bCs/>
          <w:sz w:val="24"/>
          <w:szCs w:val="24"/>
        </w:rPr>
        <w:t xml:space="preserve">Predsjednik napominje da je Vijeće Mjesnog odbora Resnik donijelo </w:t>
      </w:r>
      <w:r w:rsidR="000C710A">
        <w:rPr>
          <w:rStyle w:val="normalchar1"/>
          <w:bCs/>
          <w:sz w:val="24"/>
          <w:szCs w:val="24"/>
        </w:rPr>
        <w:t>negativno mišljenje o raspisivanju javnog natječaja za prodaju zemljišta</w:t>
      </w:r>
      <w:r w:rsidR="00241D35">
        <w:rPr>
          <w:rStyle w:val="normalchar1"/>
          <w:bCs/>
          <w:sz w:val="24"/>
          <w:szCs w:val="24"/>
        </w:rPr>
        <w:t xml:space="preserve"> odn. </w:t>
      </w:r>
      <w:r w:rsidR="000C710A" w:rsidRPr="00795985">
        <w:rPr>
          <w:sz w:val="24"/>
        </w:rPr>
        <w:t>zauzelo sta</w:t>
      </w:r>
      <w:r w:rsidR="000C710A">
        <w:rPr>
          <w:sz w:val="24"/>
        </w:rPr>
        <w:t>jalište</w:t>
      </w:r>
      <w:r w:rsidR="000C710A" w:rsidRPr="00795985">
        <w:rPr>
          <w:sz w:val="24"/>
        </w:rPr>
        <w:t xml:space="preserve"> da je predmetno zemljište potrebno zadržati u vlasništvu Grada Zagreba radi zadovoljavanja potreba stanovnika Gradske četvrti</w:t>
      </w:r>
      <w:r w:rsidR="000C710A">
        <w:rPr>
          <w:rStyle w:val="normalchar1"/>
          <w:bCs/>
          <w:sz w:val="24"/>
          <w:szCs w:val="24"/>
        </w:rPr>
        <w:t xml:space="preserve"> </w:t>
      </w:r>
      <w:r w:rsidR="00241D35">
        <w:rPr>
          <w:rStyle w:val="normalchar1"/>
          <w:bCs/>
          <w:sz w:val="24"/>
          <w:szCs w:val="24"/>
        </w:rPr>
        <w:t>p</w:t>
      </w:r>
      <w:r>
        <w:rPr>
          <w:rStyle w:val="normalchar1"/>
          <w:bCs/>
          <w:sz w:val="24"/>
          <w:szCs w:val="24"/>
        </w:rPr>
        <w:t xml:space="preserve">a </w:t>
      </w:r>
      <w:r w:rsidR="00644C5B">
        <w:rPr>
          <w:rStyle w:val="normalchar1"/>
          <w:bCs/>
          <w:sz w:val="24"/>
          <w:szCs w:val="24"/>
        </w:rPr>
        <w:t xml:space="preserve">predlaže </w:t>
      </w:r>
      <w:r>
        <w:rPr>
          <w:rStyle w:val="normalchar1"/>
          <w:bCs/>
          <w:sz w:val="24"/>
          <w:szCs w:val="24"/>
        </w:rPr>
        <w:t xml:space="preserve">da i Vijeće Gradske četvrti podrži </w:t>
      </w:r>
      <w:r w:rsidR="000C710A">
        <w:rPr>
          <w:rStyle w:val="normalchar1"/>
          <w:bCs/>
          <w:sz w:val="24"/>
          <w:szCs w:val="24"/>
        </w:rPr>
        <w:t xml:space="preserve">njihov zaključak. </w:t>
      </w:r>
    </w:p>
    <w:p w14:paraId="71B863A1" w14:textId="22617224" w:rsidR="00035689" w:rsidRDefault="00035689" w:rsidP="00540213">
      <w:pPr>
        <w:spacing w:after="120" w:line="240" w:lineRule="auto"/>
        <w:jc w:val="both"/>
        <w:rPr>
          <w:rFonts w:ascii="Times New Roman" w:hAnsi="Times New Roman" w:cs="Times New Roman"/>
          <w:sz w:val="24"/>
          <w:szCs w:val="24"/>
        </w:rPr>
      </w:pPr>
      <w:r w:rsidRPr="00D63A13">
        <w:rPr>
          <w:rFonts w:ascii="Times New Roman" w:hAnsi="Times New Roman" w:cs="Times New Roman"/>
          <w:sz w:val="24"/>
          <w:szCs w:val="24"/>
        </w:rPr>
        <w:t>Bez rasprave</w:t>
      </w:r>
      <w:r w:rsidR="00141147">
        <w:rPr>
          <w:rFonts w:ascii="Times New Roman" w:hAnsi="Times New Roman" w:cs="Times New Roman"/>
          <w:sz w:val="24"/>
          <w:szCs w:val="24"/>
        </w:rPr>
        <w:t>,</w:t>
      </w:r>
      <w:r w:rsidRPr="00D63A13">
        <w:rPr>
          <w:rFonts w:ascii="Times New Roman" w:hAnsi="Times New Roman" w:cs="Times New Roman"/>
          <w:sz w:val="24"/>
          <w:szCs w:val="24"/>
        </w:rPr>
        <w:t xml:space="preserve"> Vijeće </w:t>
      </w:r>
      <w:r w:rsidRPr="00D63A13">
        <w:rPr>
          <w:rFonts w:ascii="Times New Roman" w:hAnsi="Times New Roman" w:cs="Times New Roman"/>
          <w:b/>
          <w:i/>
          <w:sz w:val="24"/>
          <w:szCs w:val="24"/>
        </w:rPr>
        <w:t>jednoglasno</w:t>
      </w:r>
      <w:r w:rsidRPr="00D63A13">
        <w:rPr>
          <w:rFonts w:ascii="Times New Roman" w:hAnsi="Times New Roman" w:cs="Times New Roman"/>
          <w:sz w:val="24"/>
          <w:szCs w:val="24"/>
        </w:rPr>
        <w:t xml:space="preserve"> donosi </w:t>
      </w:r>
    </w:p>
    <w:p w14:paraId="13035D85" w14:textId="390668C7" w:rsidR="003135A1" w:rsidRDefault="003135A1" w:rsidP="00035689">
      <w:pPr>
        <w:spacing w:after="0"/>
        <w:jc w:val="center"/>
        <w:rPr>
          <w:rFonts w:ascii="Times New Roman" w:hAnsi="Times New Roman" w:cs="Times New Roman"/>
          <w:b/>
          <w:sz w:val="24"/>
        </w:rPr>
      </w:pPr>
      <w:r>
        <w:rPr>
          <w:rFonts w:ascii="Times New Roman" w:hAnsi="Times New Roman" w:cs="Times New Roman"/>
          <w:b/>
          <w:sz w:val="24"/>
        </w:rPr>
        <w:t>Z A K LJ U Č A K</w:t>
      </w:r>
    </w:p>
    <w:p w14:paraId="03277510" w14:textId="77777777" w:rsidR="003135A1" w:rsidRDefault="003135A1" w:rsidP="003135A1">
      <w:pPr>
        <w:spacing w:after="0"/>
        <w:jc w:val="center"/>
        <w:rPr>
          <w:rFonts w:ascii="Times New Roman" w:hAnsi="Times New Roman" w:cs="Times New Roman"/>
          <w:b/>
          <w:sz w:val="24"/>
        </w:rPr>
      </w:pPr>
      <w:r>
        <w:rPr>
          <w:rFonts w:ascii="Times New Roman" w:hAnsi="Times New Roman" w:cs="Times New Roman"/>
          <w:b/>
          <w:sz w:val="24"/>
        </w:rPr>
        <w:t>o davanju mišljenja o raspolaganju zemljištem</w:t>
      </w:r>
    </w:p>
    <w:p w14:paraId="1BC28DB4" w14:textId="77777777" w:rsidR="003135A1" w:rsidRDefault="003135A1" w:rsidP="003135A1">
      <w:pPr>
        <w:spacing w:after="0"/>
        <w:jc w:val="center"/>
        <w:rPr>
          <w:rFonts w:ascii="Times New Roman" w:hAnsi="Times New Roman" w:cs="Times New Roman"/>
          <w:b/>
          <w:sz w:val="24"/>
        </w:rPr>
      </w:pPr>
      <w:r>
        <w:rPr>
          <w:rFonts w:ascii="Times New Roman" w:hAnsi="Times New Roman" w:cs="Times New Roman"/>
          <w:b/>
          <w:sz w:val="24"/>
        </w:rPr>
        <w:t xml:space="preserve"> raspisivanjem javnog natječaja za prodaju zemljišta na z.k.č. 6883/4 k.o. Grad Zagreb</w:t>
      </w:r>
    </w:p>
    <w:p w14:paraId="7E88EC58" w14:textId="52E2B5B7" w:rsidR="003135A1" w:rsidRDefault="003135A1" w:rsidP="003135A1">
      <w:pPr>
        <w:spacing w:after="0"/>
        <w:rPr>
          <w:rFonts w:ascii="Times New Roman" w:hAnsi="Times New Roman" w:cs="Times New Roman"/>
          <w:b/>
          <w:sz w:val="24"/>
        </w:rPr>
      </w:pPr>
    </w:p>
    <w:p w14:paraId="65DFE547" w14:textId="77777777" w:rsidR="003135A1" w:rsidRPr="00AE041E" w:rsidRDefault="003135A1" w:rsidP="003135A1">
      <w:pPr>
        <w:pStyle w:val="Odlomakpopisa"/>
        <w:numPr>
          <w:ilvl w:val="0"/>
          <w:numId w:val="49"/>
        </w:numPr>
        <w:spacing w:after="0" w:line="259" w:lineRule="auto"/>
        <w:jc w:val="both"/>
        <w:rPr>
          <w:rFonts w:ascii="Times New Roman" w:hAnsi="Times New Roman" w:cs="Times New Roman"/>
          <w:sz w:val="24"/>
        </w:rPr>
      </w:pPr>
      <w:r w:rsidRPr="00AE041E">
        <w:rPr>
          <w:rFonts w:ascii="Times New Roman" w:hAnsi="Times New Roman" w:cs="Times New Roman"/>
          <w:sz w:val="24"/>
        </w:rPr>
        <w:t xml:space="preserve">Vijeće Gradske četvrti Peščenica – Žitnjak je u postupku davanja očitovanja o zahtjevu  Gradskog ureda za upravljanje imovinom Grada KL:944-01/17-001/1031; URBROJ:251-14-11/02-21-25 </w:t>
      </w:r>
      <w:r>
        <w:rPr>
          <w:rFonts w:ascii="Times New Roman" w:hAnsi="Times New Roman" w:cs="Times New Roman"/>
          <w:sz w:val="24"/>
        </w:rPr>
        <w:t>za raspisivanje natječaja za prodaju</w:t>
      </w:r>
      <w:r w:rsidRPr="00AE041E">
        <w:rPr>
          <w:rFonts w:ascii="Times New Roman" w:hAnsi="Times New Roman" w:cs="Times New Roman"/>
          <w:sz w:val="24"/>
        </w:rPr>
        <w:t xml:space="preserve"> zemljišt</w:t>
      </w:r>
      <w:r>
        <w:rPr>
          <w:rFonts w:ascii="Times New Roman" w:hAnsi="Times New Roman" w:cs="Times New Roman"/>
          <w:sz w:val="24"/>
        </w:rPr>
        <w:t>a</w:t>
      </w:r>
      <w:r w:rsidRPr="00AE041E">
        <w:rPr>
          <w:rFonts w:ascii="Times New Roman" w:hAnsi="Times New Roman" w:cs="Times New Roman"/>
          <w:sz w:val="24"/>
        </w:rPr>
        <w:t xml:space="preserve"> oznake k.č. 129/1 k.o. Žitnjak</w:t>
      </w:r>
      <w:r>
        <w:rPr>
          <w:rFonts w:ascii="Times New Roman" w:hAnsi="Times New Roman" w:cs="Times New Roman"/>
          <w:sz w:val="24"/>
        </w:rPr>
        <w:t xml:space="preserve"> (z.k.č. 6883 k.o. Grad Zagreb) </w:t>
      </w:r>
      <w:r w:rsidRPr="00AE041E">
        <w:rPr>
          <w:rFonts w:ascii="Times New Roman" w:hAnsi="Times New Roman" w:cs="Times New Roman"/>
          <w:sz w:val="24"/>
        </w:rPr>
        <w:t xml:space="preserve">zatražilo mišljenje Vijeća Mjesnog odbora Resnik na čijem se području nalazi </w:t>
      </w:r>
      <w:r>
        <w:rPr>
          <w:rFonts w:ascii="Times New Roman" w:hAnsi="Times New Roman" w:cs="Times New Roman"/>
          <w:sz w:val="24"/>
        </w:rPr>
        <w:t xml:space="preserve">predmetno zemljište. </w:t>
      </w:r>
      <w:r w:rsidRPr="00AE041E">
        <w:rPr>
          <w:rFonts w:ascii="Times New Roman" w:hAnsi="Times New Roman" w:cs="Times New Roman"/>
          <w:sz w:val="24"/>
        </w:rPr>
        <w:t xml:space="preserve"> </w:t>
      </w:r>
    </w:p>
    <w:p w14:paraId="596BB1A1" w14:textId="77777777" w:rsidR="003135A1" w:rsidRPr="00AE041E" w:rsidRDefault="003135A1" w:rsidP="003135A1">
      <w:pPr>
        <w:pStyle w:val="Odlomakpopisa"/>
        <w:spacing w:after="0"/>
        <w:ind w:left="561"/>
        <w:jc w:val="both"/>
        <w:rPr>
          <w:rFonts w:ascii="Times New Roman" w:hAnsi="Times New Roman" w:cs="Times New Roman"/>
          <w:sz w:val="24"/>
        </w:rPr>
      </w:pPr>
    </w:p>
    <w:p w14:paraId="138A495A" w14:textId="77777777" w:rsidR="003135A1" w:rsidRPr="00795985" w:rsidRDefault="003135A1" w:rsidP="003135A1">
      <w:pPr>
        <w:pStyle w:val="Odlomakpopisa"/>
        <w:numPr>
          <w:ilvl w:val="0"/>
          <w:numId w:val="49"/>
        </w:numPr>
        <w:spacing w:after="0" w:line="259" w:lineRule="auto"/>
        <w:jc w:val="both"/>
        <w:rPr>
          <w:rFonts w:ascii="Times New Roman" w:hAnsi="Times New Roman" w:cs="Times New Roman"/>
          <w:sz w:val="24"/>
        </w:rPr>
      </w:pPr>
      <w:r w:rsidRPr="00795985">
        <w:rPr>
          <w:rFonts w:ascii="Times New Roman" w:hAnsi="Times New Roman" w:cs="Times New Roman"/>
          <w:sz w:val="24"/>
        </w:rPr>
        <w:t>Vijeće je razmotrilo Zaključak Vijeća MO Resnik te je sukladno datom mišljenju zauzelo sta</w:t>
      </w:r>
      <w:r>
        <w:rPr>
          <w:rFonts w:ascii="Times New Roman" w:hAnsi="Times New Roman" w:cs="Times New Roman"/>
          <w:sz w:val="24"/>
        </w:rPr>
        <w:t>jalište</w:t>
      </w:r>
      <w:r w:rsidRPr="00795985">
        <w:rPr>
          <w:rFonts w:ascii="Times New Roman" w:hAnsi="Times New Roman" w:cs="Times New Roman"/>
          <w:sz w:val="24"/>
        </w:rPr>
        <w:t xml:space="preserve"> da je predmetno zemljište potrebno zadržati u vlasništvu Grada Zagreba radi zadovoljavanja potreba stanovnika Gradske četvrti, a buduću namjenu zemljišta Vijeće će utvrditi kroz svoje planove komunalnih aktivnosti, u narednom razdoblju. </w:t>
      </w:r>
    </w:p>
    <w:p w14:paraId="3B2CCFB2" w14:textId="77777777" w:rsidR="003135A1" w:rsidRPr="00795985" w:rsidRDefault="003135A1" w:rsidP="003135A1">
      <w:pPr>
        <w:pStyle w:val="Odlomakpopisa"/>
        <w:rPr>
          <w:rFonts w:ascii="Times New Roman" w:eastAsia="Times New Roman" w:hAnsi="Times New Roman" w:cs="Times New Roman"/>
          <w:sz w:val="24"/>
          <w:szCs w:val="24"/>
          <w:lang w:eastAsia="hr-HR"/>
        </w:rPr>
      </w:pPr>
    </w:p>
    <w:p w14:paraId="4128BCE0" w14:textId="77777777" w:rsidR="003135A1" w:rsidRPr="00795985" w:rsidRDefault="003135A1" w:rsidP="003135A1">
      <w:pPr>
        <w:pStyle w:val="Odlomakpopisa"/>
        <w:numPr>
          <w:ilvl w:val="0"/>
          <w:numId w:val="49"/>
        </w:numPr>
        <w:spacing w:after="0" w:line="259" w:lineRule="auto"/>
        <w:jc w:val="both"/>
        <w:rPr>
          <w:rFonts w:ascii="Times New Roman" w:hAnsi="Times New Roman" w:cs="Times New Roman"/>
          <w:sz w:val="24"/>
        </w:rPr>
      </w:pPr>
      <w:r w:rsidRPr="00795985">
        <w:rPr>
          <w:rFonts w:ascii="Times New Roman" w:eastAsia="Times New Roman" w:hAnsi="Times New Roman" w:cs="Times New Roman"/>
          <w:sz w:val="24"/>
          <w:szCs w:val="24"/>
          <w:lang w:eastAsia="hr-HR"/>
        </w:rPr>
        <w:t xml:space="preserve">Ovaj Zaključak dostaviti će se </w:t>
      </w:r>
      <w:r w:rsidRPr="00795985">
        <w:rPr>
          <w:rFonts w:ascii="Times New Roman" w:hAnsi="Times New Roman" w:cs="Times New Roman"/>
          <w:sz w:val="24"/>
        </w:rPr>
        <w:t xml:space="preserve">Gradskom uredu za </w:t>
      </w:r>
      <w:r>
        <w:rPr>
          <w:rFonts w:ascii="Times New Roman" w:hAnsi="Times New Roman" w:cs="Times New Roman"/>
          <w:sz w:val="24"/>
        </w:rPr>
        <w:t xml:space="preserve">upravljanje imovinom i stanovanje. </w:t>
      </w:r>
    </w:p>
    <w:p w14:paraId="56D91910" w14:textId="61A35F5D" w:rsidR="003135A1" w:rsidRDefault="003135A1" w:rsidP="00DD5B1B">
      <w:pPr>
        <w:pStyle w:val="Normal1"/>
        <w:spacing w:after="100"/>
        <w:jc w:val="both"/>
        <w:rPr>
          <w:rStyle w:val="normalchar1"/>
          <w:b/>
          <w:bCs/>
          <w:sz w:val="24"/>
          <w:szCs w:val="24"/>
        </w:rPr>
      </w:pPr>
    </w:p>
    <w:p w14:paraId="3DCD6AED" w14:textId="77777777" w:rsidR="00540213" w:rsidRDefault="00540213" w:rsidP="00DD5B1B">
      <w:pPr>
        <w:pStyle w:val="Normal1"/>
        <w:spacing w:after="100"/>
        <w:jc w:val="both"/>
        <w:rPr>
          <w:rStyle w:val="normalchar1"/>
          <w:b/>
          <w:bCs/>
          <w:sz w:val="24"/>
          <w:szCs w:val="24"/>
        </w:rPr>
      </w:pPr>
    </w:p>
    <w:p w14:paraId="230D1CE5" w14:textId="7034DB32" w:rsidR="00D66280" w:rsidRPr="00DD5B1B" w:rsidRDefault="00D66280" w:rsidP="00DD5B1B">
      <w:pPr>
        <w:pStyle w:val="Normal1"/>
        <w:spacing w:after="100"/>
        <w:jc w:val="both"/>
        <w:rPr>
          <w:rStyle w:val="normalchar1"/>
          <w:b/>
          <w:bCs/>
          <w:sz w:val="24"/>
          <w:szCs w:val="24"/>
        </w:rPr>
      </w:pPr>
      <w:r w:rsidRPr="00DD5B1B">
        <w:rPr>
          <w:rStyle w:val="normalchar1"/>
          <w:b/>
          <w:bCs/>
          <w:sz w:val="24"/>
          <w:szCs w:val="24"/>
        </w:rPr>
        <w:t xml:space="preserve">Ad </w:t>
      </w:r>
      <w:r>
        <w:rPr>
          <w:rStyle w:val="normalchar1"/>
          <w:b/>
          <w:bCs/>
          <w:sz w:val="24"/>
          <w:szCs w:val="24"/>
        </w:rPr>
        <w:t xml:space="preserve">6) Prijedlozi zaključaka </w:t>
      </w:r>
      <w:r w:rsidR="001D5757">
        <w:rPr>
          <w:rStyle w:val="normalchar1"/>
          <w:b/>
          <w:bCs/>
          <w:sz w:val="24"/>
          <w:szCs w:val="24"/>
        </w:rPr>
        <w:t>o rješavanju aktualne komunalne problematike</w:t>
      </w:r>
    </w:p>
    <w:p w14:paraId="7D9581BE" w14:textId="038ABBC9" w:rsidR="001D5757" w:rsidRDefault="008A6C9B" w:rsidP="000C710A">
      <w:pPr>
        <w:pStyle w:val="Normal1"/>
        <w:spacing w:after="100"/>
        <w:ind w:firstLine="708"/>
        <w:jc w:val="both"/>
        <w:rPr>
          <w:rStyle w:val="normalchar1"/>
          <w:bCs/>
          <w:sz w:val="24"/>
          <w:szCs w:val="24"/>
        </w:rPr>
      </w:pPr>
      <w:r w:rsidRPr="008E177F">
        <w:rPr>
          <w:rStyle w:val="normalchar1"/>
          <w:bCs/>
          <w:sz w:val="24"/>
          <w:szCs w:val="24"/>
        </w:rPr>
        <w:t>Predsjednik</w:t>
      </w:r>
      <w:r>
        <w:rPr>
          <w:rStyle w:val="normalchar1"/>
          <w:bCs/>
          <w:sz w:val="24"/>
          <w:szCs w:val="24"/>
        </w:rPr>
        <w:t xml:space="preserve"> izvješćuje nazočne da su e-poštom primili prijedloge zaključaka</w:t>
      </w:r>
      <w:r w:rsidR="000C710A">
        <w:rPr>
          <w:rStyle w:val="normalchar1"/>
          <w:bCs/>
          <w:sz w:val="24"/>
          <w:szCs w:val="24"/>
        </w:rPr>
        <w:t xml:space="preserve"> o rješavanju aktualne komunalne problematike koji su izrađeni na temelju zaključaka vijeća mjesnih odbora.</w:t>
      </w:r>
    </w:p>
    <w:p w14:paraId="7C52C58A" w14:textId="77777777" w:rsidR="00B00BA5" w:rsidRDefault="00B00BA5" w:rsidP="000C710A">
      <w:pPr>
        <w:pStyle w:val="Normal1"/>
        <w:spacing w:after="100"/>
        <w:ind w:firstLine="708"/>
        <w:jc w:val="both"/>
        <w:rPr>
          <w:rStyle w:val="normalchar1"/>
          <w:bCs/>
          <w:sz w:val="24"/>
          <w:szCs w:val="24"/>
        </w:rPr>
      </w:pPr>
    </w:p>
    <w:p w14:paraId="1FB77ED4" w14:textId="77777777" w:rsidR="00141147" w:rsidRDefault="00336C58" w:rsidP="00336C58">
      <w:pPr>
        <w:pStyle w:val="Normal1"/>
        <w:spacing w:after="100"/>
        <w:jc w:val="both"/>
        <w:rPr>
          <w:rStyle w:val="normalchar1"/>
          <w:bCs/>
          <w:sz w:val="24"/>
          <w:szCs w:val="24"/>
        </w:rPr>
      </w:pPr>
      <w:r>
        <w:rPr>
          <w:rStyle w:val="normalchar1"/>
          <w:bCs/>
          <w:sz w:val="24"/>
          <w:szCs w:val="24"/>
        </w:rPr>
        <w:lastRenderedPageBreak/>
        <w:t>Otvara se rasprava</w:t>
      </w:r>
      <w:r w:rsidR="000C710A">
        <w:rPr>
          <w:rStyle w:val="normalchar1"/>
          <w:bCs/>
          <w:sz w:val="24"/>
          <w:szCs w:val="24"/>
        </w:rPr>
        <w:t>.</w:t>
      </w:r>
    </w:p>
    <w:p w14:paraId="2CCCC841" w14:textId="5D893F17" w:rsidR="00336C58" w:rsidRDefault="00336C58" w:rsidP="00336C58">
      <w:pPr>
        <w:pStyle w:val="Normal1"/>
        <w:spacing w:after="100"/>
        <w:jc w:val="both"/>
        <w:rPr>
          <w:rStyle w:val="normalchar1"/>
          <w:bCs/>
          <w:sz w:val="24"/>
          <w:szCs w:val="24"/>
        </w:rPr>
      </w:pPr>
      <w:r>
        <w:rPr>
          <w:rStyle w:val="normalchar1"/>
          <w:bCs/>
          <w:sz w:val="24"/>
          <w:szCs w:val="24"/>
        </w:rPr>
        <w:t>S obzirom da nema primjedbi</w:t>
      </w:r>
      <w:r w:rsidR="000C710A">
        <w:rPr>
          <w:rStyle w:val="normalchar1"/>
          <w:bCs/>
          <w:sz w:val="24"/>
          <w:szCs w:val="24"/>
        </w:rPr>
        <w:t>, prijedlozi zaključaka</w:t>
      </w:r>
      <w:r>
        <w:rPr>
          <w:rStyle w:val="normalchar1"/>
          <w:bCs/>
          <w:sz w:val="24"/>
          <w:szCs w:val="24"/>
        </w:rPr>
        <w:t xml:space="preserve"> daju se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692C1917" w14:textId="501BE426" w:rsidR="00246E25" w:rsidRDefault="00246E25" w:rsidP="00D63D9B">
      <w:pPr>
        <w:pStyle w:val="Normal1"/>
        <w:spacing w:after="100"/>
        <w:jc w:val="both"/>
        <w:rPr>
          <w:rStyle w:val="normalchar1"/>
          <w:bCs/>
          <w:sz w:val="24"/>
          <w:szCs w:val="24"/>
        </w:rPr>
      </w:pPr>
    </w:p>
    <w:bookmarkEnd w:id="0"/>
    <w:p w14:paraId="68A096D0" w14:textId="77777777" w:rsidR="00336C58"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3C69515" w14:textId="77777777" w:rsidR="00336C58" w:rsidRPr="002E6D06"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01776218" w14:textId="0ED2BE3B"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5BFAF434" w14:textId="77777777" w:rsidR="00336C58" w:rsidRDefault="00336C58" w:rsidP="00336C58">
      <w:pPr>
        <w:numPr>
          <w:ilvl w:val="0"/>
          <w:numId w:val="2"/>
        </w:numPr>
        <w:spacing w:after="0" w:line="240" w:lineRule="auto"/>
        <w:ind w:left="72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Gradske četvrti Peščenica-Žitnjak podržava Zaključak Vijeća Mjesnog odbora „Bruno Bušić“, KLASA:026-02/21-02/1399; URBR:251-06-11-1102-21-12, donesen na 3. sjednici Vijeća te predlaže nadležnom gradskom tijelu da </w:t>
      </w:r>
    </w:p>
    <w:p w14:paraId="457765A7" w14:textId="77777777" w:rsidR="00336C58" w:rsidRDefault="00336C58" w:rsidP="00336C58">
      <w:pPr>
        <w:pStyle w:val="Odlomakpopisa"/>
        <w:spacing w:line="259" w:lineRule="auto"/>
        <w:ind w:left="1080"/>
        <w:jc w:val="both"/>
        <w:rPr>
          <w:rFonts w:ascii="Times New Roman" w:eastAsia="Times New Roman" w:hAnsi="Times New Roman" w:cs="Times New Roman"/>
          <w:b/>
          <w:i/>
          <w:sz w:val="24"/>
          <w:szCs w:val="24"/>
          <w:lang w:eastAsia="hr-HR"/>
        </w:rPr>
      </w:pPr>
    </w:p>
    <w:p w14:paraId="10839927" w14:textId="77777777" w:rsidR="00336C58" w:rsidRPr="00F51415" w:rsidRDefault="00336C58" w:rsidP="00336C5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F51415">
        <w:rPr>
          <w:rFonts w:ascii="Times New Roman" w:eastAsia="Times New Roman" w:hAnsi="Times New Roman" w:cs="Times New Roman"/>
          <w:b/>
          <w:i/>
          <w:sz w:val="24"/>
          <w:szCs w:val="24"/>
          <w:lang w:eastAsia="hr-HR"/>
        </w:rPr>
        <w:t>izvrši očevid i</w:t>
      </w:r>
      <w:r>
        <w:rPr>
          <w:rFonts w:ascii="Times New Roman" w:eastAsia="Times New Roman" w:hAnsi="Times New Roman" w:cs="Times New Roman"/>
          <w:b/>
          <w:i/>
          <w:sz w:val="24"/>
          <w:szCs w:val="24"/>
          <w:lang w:eastAsia="hr-HR"/>
        </w:rPr>
        <w:t xml:space="preserve"> pokrene postupak za donošenje rješenja o postavi uspornika prometa - uzdignutih ploha - s iscrtanim pješačkim prijelazom na Borongajskoj cesti kod autobusnog stajališta na Kolarovoj ulici,</w:t>
      </w:r>
    </w:p>
    <w:p w14:paraId="23972CB6" w14:textId="77777777" w:rsidR="00336C58" w:rsidRPr="00F51415" w:rsidRDefault="00336C58" w:rsidP="00336C58">
      <w:pPr>
        <w:pStyle w:val="Odlomakpopisa"/>
        <w:spacing w:after="0" w:line="240" w:lineRule="auto"/>
        <w:ind w:left="1080"/>
        <w:jc w:val="both"/>
        <w:rPr>
          <w:rFonts w:ascii="Times New Roman" w:eastAsia="Times New Roman" w:hAnsi="Times New Roman" w:cs="Times New Roman"/>
          <w:sz w:val="24"/>
          <w:szCs w:val="24"/>
          <w:lang w:eastAsia="hr-HR"/>
        </w:rPr>
      </w:pPr>
    </w:p>
    <w:p w14:paraId="799AF6CA"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8FA97D2"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509F379E" w14:textId="77777777" w:rsidR="00336C58" w:rsidRDefault="00336C58" w:rsidP="00336C58">
      <w:pPr>
        <w:pStyle w:val="Odlomakpopisa"/>
        <w:numPr>
          <w:ilvl w:val="0"/>
          <w:numId w:val="2"/>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5705B327" w14:textId="472B2CF2" w:rsidR="00DA4431" w:rsidRDefault="00DA4431" w:rsidP="00EE6DFE">
      <w:pPr>
        <w:spacing w:after="0" w:line="240" w:lineRule="auto"/>
        <w:jc w:val="both"/>
        <w:rPr>
          <w:rFonts w:ascii="Times New Roman" w:eastAsia="Times New Roman" w:hAnsi="Times New Roman" w:cs="Times New Roman"/>
          <w:b/>
          <w:sz w:val="24"/>
          <w:szCs w:val="24"/>
          <w:lang w:eastAsia="hr-HR"/>
        </w:rPr>
      </w:pPr>
    </w:p>
    <w:p w14:paraId="2EFA7664" w14:textId="45D8A36B"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7D112059" w14:textId="77777777" w:rsidR="00336C58"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512F616" w14:textId="77777777" w:rsidR="00336C58" w:rsidRPr="002E6D06"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694EA7F7" w14:textId="23020C60"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098E9CF4" w14:textId="686D6946" w:rsidR="00336C58" w:rsidRPr="00336C58" w:rsidRDefault="00336C58" w:rsidP="00E73E1F">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 xml:space="preserve">Vijeće Gradske četvrti Peščenica-Žitnjak podržava Zaključak Vijeća Mjesnog odbora „Bruno Bušić“, KLASA:026-02/21-02/1399; URBR:251-06-11-1102-21-8, donesen na 3. sjednici Vijeća te predlaže nadležnoj gradskoj službi da </w:t>
      </w:r>
    </w:p>
    <w:p w14:paraId="3F27F789" w14:textId="77777777" w:rsidR="00336C58" w:rsidRDefault="00336C58" w:rsidP="00336C58">
      <w:pPr>
        <w:pStyle w:val="Odlomakpopisa"/>
        <w:spacing w:line="259" w:lineRule="auto"/>
        <w:ind w:left="1080"/>
        <w:jc w:val="both"/>
        <w:rPr>
          <w:rFonts w:ascii="Times New Roman" w:eastAsia="Times New Roman" w:hAnsi="Times New Roman" w:cs="Times New Roman"/>
          <w:b/>
          <w:i/>
          <w:sz w:val="24"/>
          <w:szCs w:val="24"/>
          <w:lang w:eastAsia="hr-HR"/>
        </w:rPr>
      </w:pPr>
    </w:p>
    <w:p w14:paraId="7B5013C4" w14:textId="77777777" w:rsidR="00336C58" w:rsidRPr="00112BF1" w:rsidRDefault="00336C58" w:rsidP="00336C58">
      <w:pPr>
        <w:pStyle w:val="Odlomakpopisa"/>
        <w:numPr>
          <w:ilvl w:val="0"/>
          <w:numId w:val="3"/>
        </w:numPr>
        <w:spacing w:after="120" w:line="240" w:lineRule="auto"/>
        <w:ind w:left="1077" w:hanging="357"/>
        <w:contextualSpacing w:val="0"/>
        <w:jc w:val="both"/>
        <w:rPr>
          <w:rFonts w:ascii="Times New Roman" w:eastAsia="Times New Roman" w:hAnsi="Times New Roman" w:cs="Times New Roman"/>
          <w:sz w:val="24"/>
          <w:szCs w:val="24"/>
          <w:lang w:eastAsia="hr-HR"/>
        </w:rPr>
      </w:pPr>
      <w:r w:rsidRPr="00112BF1">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 xml:space="preserve">očevid i poduzme mjere za </w:t>
      </w:r>
      <w:r w:rsidRPr="00112BF1">
        <w:rPr>
          <w:rFonts w:ascii="Times New Roman" w:eastAsia="Times New Roman" w:hAnsi="Times New Roman" w:cs="Times New Roman"/>
          <w:b/>
          <w:i/>
          <w:sz w:val="24"/>
          <w:szCs w:val="24"/>
          <w:lang w:eastAsia="hr-HR"/>
        </w:rPr>
        <w:t>premještanje zelenog otoka koji se nalazi uz dječje igralište u Šimunovićevoj ulici na zelenu površinu nasuprot zgrade u Ulici Ante Jakšića 2</w:t>
      </w:r>
      <w:r>
        <w:rPr>
          <w:rFonts w:ascii="Times New Roman" w:eastAsia="Times New Roman" w:hAnsi="Times New Roman" w:cs="Times New Roman"/>
          <w:b/>
          <w:i/>
          <w:sz w:val="24"/>
          <w:szCs w:val="24"/>
          <w:lang w:eastAsia="hr-HR"/>
        </w:rPr>
        <w:t>,</w:t>
      </w:r>
      <w:r w:rsidRPr="00112BF1">
        <w:rPr>
          <w:rFonts w:ascii="Times New Roman" w:eastAsia="Times New Roman" w:hAnsi="Times New Roman" w:cs="Times New Roman"/>
          <w:b/>
          <w:i/>
          <w:sz w:val="24"/>
          <w:szCs w:val="24"/>
          <w:lang w:eastAsia="hr-HR"/>
        </w:rPr>
        <w:t xml:space="preserve"> na mjest</w:t>
      </w:r>
      <w:r>
        <w:rPr>
          <w:rFonts w:ascii="Times New Roman" w:eastAsia="Times New Roman" w:hAnsi="Times New Roman" w:cs="Times New Roman"/>
          <w:b/>
          <w:i/>
          <w:sz w:val="24"/>
          <w:szCs w:val="24"/>
          <w:lang w:eastAsia="hr-HR"/>
        </w:rPr>
        <w:t>o</w:t>
      </w:r>
      <w:r w:rsidRPr="00112BF1">
        <w:rPr>
          <w:rFonts w:ascii="Times New Roman" w:eastAsia="Times New Roman" w:hAnsi="Times New Roman" w:cs="Times New Roman"/>
          <w:b/>
          <w:i/>
          <w:sz w:val="24"/>
          <w:szCs w:val="24"/>
          <w:lang w:eastAsia="hr-HR"/>
        </w:rPr>
        <w:t xml:space="preserve"> gdje je zabranjeno odlaganje otpada (znak)</w:t>
      </w:r>
      <w:r>
        <w:rPr>
          <w:rFonts w:ascii="Times New Roman" w:eastAsia="Times New Roman" w:hAnsi="Times New Roman" w:cs="Times New Roman"/>
          <w:b/>
          <w:i/>
          <w:sz w:val="24"/>
          <w:szCs w:val="24"/>
          <w:lang w:eastAsia="hr-HR"/>
        </w:rPr>
        <w:t xml:space="preserve"> – koordinate 45.812789, 16.021370, </w:t>
      </w:r>
    </w:p>
    <w:p w14:paraId="4A132D9B" w14:textId="77777777" w:rsidR="00336C58" w:rsidRPr="00112BF1" w:rsidRDefault="00336C58" w:rsidP="00336C58">
      <w:pPr>
        <w:pStyle w:val="Odlomakpopisa"/>
        <w:numPr>
          <w:ilvl w:val="0"/>
          <w:numId w:val="3"/>
        </w:numPr>
        <w:spacing w:after="120" w:line="240" w:lineRule="auto"/>
        <w:ind w:left="1077" w:hanging="357"/>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sanaciju/izravnavanje ograde na mjestu zelenog otoka odnosno uklanjanje uvučenog dijela ograde</w:t>
      </w:r>
    </w:p>
    <w:p w14:paraId="5CC96042"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316971">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347EB2B9"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3D2C5581" w14:textId="10B34BBC" w:rsidR="00336C58" w:rsidRPr="00035689" w:rsidRDefault="00336C58" w:rsidP="00EE6DFE">
      <w:pPr>
        <w:pStyle w:val="Odlomakpopisa"/>
        <w:numPr>
          <w:ilvl w:val="0"/>
          <w:numId w:val="11"/>
        </w:numPr>
        <w:spacing w:after="0" w:line="240" w:lineRule="auto"/>
        <w:ind w:left="72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 će se Zagrebačkom holdingu d.o.o., Podružnici Čistoća.</w:t>
      </w:r>
      <w:r w:rsidR="00035689">
        <w:rPr>
          <w:rFonts w:ascii="Times New Roman" w:eastAsia="Times New Roman" w:hAnsi="Times New Roman" w:cs="Times New Roman"/>
          <w:sz w:val="24"/>
          <w:szCs w:val="24"/>
          <w:lang w:eastAsia="hr-HR"/>
        </w:rPr>
        <w:t xml:space="preserve">   </w:t>
      </w:r>
    </w:p>
    <w:p w14:paraId="6AF155EA" w14:textId="4779D450"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76AFC527" w14:textId="77777777" w:rsidR="00336C58" w:rsidRPr="002E6D06"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02B622D" w14:textId="77777777" w:rsidR="00336C58" w:rsidRPr="002E6D06"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733195D4" w14:textId="496D35B3"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504DD8E1" w14:textId="7165C5FB" w:rsidR="00336C58" w:rsidRPr="00336C58" w:rsidRDefault="00336C58" w:rsidP="00E73E1F">
      <w:pPr>
        <w:pStyle w:val="Odlomakpopisa"/>
        <w:numPr>
          <w:ilvl w:val="0"/>
          <w:numId w:val="13"/>
        </w:numPr>
        <w:spacing w:after="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 xml:space="preserve">Vijeće Gradske četvrti Peščenica-Žitnjak podržava Zaključak Vijeća Mjesnog odbora Borongaj Lugovi, KLASA:026-02/21-02/1400; URBR:251-06-11-1101-21-7,  donesen na 3. sjednici Vijeća te predlaže nadležnom gradskom tijelu da </w:t>
      </w:r>
    </w:p>
    <w:p w14:paraId="55861B1C" w14:textId="77777777" w:rsidR="00336C58" w:rsidRPr="00B032D4" w:rsidRDefault="00336C58" w:rsidP="00336C58">
      <w:pPr>
        <w:spacing w:after="0" w:line="240" w:lineRule="auto"/>
        <w:ind w:left="720"/>
        <w:contextualSpacing/>
        <w:jc w:val="both"/>
        <w:rPr>
          <w:rFonts w:ascii="Times New Roman" w:eastAsia="Times New Roman" w:hAnsi="Times New Roman" w:cs="Times New Roman"/>
          <w:sz w:val="24"/>
          <w:szCs w:val="24"/>
          <w:lang w:eastAsia="hr-HR"/>
        </w:rPr>
      </w:pPr>
    </w:p>
    <w:p w14:paraId="14CAE62E" w14:textId="77777777" w:rsidR="00336C58" w:rsidRPr="006603A9" w:rsidRDefault="00336C58" w:rsidP="00E73E1F">
      <w:pPr>
        <w:pStyle w:val="Odlomakpopisa"/>
        <w:numPr>
          <w:ilvl w:val="0"/>
          <w:numId w:val="12"/>
        </w:numPr>
        <w:spacing w:after="0" w:line="240" w:lineRule="auto"/>
        <w:ind w:left="993" w:hanging="284"/>
        <w:jc w:val="both"/>
        <w:rPr>
          <w:rFonts w:ascii="Times New Roman" w:eastAsia="Times New Roman" w:hAnsi="Times New Roman" w:cs="Times New Roman"/>
          <w:sz w:val="24"/>
          <w:szCs w:val="24"/>
          <w:lang w:eastAsia="hr-HR"/>
        </w:rPr>
      </w:pPr>
      <w:r w:rsidRPr="007D122F">
        <w:rPr>
          <w:rFonts w:ascii="Times New Roman" w:eastAsia="Times New Roman" w:hAnsi="Times New Roman" w:cs="Times New Roman"/>
          <w:b/>
          <w:i/>
          <w:sz w:val="24"/>
          <w:szCs w:val="24"/>
          <w:lang w:eastAsia="hr-HR"/>
        </w:rPr>
        <w:t>izvrši očevid i pokrene postupak za  donošenje rješenja o postavi prometnih ogledala na Ulic</w:t>
      </w:r>
      <w:r>
        <w:rPr>
          <w:rFonts w:ascii="Times New Roman" w:eastAsia="Times New Roman" w:hAnsi="Times New Roman" w:cs="Times New Roman"/>
          <w:b/>
          <w:i/>
          <w:sz w:val="24"/>
          <w:szCs w:val="24"/>
          <w:lang w:eastAsia="hr-HR"/>
        </w:rPr>
        <w:t>i</w:t>
      </w:r>
      <w:r w:rsidRPr="007D122F">
        <w:rPr>
          <w:rFonts w:ascii="Times New Roman" w:eastAsia="Times New Roman" w:hAnsi="Times New Roman" w:cs="Times New Roman"/>
          <w:b/>
          <w:i/>
          <w:sz w:val="24"/>
          <w:szCs w:val="24"/>
          <w:lang w:eastAsia="hr-HR"/>
        </w:rPr>
        <w:t xml:space="preserve"> Vukomerec </w:t>
      </w:r>
    </w:p>
    <w:p w14:paraId="46ED207E" w14:textId="77777777" w:rsidR="00336C58" w:rsidRPr="006603A9" w:rsidRDefault="00336C58" w:rsidP="00E73E1F">
      <w:pPr>
        <w:pStyle w:val="Odlomakpopisa"/>
        <w:numPr>
          <w:ilvl w:val="1"/>
          <w:numId w:val="12"/>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nasuprot</w:t>
      </w:r>
      <w:r w:rsidRPr="007D122F">
        <w:rPr>
          <w:rFonts w:ascii="Times New Roman" w:eastAsia="Times New Roman" w:hAnsi="Times New Roman" w:cs="Times New Roman"/>
          <w:b/>
          <w:i/>
          <w:sz w:val="24"/>
          <w:szCs w:val="24"/>
          <w:lang w:eastAsia="hr-HR"/>
        </w:rPr>
        <w:t xml:space="preserve"> izlaza iz Žbandajskog puta</w:t>
      </w:r>
    </w:p>
    <w:p w14:paraId="12045AF1" w14:textId="77777777" w:rsidR="00336C58" w:rsidRPr="006603A9" w:rsidRDefault="00336C58" w:rsidP="00E73E1F">
      <w:pPr>
        <w:pStyle w:val="Odlomakpopisa"/>
        <w:numPr>
          <w:ilvl w:val="1"/>
          <w:numId w:val="12"/>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lastRenderedPageBreak/>
        <w:t>nasuprot izlaza iz</w:t>
      </w:r>
      <w:r w:rsidRPr="007D122F">
        <w:rPr>
          <w:rFonts w:ascii="Times New Roman" w:eastAsia="Times New Roman" w:hAnsi="Times New Roman" w:cs="Times New Roman"/>
          <w:b/>
          <w:i/>
          <w:sz w:val="24"/>
          <w:szCs w:val="24"/>
          <w:lang w:eastAsia="hr-HR"/>
        </w:rPr>
        <w:t xml:space="preserve"> Tinjanske ulice</w:t>
      </w:r>
      <w:r>
        <w:rPr>
          <w:rFonts w:ascii="Times New Roman" w:eastAsia="Times New Roman" w:hAnsi="Times New Roman" w:cs="Times New Roman"/>
          <w:b/>
          <w:i/>
          <w:sz w:val="24"/>
          <w:szCs w:val="24"/>
          <w:lang w:eastAsia="hr-HR"/>
        </w:rPr>
        <w:t>,</w:t>
      </w:r>
      <w:r w:rsidRPr="006603A9">
        <w:rPr>
          <w:rFonts w:ascii="Times New Roman" w:eastAsia="Times New Roman" w:hAnsi="Times New Roman" w:cs="Times New Roman"/>
          <w:b/>
          <w:i/>
          <w:sz w:val="24"/>
          <w:szCs w:val="24"/>
          <w:lang w:eastAsia="hr-HR"/>
        </w:rPr>
        <w:t xml:space="preserve"> zbog nepreglednosti prilikom izlaska na glavnu ulicu,</w:t>
      </w:r>
    </w:p>
    <w:p w14:paraId="4C2188DF" w14:textId="77777777" w:rsidR="00336C58" w:rsidRPr="007D122F" w:rsidRDefault="00336C58" w:rsidP="00336C58">
      <w:pPr>
        <w:pStyle w:val="Odlomakpopisa"/>
        <w:spacing w:after="0" w:line="240" w:lineRule="auto"/>
        <w:ind w:left="1625"/>
        <w:jc w:val="both"/>
        <w:rPr>
          <w:rFonts w:ascii="Times New Roman" w:eastAsia="Times New Roman" w:hAnsi="Times New Roman" w:cs="Times New Roman"/>
          <w:sz w:val="24"/>
          <w:szCs w:val="24"/>
          <w:lang w:eastAsia="hr-HR"/>
        </w:rPr>
      </w:pPr>
    </w:p>
    <w:p w14:paraId="3D8CAB21" w14:textId="77777777" w:rsidR="00336C58" w:rsidRPr="00F43757" w:rsidRDefault="00336C58" w:rsidP="00E73E1F">
      <w:pPr>
        <w:pStyle w:val="Odlomakpopisa"/>
        <w:numPr>
          <w:ilvl w:val="0"/>
          <w:numId w:val="12"/>
        </w:numPr>
        <w:spacing w:after="0" w:line="240" w:lineRule="auto"/>
        <w:ind w:left="1134"/>
        <w:jc w:val="both"/>
        <w:rPr>
          <w:rFonts w:ascii="Times New Roman" w:eastAsia="Times New Roman" w:hAnsi="Times New Roman" w:cs="Times New Roman"/>
          <w:sz w:val="24"/>
          <w:szCs w:val="24"/>
          <w:lang w:eastAsia="hr-HR"/>
        </w:rPr>
      </w:pPr>
      <w:r w:rsidRPr="00F43757">
        <w:rPr>
          <w:rFonts w:ascii="Times New Roman" w:eastAsia="Times New Roman" w:hAnsi="Times New Roman" w:cs="Times New Roman"/>
          <w:b/>
          <w:i/>
          <w:sz w:val="24"/>
          <w:szCs w:val="24"/>
          <w:lang w:eastAsia="hr-HR"/>
        </w:rPr>
        <w:t>obavijesti Vijeće o učinjenom.</w:t>
      </w:r>
    </w:p>
    <w:p w14:paraId="588DDBD7"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5537B28D" w14:textId="2CEC0262" w:rsidR="00336C58" w:rsidRPr="00336C58" w:rsidRDefault="00336C58" w:rsidP="00E73E1F">
      <w:pPr>
        <w:pStyle w:val="Odlomakpopisa"/>
        <w:numPr>
          <w:ilvl w:val="0"/>
          <w:numId w:val="13"/>
        </w:numPr>
        <w:spacing w:after="0" w:line="240" w:lineRule="auto"/>
        <w:jc w:val="both"/>
        <w:rPr>
          <w:rFonts w:ascii="Times New Roman" w:eastAsia="Times New Roman" w:hAnsi="Times New Roman" w:cs="Times New Roman"/>
          <w:b/>
          <w:i/>
          <w:sz w:val="24"/>
          <w:szCs w:val="24"/>
          <w:lang w:eastAsia="hr-HR"/>
        </w:rPr>
      </w:pPr>
      <w:r w:rsidRPr="00336C58">
        <w:rPr>
          <w:rFonts w:ascii="Times New Roman" w:eastAsia="Times New Roman" w:hAnsi="Times New Roman" w:cs="Times New Roman"/>
          <w:sz w:val="24"/>
          <w:szCs w:val="24"/>
          <w:lang w:eastAsia="hr-HR"/>
        </w:rPr>
        <w:t xml:space="preserve">Ovaj Zaključak dostaviti će se Gradskom uredu prostorno uređenje, izgradnju Grada, graditeljstvo, komunalne poslove i promet, Sektoru za promet. </w:t>
      </w:r>
    </w:p>
    <w:p w14:paraId="27D2E6E4" w14:textId="60F08CE5"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075A25C1" w14:textId="28671A8E"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4FB9C942" w14:textId="77777777" w:rsidR="00336C58" w:rsidRPr="002E6D06"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56AD254" w14:textId="77777777" w:rsidR="00336C58" w:rsidRPr="002E6D06"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225A6F57" w14:textId="7DB1FC06"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026E2BA9" w14:textId="7E7BBCAC" w:rsidR="00336C58" w:rsidRPr="00336C58" w:rsidRDefault="00336C58" w:rsidP="00E73E1F">
      <w:pPr>
        <w:pStyle w:val="Odlomakpopisa"/>
        <w:numPr>
          <w:ilvl w:val="0"/>
          <w:numId w:val="14"/>
        </w:numPr>
        <w:spacing w:after="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 xml:space="preserve">Vijeće Gradske četvrti Peščenica-Žitnjak podržava Zaključak Vijeća Mjesnog odbora Donje Svetice, KLASA:026-02/21-02/1385; URBR:251-06-11-1103-21-11,  donesen na 3. sjednici Vijeća te predlaže nadležnoj gradskoj službi da </w:t>
      </w:r>
    </w:p>
    <w:p w14:paraId="578D97B5" w14:textId="77777777" w:rsidR="00336C58" w:rsidRPr="00B032D4" w:rsidRDefault="00336C58" w:rsidP="00336C58">
      <w:pPr>
        <w:spacing w:after="0" w:line="240" w:lineRule="auto"/>
        <w:ind w:left="720"/>
        <w:contextualSpacing/>
        <w:jc w:val="both"/>
        <w:rPr>
          <w:rFonts w:ascii="Times New Roman" w:eastAsia="Times New Roman" w:hAnsi="Times New Roman" w:cs="Times New Roman"/>
          <w:sz w:val="24"/>
          <w:szCs w:val="24"/>
          <w:lang w:eastAsia="hr-HR"/>
        </w:rPr>
      </w:pPr>
    </w:p>
    <w:p w14:paraId="6E01E620" w14:textId="77777777" w:rsidR="00336C58" w:rsidRPr="008A5C18" w:rsidRDefault="00336C58" w:rsidP="00E73E1F">
      <w:pPr>
        <w:pStyle w:val="Odlomakpopisa"/>
        <w:numPr>
          <w:ilvl w:val="0"/>
          <w:numId w:val="12"/>
        </w:numPr>
        <w:spacing w:after="60" w:line="240" w:lineRule="auto"/>
        <w:ind w:left="1418" w:hanging="284"/>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ukloni spremnike za mješoviti otpad smještene na sjevernom dijelu kolnika ispred stambene zgrade u Dugoselskoj ulici k.br. 10-12, zbog sigurnosti odvijanja prometa.</w:t>
      </w:r>
      <w:r w:rsidRPr="006A696B">
        <w:rPr>
          <w:rFonts w:ascii="Times New Roman" w:eastAsia="Times New Roman" w:hAnsi="Times New Roman" w:cs="Times New Roman"/>
          <w:b/>
          <w:i/>
          <w:sz w:val="24"/>
          <w:szCs w:val="24"/>
          <w:lang w:eastAsia="hr-HR"/>
        </w:rPr>
        <w:t xml:space="preserve"> </w:t>
      </w:r>
    </w:p>
    <w:p w14:paraId="05CA4E53" w14:textId="60F51349" w:rsidR="00336C58" w:rsidRDefault="00336C58" w:rsidP="00336C58">
      <w:pPr>
        <w:spacing w:after="0" w:line="240" w:lineRule="auto"/>
        <w:contextualSpacing/>
        <w:jc w:val="both"/>
        <w:rPr>
          <w:rFonts w:ascii="Times New Roman" w:eastAsia="Times New Roman" w:hAnsi="Times New Roman" w:cs="Times New Roman"/>
          <w:b/>
          <w:i/>
          <w:sz w:val="24"/>
          <w:szCs w:val="24"/>
          <w:lang w:eastAsia="hr-HR"/>
        </w:rPr>
      </w:pPr>
    </w:p>
    <w:p w14:paraId="5EE060F9" w14:textId="77777777" w:rsidR="00336C58" w:rsidRPr="00336C58" w:rsidRDefault="00336C58" w:rsidP="00E73E1F">
      <w:pPr>
        <w:pStyle w:val="Odlomakpopisa"/>
        <w:numPr>
          <w:ilvl w:val="0"/>
          <w:numId w:val="14"/>
        </w:numPr>
        <w:spacing w:after="6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Vijeće predlaže da se utvrdi mogućnosti premještanja spremnika na zelenu površinu uz kolnik, na montažna postolja.</w:t>
      </w:r>
    </w:p>
    <w:p w14:paraId="361BA78C" w14:textId="77777777" w:rsidR="00336C58" w:rsidRPr="00336C58" w:rsidRDefault="00336C58" w:rsidP="00336C58">
      <w:pPr>
        <w:pStyle w:val="Odlomakpopisa"/>
        <w:spacing w:after="0" w:line="240" w:lineRule="auto"/>
        <w:ind w:left="644"/>
        <w:jc w:val="both"/>
        <w:rPr>
          <w:rFonts w:ascii="Times New Roman" w:eastAsia="Times New Roman" w:hAnsi="Times New Roman" w:cs="Times New Roman"/>
          <w:b/>
          <w:i/>
          <w:sz w:val="24"/>
          <w:szCs w:val="24"/>
          <w:lang w:eastAsia="hr-HR"/>
        </w:rPr>
      </w:pPr>
    </w:p>
    <w:p w14:paraId="3D2B7B6D" w14:textId="5A9941D3" w:rsidR="00336C58" w:rsidRPr="00336C58" w:rsidRDefault="00336C58" w:rsidP="00E73E1F">
      <w:pPr>
        <w:pStyle w:val="Odlomakpopisa"/>
        <w:numPr>
          <w:ilvl w:val="0"/>
          <w:numId w:val="14"/>
        </w:numPr>
        <w:spacing w:after="0" w:line="240" w:lineRule="auto"/>
        <w:jc w:val="both"/>
        <w:rPr>
          <w:rFonts w:ascii="Times New Roman" w:eastAsia="Times New Roman" w:hAnsi="Times New Roman" w:cs="Times New Roman"/>
          <w:b/>
          <w:i/>
          <w:sz w:val="24"/>
          <w:szCs w:val="24"/>
          <w:lang w:eastAsia="hr-HR"/>
        </w:rPr>
      </w:pPr>
      <w:r w:rsidRPr="00336C58">
        <w:rPr>
          <w:rFonts w:ascii="Times New Roman" w:eastAsia="Times New Roman" w:hAnsi="Times New Roman" w:cs="Times New Roman"/>
          <w:sz w:val="24"/>
          <w:szCs w:val="24"/>
          <w:lang w:eastAsia="hr-HR"/>
        </w:rPr>
        <w:t xml:space="preserve">Ovaj Zaključak dostaviti će se Zagrebačkom holdingu d.o.o., Podružnici Čistoća.  </w:t>
      </w:r>
    </w:p>
    <w:p w14:paraId="16729154" w14:textId="443E11E4"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1C413185" w14:textId="0C157F0E"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6128B3B9" w14:textId="77777777" w:rsidR="00336C58"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251BDAA" w14:textId="77A65D2C" w:rsidR="00336C58" w:rsidRPr="002E6D06"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474A8E92" w14:textId="301E76E1"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3A511AA1" w14:textId="3223B530" w:rsidR="00336C58" w:rsidRPr="00336C58" w:rsidRDefault="00336C58" w:rsidP="00E73E1F">
      <w:pPr>
        <w:pStyle w:val="Odlomakpopisa"/>
        <w:numPr>
          <w:ilvl w:val="0"/>
          <w:numId w:val="15"/>
        </w:numPr>
        <w:spacing w:after="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URBR:251-06-11-1104-21-7, donesen na 4. sjednici Vijeća te predlaže nadležnom gradskom tijelu da </w:t>
      </w:r>
    </w:p>
    <w:p w14:paraId="54775D0A" w14:textId="77777777" w:rsidR="00336C58" w:rsidRDefault="00336C58" w:rsidP="00336C58">
      <w:pPr>
        <w:pStyle w:val="Odlomakpopisa"/>
        <w:spacing w:line="259" w:lineRule="auto"/>
        <w:ind w:left="1080"/>
        <w:jc w:val="both"/>
        <w:rPr>
          <w:rFonts w:ascii="Times New Roman" w:eastAsia="Times New Roman" w:hAnsi="Times New Roman" w:cs="Times New Roman"/>
          <w:b/>
          <w:i/>
          <w:sz w:val="24"/>
          <w:szCs w:val="24"/>
          <w:lang w:eastAsia="hr-HR"/>
        </w:rPr>
      </w:pPr>
    </w:p>
    <w:p w14:paraId="02393E93" w14:textId="77777777" w:rsidR="00336C58" w:rsidRPr="00C4159C" w:rsidRDefault="00336C58" w:rsidP="00336C5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t xml:space="preserve">izvrši očevid i pokrene postupak za donošenje rješenja o postavi </w:t>
      </w:r>
      <w:r>
        <w:rPr>
          <w:rFonts w:ascii="Times New Roman" w:eastAsia="Times New Roman" w:hAnsi="Times New Roman" w:cs="Times New Roman"/>
          <w:b/>
          <w:i/>
          <w:sz w:val="24"/>
          <w:szCs w:val="24"/>
          <w:lang w:eastAsia="hr-HR"/>
        </w:rPr>
        <w:t>znaka zabrane prometa za vozila mase veće od 5t u Getaldićevoj ulici od križanja s Ulicom grada Gospića prema križanju s ulicom I. Ferenščica,</w:t>
      </w:r>
    </w:p>
    <w:p w14:paraId="69223D21" w14:textId="77777777" w:rsidR="00336C58" w:rsidRPr="00C4159C" w:rsidRDefault="00336C58" w:rsidP="00336C58">
      <w:pPr>
        <w:pStyle w:val="Odlomakpopisa"/>
        <w:spacing w:after="0" w:line="240" w:lineRule="auto"/>
        <w:ind w:left="1080"/>
        <w:jc w:val="both"/>
        <w:rPr>
          <w:rFonts w:ascii="Times New Roman" w:eastAsia="Times New Roman" w:hAnsi="Times New Roman" w:cs="Times New Roman"/>
          <w:sz w:val="24"/>
          <w:szCs w:val="24"/>
          <w:lang w:eastAsia="hr-HR"/>
        </w:rPr>
      </w:pPr>
    </w:p>
    <w:p w14:paraId="61900FE1"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6EBE0300"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0A861628" w14:textId="42E99AF4" w:rsidR="00336C58" w:rsidRPr="00336C58" w:rsidRDefault="00336C58" w:rsidP="00E73E1F">
      <w:pPr>
        <w:pStyle w:val="Odlomakpopisa"/>
        <w:numPr>
          <w:ilvl w:val="0"/>
          <w:numId w:val="15"/>
        </w:numPr>
        <w:spacing w:after="0" w:line="240" w:lineRule="auto"/>
        <w:jc w:val="both"/>
        <w:rPr>
          <w:rFonts w:ascii="Times New Roman" w:eastAsia="Times New Roman" w:hAnsi="Times New Roman" w:cs="Times New Roman"/>
          <w:b/>
          <w:i/>
          <w:sz w:val="24"/>
          <w:szCs w:val="24"/>
          <w:lang w:eastAsia="hr-HR"/>
        </w:rPr>
      </w:pPr>
      <w:r w:rsidRPr="00336C5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2FB7F75B" w14:textId="1C48280E"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173554DD" w14:textId="77777777"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9F0B8C3" w14:textId="77777777" w:rsidR="00336C58"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ED1FB0C" w14:textId="31D06721" w:rsidR="00336C58"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50BFE3C9" w14:textId="77777777" w:rsidR="00336C58" w:rsidRPr="002E6D06" w:rsidRDefault="00336C58" w:rsidP="00336C58">
      <w:pPr>
        <w:spacing w:after="0" w:line="240" w:lineRule="auto"/>
        <w:rPr>
          <w:rFonts w:ascii="Times New Roman" w:eastAsia="Times New Roman" w:hAnsi="Times New Roman" w:cs="Times New Roman"/>
          <w:b/>
          <w:sz w:val="24"/>
          <w:szCs w:val="24"/>
          <w:lang w:eastAsia="hr-HR"/>
        </w:rPr>
      </w:pPr>
    </w:p>
    <w:p w14:paraId="5898E7DB" w14:textId="7C6A859B" w:rsidR="00336C58" w:rsidRPr="00336C58" w:rsidRDefault="00336C58" w:rsidP="00E73E1F">
      <w:pPr>
        <w:pStyle w:val="Odlomakpopisa"/>
        <w:numPr>
          <w:ilvl w:val="0"/>
          <w:numId w:val="16"/>
        </w:numPr>
        <w:spacing w:after="0" w:line="240" w:lineRule="auto"/>
        <w:jc w:val="both"/>
        <w:rPr>
          <w:rFonts w:ascii="Times New Roman" w:eastAsia="Times New Roman" w:hAnsi="Times New Roman" w:cs="Times New Roman"/>
          <w:sz w:val="24"/>
          <w:szCs w:val="24"/>
          <w:lang w:eastAsia="hr-HR"/>
        </w:rPr>
      </w:pPr>
      <w:r w:rsidRPr="00336C5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URBR:251-06-11-1104-21-6, donesen na 4. sjednici Vijeća te predlaže nadležnom gradskom tijelu da </w:t>
      </w:r>
    </w:p>
    <w:p w14:paraId="7D0396FE" w14:textId="77777777" w:rsidR="00336C58" w:rsidRDefault="00336C58" w:rsidP="00336C58">
      <w:pPr>
        <w:pStyle w:val="Odlomakpopisa"/>
        <w:spacing w:line="259" w:lineRule="auto"/>
        <w:ind w:left="1080"/>
        <w:jc w:val="both"/>
        <w:rPr>
          <w:rFonts w:ascii="Times New Roman" w:eastAsia="Times New Roman" w:hAnsi="Times New Roman" w:cs="Times New Roman"/>
          <w:b/>
          <w:i/>
          <w:sz w:val="24"/>
          <w:szCs w:val="24"/>
          <w:lang w:eastAsia="hr-HR"/>
        </w:rPr>
      </w:pPr>
    </w:p>
    <w:p w14:paraId="0DC497B2" w14:textId="77777777" w:rsidR="00336C58" w:rsidRPr="00C4159C" w:rsidRDefault="00336C58" w:rsidP="00336C5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lastRenderedPageBreak/>
        <w:t xml:space="preserve">izvrši očevid i pokrene postupak za donošenje rješenja o </w:t>
      </w:r>
      <w:r>
        <w:rPr>
          <w:rFonts w:ascii="Times New Roman" w:eastAsia="Times New Roman" w:hAnsi="Times New Roman" w:cs="Times New Roman"/>
          <w:b/>
          <w:i/>
          <w:sz w:val="24"/>
          <w:szCs w:val="24"/>
          <w:lang w:eastAsia="hr-HR"/>
        </w:rPr>
        <w:t>postavi uspornika prometa u ulici XI. Ferenščica kod k.br. 10-12,</w:t>
      </w:r>
    </w:p>
    <w:p w14:paraId="49FC403C" w14:textId="77777777" w:rsidR="00336C58" w:rsidRPr="00C4159C" w:rsidRDefault="00336C58" w:rsidP="00336C58">
      <w:pPr>
        <w:pStyle w:val="Odlomakpopisa"/>
        <w:spacing w:after="0" w:line="240" w:lineRule="auto"/>
        <w:ind w:left="1080"/>
        <w:jc w:val="both"/>
        <w:rPr>
          <w:rFonts w:ascii="Times New Roman" w:eastAsia="Times New Roman" w:hAnsi="Times New Roman" w:cs="Times New Roman"/>
          <w:sz w:val="24"/>
          <w:szCs w:val="24"/>
          <w:lang w:eastAsia="hr-HR"/>
        </w:rPr>
      </w:pPr>
    </w:p>
    <w:p w14:paraId="6D391CF4"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318B0B4"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253FD12B" w14:textId="217A3C09" w:rsidR="00336C58" w:rsidRPr="00336C58" w:rsidRDefault="00336C58" w:rsidP="00E73E1F">
      <w:pPr>
        <w:pStyle w:val="Odlomakpopisa"/>
        <w:numPr>
          <w:ilvl w:val="0"/>
          <w:numId w:val="16"/>
        </w:numPr>
        <w:spacing w:after="0" w:line="240" w:lineRule="auto"/>
        <w:jc w:val="both"/>
        <w:rPr>
          <w:rFonts w:ascii="Times New Roman" w:eastAsia="Times New Roman" w:hAnsi="Times New Roman" w:cs="Times New Roman"/>
          <w:b/>
          <w:i/>
          <w:sz w:val="24"/>
          <w:szCs w:val="24"/>
          <w:lang w:eastAsia="hr-HR"/>
        </w:rPr>
      </w:pPr>
      <w:r w:rsidRPr="00336C5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235B9D0D" w14:textId="41E91FFD"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29A7B23D" w14:textId="77777777"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4945EF69" w14:textId="77777777" w:rsidR="00336C58" w:rsidRDefault="00336C5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C3BC6B8" w14:textId="22B7F4F9" w:rsidR="00336C58" w:rsidRDefault="00336C5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063DB786" w14:textId="77777777" w:rsidR="00336C58" w:rsidRPr="002E6D06" w:rsidRDefault="00336C58" w:rsidP="00336C58">
      <w:pPr>
        <w:spacing w:after="0" w:line="240" w:lineRule="auto"/>
        <w:jc w:val="center"/>
        <w:rPr>
          <w:rFonts w:ascii="Times New Roman" w:eastAsia="Times New Roman" w:hAnsi="Times New Roman" w:cs="Times New Roman"/>
          <w:b/>
          <w:sz w:val="24"/>
          <w:szCs w:val="24"/>
          <w:lang w:eastAsia="hr-HR"/>
        </w:rPr>
      </w:pPr>
    </w:p>
    <w:p w14:paraId="2C4363AD" w14:textId="1AF5EA03" w:rsidR="00336C58" w:rsidRPr="00C83848" w:rsidRDefault="00336C58" w:rsidP="00E73E1F">
      <w:pPr>
        <w:pStyle w:val="Odlomakpopisa"/>
        <w:numPr>
          <w:ilvl w:val="0"/>
          <w:numId w:val="17"/>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URBR:251-06-11-1104-21-5, donesen na 4. sjednici Vijeća te predlaže nadležnom gradskom tijelu da </w:t>
      </w:r>
    </w:p>
    <w:p w14:paraId="3053ADBA" w14:textId="77777777" w:rsidR="00336C58" w:rsidRDefault="00336C58" w:rsidP="00336C58">
      <w:pPr>
        <w:pStyle w:val="Odlomakpopisa"/>
        <w:spacing w:line="259" w:lineRule="auto"/>
        <w:ind w:left="1080"/>
        <w:jc w:val="both"/>
        <w:rPr>
          <w:rFonts w:ascii="Times New Roman" w:eastAsia="Times New Roman" w:hAnsi="Times New Roman" w:cs="Times New Roman"/>
          <w:b/>
          <w:i/>
          <w:sz w:val="24"/>
          <w:szCs w:val="24"/>
          <w:lang w:eastAsia="hr-HR"/>
        </w:rPr>
      </w:pPr>
    </w:p>
    <w:p w14:paraId="153C9629" w14:textId="77777777" w:rsidR="00336C58" w:rsidRPr="00C4159C" w:rsidRDefault="00336C58" w:rsidP="00336C5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t xml:space="preserve">izvrši očevid i pokrene postupak za donošenje rješenja o </w:t>
      </w:r>
      <w:r>
        <w:rPr>
          <w:rFonts w:ascii="Times New Roman" w:eastAsia="Times New Roman" w:hAnsi="Times New Roman" w:cs="Times New Roman"/>
          <w:b/>
          <w:i/>
          <w:sz w:val="24"/>
          <w:szCs w:val="24"/>
          <w:lang w:eastAsia="hr-HR"/>
        </w:rPr>
        <w:t>postavi znaka zabrane parkiranja i zaustavljanja na prilazu OŠ Augusta Cesarca, II. Ferenščica 9a,</w:t>
      </w:r>
    </w:p>
    <w:p w14:paraId="50595159" w14:textId="77777777" w:rsidR="00336C58" w:rsidRPr="00C4159C" w:rsidRDefault="00336C58" w:rsidP="00336C58">
      <w:pPr>
        <w:pStyle w:val="Odlomakpopisa"/>
        <w:spacing w:after="0" w:line="240" w:lineRule="auto"/>
        <w:ind w:left="1080"/>
        <w:jc w:val="both"/>
        <w:rPr>
          <w:rFonts w:ascii="Times New Roman" w:eastAsia="Times New Roman" w:hAnsi="Times New Roman" w:cs="Times New Roman"/>
          <w:sz w:val="24"/>
          <w:szCs w:val="24"/>
          <w:lang w:eastAsia="hr-HR"/>
        </w:rPr>
      </w:pPr>
    </w:p>
    <w:p w14:paraId="0D92B4DA"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030C9CA" w14:textId="77777777" w:rsidR="00336C58" w:rsidRDefault="00336C58" w:rsidP="00336C58">
      <w:pPr>
        <w:spacing w:after="0" w:line="240" w:lineRule="auto"/>
        <w:ind w:left="720"/>
        <w:contextualSpacing/>
        <w:jc w:val="both"/>
        <w:rPr>
          <w:rFonts w:ascii="Times New Roman" w:eastAsia="Times New Roman" w:hAnsi="Times New Roman" w:cs="Times New Roman"/>
          <w:b/>
          <w:i/>
          <w:sz w:val="24"/>
          <w:szCs w:val="24"/>
          <w:lang w:eastAsia="hr-HR"/>
        </w:rPr>
      </w:pPr>
    </w:p>
    <w:p w14:paraId="7ABA25DE" w14:textId="676E5D8A" w:rsidR="00336C58" w:rsidRPr="00C83848" w:rsidRDefault="00336C58" w:rsidP="00E73E1F">
      <w:pPr>
        <w:pStyle w:val="Odlomakpopisa"/>
        <w:numPr>
          <w:ilvl w:val="0"/>
          <w:numId w:val="17"/>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7DAC945E" w14:textId="60C4CEA9"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D49B26C"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F4EABA8"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09C63A9F" w14:textId="277D14FD"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14C38EE6" w14:textId="3788BDCE" w:rsidR="00C83848" w:rsidRPr="00C83848" w:rsidRDefault="00C83848" w:rsidP="00E73E1F">
      <w:pPr>
        <w:pStyle w:val="Odlomakpopisa"/>
        <w:numPr>
          <w:ilvl w:val="0"/>
          <w:numId w:val="18"/>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URBR:251-06-11-1104-21-7, donesen na 4. sjednici Vijeća te predlaže nadležnom gradskom tijelu da </w:t>
      </w:r>
    </w:p>
    <w:p w14:paraId="2D4DDCAE"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1F17D1DC" w14:textId="77777777" w:rsidR="00C83848" w:rsidRPr="00C4159C"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t xml:space="preserve">izvrši očevid i pokrene postupak za donošenje rješenja o postavi </w:t>
      </w:r>
      <w:r>
        <w:rPr>
          <w:rFonts w:ascii="Times New Roman" w:eastAsia="Times New Roman" w:hAnsi="Times New Roman" w:cs="Times New Roman"/>
          <w:b/>
          <w:i/>
          <w:sz w:val="24"/>
          <w:szCs w:val="24"/>
          <w:lang w:eastAsia="hr-HR"/>
        </w:rPr>
        <w:t>znaka zabrane prometa za vozila mase veće od 5t u Getaldićevoj ulici od križanja s Ulicom grada Gospića prema križanju s ulicom I. Ferenščica,</w:t>
      </w:r>
    </w:p>
    <w:p w14:paraId="6FDAA5CF" w14:textId="77777777" w:rsidR="00C83848" w:rsidRPr="00C4159C"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3217DB94"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84F8D76"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7EF2D9C1" w14:textId="4618F755" w:rsidR="00C83848" w:rsidRPr="00C83848" w:rsidRDefault="00C83848" w:rsidP="00E73E1F">
      <w:pPr>
        <w:pStyle w:val="Odlomakpopisa"/>
        <w:numPr>
          <w:ilvl w:val="0"/>
          <w:numId w:val="18"/>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7939149D" w14:textId="1DD8C878"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208F59C5" w14:textId="36739A8E"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75E9E89"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3F4C0DD"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F97C8FC"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1D063833"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12A6CF67" w14:textId="341A420A" w:rsidR="00C83848" w:rsidRPr="00C83848" w:rsidRDefault="00C83848" w:rsidP="00E73E1F">
      <w:pPr>
        <w:pStyle w:val="Odlomakpopisa"/>
        <w:numPr>
          <w:ilvl w:val="0"/>
          <w:numId w:val="19"/>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URBR:251-06-11-1104-21-6, donesen na 4. sjednici Vijeća te predlaže nadležnom gradskom tijelu da </w:t>
      </w:r>
    </w:p>
    <w:p w14:paraId="246F51D9"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5DA3CAD8" w14:textId="77777777" w:rsidR="00C83848" w:rsidRPr="00C4159C"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lastRenderedPageBreak/>
        <w:t xml:space="preserve">izvrši očevid i pokrene postupak za donošenje rješenja o </w:t>
      </w:r>
      <w:r>
        <w:rPr>
          <w:rFonts w:ascii="Times New Roman" w:eastAsia="Times New Roman" w:hAnsi="Times New Roman" w:cs="Times New Roman"/>
          <w:b/>
          <w:i/>
          <w:sz w:val="24"/>
          <w:szCs w:val="24"/>
          <w:lang w:eastAsia="hr-HR"/>
        </w:rPr>
        <w:t>postavi uspornika prometa u ulici XI. Ferenščica kod k.br. 10-12,</w:t>
      </w:r>
    </w:p>
    <w:p w14:paraId="6FA9B894" w14:textId="77777777" w:rsidR="00C83848" w:rsidRPr="00C4159C"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5D1AE61F"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6BFB23E0"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1C9C48CE" w14:textId="0A7493AD" w:rsidR="00C83848" w:rsidRPr="00C83848" w:rsidRDefault="00C83848" w:rsidP="00E73E1F">
      <w:pPr>
        <w:pStyle w:val="Odlomakpopisa"/>
        <w:numPr>
          <w:ilvl w:val="0"/>
          <w:numId w:val="19"/>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0BFD1813" w14:textId="07914641"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0A0E4233"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600E590B"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217AF5E1"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05378E63"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3F5E10AE" w14:textId="7BD2DC24" w:rsidR="00C83848" w:rsidRPr="00C83848" w:rsidRDefault="00C83848" w:rsidP="00E73E1F">
      <w:pPr>
        <w:pStyle w:val="Odlomakpopisa"/>
        <w:numPr>
          <w:ilvl w:val="0"/>
          <w:numId w:val="20"/>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Ferenščica, KLASA:026-02/21-02/1549; URBR:251-06-11-1104-21-5, donesen na 4. sjednici Vijeća te predlaže nadležnom gradskom tijelu da </w:t>
      </w:r>
    </w:p>
    <w:p w14:paraId="16B2BD34"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62112D22" w14:textId="77777777" w:rsidR="00C83848" w:rsidRPr="00C4159C"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t xml:space="preserve">izvrši očevid i pokrene postupak za donošenje rješenja o </w:t>
      </w:r>
      <w:r>
        <w:rPr>
          <w:rFonts w:ascii="Times New Roman" w:eastAsia="Times New Roman" w:hAnsi="Times New Roman" w:cs="Times New Roman"/>
          <w:b/>
          <w:i/>
          <w:sz w:val="24"/>
          <w:szCs w:val="24"/>
          <w:lang w:eastAsia="hr-HR"/>
        </w:rPr>
        <w:t>postavi znaka zabrane parkiranja i zaustavljanja na prilazu OŠ Augusta Cesarca, II. Ferenščica 9a,</w:t>
      </w:r>
    </w:p>
    <w:p w14:paraId="47FD68DD" w14:textId="77777777" w:rsidR="00C83848" w:rsidRPr="00C4159C"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5FACB542"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7FB2900C"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004D0BDB" w14:textId="31BAA863" w:rsidR="00C83848" w:rsidRPr="00C83848" w:rsidRDefault="00C83848" w:rsidP="00E73E1F">
      <w:pPr>
        <w:pStyle w:val="Odlomakpopisa"/>
        <w:numPr>
          <w:ilvl w:val="0"/>
          <w:numId w:val="20"/>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6B40EBAD" w14:textId="349E314D"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3D62EB7" w14:textId="3ACAF0DB"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44EEBB72"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599EEE4"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4D6E5893"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1D48DEA3"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0F91E7E3" w14:textId="74FAD227" w:rsidR="00C83848" w:rsidRPr="00C83848" w:rsidRDefault="00C83848" w:rsidP="00E73E1F">
      <w:pPr>
        <w:pStyle w:val="Odlomakpopisa"/>
        <w:numPr>
          <w:ilvl w:val="0"/>
          <w:numId w:val="21"/>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„Folnegovićevo Naselje“, KLASA:026-02/21-02/1496; URBR:251-06-11-1105-21-7, donesen na 3. sjednici Vijeća te predlaže nadležnom gradskom tijelu da </w:t>
      </w:r>
    </w:p>
    <w:p w14:paraId="6B79ACAE"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35E27869" w14:textId="77777777" w:rsidR="00C83848" w:rsidRPr="00C4159C"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C4159C">
        <w:rPr>
          <w:rFonts w:ascii="Times New Roman" w:eastAsia="Times New Roman" w:hAnsi="Times New Roman" w:cs="Times New Roman"/>
          <w:b/>
          <w:i/>
          <w:sz w:val="24"/>
          <w:szCs w:val="24"/>
          <w:lang w:eastAsia="hr-HR"/>
        </w:rPr>
        <w:t>izvrši očevid i pokrene postupak za donošenje rješenja o postavi uspornika prometa - uzdignutih ploha</w:t>
      </w:r>
      <w:r>
        <w:rPr>
          <w:rFonts w:ascii="Times New Roman" w:eastAsia="Times New Roman" w:hAnsi="Times New Roman" w:cs="Times New Roman"/>
          <w:b/>
          <w:i/>
          <w:sz w:val="24"/>
          <w:szCs w:val="24"/>
          <w:lang w:eastAsia="hr-HR"/>
        </w:rPr>
        <w:t>, na dijelu Ulice Joze Laurenčića (od Ulice Janka Rakuše do Ulice Milana Sachsa) i uspornika u Ulici Milana Sachsa,</w:t>
      </w:r>
    </w:p>
    <w:p w14:paraId="4C322EE2" w14:textId="77777777" w:rsidR="00C83848" w:rsidRPr="00C4159C"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3C3D6CAB"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B7EAA6C"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655CC3F4" w14:textId="3101207F" w:rsidR="00C83848" w:rsidRPr="00C83848" w:rsidRDefault="00C83848" w:rsidP="00E73E1F">
      <w:pPr>
        <w:pStyle w:val="Odlomakpopisa"/>
        <w:numPr>
          <w:ilvl w:val="0"/>
          <w:numId w:val="21"/>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1686DB40" w14:textId="4E95E9FC"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683E4A2D" w14:textId="5D4CB89B"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0834651F"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D181157"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5AD2B722" w14:textId="049AECDB"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60C87116" w14:textId="2E4559FE" w:rsidR="00C83848" w:rsidRPr="00C83848" w:rsidRDefault="00C83848" w:rsidP="00E73E1F">
      <w:pPr>
        <w:pStyle w:val="Odlomakpopisa"/>
        <w:numPr>
          <w:ilvl w:val="0"/>
          <w:numId w:val="22"/>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„Folnegovićevo Naselje“, KLASA:026-02/21-02/1496; URBR:251-06-11-1105-21-9, donesen na 3. sjednici Vijeća te predlaže nadležnom gradskom tijelu da </w:t>
      </w:r>
    </w:p>
    <w:p w14:paraId="04A73BC0"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1EABF7AA" w14:textId="77777777" w:rsidR="00C83848" w:rsidRPr="00217A4B"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17A4B">
        <w:rPr>
          <w:rFonts w:ascii="Times New Roman" w:eastAsia="Times New Roman" w:hAnsi="Times New Roman" w:cs="Times New Roman"/>
          <w:b/>
          <w:i/>
          <w:sz w:val="24"/>
          <w:szCs w:val="24"/>
          <w:lang w:eastAsia="hr-HR"/>
        </w:rPr>
        <w:lastRenderedPageBreak/>
        <w:t xml:space="preserve">izvrši očevid i pokrene postupak za donošenje rješenja o </w:t>
      </w:r>
      <w:r>
        <w:rPr>
          <w:rFonts w:ascii="Times New Roman" w:eastAsia="Times New Roman" w:hAnsi="Times New Roman" w:cs="Times New Roman"/>
          <w:b/>
          <w:i/>
          <w:sz w:val="24"/>
          <w:szCs w:val="24"/>
          <w:lang w:eastAsia="hr-HR"/>
        </w:rPr>
        <w:t>uspostavi pješačkog prijelaza na raskrižju Ulice Dubravka Dujšina (kod nebodera k.br. 1 i  k.br. 2) i Ulice Milke Trnine (odvojak prema OŠ),</w:t>
      </w:r>
    </w:p>
    <w:p w14:paraId="4648F01A" w14:textId="77777777" w:rsidR="00C83848" w:rsidRPr="00217A4B"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772FE9E3"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042C9E82"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3EC98A36" w14:textId="1EE35C54" w:rsidR="00C83848" w:rsidRPr="00C83848" w:rsidRDefault="00C83848" w:rsidP="00E73E1F">
      <w:pPr>
        <w:pStyle w:val="Odlomakpopisa"/>
        <w:numPr>
          <w:ilvl w:val="0"/>
          <w:numId w:val="22"/>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6352F031" w14:textId="7FD5787D"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B7C5ACE" w14:textId="2CB4735E"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215EE87"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E6C7921"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3D046A3C" w14:textId="467D30DA"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6D6C41F5" w14:textId="671DC1F8" w:rsidR="00C83848" w:rsidRPr="00C83848" w:rsidRDefault="00C83848" w:rsidP="00E73E1F">
      <w:pPr>
        <w:pStyle w:val="Odlomakpopisa"/>
        <w:numPr>
          <w:ilvl w:val="0"/>
          <w:numId w:val="23"/>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Podržava se Zaključak Vijeća Mjesnog odbora Ivanja Reka, KLASA:026-02/21-02/1538; URBR:251-06-11-1107-21-8, donesen na 5. sjednici Vijeća te predlaže gradskom tijelu nadležnom za brigu o pridržavanju propisa vezanih uz uređivanje naselja, čistoću i čuvanje javnih površina i javnih zelenih površina da </w:t>
      </w:r>
    </w:p>
    <w:p w14:paraId="6D2B3CC0"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2EC68F8E" w14:textId="77777777" w:rsidR="00C83848" w:rsidRPr="000F1973"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izda nalog za postavu znakova zabrane navoženja zemlje i otpada na sljedećim lokacijama:</w:t>
      </w:r>
    </w:p>
    <w:p w14:paraId="127E1387" w14:textId="77777777" w:rsidR="00C83848" w:rsidRPr="000F1973"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nasuprot k.br. 82 -javni put na k.č. 5636/1</w:t>
      </w:r>
    </w:p>
    <w:p w14:paraId="09BFECD3" w14:textId="77777777" w:rsidR="00C83848" w:rsidRPr="000F1973"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nasuprot k.br. 44 – prolaz kod NK Ivanja Reka</w:t>
      </w:r>
    </w:p>
    <w:p w14:paraId="22ED18C5" w14:textId="77777777" w:rsidR="00C83848" w:rsidRPr="000F1973"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kod k.br. 4 – put uz nadvožnjak ZG obilaznice, k.č. br. 6360</w:t>
      </w:r>
    </w:p>
    <w:p w14:paraId="7CDC074B" w14:textId="77777777" w:rsidR="00C83848" w:rsidRPr="008550AF"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nasuprot k.br. 104, javni put na k.č. br. 5574</w:t>
      </w:r>
    </w:p>
    <w:p w14:paraId="2010BE43" w14:textId="77777777" w:rsidR="00C83848" w:rsidRPr="008550AF"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nasuprot k.br. 114, javni put na k.č. br. 5292</w:t>
      </w:r>
    </w:p>
    <w:p w14:paraId="3D5FC71D" w14:textId="77777777" w:rsidR="00C83848" w:rsidRPr="000F1973"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Ivanjorečka cesta od k.br. 114 do Ulice Mije Haleuša – na 3 ulaza s glavne prometnice</w:t>
      </w:r>
    </w:p>
    <w:p w14:paraId="1E6674E9" w14:textId="77777777" w:rsidR="00C83848" w:rsidRPr="002A6A2D"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r w:rsidRPr="002A6A2D">
        <w:rPr>
          <w:rFonts w:ascii="Times New Roman" w:eastAsia="Times New Roman" w:hAnsi="Times New Roman" w:cs="Times New Roman"/>
          <w:b/>
          <w:i/>
          <w:sz w:val="24"/>
          <w:szCs w:val="24"/>
          <w:lang w:eastAsia="hr-HR"/>
        </w:rPr>
        <w:t xml:space="preserve"> </w:t>
      </w:r>
    </w:p>
    <w:p w14:paraId="5B9FCC29"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C681F9B"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61914790" w14:textId="27DD7388" w:rsidR="00C83848" w:rsidRPr="00C83848" w:rsidRDefault="00C83848" w:rsidP="00E73E1F">
      <w:pPr>
        <w:pStyle w:val="Odlomakpopisa"/>
        <w:numPr>
          <w:ilvl w:val="0"/>
          <w:numId w:val="23"/>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 će se Odjelu komunalnog redarstva, IV. Područnom odsjeku Peščenica-Žitnjak. </w:t>
      </w:r>
    </w:p>
    <w:p w14:paraId="21BAB185" w14:textId="12390307"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7BA6144F" w14:textId="21029C46"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5A9EC0BB"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5347896" w14:textId="4E7DE98E"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6902D28E"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2C54770A" w14:textId="1DA34E97" w:rsidR="00C83848" w:rsidRPr="00C83848" w:rsidRDefault="00C83848" w:rsidP="00E73E1F">
      <w:pPr>
        <w:pStyle w:val="Odlomakpopisa"/>
        <w:numPr>
          <w:ilvl w:val="0"/>
          <w:numId w:val="24"/>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Ivanja Reka, KLASA:026-02/21-02/1538; URBR:251-06-11-1107-21-4, donesen na 5. sjednici Vijeća te predlaže nadležnom gradskom tijelu da </w:t>
      </w:r>
    </w:p>
    <w:p w14:paraId="3F679239"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03617B83" w14:textId="77777777" w:rsidR="00C83848" w:rsidRPr="002A6A2D"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A6A2D">
        <w:rPr>
          <w:rFonts w:ascii="Times New Roman" w:eastAsia="Times New Roman" w:hAnsi="Times New Roman" w:cs="Times New Roman"/>
          <w:b/>
          <w:i/>
          <w:sz w:val="24"/>
          <w:szCs w:val="24"/>
          <w:lang w:eastAsia="hr-HR"/>
        </w:rPr>
        <w:t xml:space="preserve">izvrši očevid i pokrene postupak za donošenje rješenja o postavi znakova ograničenja brzine kretanja vozila na 40 km/h i </w:t>
      </w:r>
      <w:r>
        <w:rPr>
          <w:rFonts w:ascii="Times New Roman" w:eastAsia="Times New Roman" w:hAnsi="Times New Roman" w:cs="Times New Roman"/>
          <w:b/>
          <w:i/>
          <w:sz w:val="24"/>
          <w:szCs w:val="24"/>
          <w:lang w:eastAsia="hr-HR"/>
        </w:rPr>
        <w:t xml:space="preserve">znakova </w:t>
      </w:r>
      <w:r w:rsidRPr="002A6A2D">
        <w:rPr>
          <w:rFonts w:ascii="Times New Roman" w:eastAsia="Times New Roman" w:hAnsi="Times New Roman" w:cs="Times New Roman"/>
          <w:b/>
          <w:i/>
          <w:sz w:val="24"/>
          <w:szCs w:val="24"/>
          <w:lang w:eastAsia="hr-HR"/>
        </w:rPr>
        <w:t>„više uzastopnih zavoja“ na dijelu Ivanjorečke ceste od k.br. 114 do križanja s Ulicom Mije Haleuša</w:t>
      </w:r>
      <w:r>
        <w:rPr>
          <w:rFonts w:ascii="Times New Roman" w:eastAsia="Times New Roman" w:hAnsi="Times New Roman" w:cs="Times New Roman"/>
          <w:b/>
          <w:i/>
          <w:sz w:val="24"/>
          <w:szCs w:val="24"/>
          <w:lang w:eastAsia="hr-HR"/>
        </w:rPr>
        <w:t>,</w:t>
      </w:r>
      <w:r w:rsidRPr="002A6A2D">
        <w:rPr>
          <w:rFonts w:ascii="Times New Roman" w:eastAsia="Times New Roman" w:hAnsi="Times New Roman" w:cs="Times New Roman"/>
          <w:b/>
          <w:i/>
          <w:sz w:val="24"/>
          <w:szCs w:val="24"/>
          <w:lang w:eastAsia="hr-HR"/>
        </w:rPr>
        <w:t xml:space="preserve">  u oba smjera </w:t>
      </w:r>
    </w:p>
    <w:p w14:paraId="4DCC0C28"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27FB43E2"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6D67F769" w14:textId="00AC2506" w:rsidR="00C83848" w:rsidRPr="00C83848" w:rsidRDefault="00C83848" w:rsidP="00E73E1F">
      <w:pPr>
        <w:pStyle w:val="Odlomakpopisa"/>
        <w:numPr>
          <w:ilvl w:val="0"/>
          <w:numId w:val="24"/>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2C533933"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FC632EC"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FDACC56" w14:textId="57EC009E"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27DDCB39" w14:textId="4155A3A3" w:rsidR="00C83848" w:rsidRPr="00C83848" w:rsidRDefault="00C83848" w:rsidP="00E73E1F">
      <w:pPr>
        <w:pStyle w:val="Odlomakpopisa"/>
        <w:numPr>
          <w:ilvl w:val="0"/>
          <w:numId w:val="25"/>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Ivanja Reka, KLASA:026-02/21-02/1538; URBR:251-06-11-1107-21-6, donesen na 5. sjednici Vijeća te predlaže nadležnom gradskom tijelu da </w:t>
      </w:r>
    </w:p>
    <w:p w14:paraId="02CA043B"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1B10F998" w14:textId="77777777" w:rsidR="00C83848" w:rsidRPr="00B173ED"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A6A2D">
        <w:rPr>
          <w:rFonts w:ascii="Times New Roman" w:eastAsia="Times New Roman" w:hAnsi="Times New Roman" w:cs="Times New Roman"/>
          <w:b/>
          <w:i/>
          <w:sz w:val="24"/>
          <w:szCs w:val="24"/>
          <w:lang w:eastAsia="hr-HR"/>
        </w:rPr>
        <w:t>izvrši očevid i pokrene postupak za donošenje rješenja o postavi znak</w:t>
      </w:r>
      <w:r>
        <w:rPr>
          <w:rFonts w:ascii="Times New Roman" w:eastAsia="Times New Roman" w:hAnsi="Times New Roman" w:cs="Times New Roman"/>
          <w:b/>
          <w:i/>
          <w:sz w:val="24"/>
          <w:szCs w:val="24"/>
          <w:lang w:eastAsia="hr-HR"/>
        </w:rPr>
        <w:t>a  prednosti prolaska na križanju Marofske ulice i Rimskog puta,</w:t>
      </w:r>
    </w:p>
    <w:p w14:paraId="7543EB7F" w14:textId="77777777" w:rsidR="00C83848" w:rsidRPr="002A6A2D"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r w:rsidRPr="002A6A2D">
        <w:rPr>
          <w:rFonts w:ascii="Times New Roman" w:eastAsia="Times New Roman" w:hAnsi="Times New Roman" w:cs="Times New Roman"/>
          <w:b/>
          <w:i/>
          <w:sz w:val="24"/>
          <w:szCs w:val="24"/>
          <w:lang w:eastAsia="hr-HR"/>
        </w:rPr>
        <w:t xml:space="preserve"> </w:t>
      </w:r>
    </w:p>
    <w:p w14:paraId="49AE6F95"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3FB7820"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213C4B07" w14:textId="25BA7C80" w:rsidR="00C83848" w:rsidRPr="00C83848" w:rsidRDefault="00C83848" w:rsidP="00E73E1F">
      <w:pPr>
        <w:pStyle w:val="Odlomakpopisa"/>
        <w:numPr>
          <w:ilvl w:val="0"/>
          <w:numId w:val="25"/>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12679F34" w14:textId="77777777" w:rsidR="00C83848" w:rsidRDefault="00C83848" w:rsidP="00EE6DFE">
      <w:pPr>
        <w:spacing w:after="0" w:line="240" w:lineRule="auto"/>
        <w:jc w:val="both"/>
        <w:rPr>
          <w:rFonts w:ascii="Times New Roman" w:eastAsia="Times New Roman" w:hAnsi="Times New Roman" w:cs="Times New Roman"/>
          <w:b/>
          <w:sz w:val="24"/>
          <w:szCs w:val="24"/>
          <w:lang w:eastAsia="hr-HR"/>
        </w:rPr>
      </w:pPr>
    </w:p>
    <w:p w14:paraId="00F88F4B" w14:textId="5A9DE0CC"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7858E791"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05B89AA5"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3455543C" w14:textId="0C98AB30"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488D3F03" w14:textId="05E565FA" w:rsidR="00C83848" w:rsidRPr="00C83848" w:rsidRDefault="00C83848" w:rsidP="00E73E1F">
      <w:pPr>
        <w:pStyle w:val="Odlomakpopisa"/>
        <w:numPr>
          <w:ilvl w:val="0"/>
          <w:numId w:val="26"/>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Vijeće Gradske četvrti Peščenica-Žitnjak podržava Zaključak Vijeća Mjesnog odbora „Janko Matko“, KLASA:026-02/21-02/1097; URBR:251-06-11-1106-21-6, donesen na 2. sjednici Vijeća te predlaže nadležnom gradskom tijelu da</w:t>
      </w:r>
    </w:p>
    <w:p w14:paraId="6DB73F49"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2A03D49F" w14:textId="77777777" w:rsidR="00C83848" w:rsidRPr="00A21381" w:rsidRDefault="00C83848" w:rsidP="00C83848">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A21381">
        <w:rPr>
          <w:rFonts w:ascii="Times New Roman" w:eastAsia="Times New Roman" w:hAnsi="Times New Roman" w:cs="Times New Roman"/>
          <w:b/>
          <w:i/>
          <w:sz w:val="24"/>
          <w:szCs w:val="24"/>
          <w:lang w:eastAsia="hr-HR"/>
        </w:rPr>
        <w:t xml:space="preserve">izvrši očevid i pokrene postupak za izdavanje rješenja </w:t>
      </w:r>
      <w:r>
        <w:rPr>
          <w:rFonts w:ascii="Times New Roman" w:eastAsia="Times New Roman" w:hAnsi="Times New Roman" w:cs="Times New Roman"/>
          <w:b/>
          <w:i/>
          <w:sz w:val="24"/>
          <w:szCs w:val="24"/>
          <w:lang w:eastAsia="hr-HR"/>
        </w:rPr>
        <w:t xml:space="preserve">o postavi uspornika prometa s oznakom pješačkog prijelaza u Ulici Janka Polić Kamova te rješenja o </w:t>
      </w:r>
      <w:r w:rsidRPr="00A21381">
        <w:rPr>
          <w:rFonts w:ascii="Times New Roman" w:eastAsia="Times New Roman" w:hAnsi="Times New Roman" w:cs="Times New Roman"/>
          <w:b/>
          <w:i/>
          <w:sz w:val="24"/>
          <w:szCs w:val="24"/>
          <w:lang w:eastAsia="hr-HR"/>
        </w:rPr>
        <w:t>uspostavi pješačkog prijelaza u Ulici Marije Jurić Zagorke</w:t>
      </w:r>
      <w:r>
        <w:rPr>
          <w:rFonts w:ascii="Times New Roman" w:eastAsia="Times New Roman" w:hAnsi="Times New Roman" w:cs="Times New Roman"/>
          <w:b/>
          <w:i/>
          <w:sz w:val="24"/>
          <w:szCs w:val="24"/>
          <w:lang w:eastAsia="hr-HR"/>
        </w:rPr>
        <w:t>,</w:t>
      </w:r>
    </w:p>
    <w:p w14:paraId="7000B066" w14:textId="77777777" w:rsidR="00C83848" w:rsidRPr="00A21381" w:rsidRDefault="00C83848" w:rsidP="00C83848">
      <w:pPr>
        <w:spacing w:after="0" w:line="240" w:lineRule="auto"/>
        <w:ind w:left="720"/>
        <w:jc w:val="both"/>
        <w:rPr>
          <w:rFonts w:ascii="Times New Roman" w:eastAsia="Times New Roman" w:hAnsi="Times New Roman" w:cs="Times New Roman"/>
          <w:sz w:val="24"/>
          <w:szCs w:val="24"/>
          <w:lang w:eastAsia="hr-HR"/>
        </w:rPr>
      </w:pPr>
    </w:p>
    <w:p w14:paraId="657C34AF"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316971">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68FE12AF"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761FC01A" w14:textId="32723B0E" w:rsidR="00C83848" w:rsidRPr="00C83848" w:rsidRDefault="00C83848" w:rsidP="00E73E1F">
      <w:pPr>
        <w:pStyle w:val="Odlomakpopisa"/>
        <w:numPr>
          <w:ilvl w:val="0"/>
          <w:numId w:val="26"/>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75C5E6EC" w14:textId="4438D7DB"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6F9084B9"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6409C67"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potrebi učestalijeg reda vožnje na autobusnoj liniji 237</w:t>
      </w:r>
    </w:p>
    <w:p w14:paraId="348A5423" w14:textId="09664383"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39CA88A0" w14:textId="13F08E13" w:rsidR="00C83848" w:rsidRPr="00C83848" w:rsidRDefault="00C83848" w:rsidP="00E73E1F">
      <w:pPr>
        <w:pStyle w:val="Odlomakpopisa"/>
        <w:numPr>
          <w:ilvl w:val="0"/>
          <w:numId w:val="28"/>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Kozari Putevi, KLASA:026-02/21-02/1249; URBR:251-06-11-1109-21-6, donesen na 2. sjednici Vijeća te predlaže gradskoj službi nadležnoj za organizaciju i odvijanje javnog gradskog prijevoza da </w:t>
      </w:r>
    </w:p>
    <w:p w14:paraId="29E827A9"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4A464773" w14:textId="77777777" w:rsidR="00C83848" w:rsidRDefault="00C83848" w:rsidP="00E73E1F">
      <w:pPr>
        <w:pStyle w:val="Odlomakpopisa"/>
        <w:numPr>
          <w:ilvl w:val="0"/>
          <w:numId w:val="27"/>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poveća frekvencije reda vožnje autobusa na liniji 237 Kvaternikov trg – Kozari Putevi u vrijeme najvećih prometnih opterećenja u jutarnjem i popodnevnom terminu,</w:t>
      </w:r>
    </w:p>
    <w:p w14:paraId="052FE471" w14:textId="77777777" w:rsidR="00C83848" w:rsidRDefault="00C83848" w:rsidP="00C83848">
      <w:pPr>
        <w:pStyle w:val="Odlomakpopisa"/>
        <w:spacing w:after="0" w:line="240" w:lineRule="auto"/>
        <w:ind w:left="1560"/>
        <w:jc w:val="both"/>
        <w:rPr>
          <w:rFonts w:ascii="Times New Roman" w:eastAsia="Times New Roman" w:hAnsi="Times New Roman" w:cs="Times New Roman"/>
          <w:b/>
          <w:i/>
          <w:sz w:val="24"/>
          <w:szCs w:val="24"/>
          <w:lang w:eastAsia="hr-HR"/>
        </w:rPr>
      </w:pPr>
    </w:p>
    <w:p w14:paraId="195B787A" w14:textId="77777777" w:rsidR="00C83848" w:rsidRPr="00B446E8" w:rsidRDefault="00C83848" w:rsidP="00E73E1F">
      <w:pPr>
        <w:pStyle w:val="Odlomakpopisa"/>
        <w:numPr>
          <w:ilvl w:val="0"/>
          <w:numId w:val="27"/>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obavijesti Vijeće o učinjenom.  </w:t>
      </w:r>
    </w:p>
    <w:p w14:paraId="6529A75A" w14:textId="77777777" w:rsidR="00C83848" w:rsidRPr="00F51415" w:rsidRDefault="00C83848" w:rsidP="00C83848">
      <w:pPr>
        <w:pStyle w:val="Odlomakpopisa"/>
        <w:spacing w:after="0" w:line="240" w:lineRule="auto"/>
        <w:ind w:left="1560"/>
        <w:jc w:val="both"/>
        <w:rPr>
          <w:rFonts w:ascii="Times New Roman" w:eastAsia="Times New Roman" w:hAnsi="Times New Roman" w:cs="Times New Roman"/>
          <w:sz w:val="24"/>
          <w:szCs w:val="24"/>
          <w:lang w:eastAsia="hr-HR"/>
        </w:rPr>
      </w:pPr>
    </w:p>
    <w:p w14:paraId="0A060908"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24952983" w14:textId="49760917" w:rsidR="00C83848" w:rsidRPr="00C83848" w:rsidRDefault="00C83848" w:rsidP="00E73E1F">
      <w:pPr>
        <w:pStyle w:val="Odlomakpopisa"/>
        <w:numPr>
          <w:ilvl w:val="0"/>
          <w:numId w:val="28"/>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Ovaj Zaključak dostavit će se Zagrebačkom električnom tramvaju d.o.o., Ozaljska 105.</w:t>
      </w:r>
    </w:p>
    <w:p w14:paraId="53BDCA98" w14:textId="3312017C"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21EEF2EE" w14:textId="77777777" w:rsidR="00141147" w:rsidRDefault="00141147" w:rsidP="000C710A">
      <w:pPr>
        <w:spacing w:after="0" w:line="240" w:lineRule="auto"/>
        <w:ind w:right="-57"/>
        <w:jc w:val="center"/>
        <w:rPr>
          <w:rFonts w:ascii="Times New Roman" w:eastAsia="Times New Roman" w:hAnsi="Times New Roman" w:cs="Times New Roman"/>
          <w:b/>
          <w:sz w:val="24"/>
          <w:szCs w:val="24"/>
          <w:lang w:eastAsia="hr-HR"/>
        </w:rPr>
      </w:pPr>
    </w:p>
    <w:p w14:paraId="55A31607" w14:textId="75463868"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6C90E4E7"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5F3F1D21" w14:textId="2B142EFD"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134D52CF" w14:textId="7655EE9F" w:rsidR="00C83848" w:rsidRPr="00C83848" w:rsidRDefault="00C83848" w:rsidP="00E73E1F">
      <w:pPr>
        <w:pStyle w:val="Odlomakpopisa"/>
        <w:numPr>
          <w:ilvl w:val="0"/>
          <w:numId w:val="29"/>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Vukomerec, KLASA:026-02/21-02/1471; URBR:251-06-11-1109-21-7, donesen na 3. sjednici Vijeća te predlaže nadležnoj gradskoj službi da </w:t>
      </w:r>
    </w:p>
    <w:p w14:paraId="186E7E2F"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61EB8047" w14:textId="77777777" w:rsidR="00C83848" w:rsidRPr="00B446E8" w:rsidRDefault="00C83848" w:rsidP="00E73E1F">
      <w:pPr>
        <w:pStyle w:val="Odlomakpopisa"/>
        <w:numPr>
          <w:ilvl w:val="0"/>
          <w:numId w:val="27"/>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w:t>
      </w:r>
      <w:r w:rsidRPr="00B446E8">
        <w:rPr>
          <w:rFonts w:ascii="Times New Roman" w:eastAsia="Times New Roman" w:hAnsi="Times New Roman" w:cs="Times New Roman"/>
          <w:b/>
          <w:i/>
          <w:sz w:val="24"/>
          <w:szCs w:val="24"/>
          <w:lang w:eastAsia="hr-HR"/>
        </w:rPr>
        <w:t>zvrši postavu košarica za otpad (2 komada)</w:t>
      </w:r>
      <w:r>
        <w:rPr>
          <w:rFonts w:ascii="Times New Roman" w:eastAsia="Times New Roman" w:hAnsi="Times New Roman" w:cs="Times New Roman"/>
          <w:b/>
          <w:i/>
          <w:sz w:val="24"/>
          <w:szCs w:val="24"/>
          <w:lang w:eastAsia="hr-HR"/>
        </w:rPr>
        <w:t xml:space="preserve"> na</w:t>
      </w:r>
      <w:r w:rsidRPr="00B446E8">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novoizgrađenom igralištu u Kozarima</w:t>
      </w:r>
    </w:p>
    <w:p w14:paraId="22A50E45" w14:textId="77777777" w:rsidR="00C83848" w:rsidRPr="00F51415" w:rsidRDefault="00C83848" w:rsidP="00C83848">
      <w:pPr>
        <w:pStyle w:val="Odlomakpopisa"/>
        <w:spacing w:after="0" w:line="240" w:lineRule="auto"/>
        <w:ind w:left="1560"/>
        <w:jc w:val="both"/>
        <w:rPr>
          <w:rFonts w:ascii="Times New Roman" w:eastAsia="Times New Roman" w:hAnsi="Times New Roman" w:cs="Times New Roman"/>
          <w:sz w:val="24"/>
          <w:szCs w:val="24"/>
          <w:lang w:eastAsia="hr-HR"/>
        </w:rPr>
      </w:pPr>
    </w:p>
    <w:p w14:paraId="312124D0" w14:textId="77777777" w:rsidR="00C83848" w:rsidRDefault="00C83848" w:rsidP="00C83848">
      <w:pPr>
        <w:spacing w:after="0" w:line="240" w:lineRule="auto"/>
        <w:ind w:left="1134"/>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F8E1ECB"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6A404CC7" w14:textId="358387F4" w:rsidR="00C83848" w:rsidRPr="00C83848" w:rsidRDefault="00C83848" w:rsidP="00E73E1F">
      <w:pPr>
        <w:pStyle w:val="Odlomakpopisa"/>
        <w:numPr>
          <w:ilvl w:val="0"/>
          <w:numId w:val="29"/>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 će se Zagrebačkom holdingu d.o.o., Podružnica Zrinjevac. </w:t>
      </w:r>
    </w:p>
    <w:p w14:paraId="54CFCAD6" w14:textId="42A556F3"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5C056EA2" w14:textId="57722C32"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139917CB"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74CC5441" w14:textId="30DF9F5A"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5DC9268A" w14:textId="77777777"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08D86FC0" w14:textId="49C3E20F" w:rsidR="00C83848" w:rsidRPr="00C83848" w:rsidRDefault="00C83848" w:rsidP="00E73E1F">
      <w:pPr>
        <w:pStyle w:val="Odlomakpopisa"/>
        <w:numPr>
          <w:ilvl w:val="0"/>
          <w:numId w:val="31"/>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Kozari Putevi, KLASA:026-02/21-02/1471; URBR:251-06-11-1109-21-4, donesen na 3. sjednici Vijeća te predlaže nadležnom gradskom tijelu da </w:t>
      </w:r>
    </w:p>
    <w:p w14:paraId="7243D6A3"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2F8E2CC4" w14:textId="77777777" w:rsidR="00C83848" w:rsidRPr="00740EEA" w:rsidRDefault="00C83848" w:rsidP="00C83848">
      <w:pPr>
        <w:pStyle w:val="Odlomakpopisa"/>
        <w:numPr>
          <w:ilvl w:val="0"/>
          <w:numId w:val="3"/>
        </w:numPr>
        <w:spacing w:after="0" w:line="240" w:lineRule="auto"/>
        <w:ind w:left="1560"/>
        <w:jc w:val="both"/>
        <w:rPr>
          <w:rFonts w:ascii="Times New Roman" w:eastAsia="Times New Roman" w:hAnsi="Times New Roman" w:cs="Times New Roman"/>
          <w:sz w:val="24"/>
          <w:szCs w:val="24"/>
          <w:lang w:eastAsia="hr-HR"/>
        </w:rPr>
      </w:pPr>
      <w:r w:rsidRPr="00F51415">
        <w:rPr>
          <w:rFonts w:ascii="Times New Roman" w:eastAsia="Times New Roman" w:hAnsi="Times New Roman" w:cs="Times New Roman"/>
          <w:b/>
          <w:i/>
          <w:sz w:val="24"/>
          <w:szCs w:val="24"/>
          <w:lang w:eastAsia="hr-HR"/>
        </w:rPr>
        <w:t>izvrši očevid i</w:t>
      </w:r>
      <w:r>
        <w:rPr>
          <w:rFonts w:ascii="Times New Roman" w:eastAsia="Times New Roman" w:hAnsi="Times New Roman" w:cs="Times New Roman"/>
          <w:b/>
          <w:i/>
          <w:sz w:val="24"/>
          <w:szCs w:val="24"/>
          <w:lang w:eastAsia="hr-HR"/>
        </w:rPr>
        <w:t xml:space="preserve"> pokrene postupak za postavljanje prometnih ogledala na lokacijama: </w:t>
      </w:r>
    </w:p>
    <w:p w14:paraId="7C583749" w14:textId="77777777" w:rsidR="00C83848" w:rsidRPr="00740EEA" w:rsidRDefault="00C83848" w:rsidP="00C83848">
      <w:pPr>
        <w:pStyle w:val="Odlomakpopisa"/>
        <w:spacing w:after="0" w:line="240" w:lineRule="auto"/>
        <w:ind w:left="1560"/>
        <w:jc w:val="both"/>
        <w:rPr>
          <w:rFonts w:ascii="Times New Roman" w:eastAsia="Times New Roman" w:hAnsi="Times New Roman" w:cs="Times New Roman"/>
          <w:sz w:val="24"/>
          <w:szCs w:val="24"/>
          <w:lang w:eastAsia="hr-HR"/>
        </w:rPr>
      </w:pPr>
    </w:p>
    <w:p w14:paraId="5F4DF4C9" w14:textId="77777777" w:rsidR="00C83848" w:rsidRDefault="00C83848" w:rsidP="00E73E1F">
      <w:pPr>
        <w:pStyle w:val="Odlomakpopisa"/>
        <w:numPr>
          <w:ilvl w:val="0"/>
          <w:numId w:val="30"/>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III. Kozari put nasuprot k.br. 93</w:t>
      </w:r>
    </w:p>
    <w:p w14:paraId="4CB4BA3B" w14:textId="77777777" w:rsidR="00C83848" w:rsidRPr="00F51415" w:rsidRDefault="00C83848" w:rsidP="00E73E1F">
      <w:pPr>
        <w:pStyle w:val="Odlomakpopisa"/>
        <w:numPr>
          <w:ilvl w:val="0"/>
          <w:numId w:val="30"/>
        </w:numPr>
        <w:spacing w:after="0" w:line="240" w:lineRule="auto"/>
        <w:ind w:left="2552"/>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 Kozari put VII. odvojak (spoj s Kanalskim putem),</w:t>
      </w:r>
    </w:p>
    <w:p w14:paraId="4C5942E6" w14:textId="77777777" w:rsidR="00C83848" w:rsidRPr="00F51415" w:rsidRDefault="00C83848" w:rsidP="00C83848">
      <w:pPr>
        <w:pStyle w:val="Odlomakpopisa"/>
        <w:spacing w:after="0" w:line="240" w:lineRule="auto"/>
        <w:ind w:left="1560"/>
        <w:jc w:val="both"/>
        <w:rPr>
          <w:rFonts w:ascii="Times New Roman" w:eastAsia="Times New Roman" w:hAnsi="Times New Roman" w:cs="Times New Roman"/>
          <w:sz w:val="24"/>
          <w:szCs w:val="24"/>
          <w:lang w:eastAsia="hr-HR"/>
        </w:rPr>
      </w:pPr>
    </w:p>
    <w:p w14:paraId="176846C0" w14:textId="77777777" w:rsidR="00C83848" w:rsidRDefault="00C83848" w:rsidP="00C83848">
      <w:pPr>
        <w:spacing w:after="0" w:line="240" w:lineRule="auto"/>
        <w:ind w:left="1134"/>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66EFB62"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3AAEAAF4" w14:textId="5C860FD7" w:rsidR="00C83848" w:rsidRPr="00C83848" w:rsidRDefault="00C83848" w:rsidP="00E73E1F">
      <w:pPr>
        <w:pStyle w:val="Odlomakpopisa"/>
        <w:numPr>
          <w:ilvl w:val="0"/>
          <w:numId w:val="31"/>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521650DB" w14:textId="3D28C178"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07D661DD" w14:textId="77777777" w:rsidR="00C83848" w:rsidRDefault="00C83848"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675004D" w14:textId="77777777" w:rsidR="00C83848" w:rsidRPr="002E6D06" w:rsidRDefault="00C83848"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postave dodatnih košarica za otpatke na dječjim igralištima</w:t>
      </w:r>
    </w:p>
    <w:p w14:paraId="430A4615" w14:textId="4D45F07F" w:rsidR="00C83848" w:rsidRPr="002E6D06" w:rsidRDefault="00C83848" w:rsidP="00C83848">
      <w:pPr>
        <w:spacing w:after="0" w:line="240" w:lineRule="auto"/>
        <w:rPr>
          <w:rFonts w:ascii="Times New Roman" w:eastAsia="Times New Roman" w:hAnsi="Times New Roman" w:cs="Times New Roman"/>
          <w:b/>
          <w:sz w:val="24"/>
          <w:szCs w:val="24"/>
          <w:lang w:eastAsia="hr-HR"/>
        </w:rPr>
      </w:pPr>
    </w:p>
    <w:p w14:paraId="7C2F6645" w14:textId="1969CF9B" w:rsidR="00C83848" w:rsidRPr="00C83848" w:rsidRDefault="00C83848" w:rsidP="00E73E1F">
      <w:pPr>
        <w:pStyle w:val="Odlomakpopisa"/>
        <w:numPr>
          <w:ilvl w:val="0"/>
          <w:numId w:val="32"/>
        </w:numPr>
        <w:spacing w:after="0" w:line="240" w:lineRule="auto"/>
        <w:jc w:val="both"/>
        <w:rPr>
          <w:rFonts w:ascii="Times New Roman" w:eastAsia="Times New Roman" w:hAnsi="Times New Roman" w:cs="Times New Roman"/>
          <w:sz w:val="24"/>
          <w:szCs w:val="24"/>
          <w:lang w:eastAsia="hr-HR"/>
        </w:rPr>
      </w:pPr>
      <w:r w:rsidRPr="00C83848">
        <w:rPr>
          <w:rFonts w:ascii="Times New Roman" w:eastAsia="Times New Roman" w:hAnsi="Times New Roman" w:cs="Times New Roman"/>
          <w:sz w:val="24"/>
          <w:szCs w:val="24"/>
          <w:lang w:eastAsia="hr-HR"/>
        </w:rPr>
        <w:t xml:space="preserve">Vijeće Gradske četvrti Peščenica-Žitnjak podržava Zaključak Vijeća Mjesnog odbora Petruševec, KLASA:026-02/21-02/1313; URBR:251-06-11-1111-21-11, donesen na 3. sjednici Vijeća te predlaže nadležnoj gradskoj službi da </w:t>
      </w:r>
    </w:p>
    <w:p w14:paraId="417372AE" w14:textId="77777777" w:rsidR="00C83848" w:rsidRDefault="00C83848" w:rsidP="00C83848">
      <w:pPr>
        <w:pStyle w:val="Odlomakpopisa"/>
        <w:spacing w:line="259" w:lineRule="auto"/>
        <w:ind w:left="1080"/>
        <w:jc w:val="both"/>
        <w:rPr>
          <w:rFonts w:ascii="Times New Roman" w:eastAsia="Times New Roman" w:hAnsi="Times New Roman" w:cs="Times New Roman"/>
          <w:b/>
          <w:i/>
          <w:sz w:val="24"/>
          <w:szCs w:val="24"/>
          <w:lang w:eastAsia="hr-HR"/>
        </w:rPr>
      </w:pPr>
    </w:p>
    <w:p w14:paraId="050362BE" w14:textId="77777777" w:rsidR="00C83848" w:rsidRPr="00784D92" w:rsidRDefault="00C83848" w:rsidP="00E73E1F">
      <w:pPr>
        <w:pStyle w:val="Odlomakpopisa"/>
        <w:numPr>
          <w:ilvl w:val="0"/>
          <w:numId w:val="4"/>
        </w:numPr>
        <w:spacing w:after="0" w:line="240" w:lineRule="auto"/>
        <w:jc w:val="both"/>
        <w:rPr>
          <w:rFonts w:ascii="Times New Roman" w:eastAsia="Times New Roman" w:hAnsi="Times New Roman" w:cs="Times New Roman"/>
          <w:sz w:val="24"/>
          <w:szCs w:val="24"/>
          <w:lang w:eastAsia="hr-HR"/>
        </w:rPr>
      </w:pPr>
      <w:r w:rsidRPr="00784D92">
        <w:rPr>
          <w:rFonts w:ascii="Times New Roman" w:eastAsia="Times New Roman" w:hAnsi="Times New Roman" w:cs="Times New Roman"/>
          <w:b/>
          <w:i/>
          <w:sz w:val="24"/>
          <w:szCs w:val="24"/>
          <w:lang w:eastAsia="hr-HR"/>
        </w:rPr>
        <w:t>izvrši postavu dodatnih košarica za otpatke na dječjim igralištima u</w:t>
      </w:r>
    </w:p>
    <w:p w14:paraId="6DEFCB38" w14:textId="77777777" w:rsidR="00C83848" w:rsidRPr="00784D92"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Novom Petruševcu,</w:t>
      </w:r>
    </w:p>
    <w:p w14:paraId="23540607" w14:textId="77777777" w:rsidR="00C83848" w:rsidRPr="00784D92"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sidRPr="00784D92">
        <w:rPr>
          <w:rFonts w:ascii="Times New Roman" w:eastAsia="Times New Roman" w:hAnsi="Times New Roman" w:cs="Times New Roman"/>
          <w:b/>
          <w:i/>
          <w:sz w:val="24"/>
          <w:szCs w:val="24"/>
          <w:lang w:eastAsia="hr-HR"/>
        </w:rPr>
        <w:t>Radničkoj cesti na k.č. 2569/3</w:t>
      </w:r>
      <w:r>
        <w:rPr>
          <w:rFonts w:ascii="Times New Roman" w:eastAsia="Times New Roman" w:hAnsi="Times New Roman" w:cs="Times New Roman"/>
          <w:b/>
          <w:i/>
          <w:sz w:val="24"/>
          <w:szCs w:val="24"/>
          <w:lang w:eastAsia="hr-HR"/>
        </w:rPr>
        <w:t xml:space="preserve"> i</w:t>
      </w:r>
    </w:p>
    <w:p w14:paraId="6977F68F" w14:textId="77777777" w:rsidR="00C83848" w:rsidRPr="00784D92" w:rsidRDefault="00C83848" w:rsidP="00C83848">
      <w:pPr>
        <w:pStyle w:val="Odlomakpopisa"/>
        <w:numPr>
          <w:ilvl w:val="1"/>
          <w:numId w:val="3"/>
        </w:numPr>
        <w:spacing w:after="0" w:line="240" w:lineRule="auto"/>
        <w:jc w:val="both"/>
        <w:rPr>
          <w:rFonts w:ascii="Times New Roman" w:eastAsia="Times New Roman" w:hAnsi="Times New Roman" w:cs="Times New Roman"/>
          <w:sz w:val="24"/>
          <w:szCs w:val="24"/>
          <w:lang w:eastAsia="hr-HR"/>
        </w:rPr>
      </w:pPr>
      <w:r w:rsidRPr="00784D92">
        <w:rPr>
          <w:rFonts w:ascii="Times New Roman" w:eastAsia="Times New Roman" w:hAnsi="Times New Roman" w:cs="Times New Roman"/>
          <w:b/>
          <w:i/>
          <w:sz w:val="24"/>
          <w:szCs w:val="24"/>
          <w:lang w:eastAsia="hr-HR"/>
        </w:rPr>
        <w:t xml:space="preserve">I. Petruševcu V. odvojku, </w:t>
      </w:r>
    </w:p>
    <w:p w14:paraId="3A3AB8BF" w14:textId="77777777" w:rsidR="00C83848" w:rsidRPr="00217A4B" w:rsidRDefault="00C83848" w:rsidP="00C83848">
      <w:pPr>
        <w:pStyle w:val="Odlomakpopisa"/>
        <w:spacing w:after="0" w:line="240" w:lineRule="auto"/>
        <w:ind w:left="1080"/>
        <w:jc w:val="both"/>
        <w:rPr>
          <w:rFonts w:ascii="Times New Roman" w:eastAsia="Times New Roman" w:hAnsi="Times New Roman" w:cs="Times New Roman"/>
          <w:sz w:val="24"/>
          <w:szCs w:val="24"/>
          <w:lang w:eastAsia="hr-HR"/>
        </w:rPr>
      </w:pPr>
    </w:p>
    <w:p w14:paraId="79CE4755"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799380CF" w14:textId="77777777" w:rsidR="00C83848" w:rsidRDefault="00C83848" w:rsidP="00C83848">
      <w:pPr>
        <w:spacing w:after="0" w:line="240" w:lineRule="auto"/>
        <w:ind w:left="720"/>
        <w:contextualSpacing/>
        <w:jc w:val="both"/>
        <w:rPr>
          <w:rFonts w:ascii="Times New Roman" w:eastAsia="Times New Roman" w:hAnsi="Times New Roman" w:cs="Times New Roman"/>
          <w:b/>
          <w:i/>
          <w:sz w:val="24"/>
          <w:szCs w:val="24"/>
          <w:lang w:eastAsia="hr-HR"/>
        </w:rPr>
      </w:pPr>
    </w:p>
    <w:p w14:paraId="2AC18BFF" w14:textId="77AB4E57" w:rsidR="00C83848" w:rsidRPr="00035689" w:rsidRDefault="00C83848" w:rsidP="00E73E1F">
      <w:pPr>
        <w:pStyle w:val="Odlomakpopisa"/>
        <w:numPr>
          <w:ilvl w:val="0"/>
          <w:numId w:val="32"/>
        </w:numPr>
        <w:spacing w:after="0" w:line="240" w:lineRule="auto"/>
        <w:jc w:val="both"/>
        <w:rPr>
          <w:rFonts w:ascii="Times New Roman" w:eastAsia="Times New Roman" w:hAnsi="Times New Roman" w:cs="Times New Roman"/>
          <w:b/>
          <w:i/>
          <w:sz w:val="24"/>
          <w:szCs w:val="24"/>
          <w:lang w:eastAsia="hr-HR"/>
        </w:rPr>
      </w:pPr>
      <w:r w:rsidRPr="00C83848">
        <w:rPr>
          <w:rFonts w:ascii="Times New Roman" w:eastAsia="Times New Roman" w:hAnsi="Times New Roman" w:cs="Times New Roman"/>
          <w:sz w:val="24"/>
          <w:szCs w:val="24"/>
          <w:lang w:eastAsia="hr-HR"/>
        </w:rPr>
        <w:t xml:space="preserve">Ovaj Zaključak će se dostaviti Zagrebačkom holdingu d.o.o., Podružnici Zrinjevac.  </w:t>
      </w:r>
    </w:p>
    <w:p w14:paraId="01E9528D" w14:textId="77777777" w:rsidR="00035689" w:rsidRPr="00C83848" w:rsidRDefault="00035689" w:rsidP="00035689">
      <w:pPr>
        <w:pStyle w:val="Odlomakpopisa"/>
        <w:spacing w:after="0" w:line="240" w:lineRule="auto"/>
        <w:ind w:left="644"/>
        <w:jc w:val="both"/>
        <w:rPr>
          <w:rFonts w:ascii="Times New Roman" w:eastAsia="Times New Roman" w:hAnsi="Times New Roman" w:cs="Times New Roman"/>
          <w:b/>
          <w:i/>
          <w:sz w:val="24"/>
          <w:szCs w:val="24"/>
          <w:lang w:eastAsia="hr-HR"/>
        </w:rPr>
      </w:pPr>
    </w:p>
    <w:p w14:paraId="494EA063" w14:textId="77777777" w:rsidR="00141147" w:rsidRDefault="00141147" w:rsidP="000C710A">
      <w:pPr>
        <w:spacing w:after="0" w:line="240" w:lineRule="auto"/>
        <w:ind w:right="-57"/>
        <w:jc w:val="center"/>
        <w:rPr>
          <w:rFonts w:ascii="Times New Roman" w:eastAsia="Times New Roman" w:hAnsi="Times New Roman" w:cs="Times New Roman"/>
          <w:b/>
          <w:sz w:val="24"/>
          <w:szCs w:val="24"/>
          <w:lang w:eastAsia="hr-HR"/>
        </w:rPr>
      </w:pPr>
    </w:p>
    <w:p w14:paraId="39E458E6" w14:textId="66EA65C2" w:rsidR="00A87BEF" w:rsidRDefault="00A87BEF"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8334D4B" w14:textId="77777777" w:rsidR="00A87BEF" w:rsidRPr="002E6D06" w:rsidRDefault="00A87BEF"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postavu prometnog ogledala</w:t>
      </w:r>
    </w:p>
    <w:p w14:paraId="44F1407D" w14:textId="524B3647"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7643DD1D" w14:textId="6C7E8A80" w:rsidR="00A87BEF" w:rsidRPr="00A87BEF" w:rsidRDefault="00A87BEF" w:rsidP="00E73E1F">
      <w:pPr>
        <w:pStyle w:val="Odlomakpopisa"/>
        <w:numPr>
          <w:ilvl w:val="0"/>
          <w:numId w:val="33"/>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Petruševec, KLASA:026-02/21-02/1313; URBR:251-06-11-1111-21-9, donesen na 3. sjednici Vijeća te predlaže nadležnom gradskom tijelu da </w:t>
      </w:r>
    </w:p>
    <w:p w14:paraId="24869C58"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5B28AAB8" w14:textId="77777777" w:rsidR="00A87BEF" w:rsidRPr="00876479"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217A4B">
        <w:rPr>
          <w:rFonts w:ascii="Times New Roman" w:eastAsia="Times New Roman" w:hAnsi="Times New Roman" w:cs="Times New Roman"/>
          <w:b/>
          <w:i/>
          <w:sz w:val="24"/>
          <w:szCs w:val="24"/>
          <w:lang w:eastAsia="hr-HR"/>
        </w:rPr>
        <w:t xml:space="preserve">izvrši </w:t>
      </w:r>
      <w:r>
        <w:rPr>
          <w:rFonts w:ascii="Times New Roman" w:eastAsia="Times New Roman" w:hAnsi="Times New Roman" w:cs="Times New Roman"/>
          <w:b/>
          <w:i/>
          <w:sz w:val="24"/>
          <w:szCs w:val="24"/>
          <w:lang w:eastAsia="hr-HR"/>
        </w:rPr>
        <w:t xml:space="preserve">očevid i pokrene postupak za donošenje rješenja o postavi prometnog ogledala za ulazak vozila u ulicu I. Petruševec VI. odvojak  iz smjera škole, zbog nepreglednosti zavoja i opasnosti za nagli dolazak vozila iz smjera crkve, </w:t>
      </w:r>
    </w:p>
    <w:p w14:paraId="422A2B03" w14:textId="77777777" w:rsidR="00A87BEF" w:rsidRPr="00217A4B"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66C0E795"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18122A3"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1ECA438C" w14:textId="77777777" w:rsidR="00A87BEF" w:rsidRPr="00A87BEF" w:rsidRDefault="00A87BEF" w:rsidP="00E73E1F">
      <w:pPr>
        <w:pStyle w:val="Odlomakpopisa"/>
        <w:numPr>
          <w:ilvl w:val="0"/>
          <w:numId w:val="33"/>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Prilikom izlaska na teren potrebno je kontaktirati predsjednika Vijeća MO</w:t>
      </w:r>
      <w:r w:rsidRPr="00A87BEF">
        <w:rPr>
          <w:rFonts w:ascii="Times New Roman" w:eastAsia="Times New Roman" w:hAnsi="Times New Roman" w:cs="Times New Roman"/>
          <w:b/>
          <w:i/>
          <w:sz w:val="24"/>
          <w:szCs w:val="24"/>
          <w:lang w:eastAsia="hr-HR"/>
        </w:rPr>
        <w:t xml:space="preserve"> </w:t>
      </w:r>
      <w:r w:rsidRPr="00A87BEF">
        <w:rPr>
          <w:rFonts w:ascii="Times New Roman" w:eastAsia="Times New Roman" w:hAnsi="Times New Roman" w:cs="Times New Roman"/>
          <w:sz w:val="24"/>
          <w:szCs w:val="24"/>
          <w:lang w:eastAsia="hr-HR"/>
        </w:rPr>
        <w:t>Petruševec.</w:t>
      </w:r>
      <w:r w:rsidRPr="00A87BEF">
        <w:rPr>
          <w:rFonts w:ascii="Times New Roman" w:eastAsia="Times New Roman" w:hAnsi="Times New Roman" w:cs="Times New Roman"/>
          <w:b/>
          <w:i/>
          <w:sz w:val="24"/>
          <w:szCs w:val="24"/>
          <w:lang w:eastAsia="hr-HR"/>
        </w:rPr>
        <w:t xml:space="preserve"> </w:t>
      </w:r>
    </w:p>
    <w:p w14:paraId="75247241" w14:textId="77777777" w:rsidR="00A87BEF" w:rsidRPr="00A87BEF" w:rsidRDefault="00A87BEF" w:rsidP="00E73E1F">
      <w:pPr>
        <w:pStyle w:val="Odlomakpopisa"/>
        <w:numPr>
          <w:ilvl w:val="0"/>
          <w:numId w:val="33"/>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6E239B7C" w14:textId="77777777" w:rsidR="00A87BEF" w:rsidRPr="00876479" w:rsidRDefault="00A87BEF" w:rsidP="00A87BEF">
      <w:pPr>
        <w:pStyle w:val="Odlomakpopisa"/>
        <w:spacing w:after="0" w:line="240" w:lineRule="auto"/>
        <w:jc w:val="both"/>
        <w:rPr>
          <w:rFonts w:ascii="Times New Roman" w:eastAsia="Times New Roman" w:hAnsi="Times New Roman" w:cs="Times New Roman"/>
          <w:b/>
          <w:i/>
          <w:sz w:val="24"/>
          <w:szCs w:val="24"/>
          <w:lang w:eastAsia="hr-HR"/>
        </w:rPr>
      </w:pPr>
    </w:p>
    <w:p w14:paraId="24AD3DE6" w14:textId="1D9DF8F3" w:rsidR="00A87BEF" w:rsidRPr="002E6D06" w:rsidRDefault="00A87BEF" w:rsidP="000C710A">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52C797F" w14:textId="77777777" w:rsidR="00A87BEF"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stavljanju u funkciju autobusnog stajališta </w:t>
      </w:r>
    </w:p>
    <w:p w14:paraId="363DC7EB" w14:textId="77777777" w:rsidR="00A87BEF" w:rsidRPr="002E6D06"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 Slavonskoj aveniji kod k.br. 100</w:t>
      </w:r>
    </w:p>
    <w:p w14:paraId="4555C524" w14:textId="4210E957"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0678C5BB" w14:textId="70B0E3C4" w:rsidR="00A87BEF" w:rsidRPr="00A87BEF" w:rsidRDefault="00A87BEF" w:rsidP="00E73E1F">
      <w:pPr>
        <w:pStyle w:val="Odlomakpopisa"/>
        <w:numPr>
          <w:ilvl w:val="0"/>
          <w:numId w:val="35"/>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suglasno je sa Zaključkom Vijeća Mjesnog odbora Resnik, KLASA:026-02/21-02/1314; URBR:251-06-11-1112-21-9, donesenim na 4. sjednici Vijeća te predlaže službi nadležnoj za organizaciju i odvijanje javnog gradskog prijevoza da </w:t>
      </w:r>
    </w:p>
    <w:p w14:paraId="62464DA1" w14:textId="77777777" w:rsidR="00A87BEF" w:rsidRPr="0094423A" w:rsidRDefault="00A87BEF" w:rsidP="00A87BEF">
      <w:pPr>
        <w:pStyle w:val="Odlomakpopisa"/>
        <w:spacing w:after="0" w:line="240" w:lineRule="auto"/>
        <w:ind w:left="360"/>
        <w:jc w:val="both"/>
        <w:rPr>
          <w:rFonts w:ascii="Times New Roman" w:eastAsia="Times New Roman" w:hAnsi="Times New Roman" w:cs="Times New Roman"/>
          <w:b/>
          <w:i/>
          <w:sz w:val="24"/>
          <w:szCs w:val="24"/>
          <w:lang w:eastAsia="hr-HR"/>
        </w:rPr>
      </w:pPr>
    </w:p>
    <w:p w14:paraId="3E1D0A41" w14:textId="77777777" w:rsidR="00A87BEF" w:rsidRPr="00632846" w:rsidRDefault="00A87BEF" w:rsidP="00E73E1F">
      <w:pPr>
        <w:pStyle w:val="Odlomakpopisa"/>
        <w:numPr>
          <w:ilvl w:val="0"/>
          <w:numId w:val="34"/>
        </w:numPr>
        <w:spacing w:after="0" w:line="240" w:lineRule="auto"/>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stavi u funkciju autobusno stajalište odnosno uvede u dnevni red vožnje stajanje autobusa na stajalištu na Slavonskoj aveniji kod k.br. 100 - benzinska postaja (autobusna linija 281 Novi Jelkovec – Glavni kolodvor).</w:t>
      </w:r>
    </w:p>
    <w:p w14:paraId="7B1F479C" w14:textId="77777777" w:rsidR="00A87BEF" w:rsidRPr="00632846" w:rsidRDefault="00A87BEF" w:rsidP="00A87BEF">
      <w:pPr>
        <w:pStyle w:val="Odlomakpopisa"/>
        <w:spacing w:after="0" w:line="240" w:lineRule="auto"/>
        <w:ind w:left="360"/>
        <w:jc w:val="both"/>
        <w:rPr>
          <w:rFonts w:ascii="Times New Roman" w:eastAsia="Times New Roman" w:hAnsi="Times New Roman" w:cs="Times New Roman"/>
          <w:b/>
          <w:i/>
          <w:sz w:val="24"/>
          <w:szCs w:val="24"/>
          <w:lang w:eastAsia="hr-HR"/>
        </w:rPr>
      </w:pPr>
    </w:p>
    <w:p w14:paraId="7A0B305E" w14:textId="7338BA1F" w:rsidR="00A87BEF" w:rsidRPr="00A87BEF" w:rsidRDefault="00A87BEF" w:rsidP="00E73E1F">
      <w:pPr>
        <w:pStyle w:val="Odlomakpopisa"/>
        <w:numPr>
          <w:ilvl w:val="0"/>
          <w:numId w:val="35"/>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 će se Zagrebačkom električnom tramvaju d.o.o. </w:t>
      </w:r>
    </w:p>
    <w:p w14:paraId="5F92DF40" w14:textId="77777777"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6931C83B" w14:textId="35DB749F"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04DA67C7" w14:textId="77777777" w:rsidR="00A87BEF" w:rsidRDefault="00A87BEF"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9CC0034" w14:textId="77777777" w:rsidR="00A87BEF" w:rsidRPr="002E6D06" w:rsidRDefault="00A87BEF"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05A3E08" w14:textId="40671A9D"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710A6137" w14:textId="2BC65539" w:rsidR="00A87BEF" w:rsidRPr="00A87BEF" w:rsidRDefault="00A87BEF" w:rsidP="00E73E1F">
      <w:pPr>
        <w:pStyle w:val="Odlomakpopisa"/>
        <w:numPr>
          <w:ilvl w:val="0"/>
          <w:numId w:val="36"/>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Vukomerec, KLASA:026-02/21-02/1159; URBR:251-06-11-1115-21-6, donesen na 2. sjednici Vijeća te predlaže nadležnom gradskom tijelu </w:t>
      </w:r>
    </w:p>
    <w:p w14:paraId="3640708B"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612A5E2F" w14:textId="77777777" w:rsidR="00A87BEF" w:rsidRPr="007B79DD"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A1092F">
        <w:rPr>
          <w:rFonts w:ascii="Times New Roman" w:eastAsia="Times New Roman" w:hAnsi="Times New Roman" w:cs="Times New Roman"/>
          <w:b/>
          <w:i/>
          <w:sz w:val="24"/>
          <w:szCs w:val="24"/>
          <w:lang w:eastAsia="hr-HR"/>
        </w:rPr>
        <w:t>izvrši očevid i pokrene postupak za izdavanje rješenja za postavu zaštitnih stupića na nogostupu u Motovunskoj ulici kod trgovine Konzum</w:t>
      </w:r>
      <w:r>
        <w:rPr>
          <w:rFonts w:ascii="Times New Roman" w:eastAsia="Times New Roman" w:hAnsi="Times New Roman" w:cs="Times New Roman"/>
          <w:b/>
          <w:i/>
          <w:sz w:val="24"/>
          <w:szCs w:val="24"/>
          <w:lang w:eastAsia="hr-HR"/>
        </w:rPr>
        <w:t>,</w:t>
      </w:r>
      <w:r w:rsidRPr="00A1092F">
        <w:rPr>
          <w:rFonts w:ascii="Times New Roman" w:eastAsia="Times New Roman" w:hAnsi="Times New Roman" w:cs="Times New Roman"/>
          <w:b/>
          <w:i/>
          <w:sz w:val="24"/>
          <w:szCs w:val="24"/>
          <w:lang w:eastAsia="hr-HR"/>
        </w:rPr>
        <w:t xml:space="preserve"> s južne strane, radi onemogućavanja parkiranja vozila na nogostupu</w:t>
      </w:r>
    </w:p>
    <w:p w14:paraId="316C1B2D" w14:textId="77777777" w:rsidR="00A87BEF" w:rsidRPr="00A1092F"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1B5B489E"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316971">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17FDA2E1"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785E3E2B" w14:textId="3BE88CDA" w:rsidR="00A87BEF" w:rsidRPr="000C710A" w:rsidRDefault="00A87BEF" w:rsidP="00E73E1F">
      <w:pPr>
        <w:pStyle w:val="Odlomakpopisa"/>
        <w:numPr>
          <w:ilvl w:val="0"/>
          <w:numId w:val="36"/>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 će se Gradskom uredu za prostorno uređenje, izgradnju Grada, graditeljstvo, komunalne poslove i promet, Sektoru za promet.   </w:t>
      </w:r>
    </w:p>
    <w:p w14:paraId="63705711" w14:textId="5488FD95" w:rsidR="000C710A" w:rsidRDefault="000C710A" w:rsidP="000C710A">
      <w:pPr>
        <w:spacing w:after="0" w:line="240" w:lineRule="auto"/>
        <w:jc w:val="both"/>
        <w:rPr>
          <w:rFonts w:ascii="Times New Roman" w:eastAsia="Times New Roman" w:hAnsi="Times New Roman" w:cs="Times New Roman"/>
          <w:b/>
          <w:i/>
          <w:sz w:val="24"/>
          <w:szCs w:val="24"/>
          <w:lang w:eastAsia="hr-HR"/>
        </w:rPr>
      </w:pPr>
    </w:p>
    <w:p w14:paraId="26751360" w14:textId="77777777" w:rsidR="000C710A" w:rsidRPr="000C710A" w:rsidRDefault="000C710A" w:rsidP="000C710A">
      <w:pPr>
        <w:spacing w:after="0" w:line="240" w:lineRule="auto"/>
        <w:jc w:val="both"/>
        <w:rPr>
          <w:rFonts w:ascii="Times New Roman" w:eastAsia="Times New Roman" w:hAnsi="Times New Roman" w:cs="Times New Roman"/>
          <w:b/>
          <w:i/>
          <w:sz w:val="24"/>
          <w:szCs w:val="24"/>
          <w:lang w:eastAsia="hr-HR"/>
        </w:rPr>
      </w:pPr>
    </w:p>
    <w:p w14:paraId="12CA43CC" w14:textId="77777777" w:rsidR="00A87BEF" w:rsidRDefault="00A87BEF" w:rsidP="000C710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7497A1E7" w14:textId="77777777" w:rsidR="00A87BEF" w:rsidRPr="002E6D06" w:rsidRDefault="00A87BEF" w:rsidP="000C710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postave košarica za otpatke </w:t>
      </w:r>
    </w:p>
    <w:p w14:paraId="26EA9AF6" w14:textId="7C0F675F"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114798E0" w14:textId="0BCD5CB4" w:rsidR="00A87BEF" w:rsidRPr="00A87BEF" w:rsidRDefault="00A87BEF" w:rsidP="00E73E1F">
      <w:pPr>
        <w:pStyle w:val="Odlomakpopisa"/>
        <w:numPr>
          <w:ilvl w:val="0"/>
          <w:numId w:val="38"/>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KLASA:026-02/21-02/1372; URBR:251-06-11-1110-21-12, donesen na 3. sjednici Vijeća te predlaže gradskim službama nadležnim za održavanje čistoće javnih površina da svaka u okviru svog djelokruga rada </w:t>
      </w:r>
    </w:p>
    <w:p w14:paraId="02C0841F"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2E995C53" w14:textId="77777777" w:rsidR="00A87BEF" w:rsidRPr="00CB4796" w:rsidRDefault="00A87BEF" w:rsidP="00E73E1F">
      <w:pPr>
        <w:pStyle w:val="Odlomakpopisa"/>
        <w:numPr>
          <w:ilvl w:val="0"/>
          <w:numId w:val="4"/>
        </w:numPr>
        <w:spacing w:after="0" w:line="240" w:lineRule="auto"/>
        <w:ind w:left="1276" w:hanging="273"/>
        <w:jc w:val="both"/>
        <w:rPr>
          <w:rFonts w:ascii="Times New Roman" w:eastAsia="Times New Roman" w:hAnsi="Times New Roman" w:cs="Times New Roman"/>
          <w:sz w:val="24"/>
          <w:szCs w:val="24"/>
          <w:lang w:eastAsia="hr-HR"/>
        </w:rPr>
      </w:pPr>
      <w:r w:rsidRPr="00784D92">
        <w:rPr>
          <w:rFonts w:ascii="Times New Roman" w:eastAsia="Times New Roman" w:hAnsi="Times New Roman" w:cs="Times New Roman"/>
          <w:b/>
          <w:i/>
          <w:sz w:val="24"/>
          <w:szCs w:val="24"/>
          <w:lang w:eastAsia="hr-HR"/>
        </w:rPr>
        <w:t>izvrš</w:t>
      </w:r>
      <w:r>
        <w:rPr>
          <w:rFonts w:ascii="Times New Roman" w:eastAsia="Times New Roman" w:hAnsi="Times New Roman" w:cs="Times New Roman"/>
          <w:b/>
          <w:i/>
          <w:sz w:val="24"/>
          <w:szCs w:val="24"/>
          <w:lang w:eastAsia="hr-HR"/>
        </w:rPr>
        <w:t>i</w:t>
      </w:r>
      <w:r w:rsidRPr="00784D92">
        <w:rPr>
          <w:rFonts w:ascii="Times New Roman" w:eastAsia="Times New Roman" w:hAnsi="Times New Roman" w:cs="Times New Roman"/>
          <w:b/>
          <w:i/>
          <w:sz w:val="24"/>
          <w:szCs w:val="24"/>
          <w:lang w:eastAsia="hr-HR"/>
        </w:rPr>
        <w:t xml:space="preserve"> postavu </w:t>
      </w:r>
      <w:r>
        <w:rPr>
          <w:rFonts w:ascii="Times New Roman" w:eastAsia="Times New Roman" w:hAnsi="Times New Roman" w:cs="Times New Roman"/>
          <w:b/>
          <w:i/>
          <w:sz w:val="24"/>
          <w:szCs w:val="24"/>
          <w:lang w:eastAsia="hr-HR"/>
        </w:rPr>
        <w:t>kanti</w:t>
      </w:r>
      <w:r w:rsidRPr="00784D92">
        <w:rPr>
          <w:rFonts w:ascii="Times New Roman" w:eastAsia="Times New Roman" w:hAnsi="Times New Roman" w:cs="Times New Roman"/>
          <w:b/>
          <w:i/>
          <w:sz w:val="24"/>
          <w:szCs w:val="24"/>
          <w:lang w:eastAsia="hr-HR"/>
        </w:rPr>
        <w:t xml:space="preserve"> za otpatke </w:t>
      </w:r>
      <w:r>
        <w:rPr>
          <w:rFonts w:ascii="Times New Roman" w:eastAsia="Times New Roman" w:hAnsi="Times New Roman" w:cs="Times New Roman"/>
          <w:b/>
          <w:i/>
          <w:sz w:val="24"/>
          <w:szCs w:val="24"/>
          <w:lang w:eastAsia="hr-HR"/>
        </w:rPr>
        <w:t>s grbom Grada Zagreba na lokacijama:</w:t>
      </w:r>
    </w:p>
    <w:p w14:paraId="4C77A56F" w14:textId="77777777" w:rsidR="00A87BEF" w:rsidRPr="00784D92" w:rsidRDefault="00A87BEF" w:rsidP="00A87BEF">
      <w:pPr>
        <w:pStyle w:val="Odlomakpopisa"/>
        <w:spacing w:after="0" w:line="240" w:lineRule="auto"/>
        <w:ind w:left="1276"/>
        <w:jc w:val="both"/>
        <w:rPr>
          <w:rFonts w:ascii="Times New Roman" w:eastAsia="Times New Roman" w:hAnsi="Times New Roman" w:cs="Times New Roman"/>
          <w:sz w:val="24"/>
          <w:szCs w:val="24"/>
          <w:lang w:eastAsia="hr-HR"/>
        </w:rPr>
      </w:pPr>
    </w:p>
    <w:p w14:paraId="25127688" w14:textId="77777777" w:rsidR="00A87BEF" w:rsidRPr="00CB4796" w:rsidRDefault="00A87BEF" w:rsidP="00A87BEF">
      <w:pPr>
        <w:pStyle w:val="Odlomakpopisa"/>
        <w:numPr>
          <w:ilvl w:val="1"/>
          <w:numId w:val="3"/>
        </w:numPr>
        <w:spacing w:after="0" w:line="240" w:lineRule="auto"/>
        <w:ind w:left="1985"/>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Ulica Svetice, na šetnici ispred specijalne bolnice Sv. Katarina k.č. 361/1 i 361/4 (slika 1)</w:t>
      </w:r>
    </w:p>
    <w:p w14:paraId="505A05C3" w14:textId="77777777" w:rsidR="00A87BEF" w:rsidRPr="00CB4796" w:rsidRDefault="00A87BEF" w:rsidP="00A87BEF">
      <w:pPr>
        <w:pStyle w:val="Odlomakpopisa"/>
        <w:numPr>
          <w:ilvl w:val="1"/>
          <w:numId w:val="3"/>
        </w:numPr>
        <w:spacing w:after="0" w:line="240" w:lineRule="auto"/>
        <w:ind w:left="1985"/>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Trpinjska ulica, na k.č. 353/5 (slika 1)</w:t>
      </w:r>
    </w:p>
    <w:p w14:paraId="289BF92F" w14:textId="77777777" w:rsidR="00A87BEF" w:rsidRDefault="00A87BEF" w:rsidP="00A87BEF">
      <w:pPr>
        <w:pStyle w:val="Odlomakpopisa"/>
        <w:numPr>
          <w:ilvl w:val="1"/>
          <w:numId w:val="3"/>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w:t>
      </w:r>
      <w:r w:rsidRPr="00CB4796">
        <w:rPr>
          <w:rFonts w:ascii="Times New Roman" w:eastAsia="Times New Roman" w:hAnsi="Times New Roman" w:cs="Times New Roman"/>
          <w:b/>
          <w:i/>
          <w:sz w:val="24"/>
          <w:szCs w:val="24"/>
          <w:lang w:eastAsia="hr-HR"/>
        </w:rPr>
        <w:t>spred ulaza</w:t>
      </w:r>
      <w:r>
        <w:rPr>
          <w:rFonts w:ascii="Times New Roman" w:eastAsia="Times New Roman" w:hAnsi="Times New Roman" w:cs="Times New Roman"/>
          <w:b/>
          <w:i/>
          <w:sz w:val="24"/>
          <w:szCs w:val="24"/>
          <w:lang w:eastAsia="hr-HR"/>
        </w:rPr>
        <w:t xml:space="preserve"> Divka Budaka 10, pokraj stola s klupama (slika 2)</w:t>
      </w:r>
    </w:p>
    <w:p w14:paraId="02B356C5" w14:textId="77777777" w:rsidR="00A87BEF" w:rsidRDefault="00A87BEF" w:rsidP="00A87BEF">
      <w:pPr>
        <w:pStyle w:val="Odlomakpopisa"/>
        <w:numPr>
          <w:ilvl w:val="1"/>
          <w:numId w:val="3"/>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u ulici Divka Budaka uz cestu, ispred ulaza 1b (slika 2)</w:t>
      </w:r>
    </w:p>
    <w:p w14:paraId="35147D1D" w14:textId="77777777" w:rsidR="00A87BEF" w:rsidRDefault="00A87BEF" w:rsidP="00A87BEF">
      <w:pPr>
        <w:pStyle w:val="Odlomakpopisa"/>
        <w:spacing w:after="0" w:line="240" w:lineRule="auto"/>
        <w:ind w:left="1985"/>
        <w:jc w:val="both"/>
        <w:rPr>
          <w:rFonts w:ascii="Times New Roman" w:eastAsia="Times New Roman" w:hAnsi="Times New Roman" w:cs="Times New Roman"/>
          <w:b/>
          <w:i/>
          <w:sz w:val="24"/>
          <w:szCs w:val="24"/>
          <w:lang w:eastAsia="hr-HR"/>
        </w:rPr>
      </w:pPr>
    </w:p>
    <w:p w14:paraId="6E108831" w14:textId="77777777" w:rsidR="00A87BEF" w:rsidRPr="00CB4796" w:rsidRDefault="00A87BEF" w:rsidP="00E73E1F">
      <w:pPr>
        <w:pStyle w:val="Odlomakpopisa"/>
        <w:numPr>
          <w:ilvl w:val="0"/>
          <w:numId w:val="4"/>
        </w:numPr>
        <w:spacing w:after="0" w:line="240" w:lineRule="auto"/>
        <w:ind w:left="1276" w:hanging="273"/>
        <w:jc w:val="both"/>
        <w:rPr>
          <w:rFonts w:ascii="Times New Roman" w:eastAsia="Times New Roman" w:hAnsi="Times New Roman" w:cs="Times New Roman"/>
          <w:sz w:val="24"/>
          <w:szCs w:val="24"/>
          <w:lang w:eastAsia="hr-HR"/>
        </w:rPr>
      </w:pPr>
      <w:r w:rsidRPr="00784D92">
        <w:rPr>
          <w:rFonts w:ascii="Times New Roman" w:eastAsia="Times New Roman" w:hAnsi="Times New Roman" w:cs="Times New Roman"/>
          <w:b/>
          <w:i/>
          <w:sz w:val="24"/>
          <w:szCs w:val="24"/>
          <w:lang w:eastAsia="hr-HR"/>
        </w:rPr>
        <w:t xml:space="preserve">izvrši postavu </w:t>
      </w:r>
      <w:r>
        <w:rPr>
          <w:rFonts w:ascii="Times New Roman" w:eastAsia="Times New Roman" w:hAnsi="Times New Roman" w:cs="Times New Roman"/>
          <w:b/>
          <w:i/>
          <w:sz w:val="24"/>
          <w:szCs w:val="24"/>
          <w:lang w:eastAsia="hr-HR"/>
        </w:rPr>
        <w:t>kanti</w:t>
      </w:r>
      <w:r w:rsidRPr="00784D92">
        <w:rPr>
          <w:rFonts w:ascii="Times New Roman" w:eastAsia="Times New Roman" w:hAnsi="Times New Roman" w:cs="Times New Roman"/>
          <w:b/>
          <w:i/>
          <w:sz w:val="24"/>
          <w:szCs w:val="24"/>
          <w:lang w:eastAsia="hr-HR"/>
        </w:rPr>
        <w:t xml:space="preserve"> za </w:t>
      </w:r>
      <w:r>
        <w:rPr>
          <w:rFonts w:ascii="Times New Roman" w:eastAsia="Times New Roman" w:hAnsi="Times New Roman" w:cs="Times New Roman"/>
          <w:b/>
          <w:i/>
          <w:sz w:val="24"/>
          <w:szCs w:val="24"/>
          <w:lang w:eastAsia="hr-HR"/>
        </w:rPr>
        <w:t>odlaganje vrećica s psećim izmetom s poklopcem na lokacijama:</w:t>
      </w:r>
    </w:p>
    <w:p w14:paraId="0B45BBA9"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sidRPr="00CB4796">
        <w:rPr>
          <w:rFonts w:ascii="Times New Roman" w:eastAsia="Times New Roman" w:hAnsi="Times New Roman" w:cs="Times New Roman"/>
          <w:b/>
          <w:i/>
          <w:sz w:val="24"/>
          <w:szCs w:val="24"/>
          <w:lang w:eastAsia="hr-HR"/>
        </w:rPr>
        <w:t xml:space="preserve">Svetice na šetnici ispred specijalne bolnice Sv. Katarina k.č. 361/1 i 361/4 </w:t>
      </w:r>
    </w:p>
    <w:p w14:paraId="0D3CFF9D"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Branimirova ulica, šetnica uz cestu na k.č. 520/1 (slika 3)</w:t>
      </w:r>
    </w:p>
    <w:p w14:paraId="7826ECDE"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Branimirova ulica, ograđeni park za pse na k.č. 520/1 (slika 3)</w:t>
      </w:r>
    </w:p>
    <w:p w14:paraId="085A01C1"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Harambašićeva ulica, park kod Ruke prijateljstva (slika 4)</w:t>
      </w:r>
    </w:p>
    <w:p w14:paraId="0001FB65"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Galovićeva ulica, ispred k.br. 10, livada na k.č. 261/2 (slika 5)</w:t>
      </w:r>
    </w:p>
    <w:p w14:paraId="67160098" w14:textId="77777777" w:rsidR="00A87BEF" w:rsidRDefault="00A87BEF" w:rsidP="00E73E1F">
      <w:pPr>
        <w:pStyle w:val="Odlomakpopisa"/>
        <w:numPr>
          <w:ilvl w:val="0"/>
          <w:numId w:val="37"/>
        </w:numPr>
        <w:spacing w:after="0" w:line="240" w:lineRule="auto"/>
        <w:ind w:left="1985"/>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Kennedyjev trg, na k.č. 245/1 (slika 6)</w:t>
      </w:r>
    </w:p>
    <w:p w14:paraId="5221BC2F" w14:textId="77777777" w:rsidR="00A87BEF" w:rsidRPr="003F0C89" w:rsidRDefault="00A87BEF" w:rsidP="00A87BEF">
      <w:pPr>
        <w:pStyle w:val="Odlomakpopisa"/>
        <w:spacing w:after="0" w:line="240" w:lineRule="auto"/>
        <w:ind w:left="1985"/>
        <w:jc w:val="both"/>
        <w:rPr>
          <w:rFonts w:ascii="Times New Roman" w:eastAsia="Times New Roman" w:hAnsi="Times New Roman" w:cs="Times New Roman"/>
          <w:b/>
          <w:i/>
          <w:sz w:val="24"/>
          <w:szCs w:val="24"/>
          <w:lang w:eastAsia="hr-HR"/>
        </w:rPr>
      </w:pPr>
    </w:p>
    <w:p w14:paraId="733D2D2A"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0CFA9926" w14:textId="7223DE6F" w:rsidR="00A87BEF" w:rsidRPr="00A87BEF" w:rsidRDefault="00A87BEF" w:rsidP="00E73E1F">
      <w:pPr>
        <w:pStyle w:val="Odlomakpopisa"/>
        <w:numPr>
          <w:ilvl w:val="0"/>
          <w:numId w:val="38"/>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će se dostaviti Zagrebačkom holdingu d.o.o., Podružnici Zrinjevac i Podružnici Čistoća. </w:t>
      </w:r>
    </w:p>
    <w:p w14:paraId="3F15D4E6" w14:textId="77777777" w:rsidR="00336C58" w:rsidRDefault="00336C58" w:rsidP="00EE6DFE">
      <w:pPr>
        <w:spacing w:after="0" w:line="240" w:lineRule="auto"/>
        <w:jc w:val="both"/>
        <w:rPr>
          <w:rFonts w:ascii="Times New Roman" w:eastAsia="Times New Roman" w:hAnsi="Times New Roman" w:cs="Times New Roman"/>
          <w:b/>
          <w:sz w:val="24"/>
          <w:szCs w:val="24"/>
          <w:lang w:eastAsia="hr-HR"/>
        </w:rPr>
      </w:pPr>
    </w:p>
    <w:p w14:paraId="33C882DB" w14:textId="77777777" w:rsidR="00A87BEF" w:rsidRDefault="00A87BEF" w:rsidP="00A87BEF">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E50E10E" w14:textId="77777777" w:rsidR="00A87BEF"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uvrštavanje u Fond imena i</w:t>
      </w:r>
    </w:p>
    <w:p w14:paraId="6FD6933A" w14:textId="77777777" w:rsidR="00A87BEF" w:rsidRPr="00CB33E9"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imenovanje dječjeg parka „Parkom Smogovaca“</w:t>
      </w:r>
    </w:p>
    <w:p w14:paraId="15DAFA4E" w14:textId="77777777" w:rsidR="00A87BEF" w:rsidRPr="002E6D06" w:rsidRDefault="00A87BEF" w:rsidP="00A87BEF">
      <w:pPr>
        <w:spacing w:after="0" w:line="240" w:lineRule="auto"/>
        <w:ind w:right="-58"/>
        <w:jc w:val="center"/>
        <w:rPr>
          <w:rFonts w:ascii="Times New Roman" w:eastAsia="Times New Roman" w:hAnsi="Times New Roman" w:cs="Times New Roman"/>
          <w:b/>
          <w:sz w:val="24"/>
          <w:szCs w:val="24"/>
          <w:lang w:eastAsia="hr-HR"/>
        </w:rPr>
      </w:pPr>
    </w:p>
    <w:p w14:paraId="6BFDB570" w14:textId="5ABA9CE0"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7F267DBF" w14:textId="77777777" w:rsidR="00A87BEF" w:rsidRPr="00B359A2" w:rsidRDefault="00A87BEF" w:rsidP="00E73E1F">
      <w:pPr>
        <w:numPr>
          <w:ilvl w:val="0"/>
          <w:numId w:val="3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Pr="007847CF">
        <w:rPr>
          <w:rFonts w:ascii="Times New Roman" w:eastAsia="Times New Roman" w:hAnsi="Times New Roman" w:cs="Times New Roman"/>
          <w:sz w:val="24"/>
          <w:szCs w:val="24"/>
          <w:lang w:eastAsia="hr-HR"/>
        </w:rPr>
        <w:t xml:space="preserve">održava </w:t>
      </w:r>
      <w:r>
        <w:rPr>
          <w:rFonts w:ascii="Times New Roman" w:eastAsia="Times New Roman" w:hAnsi="Times New Roman" w:cs="Times New Roman"/>
          <w:sz w:val="24"/>
          <w:szCs w:val="24"/>
          <w:lang w:eastAsia="hr-HR"/>
        </w:rPr>
        <w:t xml:space="preserve">se </w:t>
      </w:r>
      <w:r w:rsidRPr="007847CF">
        <w:rPr>
          <w:rFonts w:ascii="Times New Roman" w:eastAsia="Times New Roman" w:hAnsi="Times New Roman" w:cs="Times New Roman"/>
          <w:sz w:val="24"/>
          <w:szCs w:val="24"/>
          <w:lang w:eastAsia="hr-HR"/>
        </w:rPr>
        <w:t>Zaključak Vijeća Mjesnog odbora Peščenica, KLASA:026-02/21-02/1372; URBR:251-06-11-1110-21-</w:t>
      </w:r>
      <w:r>
        <w:rPr>
          <w:rFonts w:ascii="Times New Roman" w:eastAsia="Times New Roman" w:hAnsi="Times New Roman" w:cs="Times New Roman"/>
          <w:sz w:val="24"/>
          <w:szCs w:val="24"/>
          <w:lang w:eastAsia="hr-HR"/>
        </w:rPr>
        <w:t>11</w:t>
      </w:r>
      <w:r w:rsidRPr="007847CF">
        <w:rPr>
          <w:rFonts w:ascii="Times New Roman" w:eastAsia="Times New Roman" w:hAnsi="Times New Roman" w:cs="Times New Roman"/>
          <w:sz w:val="24"/>
          <w:szCs w:val="24"/>
          <w:lang w:eastAsia="hr-HR"/>
        </w:rPr>
        <w:t xml:space="preserve">, donesen na 3. sjednici Vijeća te </w:t>
      </w:r>
      <w:r>
        <w:rPr>
          <w:rFonts w:ascii="Times New Roman" w:eastAsia="Times New Roman" w:hAnsi="Times New Roman" w:cs="Times New Roman"/>
          <w:sz w:val="24"/>
          <w:szCs w:val="24"/>
          <w:lang w:eastAsia="hr-HR"/>
        </w:rPr>
        <w:t xml:space="preserve">se predlaže Odboru za imenovanje naselja, ulica i trgova Gradske skupštine Grada Zagreba da se u Fond imena iz kojeg se imenuju javne površine za područje Grada Zagreba, uvrsti ime </w:t>
      </w:r>
      <w:r>
        <w:rPr>
          <w:rFonts w:ascii="Times New Roman" w:eastAsia="Times New Roman" w:hAnsi="Times New Roman" w:cs="Times New Roman"/>
          <w:b/>
          <w:i/>
          <w:sz w:val="24"/>
          <w:szCs w:val="24"/>
          <w:lang w:eastAsia="hr-HR"/>
        </w:rPr>
        <w:t>„Smogovci“.</w:t>
      </w:r>
    </w:p>
    <w:p w14:paraId="02B31688" w14:textId="77777777" w:rsidR="00A87BEF" w:rsidRDefault="00A87BEF" w:rsidP="00A87BEF">
      <w:pPr>
        <w:spacing w:after="0" w:line="240" w:lineRule="auto"/>
        <w:ind w:left="720"/>
        <w:contextualSpacing/>
        <w:jc w:val="both"/>
        <w:rPr>
          <w:rFonts w:ascii="Times New Roman" w:eastAsia="Times New Roman" w:hAnsi="Times New Roman" w:cs="Times New Roman"/>
          <w:sz w:val="24"/>
          <w:szCs w:val="24"/>
          <w:lang w:eastAsia="hr-HR"/>
        </w:rPr>
      </w:pPr>
    </w:p>
    <w:p w14:paraId="2B74028D" w14:textId="77777777" w:rsidR="00A87BEF" w:rsidRPr="00B359A2" w:rsidRDefault="00A87BEF" w:rsidP="00E73E1F">
      <w:pPr>
        <w:numPr>
          <w:ilvl w:val="0"/>
          <w:numId w:val="39"/>
        </w:numPr>
        <w:spacing w:after="0" w:line="240" w:lineRule="auto"/>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predlaže da se nakon uvrštavanja u Fond imena, sukladno inicijativi Vijeća Mjesnog odbora, javni dječji park ispred stambene zgrade u Kušlanovoj ulici 50b imenuje </w:t>
      </w:r>
      <w:r w:rsidRPr="00402D4D">
        <w:rPr>
          <w:rFonts w:ascii="Times New Roman" w:eastAsia="Times New Roman" w:hAnsi="Times New Roman" w:cs="Times New Roman"/>
          <w:b/>
          <w:i/>
          <w:sz w:val="24"/>
          <w:szCs w:val="24"/>
          <w:lang w:eastAsia="hr-HR"/>
        </w:rPr>
        <w:t>„Parkom Smogovaca“</w:t>
      </w:r>
      <w:r>
        <w:rPr>
          <w:rFonts w:ascii="Times New Roman" w:eastAsia="Times New Roman" w:hAnsi="Times New Roman" w:cs="Times New Roman"/>
          <w:b/>
          <w:i/>
          <w:sz w:val="24"/>
          <w:szCs w:val="24"/>
          <w:lang w:eastAsia="hr-HR"/>
        </w:rPr>
        <w:t>.</w:t>
      </w:r>
    </w:p>
    <w:p w14:paraId="1C9295F9" w14:textId="77777777" w:rsidR="00A87BEF" w:rsidRDefault="00A87BEF" w:rsidP="00A87BEF">
      <w:pPr>
        <w:spacing w:after="0" w:line="240" w:lineRule="auto"/>
        <w:jc w:val="both"/>
        <w:rPr>
          <w:rFonts w:ascii="Times New Roman" w:eastAsia="Times New Roman" w:hAnsi="Times New Roman" w:cs="Times New Roman"/>
          <w:b/>
          <w:sz w:val="24"/>
          <w:szCs w:val="24"/>
          <w:lang w:eastAsia="hr-HR"/>
        </w:rPr>
      </w:pPr>
    </w:p>
    <w:p w14:paraId="3E902528" w14:textId="77777777" w:rsidR="00A87BEF" w:rsidRPr="00402D4D" w:rsidRDefault="00A87BEF" w:rsidP="00E73E1F">
      <w:pPr>
        <w:numPr>
          <w:ilvl w:val="0"/>
          <w:numId w:val="39"/>
        </w:numPr>
        <w:spacing w:after="0" w:line="240" w:lineRule="auto"/>
        <w:contextualSpacing/>
        <w:jc w:val="both"/>
        <w:rPr>
          <w:rFonts w:ascii="Times New Roman" w:eastAsia="Times New Roman" w:hAnsi="Times New Roman" w:cs="Times New Roman"/>
          <w:sz w:val="24"/>
          <w:szCs w:val="24"/>
          <w:lang w:eastAsia="hr-HR"/>
        </w:rPr>
      </w:pPr>
      <w:r w:rsidRPr="00402D4D">
        <w:rPr>
          <w:rFonts w:ascii="Times New Roman" w:eastAsia="Times New Roman" w:hAnsi="Times New Roman" w:cs="Times New Roman"/>
          <w:sz w:val="24"/>
          <w:szCs w:val="24"/>
          <w:lang w:eastAsia="hr-HR"/>
        </w:rPr>
        <w:t>Ovaj Zaključak dostavit će se Odboru za imenovanje naselja, ulica i trgova Gradske skupštine Grada Zagreba i Gradskom uredu za mjesnu samoupravu</w:t>
      </w:r>
      <w:r>
        <w:rPr>
          <w:rFonts w:ascii="Times New Roman" w:eastAsia="Times New Roman" w:hAnsi="Times New Roman" w:cs="Times New Roman"/>
          <w:sz w:val="24"/>
          <w:szCs w:val="24"/>
          <w:lang w:eastAsia="hr-HR"/>
        </w:rPr>
        <w:t>.</w:t>
      </w:r>
    </w:p>
    <w:p w14:paraId="026830E1" w14:textId="3E928F9F"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74BA3E17" w14:textId="3BE49AB9"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4C107FBA" w14:textId="0E712FD4" w:rsidR="00E434DA" w:rsidRDefault="00E434DA" w:rsidP="00EE6DFE">
      <w:pPr>
        <w:spacing w:after="0" w:line="240" w:lineRule="auto"/>
        <w:jc w:val="both"/>
        <w:rPr>
          <w:rFonts w:ascii="Times New Roman" w:eastAsia="Times New Roman" w:hAnsi="Times New Roman" w:cs="Times New Roman"/>
          <w:b/>
          <w:sz w:val="24"/>
          <w:szCs w:val="24"/>
          <w:lang w:eastAsia="hr-HR"/>
        </w:rPr>
      </w:pPr>
    </w:p>
    <w:p w14:paraId="274492B0" w14:textId="77777777" w:rsidR="00B00BA5" w:rsidRDefault="00B00BA5" w:rsidP="00EE6DFE">
      <w:pPr>
        <w:spacing w:after="0" w:line="240" w:lineRule="auto"/>
        <w:jc w:val="both"/>
        <w:rPr>
          <w:rFonts w:ascii="Times New Roman" w:eastAsia="Times New Roman" w:hAnsi="Times New Roman" w:cs="Times New Roman"/>
          <w:b/>
          <w:sz w:val="24"/>
          <w:szCs w:val="24"/>
          <w:lang w:eastAsia="hr-HR"/>
        </w:rPr>
      </w:pPr>
    </w:p>
    <w:p w14:paraId="1F63F035" w14:textId="77777777" w:rsidR="00A87BEF" w:rsidRDefault="00A87BEF" w:rsidP="00A87BEF">
      <w:pPr>
        <w:spacing w:after="0" w:line="240" w:lineRule="auto"/>
        <w:ind w:right="-58"/>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5802DA46" w14:textId="77777777" w:rsidR="00A87BEF" w:rsidRDefault="00A87BEF" w:rsidP="00A87BEF">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prijedlogu za vraćanje pedijatrijske ordinacije u Dom zdravlja – istok, </w:t>
      </w:r>
    </w:p>
    <w:p w14:paraId="007C920A" w14:textId="77777777" w:rsidR="00A87BEF" w:rsidRPr="002E6D06" w:rsidRDefault="00A87BEF" w:rsidP="00A87BEF">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Ambulantu u Njegoševoj ulici 10</w:t>
      </w:r>
    </w:p>
    <w:p w14:paraId="529DAA42" w14:textId="781B6D56"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05998524" w14:textId="295564C8" w:rsidR="00A87BEF" w:rsidRPr="00A87BEF" w:rsidRDefault="00A87BEF" w:rsidP="00E73E1F">
      <w:pPr>
        <w:pStyle w:val="Odlomakpopisa"/>
        <w:numPr>
          <w:ilvl w:val="0"/>
          <w:numId w:val="40"/>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Peščenica, KLASA:026-02/21-02/1372; URBR:251-06-11-1110-21-5, donesen na 3. sjednici Vijeća te predlaže gradskom tijelu nadležnom za koordinaciju i kontrolu zdravstvenih ustanova u vlasništvu Grada da </w:t>
      </w:r>
    </w:p>
    <w:p w14:paraId="6D955D6A" w14:textId="77777777" w:rsidR="00A87BEF" w:rsidRPr="007847CF" w:rsidRDefault="00A87BEF" w:rsidP="00A87BEF">
      <w:pPr>
        <w:pStyle w:val="Odlomakpopisa"/>
        <w:spacing w:after="0" w:line="240" w:lineRule="auto"/>
        <w:ind w:left="709"/>
        <w:jc w:val="both"/>
        <w:rPr>
          <w:rFonts w:ascii="Times New Roman" w:eastAsia="Times New Roman" w:hAnsi="Times New Roman" w:cs="Times New Roman"/>
          <w:b/>
          <w:i/>
          <w:sz w:val="24"/>
          <w:szCs w:val="24"/>
          <w:lang w:eastAsia="hr-HR"/>
        </w:rPr>
      </w:pPr>
    </w:p>
    <w:p w14:paraId="162D9336" w14:textId="77777777" w:rsidR="00A87BEF" w:rsidRDefault="00A87BEF" w:rsidP="00E73E1F">
      <w:pPr>
        <w:pStyle w:val="Odlomakpopisa"/>
        <w:numPr>
          <w:ilvl w:val="0"/>
          <w:numId w:val="34"/>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razmotri prijedlog Vijeća Mjesnog odbora i uzimajući u obzir veliko nezadovoljstvo roditelja djece, pokrene postupak za vraćanje pedijatrijske ordinacije u Dom zdravlja istok – Ambulantu u Njegoševoj ulici 10,</w:t>
      </w:r>
    </w:p>
    <w:p w14:paraId="6D754113" w14:textId="77777777" w:rsidR="00A87BEF" w:rsidRDefault="00A87BEF" w:rsidP="00A87BEF">
      <w:pPr>
        <w:spacing w:after="0" w:line="240" w:lineRule="auto"/>
        <w:ind w:left="1560"/>
        <w:jc w:val="both"/>
        <w:rPr>
          <w:rFonts w:ascii="Times New Roman" w:eastAsia="Times New Roman" w:hAnsi="Times New Roman" w:cs="Times New Roman"/>
          <w:b/>
          <w:i/>
          <w:sz w:val="24"/>
          <w:szCs w:val="24"/>
          <w:lang w:eastAsia="hr-HR"/>
        </w:rPr>
      </w:pPr>
    </w:p>
    <w:p w14:paraId="464E7A86" w14:textId="77777777" w:rsidR="00A87BEF" w:rsidRPr="007847CF" w:rsidRDefault="00A87BEF" w:rsidP="00E73E1F">
      <w:pPr>
        <w:pStyle w:val="Odlomakpopisa"/>
        <w:numPr>
          <w:ilvl w:val="0"/>
          <w:numId w:val="34"/>
        </w:numPr>
        <w:spacing w:after="0" w:line="240" w:lineRule="auto"/>
        <w:ind w:left="156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izvijesti Vijeće o učinjenom. </w:t>
      </w:r>
    </w:p>
    <w:p w14:paraId="4BBF5400" w14:textId="77777777" w:rsidR="00A87BEF" w:rsidRPr="00632846" w:rsidRDefault="00A87BEF" w:rsidP="00A87BEF">
      <w:pPr>
        <w:pStyle w:val="Odlomakpopisa"/>
        <w:spacing w:after="0" w:line="240" w:lineRule="auto"/>
        <w:ind w:left="709"/>
        <w:jc w:val="both"/>
        <w:rPr>
          <w:rFonts w:ascii="Times New Roman" w:eastAsia="Times New Roman" w:hAnsi="Times New Roman" w:cs="Times New Roman"/>
          <w:b/>
          <w:i/>
          <w:sz w:val="24"/>
          <w:szCs w:val="24"/>
          <w:lang w:eastAsia="hr-HR"/>
        </w:rPr>
      </w:pPr>
    </w:p>
    <w:p w14:paraId="06065E5E" w14:textId="0B29D741" w:rsidR="00A87BEF" w:rsidRPr="00A87BEF" w:rsidRDefault="00A87BEF" w:rsidP="00E73E1F">
      <w:pPr>
        <w:pStyle w:val="Odlomakpopisa"/>
        <w:numPr>
          <w:ilvl w:val="0"/>
          <w:numId w:val="40"/>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 će se Gradskom uredu za zdravstvo. </w:t>
      </w:r>
    </w:p>
    <w:p w14:paraId="475EEAD6" w14:textId="77777777"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1BC1337E" w14:textId="77777777" w:rsidR="00A87BEF" w:rsidRDefault="00A87BEF" w:rsidP="00E434D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5DE13786" w14:textId="77777777" w:rsidR="00A87BEF" w:rsidRPr="002E6D06" w:rsidRDefault="00A87BEF" w:rsidP="00E43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komunalne problematike</w:t>
      </w:r>
    </w:p>
    <w:p w14:paraId="5D4D8B53" w14:textId="054F9BE1"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02E6D2A9" w14:textId="00547193" w:rsidR="00A87BEF" w:rsidRPr="00A87BEF" w:rsidRDefault="00A87BEF" w:rsidP="00E73E1F">
      <w:pPr>
        <w:pStyle w:val="Odlomakpopisa"/>
        <w:numPr>
          <w:ilvl w:val="0"/>
          <w:numId w:val="41"/>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URBR:251-06-11-1114-21-6, donesen na 3. sjednici Vijeća te predlaže nadležnom gradskom tijelu da </w:t>
      </w:r>
    </w:p>
    <w:p w14:paraId="6C2C5943"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7C693E33" w14:textId="77777777" w:rsidR="00A87BEF" w:rsidRPr="003679D2"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očevid i poduzme mjere za sankcioniranje onečišćavanja javnih površina od strane vlasnika Radoš trgovine d.o.o. u Ulici Josipa Kosora 3,</w:t>
      </w:r>
    </w:p>
    <w:p w14:paraId="6C8419CB" w14:textId="77777777" w:rsidR="00A87BEF" w:rsidRPr="00847A45" w:rsidRDefault="00A87BEF" w:rsidP="00A87BEF">
      <w:pPr>
        <w:spacing w:after="0" w:line="240" w:lineRule="auto"/>
        <w:jc w:val="both"/>
        <w:rPr>
          <w:rFonts w:ascii="Times New Roman" w:eastAsia="Times New Roman" w:hAnsi="Times New Roman" w:cs="Times New Roman"/>
          <w:sz w:val="24"/>
          <w:szCs w:val="24"/>
          <w:lang w:eastAsia="hr-HR"/>
        </w:rPr>
      </w:pPr>
    </w:p>
    <w:p w14:paraId="22DE76E9"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380958">
        <w:rPr>
          <w:rFonts w:ascii="Times New Roman" w:eastAsia="Times New Roman" w:hAnsi="Times New Roman" w:cs="Times New Roman"/>
          <w:b/>
          <w:i/>
          <w:sz w:val="24"/>
          <w:szCs w:val="24"/>
          <w:lang w:eastAsia="hr-HR"/>
        </w:rPr>
        <w:t>da</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B848D5A"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372FA531" w14:textId="3D9B1869" w:rsidR="00A87BEF" w:rsidRPr="00A87BEF" w:rsidRDefault="00A87BEF" w:rsidP="00E73E1F">
      <w:pPr>
        <w:pStyle w:val="Odlomakpopisa"/>
        <w:numPr>
          <w:ilvl w:val="0"/>
          <w:numId w:val="41"/>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dostaviti će se Komunalnom redarstvu, IV. Područnom odsjeku Peščenica-Žitnjak. </w:t>
      </w:r>
    </w:p>
    <w:p w14:paraId="0073033E" w14:textId="57500DF4"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35343ED5" w14:textId="305B339E"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32529CEC" w14:textId="77777777" w:rsidR="00A87BEF" w:rsidRDefault="00A87BEF" w:rsidP="00E434D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265ADC15" w14:textId="77777777" w:rsidR="00A87BEF" w:rsidRPr="002E6D06" w:rsidRDefault="00A87BEF" w:rsidP="00E43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problemu remećenja javnog reda i mira</w:t>
      </w:r>
    </w:p>
    <w:p w14:paraId="25884C66" w14:textId="0C04C958"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78E79C33" w14:textId="58C75EC4" w:rsidR="00A87BEF" w:rsidRPr="00A87BEF" w:rsidRDefault="00A87BEF" w:rsidP="00E73E1F">
      <w:pPr>
        <w:pStyle w:val="Odlomakpopisa"/>
        <w:numPr>
          <w:ilvl w:val="0"/>
          <w:numId w:val="42"/>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URBR:251-06-11-1114-21-6, donesen na 3. sjednici Vijeća te predlaže službi koja osigurava javni red i mir na području Gradske četvrti </w:t>
      </w:r>
    </w:p>
    <w:p w14:paraId="686044BD"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5039FC5F" w14:textId="77777777" w:rsidR="00A87BEF" w:rsidRPr="003679D2"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pojačanu policijsku ophodnju područja oko Radoš trgovine d.o.o. u Ulici Josipa Kosora 3, zbog učestalog narušavanja reda i mira,    </w:t>
      </w:r>
    </w:p>
    <w:p w14:paraId="5B93B010" w14:textId="77777777" w:rsidR="00A87BEF" w:rsidRPr="00847A45" w:rsidRDefault="00A87BEF" w:rsidP="00A87BEF">
      <w:pPr>
        <w:spacing w:after="0" w:line="240" w:lineRule="auto"/>
        <w:jc w:val="both"/>
        <w:rPr>
          <w:rFonts w:ascii="Times New Roman" w:eastAsia="Times New Roman" w:hAnsi="Times New Roman" w:cs="Times New Roman"/>
          <w:sz w:val="24"/>
          <w:szCs w:val="24"/>
          <w:lang w:eastAsia="hr-HR"/>
        </w:rPr>
      </w:pPr>
    </w:p>
    <w:p w14:paraId="4BD630B3"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sidRPr="00847A45">
        <w:rPr>
          <w:rFonts w:ascii="Times New Roman" w:eastAsia="Times New Roman" w:hAnsi="Times New Roman" w:cs="Times New Roman"/>
          <w:b/>
          <w:i/>
          <w:sz w:val="24"/>
          <w:szCs w:val="24"/>
          <w:lang w:eastAsia="hr-HR"/>
        </w:rPr>
        <w:t xml:space="preserve">da </w:t>
      </w:r>
      <w:r>
        <w:rPr>
          <w:rFonts w:ascii="Times New Roman" w:eastAsia="Times New Roman" w:hAnsi="Times New Roman" w:cs="Times New Roman"/>
          <w:b/>
          <w:i/>
          <w:sz w:val="24"/>
          <w:szCs w:val="24"/>
          <w:lang w:eastAsia="hr-HR"/>
        </w:rPr>
        <w:t>obavijesti Vijeće o učinjenom.</w:t>
      </w:r>
    </w:p>
    <w:p w14:paraId="73172987"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5AA10C77" w14:textId="5B4A9B85" w:rsidR="00A87BEF" w:rsidRPr="00A87BEF" w:rsidRDefault="00A87BEF" w:rsidP="00E73E1F">
      <w:pPr>
        <w:pStyle w:val="Odlomakpopisa"/>
        <w:numPr>
          <w:ilvl w:val="0"/>
          <w:numId w:val="42"/>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dostaviti će se IV. policijskog postaji Zagreb, PP Maksimir. </w:t>
      </w:r>
    </w:p>
    <w:p w14:paraId="35D7FDC1" w14:textId="502762C2"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12047B74" w14:textId="77777777" w:rsidR="00E434DA" w:rsidRDefault="00E434DA" w:rsidP="00EE6DFE">
      <w:pPr>
        <w:spacing w:after="0" w:line="240" w:lineRule="auto"/>
        <w:jc w:val="both"/>
        <w:rPr>
          <w:rFonts w:ascii="Times New Roman" w:eastAsia="Times New Roman" w:hAnsi="Times New Roman" w:cs="Times New Roman"/>
          <w:b/>
          <w:sz w:val="24"/>
          <w:szCs w:val="24"/>
          <w:lang w:eastAsia="hr-HR"/>
        </w:rPr>
      </w:pPr>
    </w:p>
    <w:p w14:paraId="2AFAC3D3" w14:textId="71373E2E"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22FAD3CA" w14:textId="77777777" w:rsidR="00A87BEF" w:rsidRDefault="00A87BEF" w:rsidP="00E434D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lastRenderedPageBreak/>
        <w:t>Z a k l j u č a k</w:t>
      </w:r>
    </w:p>
    <w:p w14:paraId="0B9BB43E" w14:textId="77777777" w:rsidR="00A87BEF" w:rsidRPr="002E6D06" w:rsidRDefault="00A87BEF" w:rsidP="00E43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15B83B05" w14:textId="259884AD"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57BCF061" w14:textId="51799336" w:rsidR="00A87BEF" w:rsidRPr="00A87BEF" w:rsidRDefault="00A87BEF" w:rsidP="00E73E1F">
      <w:pPr>
        <w:pStyle w:val="Odlomakpopisa"/>
        <w:numPr>
          <w:ilvl w:val="0"/>
          <w:numId w:val="43"/>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URBR:251-06-11-1114-21-9, donesen na 3. sjednici Vijeća te predlaže nadležnom gradskom tijelu da </w:t>
      </w:r>
    </w:p>
    <w:p w14:paraId="065E909C"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74DE5C34" w14:textId="77777777" w:rsidR="00A87BEF" w:rsidRPr="00F51415"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F51415">
        <w:rPr>
          <w:rFonts w:ascii="Times New Roman" w:eastAsia="Times New Roman" w:hAnsi="Times New Roman" w:cs="Times New Roman"/>
          <w:b/>
          <w:i/>
          <w:sz w:val="24"/>
          <w:szCs w:val="24"/>
          <w:lang w:eastAsia="hr-HR"/>
        </w:rPr>
        <w:t>izvrši očevid i</w:t>
      </w:r>
      <w:r>
        <w:rPr>
          <w:rFonts w:ascii="Times New Roman" w:eastAsia="Times New Roman" w:hAnsi="Times New Roman" w:cs="Times New Roman"/>
          <w:b/>
          <w:i/>
          <w:sz w:val="24"/>
          <w:szCs w:val="24"/>
          <w:lang w:eastAsia="hr-HR"/>
        </w:rPr>
        <w:t xml:space="preserve"> pokrene postupak za donošenje rješenja o uspostavi novog, funkcionalnog pješačkog prijelaza s pratećom prometnom opremom na potezu od DV Cvrčak, Zapoljska 34 do OŠ Petra Preradovića, umjesto postojećeg prijelaza preko Zapoljske ulice prema Borongajskoj cesti 82-100 koji suprotno propisima vodi na zelenu površinu,  </w:t>
      </w:r>
    </w:p>
    <w:p w14:paraId="11842530" w14:textId="77777777" w:rsidR="00A87BEF" w:rsidRPr="00F51415"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1593644D"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527BAAD9"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6D562E9B" w14:textId="52138137" w:rsidR="00A87BEF" w:rsidRPr="00A87BEF" w:rsidRDefault="00A87BEF" w:rsidP="00E73E1F">
      <w:pPr>
        <w:pStyle w:val="Odlomakpopisa"/>
        <w:numPr>
          <w:ilvl w:val="0"/>
          <w:numId w:val="43"/>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6F596451" w14:textId="536A7022"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73E7A8F0" w14:textId="77777777" w:rsidR="00A87BEF" w:rsidRDefault="00A87BEF" w:rsidP="00A87BEF">
      <w:pPr>
        <w:spacing w:after="12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948E564" w14:textId="77777777" w:rsidR="00A87BEF" w:rsidRPr="002E6D06"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postave uspornika prometa</w:t>
      </w:r>
    </w:p>
    <w:p w14:paraId="1ADC5E55" w14:textId="65049C74"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131BA232" w14:textId="77777777" w:rsidR="00A87BEF" w:rsidRPr="006001DA" w:rsidRDefault="00A87BEF" w:rsidP="00E73E1F">
      <w:pPr>
        <w:pStyle w:val="Odlomakpopisa"/>
        <w:numPr>
          <w:ilvl w:val="0"/>
          <w:numId w:val="44"/>
        </w:numPr>
        <w:spacing w:after="0" w:line="240" w:lineRule="auto"/>
        <w:jc w:val="both"/>
        <w:rPr>
          <w:rFonts w:ascii="Times New Roman" w:eastAsia="Times New Roman" w:hAnsi="Times New Roman" w:cs="Times New Roman"/>
          <w:sz w:val="24"/>
          <w:szCs w:val="24"/>
          <w:lang w:eastAsia="hr-HR"/>
        </w:rPr>
      </w:pPr>
      <w:r w:rsidRPr="006001DA">
        <w:rPr>
          <w:rFonts w:ascii="Times New Roman" w:eastAsia="Times New Roman" w:hAnsi="Times New Roman" w:cs="Times New Roman"/>
          <w:sz w:val="24"/>
          <w:szCs w:val="24"/>
          <w:lang w:eastAsia="hr-HR"/>
        </w:rPr>
        <w:t xml:space="preserve">Vijeće Gradske četvrti Peščenica-Žitnjak podržava </w:t>
      </w:r>
      <w:r>
        <w:rPr>
          <w:rFonts w:ascii="Times New Roman" w:eastAsia="Times New Roman" w:hAnsi="Times New Roman" w:cs="Times New Roman"/>
          <w:sz w:val="24"/>
          <w:szCs w:val="24"/>
          <w:lang w:eastAsia="hr-HR"/>
        </w:rPr>
        <w:t xml:space="preserve">prijedloge podnesene u Zaključku  Vijeća MO Volovčica s 47. sjednice, 6.4.2021. i Zaključku donesenom na 3. sjednici Vijeća, </w:t>
      </w:r>
      <w:r w:rsidRPr="006001DA">
        <w:rPr>
          <w:rFonts w:ascii="Times New Roman" w:eastAsia="Times New Roman" w:hAnsi="Times New Roman" w:cs="Times New Roman"/>
          <w:sz w:val="24"/>
          <w:szCs w:val="24"/>
          <w:lang w:eastAsia="hr-HR"/>
        </w:rPr>
        <w:t>KLASA:026-02/21-02/1358; URBR:251-06-11-1114-21-</w:t>
      </w:r>
      <w:r>
        <w:rPr>
          <w:rFonts w:ascii="Times New Roman" w:eastAsia="Times New Roman" w:hAnsi="Times New Roman" w:cs="Times New Roman"/>
          <w:sz w:val="24"/>
          <w:szCs w:val="24"/>
          <w:lang w:eastAsia="hr-HR"/>
        </w:rPr>
        <w:t xml:space="preserve">11, 10.8.2021. te predlaže nadležnom gradskom tijelu da </w:t>
      </w:r>
    </w:p>
    <w:p w14:paraId="262A1E4D"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38D9240C" w14:textId="77777777" w:rsidR="00A87BEF" w:rsidRPr="006001DA" w:rsidRDefault="00A87BEF" w:rsidP="00E73E1F">
      <w:pPr>
        <w:pStyle w:val="Odlomakpopisa"/>
        <w:numPr>
          <w:ilvl w:val="0"/>
          <w:numId w:val="4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očevi i pokrene postupak za donošenje rješenje o ponovnom postavljanju uspornika prometa u Ivanićgradskoj ulici, na pješačkom prijelazu kod glavnog ulaza u OŠ Frana Krste Frankopana te da</w:t>
      </w:r>
    </w:p>
    <w:p w14:paraId="7D48C369" w14:textId="77777777" w:rsidR="00A87BEF" w:rsidRPr="006001DA" w:rsidRDefault="00A87BEF" w:rsidP="00A87BEF">
      <w:pPr>
        <w:pStyle w:val="Odlomakpopisa"/>
        <w:spacing w:after="0" w:line="240" w:lineRule="auto"/>
        <w:ind w:left="1440"/>
        <w:jc w:val="both"/>
        <w:rPr>
          <w:rFonts w:ascii="Times New Roman" w:eastAsia="Times New Roman" w:hAnsi="Times New Roman" w:cs="Times New Roman"/>
          <w:sz w:val="24"/>
          <w:szCs w:val="24"/>
          <w:lang w:eastAsia="hr-HR"/>
        </w:rPr>
      </w:pPr>
    </w:p>
    <w:p w14:paraId="6B7D984A" w14:textId="77777777" w:rsidR="00A87BEF" w:rsidRPr="006001DA" w:rsidRDefault="00A87BEF" w:rsidP="00E73E1F">
      <w:pPr>
        <w:pStyle w:val="Odlomakpopisa"/>
        <w:numPr>
          <w:ilvl w:val="0"/>
          <w:numId w:val="45"/>
        </w:numPr>
        <w:spacing w:after="0" w:line="240" w:lineRule="auto"/>
        <w:jc w:val="both"/>
        <w:rPr>
          <w:rFonts w:ascii="Times New Roman" w:eastAsia="Times New Roman" w:hAnsi="Times New Roman" w:cs="Times New Roman"/>
          <w:sz w:val="24"/>
          <w:szCs w:val="24"/>
          <w:lang w:eastAsia="hr-HR"/>
        </w:rPr>
      </w:pPr>
      <w:r w:rsidRPr="006001DA">
        <w:rPr>
          <w:rFonts w:ascii="Times New Roman" w:eastAsia="Times New Roman" w:hAnsi="Times New Roman" w:cs="Times New Roman"/>
          <w:b/>
          <w:i/>
          <w:sz w:val="24"/>
          <w:szCs w:val="24"/>
          <w:lang w:eastAsia="hr-HR"/>
        </w:rPr>
        <w:t>obavijesti Vijeće o učinjenom.</w:t>
      </w:r>
    </w:p>
    <w:p w14:paraId="4C48468B"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0BC71F7C" w14:textId="2E809768" w:rsidR="00A87BEF" w:rsidRPr="00A87BEF" w:rsidRDefault="00A87BEF" w:rsidP="00E73E1F">
      <w:pPr>
        <w:pStyle w:val="Odlomakpopisa"/>
        <w:numPr>
          <w:ilvl w:val="0"/>
          <w:numId w:val="44"/>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Ovaj Zaključak dostaviti će se Gradskom uredu za prostorno uređenje, izgradnju Grada, graditeljstvo, komunalne poslove i promet, Sektoru za promet. </w:t>
      </w:r>
    </w:p>
    <w:p w14:paraId="355CBA2B" w14:textId="415EDA17"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427606A2" w14:textId="77777777" w:rsidR="00A87BEF" w:rsidRDefault="00A87BEF" w:rsidP="00E434D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44E95090" w14:textId="77777777" w:rsidR="00A87BEF" w:rsidRPr="002E6D06" w:rsidRDefault="00A87BEF" w:rsidP="00E43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rješavanju prometne problematike</w:t>
      </w:r>
    </w:p>
    <w:p w14:paraId="200B5A1E" w14:textId="30BAE5FF"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6E8CE220" w14:textId="5F6D478D" w:rsidR="00A87BEF" w:rsidRPr="00A87BEF" w:rsidRDefault="00A87BEF" w:rsidP="00E73E1F">
      <w:pPr>
        <w:pStyle w:val="Odlomakpopisa"/>
        <w:numPr>
          <w:ilvl w:val="0"/>
          <w:numId w:val="46"/>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URBR:251-06-11-1114-21-8, donesen na 3. sjednici Vijeća te predlaže nadležnom gradskom tijelu da </w:t>
      </w:r>
    </w:p>
    <w:p w14:paraId="2DCBCC6E"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7E6E5387" w14:textId="77777777" w:rsidR="00A87BEF" w:rsidRPr="00F51415" w:rsidRDefault="00A87BEF" w:rsidP="00A87BEF">
      <w:pPr>
        <w:pStyle w:val="Odlomakpopisa"/>
        <w:numPr>
          <w:ilvl w:val="0"/>
          <w:numId w:val="3"/>
        </w:numPr>
        <w:spacing w:after="0" w:line="240" w:lineRule="auto"/>
        <w:jc w:val="both"/>
        <w:rPr>
          <w:rFonts w:ascii="Times New Roman" w:eastAsia="Times New Roman" w:hAnsi="Times New Roman" w:cs="Times New Roman"/>
          <w:sz w:val="24"/>
          <w:szCs w:val="24"/>
          <w:lang w:eastAsia="hr-HR"/>
        </w:rPr>
      </w:pPr>
      <w:r w:rsidRPr="00F51415">
        <w:rPr>
          <w:rFonts w:ascii="Times New Roman" w:eastAsia="Times New Roman" w:hAnsi="Times New Roman" w:cs="Times New Roman"/>
          <w:b/>
          <w:i/>
          <w:sz w:val="24"/>
          <w:szCs w:val="24"/>
          <w:lang w:eastAsia="hr-HR"/>
        </w:rPr>
        <w:t>izvrši očevid i</w:t>
      </w:r>
      <w:r>
        <w:rPr>
          <w:rFonts w:ascii="Times New Roman" w:eastAsia="Times New Roman" w:hAnsi="Times New Roman" w:cs="Times New Roman"/>
          <w:b/>
          <w:i/>
          <w:sz w:val="24"/>
          <w:szCs w:val="24"/>
          <w:lang w:eastAsia="hr-HR"/>
        </w:rPr>
        <w:t xml:space="preserve"> pokrene postupak za donošenje rješenja o postavi uspornika prometa prije raskrižja ili svjetlosne prometne signalizacije na raskrižju Borongajske ceste i Turopoljske ulice u cilju povećanja sigurnosti odvijanja prometa ovim dijelom Borongajske ceste, </w:t>
      </w:r>
    </w:p>
    <w:p w14:paraId="69874B64" w14:textId="77777777" w:rsidR="00A87BEF" w:rsidRPr="00F51415"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06642428"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obavijesti Vijeće o učinjenom.</w:t>
      </w:r>
    </w:p>
    <w:p w14:paraId="4ACBCA6D"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0721A4C6" w14:textId="0B8F87A4" w:rsidR="00A87BEF" w:rsidRPr="00A87BEF" w:rsidRDefault="00A87BEF" w:rsidP="00E73E1F">
      <w:pPr>
        <w:pStyle w:val="Odlomakpopisa"/>
        <w:numPr>
          <w:ilvl w:val="0"/>
          <w:numId w:val="46"/>
        </w:numPr>
        <w:spacing w:after="0" w:line="240" w:lineRule="auto"/>
        <w:jc w:val="both"/>
        <w:rPr>
          <w:rFonts w:ascii="Times New Roman" w:eastAsia="Times New Roman" w:hAnsi="Times New Roman" w:cs="Times New Roman"/>
          <w:b/>
          <w:i/>
          <w:sz w:val="24"/>
          <w:szCs w:val="24"/>
          <w:lang w:eastAsia="hr-HR"/>
        </w:rPr>
      </w:pPr>
      <w:r w:rsidRPr="00A87BEF">
        <w:rPr>
          <w:rFonts w:ascii="Times New Roman" w:eastAsia="Times New Roman" w:hAnsi="Times New Roman" w:cs="Times New Roman"/>
          <w:sz w:val="24"/>
          <w:szCs w:val="24"/>
          <w:lang w:eastAsia="hr-HR"/>
        </w:rPr>
        <w:lastRenderedPageBreak/>
        <w:t xml:space="preserve">Ovaj Zaključak dostaviti će se Gradskom uredu za prostorno uređenje, izgradnju Grada, graditeljstvo, komunalne poslove i promet, Sektoru za promet. </w:t>
      </w:r>
    </w:p>
    <w:p w14:paraId="6EE16F5B" w14:textId="5979EF71"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35E3A5C8" w14:textId="795BBA6D"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3CFF06CA" w14:textId="77777777" w:rsidR="00A87BEF" w:rsidRDefault="00A87BEF" w:rsidP="00E434DA">
      <w:pPr>
        <w:spacing w:after="0" w:line="240" w:lineRule="auto"/>
        <w:ind w:right="-57"/>
        <w:jc w:val="center"/>
        <w:rPr>
          <w:rFonts w:ascii="Times New Roman" w:eastAsia="Times New Roman" w:hAnsi="Times New Roman" w:cs="Times New Roman"/>
          <w:b/>
          <w:sz w:val="24"/>
          <w:szCs w:val="24"/>
          <w:lang w:eastAsia="hr-HR"/>
        </w:rPr>
      </w:pPr>
      <w:r w:rsidRPr="002E6D06">
        <w:rPr>
          <w:rFonts w:ascii="Times New Roman" w:eastAsia="Times New Roman" w:hAnsi="Times New Roman" w:cs="Times New Roman"/>
          <w:b/>
          <w:sz w:val="24"/>
          <w:szCs w:val="24"/>
          <w:lang w:eastAsia="hr-HR"/>
        </w:rPr>
        <w:t>Z a k l j u č a k</w:t>
      </w:r>
    </w:p>
    <w:p w14:paraId="1EB45312" w14:textId="77777777" w:rsidR="00A87BEF" w:rsidRPr="002E6D06" w:rsidRDefault="00A87BEF" w:rsidP="00E434DA">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za sanaciju potpornog zida</w:t>
      </w:r>
    </w:p>
    <w:p w14:paraId="62638719" w14:textId="246130B2" w:rsidR="00A87BEF" w:rsidRPr="002E6D06" w:rsidRDefault="00A87BEF" w:rsidP="00A87BEF">
      <w:pPr>
        <w:spacing w:after="0" w:line="240" w:lineRule="auto"/>
        <w:rPr>
          <w:rFonts w:ascii="Times New Roman" w:eastAsia="Times New Roman" w:hAnsi="Times New Roman" w:cs="Times New Roman"/>
          <w:b/>
          <w:sz w:val="24"/>
          <w:szCs w:val="24"/>
          <w:lang w:eastAsia="hr-HR"/>
        </w:rPr>
      </w:pPr>
    </w:p>
    <w:p w14:paraId="1F42B588" w14:textId="6C43A2F5" w:rsidR="00A87BEF" w:rsidRPr="00A87BEF" w:rsidRDefault="00A87BEF" w:rsidP="00E73E1F">
      <w:pPr>
        <w:pStyle w:val="Odlomakpopisa"/>
        <w:numPr>
          <w:ilvl w:val="0"/>
          <w:numId w:val="47"/>
        </w:numPr>
        <w:spacing w:after="0" w:line="240" w:lineRule="auto"/>
        <w:jc w:val="both"/>
        <w:rPr>
          <w:rFonts w:ascii="Times New Roman" w:eastAsia="Times New Roman" w:hAnsi="Times New Roman" w:cs="Times New Roman"/>
          <w:sz w:val="24"/>
          <w:szCs w:val="24"/>
          <w:lang w:eastAsia="hr-HR"/>
        </w:rPr>
      </w:pPr>
      <w:r w:rsidRPr="00A87BEF">
        <w:rPr>
          <w:rFonts w:ascii="Times New Roman" w:eastAsia="Times New Roman" w:hAnsi="Times New Roman" w:cs="Times New Roman"/>
          <w:sz w:val="24"/>
          <w:szCs w:val="24"/>
          <w:lang w:eastAsia="hr-HR"/>
        </w:rPr>
        <w:t xml:space="preserve">Vijeće Gradske četvrti Peščenica-Žitnjak podržava Zaključak Vijeća Mjesnog odbora Volovčica KLASA:026-02/21-02/1358; URBR:251-06-11-1114-21-16, donesen na 3. sjednici Vijeća te predlaže nadležnom gradskom tijelu da </w:t>
      </w:r>
    </w:p>
    <w:p w14:paraId="5D3AE803" w14:textId="77777777" w:rsidR="00A87BEF" w:rsidRDefault="00A87BEF" w:rsidP="00A87BEF">
      <w:pPr>
        <w:pStyle w:val="Odlomakpopisa"/>
        <w:spacing w:line="259" w:lineRule="auto"/>
        <w:ind w:left="1080"/>
        <w:jc w:val="both"/>
        <w:rPr>
          <w:rFonts w:ascii="Times New Roman" w:eastAsia="Times New Roman" w:hAnsi="Times New Roman" w:cs="Times New Roman"/>
          <w:b/>
          <w:i/>
          <w:sz w:val="24"/>
          <w:szCs w:val="24"/>
          <w:lang w:eastAsia="hr-HR"/>
        </w:rPr>
      </w:pPr>
    </w:p>
    <w:p w14:paraId="37E3B17A" w14:textId="77777777" w:rsidR="00A87BEF" w:rsidRPr="006001DA" w:rsidRDefault="00A87BEF" w:rsidP="00E73E1F">
      <w:pPr>
        <w:pStyle w:val="Odlomakpopisa"/>
        <w:numPr>
          <w:ilvl w:val="0"/>
          <w:numId w:val="4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izvrši očevid i pokrene postupak sanacije potpornog zida u Ivanićgradskoj ulici kod k.br. 56 na kojem je uslijed potresa 22.3.2021. došlo do strukturnih i statičkih oštećenja zbog čega je ugrožena sigurnost kretanja pješaka i vozila prilaznom cestom u smjeru parkirališta odn. Trga Stjepana Konzula, </w:t>
      </w:r>
    </w:p>
    <w:p w14:paraId="351C6EDC" w14:textId="77777777" w:rsidR="00A87BEF" w:rsidRPr="006001DA" w:rsidRDefault="00A87BEF" w:rsidP="00A87BEF">
      <w:pPr>
        <w:pStyle w:val="Odlomakpopisa"/>
        <w:spacing w:after="0" w:line="240" w:lineRule="auto"/>
        <w:ind w:left="1440"/>
        <w:jc w:val="both"/>
        <w:rPr>
          <w:rFonts w:ascii="Times New Roman" w:eastAsia="Times New Roman" w:hAnsi="Times New Roman" w:cs="Times New Roman"/>
          <w:sz w:val="24"/>
          <w:szCs w:val="24"/>
          <w:lang w:eastAsia="hr-HR"/>
        </w:rPr>
      </w:pPr>
    </w:p>
    <w:p w14:paraId="1ED5CA16" w14:textId="77777777" w:rsidR="00A87BEF" w:rsidRPr="006001DA" w:rsidRDefault="00A87BEF" w:rsidP="00E73E1F">
      <w:pPr>
        <w:pStyle w:val="Odlomakpopisa"/>
        <w:numPr>
          <w:ilvl w:val="0"/>
          <w:numId w:val="45"/>
        </w:numPr>
        <w:spacing w:after="0" w:line="240" w:lineRule="auto"/>
        <w:jc w:val="both"/>
        <w:rPr>
          <w:rFonts w:ascii="Times New Roman" w:eastAsia="Times New Roman" w:hAnsi="Times New Roman" w:cs="Times New Roman"/>
          <w:sz w:val="24"/>
          <w:szCs w:val="24"/>
          <w:lang w:eastAsia="hr-HR"/>
        </w:rPr>
      </w:pPr>
      <w:r w:rsidRPr="006001DA">
        <w:rPr>
          <w:rFonts w:ascii="Times New Roman" w:eastAsia="Times New Roman" w:hAnsi="Times New Roman" w:cs="Times New Roman"/>
          <w:b/>
          <w:i/>
          <w:sz w:val="24"/>
          <w:szCs w:val="24"/>
          <w:lang w:eastAsia="hr-HR"/>
        </w:rPr>
        <w:t>obavijesti Vijeće o učinjenom.</w:t>
      </w:r>
    </w:p>
    <w:p w14:paraId="0AB67182" w14:textId="77777777" w:rsidR="00A87BEF" w:rsidRDefault="00A87BEF" w:rsidP="00A87BEF">
      <w:pPr>
        <w:spacing w:after="0" w:line="240" w:lineRule="auto"/>
        <w:ind w:left="720"/>
        <w:contextualSpacing/>
        <w:jc w:val="both"/>
        <w:rPr>
          <w:rFonts w:ascii="Times New Roman" w:eastAsia="Times New Roman" w:hAnsi="Times New Roman" w:cs="Times New Roman"/>
          <w:b/>
          <w:i/>
          <w:sz w:val="24"/>
          <w:szCs w:val="24"/>
          <w:lang w:eastAsia="hr-HR"/>
        </w:rPr>
      </w:pPr>
    </w:p>
    <w:p w14:paraId="142D2E98" w14:textId="2E3808E4" w:rsidR="00A87BEF" w:rsidRPr="00A87BEF" w:rsidRDefault="00A87BEF" w:rsidP="00E73E1F">
      <w:pPr>
        <w:pStyle w:val="Odlomakpopisa"/>
        <w:numPr>
          <w:ilvl w:val="0"/>
          <w:numId w:val="47"/>
        </w:numPr>
        <w:spacing w:after="0" w:line="240" w:lineRule="auto"/>
        <w:jc w:val="both"/>
        <w:rPr>
          <w:rFonts w:ascii="Times New Roman" w:eastAsia="Times New Roman" w:hAnsi="Times New Roman" w:cs="Times New Roman"/>
          <w:b/>
          <w:sz w:val="24"/>
          <w:szCs w:val="24"/>
          <w:lang w:eastAsia="hr-HR"/>
        </w:rPr>
      </w:pPr>
      <w:r w:rsidRPr="00A87BEF">
        <w:rPr>
          <w:rFonts w:ascii="Times New Roman" w:eastAsia="Times New Roman" w:hAnsi="Times New Roman" w:cs="Times New Roman"/>
          <w:sz w:val="24"/>
          <w:szCs w:val="24"/>
          <w:lang w:eastAsia="hr-HR"/>
        </w:rPr>
        <w:t>Ovaj Zaključak dostavit će se Gradskom uredu za prostorno uređenje, izgradnju Grada, graditeljstvo, komunalne poslove i promet.</w:t>
      </w:r>
      <w:r w:rsidRPr="00A87BEF">
        <w:rPr>
          <w:rFonts w:ascii="Times New Roman" w:eastAsia="Times New Roman" w:hAnsi="Times New Roman" w:cs="Times New Roman"/>
          <w:b/>
          <w:sz w:val="24"/>
          <w:szCs w:val="24"/>
          <w:lang w:eastAsia="hr-HR"/>
        </w:rPr>
        <w:t xml:space="preserve">  </w:t>
      </w:r>
    </w:p>
    <w:p w14:paraId="4F0BE075" w14:textId="15AEC1E5"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0486BED8" w14:textId="77777777" w:rsidR="00A87BEF" w:rsidRDefault="00A87BEF" w:rsidP="00E73E1F">
      <w:pPr>
        <w:spacing w:after="120"/>
        <w:ind w:right="-57"/>
        <w:jc w:val="both"/>
        <w:rPr>
          <w:rFonts w:ascii="Times New Roman" w:eastAsia="Calibri" w:hAnsi="Times New Roman" w:cs="Times New Roman"/>
          <w:sz w:val="24"/>
          <w:szCs w:val="24"/>
        </w:rPr>
      </w:pPr>
    </w:p>
    <w:p w14:paraId="405420F0" w14:textId="77777777" w:rsidR="00A87BEF" w:rsidRDefault="00A87BEF" w:rsidP="00A87BEF">
      <w:pPr>
        <w:spacing w:after="0" w:line="240" w:lineRule="auto"/>
        <w:ind w:right="-58"/>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76806110" w14:textId="77777777" w:rsidR="00A87BEF" w:rsidRDefault="00A87BEF" w:rsidP="00A87BE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uvrštavanju komunalne problematike u Plan komunalnih potreba</w:t>
      </w:r>
    </w:p>
    <w:p w14:paraId="3618A6C3" w14:textId="77777777" w:rsidR="00A87BEF" w:rsidRDefault="00A87BEF" w:rsidP="00A87BEF">
      <w:pPr>
        <w:spacing w:after="0" w:line="240" w:lineRule="auto"/>
        <w:jc w:val="both"/>
        <w:rPr>
          <w:rFonts w:ascii="Times New Roman" w:eastAsia="Times New Roman" w:hAnsi="Times New Roman" w:cs="Times New Roman"/>
          <w:sz w:val="24"/>
          <w:szCs w:val="24"/>
          <w:lang w:eastAsia="hr-HR"/>
        </w:rPr>
      </w:pPr>
    </w:p>
    <w:p w14:paraId="6AC25BBB" w14:textId="77777777" w:rsidR="00A87BEF" w:rsidRDefault="00A87BEF" w:rsidP="00E73E1F">
      <w:pPr>
        <w:numPr>
          <w:ilvl w:val="0"/>
          <w:numId w:val="48"/>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Gradske četvrti Peščenica-Žitnjak, uvrštava u Plan komunalnih potreba sljedeće:</w:t>
      </w:r>
    </w:p>
    <w:p w14:paraId="3D460D6B" w14:textId="77777777" w:rsidR="00A87BEF" w:rsidRDefault="00A87BEF" w:rsidP="00A87BEF">
      <w:pPr>
        <w:spacing w:after="0" w:line="240" w:lineRule="auto"/>
        <w:jc w:val="both"/>
        <w:rPr>
          <w:rFonts w:ascii="Times New Roman" w:eastAsia="Times New Roman" w:hAnsi="Times New Roman" w:cs="Times New Roman"/>
          <w:b/>
          <w:sz w:val="24"/>
          <w:szCs w:val="24"/>
          <w:lang w:eastAsia="hr-HR"/>
        </w:rPr>
      </w:pPr>
    </w:p>
    <w:p w14:paraId="437D9EB5" w14:textId="77777777" w:rsidR="00A87BEF" w:rsidRDefault="00A87BEF" w:rsidP="00A87BEF">
      <w:pPr>
        <w:spacing w:after="0" w:line="240" w:lineRule="auto"/>
        <w:jc w:val="both"/>
        <w:rPr>
          <w:rFonts w:ascii="Times New Roman" w:eastAsia="Times New Roman" w:hAnsi="Times New Roman" w:cs="Times New Roman"/>
          <w:b/>
          <w:sz w:val="24"/>
          <w:szCs w:val="24"/>
          <w:lang w:eastAsia="hr-HR"/>
        </w:rPr>
      </w:pPr>
    </w:p>
    <w:p w14:paraId="453E619E" w14:textId="77777777" w:rsidR="00A87BEF" w:rsidRDefault="00A87BEF" w:rsidP="00E73E1F">
      <w:pPr>
        <w:pStyle w:val="Odlomakpopisa"/>
        <w:numPr>
          <w:ilvl w:val="0"/>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MO VOLOVČICA</w:t>
      </w:r>
    </w:p>
    <w:p w14:paraId="0533B867"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javnog puta (od betonskih kocaka) i sadnja zelene ograde (visoke živice) uz javni put između Ivanićgradske ulice i Moslavačkog trga duž južne strane Centra KNAP i Glazbene škole Zlatka Balokovića.</w:t>
      </w:r>
    </w:p>
    <w:p w14:paraId="2C35FE44"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2E684F0C"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72AD38C0" w14:textId="77777777" w:rsidR="00A87BEF" w:rsidRPr="004530C7" w:rsidRDefault="00A87BEF" w:rsidP="00E73E1F">
      <w:pPr>
        <w:pStyle w:val="Odlomakpopisa"/>
        <w:numPr>
          <w:ilvl w:val="0"/>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MO KOZARI PUTEVI</w:t>
      </w:r>
    </w:p>
    <w:p w14:paraId="7A672332"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Postava košarica za otpatke i stalka za bicikle na novoizgrađenom dječjem igralištu u Kozarima. </w:t>
      </w:r>
    </w:p>
    <w:p w14:paraId="61BE2255"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Rekonstrukcija i uređivanje zemljanog teniskog terena na Sportsko rekreacijskom centru Kozari Putevi – Kozari Bok. </w:t>
      </w:r>
    </w:p>
    <w:p w14:paraId="563809BE"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Rekonstrukcija i uređivanje nogometnog terena na Sportsko rekreacijskom centru Kozari Putevi – Kozari Bok.</w:t>
      </w:r>
    </w:p>
    <w:p w14:paraId="3EDAA952"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Izgradnja dječjeg igrališta u Ulici III. Kozari Put II. odvojak (na osnovi peticije građana).</w:t>
      </w:r>
    </w:p>
    <w:p w14:paraId="659E8CD2"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0E8D52EC"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5EB2DA29" w14:textId="118B0239" w:rsidR="00A87BEF" w:rsidRDefault="00E73E1F" w:rsidP="00E73E1F">
      <w:pPr>
        <w:pStyle w:val="Odlomakpopisa"/>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MO „BRUNO BUŠIĆ“  </w:t>
      </w:r>
    </w:p>
    <w:p w14:paraId="0E683A1A"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betonske staze i zamjena klupa uz stazu s južne strane zgrade u Ulici Ante Jakšića 30-36.</w:t>
      </w:r>
    </w:p>
    <w:p w14:paraId="4F89BDCD"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Popločavanje podloge ispod stolova i klupa (2 garniture – 2 stola i 4 klupe) u Vidrićevoj ulici kod k.br. 28, uz školsko igralište.</w:t>
      </w:r>
    </w:p>
    <w:p w14:paraId="724350D0"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betonskih žardinjera na kraju Šetališta Vesne Parun (pristup putu uz prugu do vrtova).</w:t>
      </w:r>
    </w:p>
    <w:p w14:paraId="1B80389F"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zaštitnih stupića na kraju Ravenske ulice (radi sprječavanja pristupa vozilima Šetalištu Vesne Parun).</w:t>
      </w:r>
    </w:p>
    <w:p w14:paraId="2108E562" w14:textId="77777777" w:rsidR="00A87BEF"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6D54AE3A" w14:textId="77777777" w:rsidR="00A87BEF" w:rsidRPr="00E11285" w:rsidRDefault="00A87BEF" w:rsidP="00A87BEF">
      <w:pPr>
        <w:pStyle w:val="Odlomakpopisa"/>
        <w:spacing w:after="0" w:line="240" w:lineRule="auto"/>
        <w:ind w:left="1080"/>
        <w:jc w:val="both"/>
        <w:rPr>
          <w:rFonts w:ascii="Times New Roman" w:eastAsia="Times New Roman" w:hAnsi="Times New Roman" w:cs="Times New Roman"/>
          <w:sz w:val="24"/>
          <w:szCs w:val="24"/>
          <w:lang w:eastAsia="hr-HR"/>
        </w:rPr>
      </w:pPr>
    </w:p>
    <w:p w14:paraId="64ACC7CD" w14:textId="77777777" w:rsidR="00A87BEF" w:rsidRDefault="00A87BEF" w:rsidP="00E73E1F">
      <w:pPr>
        <w:pStyle w:val="Odlomakpopisa"/>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FOLNEGOVIĆEVO NASELJE</w:t>
      </w:r>
    </w:p>
    <w:p w14:paraId="5379F07E"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križanja Gavelline i Rakušine ulice s uređenjem nogostupa u preostalom dijelu Gavelline prema spoju na Rakušinu ulicu.</w:t>
      </w:r>
    </w:p>
    <w:p w14:paraId="080BF6A1"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4E0144B2" w14:textId="77777777" w:rsidR="00A87BEF" w:rsidRDefault="00A87BEF" w:rsidP="00A87BEF">
      <w:pPr>
        <w:pStyle w:val="Odlomakpopisa"/>
        <w:spacing w:after="0" w:line="240" w:lineRule="auto"/>
        <w:ind w:left="1800"/>
        <w:jc w:val="both"/>
        <w:rPr>
          <w:rFonts w:ascii="Times New Roman" w:eastAsia="Times New Roman" w:hAnsi="Times New Roman" w:cs="Times New Roman"/>
          <w:sz w:val="24"/>
          <w:szCs w:val="24"/>
          <w:lang w:eastAsia="hr-HR"/>
        </w:rPr>
      </w:pPr>
    </w:p>
    <w:p w14:paraId="21B54213" w14:textId="77777777" w:rsidR="00A87BEF" w:rsidRDefault="00A87BEF" w:rsidP="00E73E1F">
      <w:pPr>
        <w:pStyle w:val="Odlomakpopisa"/>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MO FERENŠČICA</w:t>
      </w:r>
    </w:p>
    <w:p w14:paraId="41B48B79" w14:textId="77777777" w:rsidR="00A87BEF" w:rsidRDefault="00A87BEF" w:rsidP="00E73E1F">
      <w:pPr>
        <w:pStyle w:val="Odlomakpopisa"/>
        <w:numPr>
          <w:ilvl w:val="1"/>
          <w:numId w:val="5"/>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Uređivanje edukacijskog vrta sa sjenicom u dvorištu OŠ Augusta Cesarca (projekt uređenja s dokumentacijom nalazi se u OŠ).</w:t>
      </w:r>
    </w:p>
    <w:p w14:paraId="4657801E" w14:textId="77777777" w:rsidR="00A87BEF" w:rsidRPr="00812E65" w:rsidRDefault="00A87BEF" w:rsidP="00A87BEF">
      <w:pPr>
        <w:spacing w:after="0" w:line="240" w:lineRule="auto"/>
        <w:jc w:val="both"/>
        <w:rPr>
          <w:rFonts w:ascii="Times New Roman" w:eastAsia="Times New Roman" w:hAnsi="Times New Roman" w:cs="Times New Roman"/>
          <w:sz w:val="24"/>
          <w:szCs w:val="24"/>
          <w:lang w:eastAsia="hr-HR"/>
        </w:rPr>
      </w:pPr>
    </w:p>
    <w:p w14:paraId="25DACC9A" w14:textId="77777777" w:rsidR="00A87BEF" w:rsidRDefault="00A87BEF" w:rsidP="00A87BEF">
      <w:pPr>
        <w:tabs>
          <w:tab w:val="left" w:pos="7370"/>
        </w:tabs>
        <w:spacing w:after="0" w:line="240" w:lineRule="auto"/>
        <w:ind w:left="709" w:hanging="425"/>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Pr>
          <w:rFonts w:ascii="Times New Roman" w:eastAsia="Times New Roman" w:hAnsi="Times New Roman" w:cs="Times New Roman"/>
          <w:sz w:val="24"/>
          <w:szCs w:val="24"/>
          <w:lang w:eastAsia="hr-HR"/>
        </w:rPr>
        <w:tab/>
        <w:t xml:space="preserve">Problematika će se rješavati kroz Plan komunalnih aktivnosti. </w:t>
      </w:r>
      <w:r>
        <w:rPr>
          <w:rFonts w:ascii="Times New Roman" w:eastAsia="Times New Roman" w:hAnsi="Times New Roman" w:cs="Times New Roman"/>
          <w:sz w:val="24"/>
          <w:szCs w:val="24"/>
          <w:lang w:eastAsia="hr-HR"/>
        </w:rPr>
        <w:tab/>
      </w:r>
    </w:p>
    <w:p w14:paraId="6C513C6A" w14:textId="0387A0A1" w:rsidR="00A87BEF" w:rsidRDefault="00A87BEF" w:rsidP="00EE6DFE">
      <w:pPr>
        <w:spacing w:after="0" w:line="240" w:lineRule="auto"/>
        <w:jc w:val="both"/>
        <w:rPr>
          <w:rFonts w:ascii="Times New Roman" w:eastAsia="Times New Roman" w:hAnsi="Times New Roman" w:cs="Times New Roman"/>
          <w:b/>
          <w:sz w:val="24"/>
          <w:szCs w:val="24"/>
          <w:lang w:eastAsia="hr-HR"/>
        </w:rPr>
      </w:pPr>
    </w:p>
    <w:p w14:paraId="0529E62E" w14:textId="77777777" w:rsidR="00A87BEF" w:rsidRPr="00EE6DFE" w:rsidRDefault="00A87BEF" w:rsidP="00EE6DFE">
      <w:pPr>
        <w:spacing w:after="0" w:line="240" w:lineRule="auto"/>
        <w:jc w:val="both"/>
        <w:rPr>
          <w:rFonts w:ascii="Times New Roman" w:eastAsia="Times New Roman" w:hAnsi="Times New Roman" w:cs="Times New Roman"/>
          <w:b/>
          <w:sz w:val="24"/>
          <w:szCs w:val="24"/>
          <w:lang w:eastAsia="hr-HR"/>
        </w:rPr>
      </w:pPr>
    </w:p>
    <w:p w14:paraId="66C88363" w14:textId="015E098E" w:rsidR="009C4E05" w:rsidRDefault="0004105E" w:rsidP="00FE551A">
      <w:pPr>
        <w:spacing w:after="0"/>
        <w:rPr>
          <w:rFonts w:ascii="Times New Roman" w:hAnsi="Times New Roman" w:cs="Times New Roman"/>
          <w:b/>
          <w:sz w:val="24"/>
        </w:rPr>
      </w:pPr>
      <w:r w:rsidRPr="00E35C02">
        <w:rPr>
          <w:rFonts w:ascii="Times New Roman" w:hAnsi="Times New Roman" w:cs="Times New Roman"/>
          <w:b/>
          <w:sz w:val="24"/>
        </w:rPr>
        <w:t>Ad</w:t>
      </w:r>
      <w:r w:rsidR="009C4E05">
        <w:rPr>
          <w:rFonts w:ascii="Times New Roman" w:hAnsi="Times New Roman" w:cs="Times New Roman"/>
          <w:b/>
          <w:sz w:val="24"/>
        </w:rPr>
        <w:t xml:space="preserve"> </w:t>
      </w:r>
      <w:r w:rsidR="00E73E1F">
        <w:rPr>
          <w:rFonts w:ascii="Times New Roman" w:hAnsi="Times New Roman" w:cs="Times New Roman"/>
          <w:b/>
          <w:sz w:val="24"/>
        </w:rPr>
        <w:t>7</w:t>
      </w:r>
      <w:r w:rsidRPr="00E35C02">
        <w:rPr>
          <w:rFonts w:ascii="Times New Roman" w:hAnsi="Times New Roman" w:cs="Times New Roman"/>
          <w:b/>
          <w:sz w:val="24"/>
        </w:rPr>
        <w:t xml:space="preserve">) </w:t>
      </w:r>
      <w:r w:rsidR="00E46822" w:rsidRPr="00E35C02">
        <w:rPr>
          <w:rFonts w:ascii="Times New Roman" w:hAnsi="Times New Roman" w:cs="Times New Roman"/>
          <w:b/>
          <w:sz w:val="24"/>
        </w:rPr>
        <w:t>Izvješća, pitanja, prijedlozi</w:t>
      </w:r>
    </w:p>
    <w:p w14:paraId="462186A8" w14:textId="77777777" w:rsidR="003B34FA" w:rsidRPr="00E35C02" w:rsidRDefault="003B34FA" w:rsidP="00FE551A">
      <w:pPr>
        <w:spacing w:after="0"/>
        <w:rPr>
          <w:rFonts w:ascii="Times New Roman" w:hAnsi="Times New Roman" w:cs="Times New Roman"/>
          <w:b/>
          <w:sz w:val="24"/>
        </w:rPr>
      </w:pPr>
    </w:p>
    <w:p w14:paraId="538AF0EC" w14:textId="0F37B626" w:rsidR="002F3E55" w:rsidRDefault="00FE551A" w:rsidP="003B34FA">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w:t>
      </w:r>
      <w:r w:rsidR="003B34FA">
        <w:rPr>
          <w:rFonts w:ascii="Times New Roman" w:eastAsia="Times New Roman" w:hAnsi="Times New Roman" w:cs="Times New Roman"/>
          <w:color w:val="000000"/>
          <w:sz w:val="24"/>
          <w:szCs w:val="24"/>
          <w:lang w:eastAsia="hr-HR"/>
        </w:rPr>
        <w:t>poziva vijećnike na sudjelovanje u ovoj točci dnevnog reda.</w:t>
      </w:r>
    </w:p>
    <w:p w14:paraId="67537E7C" w14:textId="77777777" w:rsidR="003B34FA" w:rsidRDefault="003B34FA" w:rsidP="003B34FA">
      <w:pPr>
        <w:spacing w:after="0" w:line="240" w:lineRule="auto"/>
        <w:jc w:val="both"/>
        <w:rPr>
          <w:rFonts w:ascii="Times New Roman" w:eastAsia="Times New Roman" w:hAnsi="Times New Roman" w:cs="Times New Roman"/>
          <w:color w:val="000000"/>
          <w:sz w:val="24"/>
          <w:szCs w:val="24"/>
          <w:lang w:eastAsia="hr-HR"/>
        </w:rPr>
      </w:pPr>
    </w:p>
    <w:p w14:paraId="00819A96" w14:textId="270E4D09" w:rsidR="001A3252" w:rsidRDefault="00E434DA" w:rsidP="0014114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Članica Vijeća</w:t>
      </w:r>
      <w:r w:rsidR="004834E5">
        <w:rPr>
          <w:rFonts w:ascii="Times New Roman" w:hAnsi="Times New Roman" w:cs="Times New Roman"/>
          <w:sz w:val="24"/>
          <w:szCs w:val="24"/>
        </w:rPr>
        <w:t xml:space="preserve"> </w:t>
      </w:r>
      <w:r w:rsidR="004834E5" w:rsidRPr="00E434DA">
        <w:rPr>
          <w:rFonts w:ascii="Times New Roman" w:hAnsi="Times New Roman" w:cs="Times New Roman"/>
          <w:b/>
          <w:i/>
          <w:sz w:val="24"/>
          <w:szCs w:val="24"/>
        </w:rPr>
        <w:t>Marija Klobučar</w:t>
      </w:r>
      <w:r w:rsidR="00C36A07">
        <w:rPr>
          <w:rFonts w:ascii="Times New Roman" w:hAnsi="Times New Roman" w:cs="Times New Roman"/>
          <w:sz w:val="24"/>
          <w:szCs w:val="24"/>
        </w:rPr>
        <w:t xml:space="preserve"> </w:t>
      </w:r>
      <w:r w:rsidR="00BB571E">
        <w:rPr>
          <w:rFonts w:ascii="Times New Roman" w:hAnsi="Times New Roman" w:cs="Times New Roman"/>
          <w:sz w:val="24"/>
          <w:szCs w:val="24"/>
        </w:rPr>
        <w:t>ukazuje na problem</w:t>
      </w:r>
      <w:r w:rsidR="00C36A07">
        <w:rPr>
          <w:rFonts w:ascii="Times New Roman" w:hAnsi="Times New Roman" w:cs="Times New Roman"/>
          <w:sz w:val="24"/>
          <w:szCs w:val="24"/>
        </w:rPr>
        <w:t xml:space="preserve"> stanara zgrade u ulici Svetice 25b. Napominje da je </w:t>
      </w:r>
      <w:r w:rsidR="00141147">
        <w:rPr>
          <w:rFonts w:ascii="Times New Roman" w:hAnsi="Times New Roman" w:cs="Times New Roman"/>
          <w:sz w:val="24"/>
          <w:szCs w:val="24"/>
        </w:rPr>
        <w:t xml:space="preserve">navedena </w:t>
      </w:r>
      <w:r w:rsidR="00C36A07">
        <w:rPr>
          <w:rFonts w:ascii="Times New Roman" w:hAnsi="Times New Roman" w:cs="Times New Roman"/>
          <w:sz w:val="24"/>
          <w:szCs w:val="24"/>
        </w:rPr>
        <w:t>zgrada propala uslijed silnih voda koje se sl</w:t>
      </w:r>
      <w:r w:rsidR="0086028E">
        <w:rPr>
          <w:rFonts w:ascii="Times New Roman" w:hAnsi="Times New Roman" w:cs="Times New Roman"/>
          <w:sz w:val="24"/>
          <w:szCs w:val="24"/>
        </w:rPr>
        <w:t>i</w:t>
      </w:r>
      <w:r w:rsidR="00C36A07">
        <w:rPr>
          <w:rFonts w:ascii="Times New Roman" w:hAnsi="Times New Roman" w:cs="Times New Roman"/>
          <w:sz w:val="24"/>
          <w:szCs w:val="24"/>
        </w:rPr>
        <w:t xml:space="preserve">jevaju </w:t>
      </w:r>
      <w:r w:rsidR="00540213">
        <w:rPr>
          <w:rFonts w:ascii="Times New Roman" w:hAnsi="Times New Roman" w:cs="Times New Roman"/>
          <w:sz w:val="24"/>
          <w:szCs w:val="24"/>
        </w:rPr>
        <w:t xml:space="preserve">pod temelje </w:t>
      </w:r>
      <w:r w:rsidR="00C36A07">
        <w:rPr>
          <w:rFonts w:ascii="Times New Roman" w:hAnsi="Times New Roman" w:cs="Times New Roman"/>
          <w:sz w:val="24"/>
          <w:szCs w:val="24"/>
        </w:rPr>
        <w:t xml:space="preserve">jer </w:t>
      </w:r>
      <w:r w:rsidR="00141147">
        <w:rPr>
          <w:rFonts w:ascii="Times New Roman" w:hAnsi="Times New Roman" w:cs="Times New Roman"/>
          <w:sz w:val="24"/>
          <w:szCs w:val="24"/>
        </w:rPr>
        <w:t xml:space="preserve">nije dobro </w:t>
      </w:r>
      <w:r w:rsidR="0086028E">
        <w:rPr>
          <w:rFonts w:ascii="Times New Roman" w:hAnsi="Times New Roman" w:cs="Times New Roman"/>
          <w:sz w:val="24"/>
          <w:szCs w:val="24"/>
        </w:rPr>
        <w:t xml:space="preserve"> </w:t>
      </w:r>
      <w:r>
        <w:rPr>
          <w:rFonts w:ascii="Times New Roman" w:hAnsi="Times New Roman" w:cs="Times New Roman"/>
          <w:sz w:val="24"/>
          <w:szCs w:val="24"/>
        </w:rPr>
        <w:t>riješen</w:t>
      </w:r>
      <w:r w:rsidR="0086028E">
        <w:rPr>
          <w:rFonts w:ascii="Times New Roman" w:hAnsi="Times New Roman" w:cs="Times New Roman"/>
          <w:sz w:val="24"/>
          <w:szCs w:val="24"/>
        </w:rPr>
        <w:t xml:space="preserve"> odvod</w:t>
      </w:r>
      <w:r>
        <w:rPr>
          <w:rFonts w:ascii="Times New Roman" w:hAnsi="Times New Roman" w:cs="Times New Roman"/>
          <w:sz w:val="24"/>
          <w:szCs w:val="24"/>
        </w:rPr>
        <w:t>.</w:t>
      </w:r>
      <w:r w:rsidR="00C54CF3">
        <w:rPr>
          <w:rFonts w:ascii="Times New Roman" w:hAnsi="Times New Roman" w:cs="Times New Roman"/>
          <w:sz w:val="24"/>
          <w:szCs w:val="24"/>
        </w:rPr>
        <w:t xml:space="preserve"> Voda se slijeva</w:t>
      </w:r>
      <w:r w:rsidR="00F96691">
        <w:rPr>
          <w:rFonts w:ascii="Times New Roman" w:hAnsi="Times New Roman" w:cs="Times New Roman"/>
          <w:sz w:val="24"/>
          <w:szCs w:val="24"/>
        </w:rPr>
        <w:t xml:space="preserve"> iz parkića, </w:t>
      </w:r>
      <w:r w:rsidR="004834E5">
        <w:rPr>
          <w:rFonts w:ascii="Times New Roman" w:hAnsi="Times New Roman" w:cs="Times New Roman"/>
          <w:sz w:val="24"/>
          <w:szCs w:val="24"/>
        </w:rPr>
        <w:t>susjednih</w:t>
      </w:r>
      <w:r w:rsidR="0086028E">
        <w:rPr>
          <w:rFonts w:ascii="Times New Roman" w:hAnsi="Times New Roman" w:cs="Times New Roman"/>
          <w:sz w:val="24"/>
          <w:szCs w:val="24"/>
        </w:rPr>
        <w:t xml:space="preserve"> zgrad</w:t>
      </w:r>
      <w:r w:rsidR="004834E5">
        <w:rPr>
          <w:rFonts w:ascii="Times New Roman" w:hAnsi="Times New Roman" w:cs="Times New Roman"/>
          <w:sz w:val="24"/>
          <w:szCs w:val="24"/>
        </w:rPr>
        <w:t>a i</w:t>
      </w:r>
      <w:r w:rsidR="0086028E">
        <w:rPr>
          <w:rFonts w:ascii="Times New Roman" w:hAnsi="Times New Roman" w:cs="Times New Roman"/>
          <w:sz w:val="24"/>
          <w:szCs w:val="24"/>
        </w:rPr>
        <w:t xml:space="preserve"> garaža koje se nalaze na</w:t>
      </w:r>
      <w:r w:rsidR="00F96691">
        <w:rPr>
          <w:rFonts w:ascii="Times New Roman" w:hAnsi="Times New Roman" w:cs="Times New Roman"/>
          <w:sz w:val="24"/>
          <w:szCs w:val="24"/>
        </w:rPr>
        <w:t xml:space="preserve"> </w:t>
      </w:r>
      <w:r w:rsidR="004834E5">
        <w:rPr>
          <w:rFonts w:ascii="Times New Roman" w:hAnsi="Times New Roman" w:cs="Times New Roman"/>
          <w:sz w:val="24"/>
          <w:szCs w:val="24"/>
        </w:rPr>
        <w:t>tom području te</w:t>
      </w:r>
      <w:r w:rsidR="004143B0">
        <w:rPr>
          <w:rFonts w:ascii="Times New Roman" w:hAnsi="Times New Roman" w:cs="Times New Roman"/>
          <w:sz w:val="24"/>
          <w:szCs w:val="24"/>
        </w:rPr>
        <w:t xml:space="preserve"> sve ide</w:t>
      </w:r>
      <w:r w:rsidR="0086028E">
        <w:rPr>
          <w:rFonts w:ascii="Times New Roman" w:hAnsi="Times New Roman" w:cs="Times New Roman"/>
          <w:sz w:val="24"/>
          <w:szCs w:val="24"/>
        </w:rPr>
        <w:t xml:space="preserve"> prema njihovoj zgradi </w:t>
      </w:r>
      <w:r w:rsidR="004143B0">
        <w:rPr>
          <w:rFonts w:ascii="Times New Roman" w:hAnsi="Times New Roman" w:cs="Times New Roman"/>
          <w:sz w:val="24"/>
          <w:szCs w:val="24"/>
        </w:rPr>
        <w:t xml:space="preserve">tako da i </w:t>
      </w:r>
      <w:r w:rsidR="0086028E">
        <w:rPr>
          <w:rFonts w:ascii="Times New Roman" w:hAnsi="Times New Roman" w:cs="Times New Roman"/>
          <w:sz w:val="24"/>
          <w:szCs w:val="24"/>
        </w:rPr>
        <w:t xml:space="preserve">tlo </w:t>
      </w:r>
      <w:r w:rsidR="004143B0">
        <w:rPr>
          <w:rFonts w:ascii="Times New Roman" w:hAnsi="Times New Roman" w:cs="Times New Roman"/>
          <w:sz w:val="24"/>
          <w:szCs w:val="24"/>
        </w:rPr>
        <w:t xml:space="preserve">pomalo </w:t>
      </w:r>
      <w:r w:rsidR="0086028E">
        <w:rPr>
          <w:rFonts w:ascii="Times New Roman" w:hAnsi="Times New Roman" w:cs="Times New Roman"/>
          <w:sz w:val="24"/>
          <w:szCs w:val="24"/>
        </w:rPr>
        <w:t>propada</w:t>
      </w:r>
      <w:r w:rsidR="001A3252">
        <w:rPr>
          <w:rFonts w:ascii="Times New Roman" w:hAnsi="Times New Roman" w:cs="Times New Roman"/>
          <w:sz w:val="24"/>
          <w:szCs w:val="24"/>
        </w:rPr>
        <w:t xml:space="preserve">. Dio zgrade se odvojio odnosno </w:t>
      </w:r>
      <w:r w:rsidR="00F96691">
        <w:rPr>
          <w:rFonts w:ascii="Times New Roman" w:hAnsi="Times New Roman" w:cs="Times New Roman"/>
          <w:sz w:val="24"/>
          <w:szCs w:val="24"/>
        </w:rPr>
        <w:t>skroz je pukao</w:t>
      </w:r>
      <w:r w:rsidR="001A3252">
        <w:rPr>
          <w:rFonts w:ascii="Times New Roman" w:hAnsi="Times New Roman" w:cs="Times New Roman"/>
          <w:sz w:val="24"/>
          <w:szCs w:val="24"/>
        </w:rPr>
        <w:t>.</w:t>
      </w:r>
    </w:p>
    <w:p w14:paraId="7E0C7800" w14:textId="574FB91F" w:rsidR="005771D2" w:rsidRDefault="001A3252" w:rsidP="00141147">
      <w:pPr>
        <w:spacing w:after="120" w:line="240" w:lineRule="auto"/>
        <w:jc w:val="both"/>
        <w:rPr>
          <w:rFonts w:ascii="Times New Roman" w:hAnsi="Times New Roman" w:cs="Times New Roman"/>
          <w:sz w:val="24"/>
          <w:szCs w:val="24"/>
        </w:rPr>
      </w:pPr>
      <w:r w:rsidRPr="00E434DA">
        <w:rPr>
          <w:rFonts w:ascii="Times New Roman" w:hAnsi="Times New Roman" w:cs="Times New Roman"/>
          <w:b/>
          <w:i/>
          <w:sz w:val="24"/>
          <w:szCs w:val="24"/>
        </w:rPr>
        <w:t>Boris Berber</w:t>
      </w:r>
      <w:r>
        <w:rPr>
          <w:rFonts w:ascii="Times New Roman" w:hAnsi="Times New Roman" w:cs="Times New Roman"/>
          <w:sz w:val="24"/>
          <w:szCs w:val="24"/>
        </w:rPr>
        <w:t xml:space="preserve"> </w:t>
      </w:r>
      <w:r w:rsidR="00797B8A">
        <w:rPr>
          <w:rFonts w:ascii="Times New Roman" w:hAnsi="Times New Roman" w:cs="Times New Roman"/>
          <w:sz w:val="24"/>
          <w:szCs w:val="24"/>
        </w:rPr>
        <w:t xml:space="preserve">voditelj </w:t>
      </w:r>
      <w:r w:rsidR="00141147">
        <w:rPr>
          <w:rFonts w:ascii="Times New Roman" w:hAnsi="Times New Roman" w:cs="Times New Roman"/>
          <w:sz w:val="24"/>
          <w:szCs w:val="24"/>
        </w:rPr>
        <w:t>PO,</w:t>
      </w:r>
      <w:r w:rsidR="00797B8A">
        <w:rPr>
          <w:rFonts w:ascii="Times New Roman" w:hAnsi="Times New Roman" w:cs="Times New Roman"/>
          <w:sz w:val="24"/>
          <w:szCs w:val="24"/>
        </w:rPr>
        <w:t xml:space="preserve"> </w:t>
      </w:r>
      <w:r w:rsidR="004834E5">
        <w:rPr>
          <w:rFonts w:ascii="Times New Roman" w:hAnsi="Times New Roman" w:cs="Times New Roman"/>
          <w:sz w:val="24"/>
          <w:szCs w:val="24"/>
        </w:rPr>
        <w:t>objašnjava da se</w:t>
      </w:r>
      <w:r>
        <w:rPr>
          <w:rFonts w:ascii="Times New Roman" w:hAnsi="Times New Roman" w:cs="Times New Roman"/>
          <w:sz w:val="24"/>
          <w:szCs w:val="24"/>
        </w:rPr>
        <w:t xml:space="preserve"> taj problem pokušao riješiti već u par navrata</w:t>
      </w:r>
      <w:r w:rsidR="004834E5">
        <w:rPr>
          <w:rFonts w:ascii="Times New Roman" w:hAnsi="Times New Roman" w:cs="Times New Roman"/>
          <w:sz w:val="24"/>
          <w:szCs w:val="24"/>
        </w:rPr>
        <w:t>,</w:t>
      </w:r>
      <w:r>
        <w:rPr>
          <w:rFonts w:ascii="Times New Roman" w:hAnsi="Times New Roman" w:cs="Times New Roman"/>
          <w:sz w:val="24"/>
          <w:szCs w:val="24"/>
        </w:rPr>
        <w:t xml:space="preserve"> ali </w:t>
      </w:r>
      <w:r w:rsidR="00F762A3">
        <w:rPr>
          <w:rFonts w:ascii="Times New Roman" w:hAnsi="Times New Roman" w:cs="Times New Roman"/>
          <w:sz w:val="24"/>
          <w:szCs w:val="24"/>
        </w:rPr>
        <w:t xml:space="preserve">imamo </w:t>
      </w:r>
      <w:r w:rsidR="00141147">
        <w:rPr>
          <w:rFonts w:ascii="Times New Roman" w:hAnsi="Times New Roman" w:cs="Times New Roman"/>
          <w:sz w:val="24"/>
          <w:szCs w:val="24"/>
        </w:rPr>
        <w:t>očitovanja</w:t>
      </w:r>
      <w:r w:rsidR="00F762A3">
        <w:rPr>
          <w:rFonts w:ascii="Times New Roman" w:hAnsi="Times New Roman" w:cs="Times New Roman"/>
          <w:sz w:val="24"/>
          <w:szCs w:val="24"/>
        </w:rPr>
        <w:t xml:space="preserve"> nadležnih</w:t>
      </w:r>
      <w:r w:rsidR="00141147">
        <w:rPr>
          <w:rFonts w:ascii="Times New Roman" w:hAnsi="Times New Roman" w:cs="Times New Roman"/>
          <w:sz w:val="24"/>
          <w:szCs w:val="24"/>
        </w:rPr>
        <w:t xml:space="preserve"> da se ne radi o javnom problemu nego problemu privatne zgrade. </w:t>
      </w:r>
      <w:r w:rsidR="00F762A3">
        <w:rPr>
          <w:rFonts w:ascii="Times New Roman" w:hAnsi="Times New Roman" w:cs="Times New Roman"/>
          <w:sz w:val="24"/>
          <w:szCs w:val="24"/>
        </w:rPr>
        <w:t>Napominje kako je zgrada pokušala i Vijeće GČ uvu</w:t>
      </w:r>
      <w:r w:rsidR="00141147">
        <w:rPr>
          <w:rFonts w:ascii="Times New Roman" w:hAnsi="Times New Roman" w:cs="Times New Roman"/>
          <w:sz w:val="24"/>
          <w:szCs w:val="24"/>
        </w:rPr>
        <w:t>ć</w:t>
      </w:r>
      <w:r w:rsidR="00F762A3">
        <w:rPr>
          <w:rFonts w:ascii="Times New Roman" w:hAnsi="Times New Roman" w:cs="Times New Roman"/>
          <w:sz w:val="24"/>
          <w:szCs w:val="24"/>
        </w:rPr>
        <w:t xml:space="preserve">i u rješavanje njihovog problema tvrdeći da je slijevanje vode izazvalo uređenje dječjeg igrališta kod zgrade, što se utvrdilo da nije istina. </w:t>
      </w:r>
      <w:r>
        <w:rPr>
          <w:rFonts w:ascii="Times New Roman" w:hAnsi="Times New Roman" w:cs="Times New Roman"/>
          <w:sz w:val="24"/>
          <w:szCs w:val="24"/>
        </w:rPr>
        <w:t xml:space="preserve">Zgrada je ostala u </w:t>
      </w:r>
      <w:r w:rsidR="00BF4108">
        <w:rPr>
          <w:rFonts w:ascii="Times New Roman" w:hAnsi="Times New Roman" w:cs="Times New Roman"/>
          <w:sz w:val="24"/>
          <w:szCs w:val="24"/>
        </w:rPr>
        <w:t xml:space="preserve">depresiji jer je </w:t>
      </w:r>
      <w:r w:rsidR="004834E5">
        <w:rPr>
          <w:rFonts w:ascii="Times New Roman" w:hAnsi="Times New Roman" w:cs="Times New Roman"/>
          <w:sz w:val="24"/>
          <w:szCs w:val="24"/>
        </w:rPr>
        <w:t xml:space="preserve">susjedna </w:t>
      </w:r>
      <w:r>
        <w:rPr>
          <w:rFonts w:ascii="Times New Roman" w:hAnsi="Times New Roman" w:cs="Times New Roman"/>
          <w:sz w:val="24"/>
          <w:szCs w:val="24"/>
        </w:rPr>
        <w:t xml:space="preserve">zgrada </w:t>
      </w:r>
      <w:r w:rsidR="00BF4108">
        <w:rPr>
          <w:rFonts w:ascii="Times New Roman" w:hAnsi="Times New Roman" w:cs="Times New Roman"/>
          <w:sz w:val="24"/>
          <w:szCs w:val="24"/>
        </w:rPr>
        <w:t xml:space="preserve">dosta </w:t>
      </w:r>
      <w:r w:rsidR="00F762A3">
        <w:rPr>
          <w:rFonts w:ascii="Times New Roman" w:hAnsi="Times New Roman" w:cs="Times New Roman"/>
          <w:sz w:val="24"/>
          <w:szCs w:val="24"/>
        </w:rPr>
        <w:t>i</w:t>
      </w:r>
      <w:r w:rsidR="00BF4108">
        <w:rPr>
          <w:rFonts w:ascii="Times New Roman" w:hAnsi="Times New Roman" w:cs="Times New Roman"/>
          <w:sz w:val="24"/>
          <w:szCs w:val="24"/>
        </w:rPr>
        <w:t>zdignuta</w:t>
      </w:r>
      <w:r>
        <w:rPr>
          <w:rFonts w:ascii="Times New Roman" w:hAnsi="Times New Roman" w:cs="Times New Roman"/>
          <w:sz w:val="24"/>
          <w:szCs w:val="24"/>
        </w:rPr>
        <w:t xml:space="preserve">. </w:t>
      </w:r>
      <w:r w:rsidR="004834E5">
        <w:rPr>
          <w:rFonts w:ascii="Times New Roman" w:hAnsi="Times New Roman" w:cs="Times New Roman"/>
          <w:sz w:val="24"/>
          <w:szCs w:val="24"/>
        </w:rPr>
        <w:t>Također</w:t>
      </w:r>
      <w:r w:rsidR="00141147">
        <w:rPr>
          <w:rFonts w:ascii="Times New Roman" w:hAnsi="Times New Roman" w:cs="Times New Roman"/>
          <w:sz w:val="24"/>
          <w:szCs w:val="24"/>
        </w:rPr>
        <w:t>,</w:t>
      </w:r>
      <w:r w:rsidR="004834E5">
        <w:rPr>
          <w:rFonts w:ascii="Times New Roman" w:hAnsi="Times New Roman" w:cs="Times New Roman"/>
          <w:sz w:val="24"/>
          <w:szCs w:val="24"/>
        </w:rPr>
        <w:t xml:space="preserve"> upoznaje vijećnike</w:t>
      </w:r>
      <w:r w:rsidR="00BB571E">
        <w:rPr>
          <w:rFonts w:ascii="Times New Roman" w:hAnsi="Times New Roman" w:cs="Times New Roman"/>
          <w:sz w:val="24"/>
          <w:szCs w:val="24"/>
        </w:rPr>
        <w:t xml:space="preserve"> da je već obišao teren s predsjednicom VMO Peščenica </w:t>
      </w:r>
      <w:r w:rsidR="00141147">
        <w:rPr>
          <w:rFonts w:ascii="Times New Roman" w:hAnsi="Times New Roman" w:cs="Times New Roman"/>
          <w:sz w:val="24"/>
          <w:szCs w:val="24"/>
        </w:rPr>
        <w:t xml:space="preserve">tako da su članovi novog Vijeća MO </w:t>
      </w:r>
      <w:r w:rsidR="00BB571E">
        <w:rPr>
          <w:rFonts w:ascii="Times New Roman" w:hAnsi="Times New Roman" w:cs="Times New Roman"/>
          <w:sz w:val="24"/>
          <w:szCs w:val="24"/>
        </w:rPr>
        <w:t>upoznat</w:t>
      </w:r>
      <w:r w:rsidR="00141147">
        <w:rPr>
          <w:rFonts w:ascii="Times New Roman" w:hAnsi="Times New Roman" w:cs="Times New Roman"/>
          <w:sz w:val="24"/>
          <w:szCs w:val="24"/>
        </w:rPr>
        <w:t>i</w:t>
      </w:r>
      <w:r w:rsidR="00BB571E">
        <w:rPr>
          <w:rFonts w:ascii="Times New Roman" w:hAnsi="Times New Roman" w:cs="Times New Roman"/>
          <w:sz w:val="24"/>
          <w:szCs w:val="24"/>
        </w:rPr>
        <w:t xml:space="preserve"> s problematikom. </w:t>
      </w:r>
      <w:r w:rsidR="007842F3">
        <w:rPr>
          <w:rFonts w:ascii="Times New Roman" w:hAnsi="Times New Roman" w:cs="Times New Roman"/>
          <w:sz w:val="24"/>
          <w:szCs w:val="24"/>
        </w:rPr>
        <w:t>P</w:t>
      </w:r>
      <w:r>
        <w:rPr>
          <w:rFonts w:ascii="Times New Roman" w:hAnsi="Times New Roman" w:cs="Times New Roman"/>
          <w:sz w:val="24"/>
          <w:szCs w:val="24"/>
        </w:rPr>
        <w:t>isa</w:t>
      </w:r>
      <w:r w:rsidR="007842F3">
        <w:rPr>
          <w:rFonts w:ascii="Times New Roman" w:hAnsi="Times New Roman" w:cs="Times New Roman"/>
          <w:sz w:val="24"/>
          <w:szCs w:val="24"/>
        </w:rPr>
        <w:t>no je i</w:t>
      </w:r>
      <w:r>
        <w:rPr>
          <w:rFonts w:ascii="Times New Roman" w:hAnsi="Times New Roman" w:cs="Times New Roman"/>
          <w:sz w:val="24"/>
          <w:szCs w:val="24"/>
        </w:rPr>
        <w:t xml:space="preserve"> na Gradsko stambeno komunalno gospodarstv</w:t>
      </w:r>
      <w:r w:rsidR="00A8175C">
        <w:rPr>
          <w:rFonts w:ascii="Times New Roman" w:hAnsi="Times New Roman" w:cs="Times New Roman"/>
          <w:sz w:val="24"/>
          <w:szCs w:val="24"/>
        </w:rPr>
        <w:t>o</w:t>
      </w:r>
      <w:r w:rsidR="00BB571E">
        <w:rPr>
          <w:rFonts w:ascii="Times New Roman" w:hAnsi="Times New Roman" w:cs="Times New Roman"/>
          <w:sz w:val="24"/>
          <w:szCs w:val="24"/>
        </w:rPr>
        <w:t xml:space="preserve"> koje upravlja tom zgradom</w:t>
      </w:r>
      <w:r w:rsidR="00540213">
        <w:rPr>
          <w:rFonts w:ascii="Times New Roman" w:hAnsi="Times New Roman" w:cs="Times New Roman"/>
          <w:sz w:val="24"/>
          <w:szCs w:val="24"/>
        </w:rPr>
        <w:t xml:space="preserve"> </w:t>
      </w:r>
      <w:r w:rsidR="00BB571E">
        <w:rPr>
          <w:rFonts w:ascii="Times New Roman" w:hAnsi="Times New Roman" w:cs="Times New Roman"/>
          <w:sz w:val="24"/>
          <w:szCs w:val="24"/>
        </w:rPr>
        <w:t xml:space="preserve">da daju neki prijedlog </w:t>
      </w:r>
      <w:r w:rsidR="00141147">
        <w:rPr>
          <w:rFonts w:ascii="Times New Roman" w:hAnsi="Times New Roman" w:cs="Times New Roman"/>
          <w:sz w:val="24"/>
          <w:szCs w:val="24"/>
        </w:rPr>
        <w:t xml:space="preserve">kako bi se </w:t>
      </w:r>
      <w:r w:rsidR="00BB571E">
        <w:rPr>
          <w:rFonts w:ascii="Times New Roman" w:hAnsi="Times New Roman" w:cs="Times New Roman"/>
          <w:sz w:val="24"/>
          <w:szCs w:val="24"/>
        </w:rPr>
        <w:t xml:space="preserve"> ljudima </w:t>
      </w:r>
      <w:r w:rsidR="00141147">
        <w:rPr>
          <w:rFonts w:ascii="Times New Roman" w:hAnsi="Times New Roman" w:cs="Times New Roman"/>
          <w:sz w:val="24"/>
          <w:szCs w:val="24"/>
        </w:rPr>
        <w:t>izašlo</w:t>
      </w:r>
      <w:r w:rsidR="00BB571E">
        <w:rPr>
          <w:rFonts w:ascii="Times New Roman" w:hAnsi="Times New Roman" w:cs="Times New Roman"/>
          <w:sz w:val="24"/>
          <w:szCs w:val="24"/>
        </w:rPr>
        <w:t xml:space="preserve"> u susret</w:t>
      </w:r>
      <w:r>
        <w:rPr>
          <w:rFonts w:ascii="Times New Roman" w:hAnsi="Times New Roman" w:cs="Times New Roman"/>
          <w:sz w:val="24"/>
          <w:szCs w:val="24"/>
        </w:rPr>
        <w:t>.</w:t>
      </w:r>
      <w:r w:rsidR="004834E5">
        <w:rPr>
          <w:rFonts w:ascii="Times New Roman" w:hAnsi="Times New Roman" w:cs="Times New Roman"/>
          <w:sz w:val="24"/>
          <w:szCs w:val="24"/>
        </w:rPr>
        <w:t xml:space="preserve"> </w:t>
      </w:r>
      <w:r w:rsidR="00141147">
        <w:rPr>
          <w:rFonts w:ascii="Times New Roman" w:hAnsi="Times New Roman" w:cs="Times New Roman"/>
          <w:sz w:val="24"/>
          <w:szCs w:val="24"/>
        </w:rPr>
        <w:t>Ukazuje</w:t>
      </w:r>
      <w:r w:rsidR="007842F3">
        <w:rPr>
          <w:rFonts w:ascii="Times New Roman" w:hAnsi="Times New Roman" w:cs="Times New Roman"/>
          <w:sz w:val="24"/>
          <w:szCs w:val="24"/>
        </w:rPr>
        <w:t xml:space="preserve"> da </w:t>
      </w:r>
      <w:r w:rsidR="004834E5">
        <w:rPr>
          <w:rFonts w:ascii="Times New Roman" w:hAnsi="Times New Roman" w:cs="Times New Roman"/>
          <w:sz w:val="24"/>
          <w:szCs w:val="24"/>
        </w:rPr>
        <w:t xml:space="preserve">Vijeće </w:t>
      </w:r>
      <w:r w:rsidR="007842F3">
        <w:rPr>
          <w:rFonts w:ascii="Times New Roman" w:hAnsi="Times New Roman" w:cs="Times New Roman"/>
          <w:sz w:val="24"/>
          <w:szCs w:val="24"/>
        </w:rPr>
        <w:t>može podržavati</w:t>
      </w:r>
      <w:r w:rsidR="004834E5">
        <w:rPr>
          <w:rFonts w:ascii="Times New Roman" w:hAnsi="Times New Roman" w:cs="Times New Roman"/>
          <w:sz w:val="24"/>
          <w:szCs w:val="24"/>
        </w:rPr>
        <w:t xml:space="preserve"> stanare da riješe taj problem</w:t>
      </w:r>
      <w:r w:rsidR="007842F3">
        <w:rPr>
          <w:rFonts w:ascii="Times New Roman" w:hAnsi="Times New Roman" w:cs="Times New Roman"/>
          <w:sz w:val="24"/>
          <w:szCs w:val="24"/>
        </w:rPr>
        <w:t>,</w:t>
      </w:r>
      <w:r w:rsidR="004834E5">
        <w:rPr>
          <w:rFonts w:ascii="Times New Roman" w:hAnsi="Times New Roman" w:cs="Times New Roman"/>
          <w:sz w:val="24"/>
          <w:szCs w:val="24"/>
        </w:rPr>
        <w:t xml:space="preserve"> ali nema nikakve suodgovornosti jer je zgrada u privatnom vlasništvu.</w:t>
      </w:r>
      <w:r w:rsidR="00BB571E">
        <w:rPr>
          <w:rFonts w:ascii="Times New Roman" w:hAnsi="Times New Roman" w:cs="Times New Roman"/>
          <w:sz w:val="24"/>
          <w:szCs w:val="24"/>
        </w:rPr>
        <w:t xml:space="preserve"> </w:t>
      </w:r>
      <w:r>
        <w:rPr>
          <w:rFonts w:ascii="Times New Roman" w:hAnsi="Times New Roman" w:cs="Times New Roman"/>
          <w:sz w:val="24"/>
          <w:szCs w:val="24"/>
        </w:rPr>
        <w:t xml:space="preserve">  </w:t>
      </w:r>
      <w:r w:rsidR="00FA6C65">
        <w:rPr>
          <w:rFonts w:ascii="Times New Roman" w:hAnsi="Times New Roman" w:cs="Times New Roman"/>
          <w:sz w:val="24"/>
          <w:szCs w:val="24"/>
        </w:rPr>
        <w:t xml:space="preserve">                                                                                                                                                                                                                                                                                                                                                                                                                                                                                                                                                                                                                                                                                                                                                                                                                                                                                                                                                                                                                                                                                                                                                                                                                                                                                                                                                                                                                                                                                                                                                                                                                                                                                                                                                                                                                                                                                                                                                                                                                                                                                                                                                                                                                                                                                                                                                                                                                                                                                                                                                                                                                                                                                                                                                                                                                                                                                                                                                                                                                                                                                                                                                                                                                                                                                                                                     </w:t>
      </w:r>
    </w:p>
    <w:p w14:paraId="2C316610" w14:textId="2A8677BC" w:rsidR="006E1D59" w:rsidRDefault="007842F3" w:rsidP="00E434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 Vijeća</w:t>
      </w:r>
      <w:r w:rsidR="00F96691">
        <w:rPr>
          <w:rFonts w:ascii="Times New Roman" w:hAnsi="Times New Roman" w:cs="Times New Roman"/>
          <w:sz w:val="24"/>
          <w:szCs w:val="24"/>
        </w:rPr>
        <w:t xml:space="preserve"> </w:t>
      </w:r>
      <w:r w:rsidR="00F96691" w:rsidRPr="007842F3">
        <w:rPr>
          <w:rFonts w:ascii="Times New Roman" w:hAnsi="Times New Roman" w:cs="Times New Roman"/>
          <w:b/>
          <w:i/>
          <w:sz w:val="24"/>
          <w:szCs w:val="24"/>
        </w:rPr>
        <w:t>Darko Stošić</w:t>
      </w:r>
      <w:r w:rsidR="00F96691">
        <w:rPr>
          <w:rFonts w:ascii="Times New Roman" w:hAnsi="Times New Roman" w:cs="Times New Roman"/>
          <w:sz w:val="24"/>
          <w:szCs w:val="24"/>
        </w:rPr>
        <w:t xml:space="preserve"> postavlja upit o štetama nakon potresa. Naime</w:t>
      </w:r>
      <w:r>
        <w:rPr>
          <w:rFonts w:ascii="Times New Roman" w:hAnsi="Times New Roman" w:cs="Times New Roman"/>
          <w:sz w:val="24"/>
          <w:szCs w:val="24"/>
        </w:rPr>
        <w:t>,</w:t>
      </w:r>
      <w:r w:rsidR="00F96691">
        <w:rPr>
          <w:rFonts w:ascii="Times New Roman" w:hAnsi="Times New Roman" w:cs="Times New Roman"/>
          <w:sz w:val="24"/>
          <w:szCs w:val="24"/>
        </w:rPr>
        <w:t xml:space="preserve"> naglašava da je poslije potresa </w:t>
      </w:r>
      <w:r>
        <w:rPr>
          <w:rFonts w:ascii="Times New Roman" w:hAnsi="Times New Roman" w:cs="Times New Roman"/>
          <w:sz w:val="24"/>
          <w:szCs w:val="24"/>
        </w:rPr>
        <w:t>formirana k</w:t>
      </w:r>
      <w:r w:rsidR="00F96691">
        <w:rPr>
          <w:rFonts w:ascii="Times New Roman" w:hAnsi="Times New Roman" w:cs="Times New Roman"/>
          <w:sz w:val="24"/>
          <w:szCs w:val="24"/>
        </w:rPr>
        <w:t>omisija</w:t>
      </w:r>
      <w:r>
        <w:rPr>
          <w:rFonts w:ascii="Times New Roman" w:hAnsi="Times New Roman" w:cs="Times New Roman"/>
          <w:sz w:val="24"/>
          <w:szCs w:val="24"/>
        </w:rPr>
        <w:t xml:space="preserve"> koja je izlazila na teren i popisivala </w:t>
      </w:r>
      <w:r w:rsidR="00F96691">
        <w:rPr>
          <w:rFonts w:ascii="Times New Roman" w:hAnsi="Times New Roman" w:cs="Times New Roman"/>
          <w:sz w:val="24"/>
          <w:szCs w:val="24"/>
        </w:rPr>
        <w:t>štet</w:t>
      </w:r>
      <w:r>
        <w:rPr>
          <w:rFonts w:ascii="Times New Roman" w:hAnsi="Times New Roman" w:cs="Times New Roman"/>
          <w:sz w:val="24"/>
          <w:szCs w:val="24"/>
        </w:rPr>
        <w:t>e na imovini</w:t>
      </w:r>
      <w:r w:rsidR="00F96691">
        <w:rPr>
          <w:rFonts w:ascii="Times New Roman" w:hAnsi="Times New Roman" w:cs="Times New Roman"/>
          <w:sz w:val="24"/>
          <w:szCs w:val="24"/>
        </w:rPr>
        <w:t xml:space="preserve"> na </w:t>
      </w:r>
      <w:r>
        <w:rPr>
          <w:rFonts w:ascii="Times New Roman" w:hAnsi="Times New Roman" w:cs="Times New Roman"/>
          <w:sz w:val="24"/>
          <w:szCs w:val="24"/>
        </w:rPr>
        <w:t xml:space="preserve"> području </w:t>
      </w:r>
      <w:r w:rsidR="00F96691">
        <w:rPr>
          <w:rFonts w:ascii="Times New Roman" w:hAnsi="Times New Roman" w:cs="Times New Roman"/>
          <w:sz w:val="24"/>
          <w:szCs w:val="24"/>
        </w:rPr>
        <w:t>naš</w:t>
      </w:r>
      <w:r>
        <w:rPr>
          <w:rFonts w:ascii="Times New Roman" w:hAnsi="Times New Roman" w:cs="Times New Roman"/>
          <w:sz w:val="24"/>
          <w:szCs w:val="24"/>
        </w:rPr>
        <w:t>e</w:t>
      </w:r>
      <w:r w:rsidR="00F96691">
        <w:rPr>
          <w:rFonts w:ascii="Times New Roman" w:hAnsi="Times New Roman" w:cs="Times New Roman"/>
          <w:sz w:val="24"/>
          <w:szCs w:val="24"/>
        </w:rPr>
        <w:t xml:space="preserve"> Gradsk</w:t>
      </w:r>
      <w:r>
        <w:rPr>
          <w:rFonts w:ascii="Times New Roman" w:hAnsi="Times New Roman" w:cs="Times New Roman"/>
          <w:sz w:val="24"/>
          <w:szCs w:val="24"/>
        </w:rPr>
        <w:t>e</w:t>
      </w:r>
      <w:r w:rsidR="00F96691">
        <w:rPr>
          <w:rFonts w:ascii="Times New Roman" w:hAnsi="Times New Roman" w:cs="Times New Roman"/>
          <w:sz w:val="24"/>
          <w:szCs w:val="24"/>
        </w:rPr>
        <w:t xml:space="preserve"> četvrti te traži </w:t>
      </w:r>
      <w:r>
        <w:rPr>
          <w:rFonts w:ascii="Times New Roman" w:hAnsi="Times New Roman" w:cs="Times New Roman"/>
          <w:sz w:val="24"/>
          <w:szCs w:val="24"/>
        </w:rPr>
        <w:t>može li se</w:t>
      </w:r>
      <w:r w:rsidR="00F96691">
        <w:rPr>
          <w:rFonts w:ascii="Times New Roman" w:hAnsi="Times New Roman" w:cs="Times New Roman"/>
          <w:sz w:val="24"/>
          <w:szCs w:val="24"/>
        </w:rPr>
        <w:t xml:space="preserve"> dobiti popis odnosno izvješće što je s prijavljenim štetama nakon potresa</w:t>
      </w:r>
      <w:r w:rsidR="004143B0">
        <w:rPr>
          <w:rFonts w:ascii="Times New Roman" w:hAnsi="Times New Roman" w:cs="Times New Roman"/>
          <w:sz w:val="24"/>
          <w:szCs w:val="24"/>
        </w:rPr>
        <w:t xml:space="preserve"> i što je dalje poduzeto.</w:t>
      </w:r>
      <w:r w:rsidR="00F96691">
        <w:rPr>
          <w:rFonts w:ascii="Times New Roman" w:hAnsi="Times New Roman" w:cs="Times New Roman"/>
          <w:sz w:val="24"/>
          <w:szCs w:val="24"/>
        </w:rPr>
        <w:t xml:space="preserve"> </w:t>
      </w:r>
    </w:p>
    <w:p w14:paraId="73CE2321" w14:textId="4626902A" w:rsidR="006E1D59" w:rsidRDefault="006E1D59" w:rsidP="00917289">
      <w:pPr>
        <w:spacing w:after="0" w:line="240" w:lineRule="auto"/>
        <w:rPr>
          <w:rFonts w:ascii="Times New Roman" w:hAnsi="Times New Roman" w:cs="Times New Roman"/>
          <w:sz w:val="24"/>
          <w:szCs w:val="24"/>
        </w:rPr>
      </w:pPr>
    </w:p>
    <w:p w14:paraId="507579BE" w14:textId="10AC7FAB" w:rsidR="006E1D59" w:rsidRDefault="004143B0" w:rsidP="004143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Vijećnica </w:t>
      </w:r>
      <w:r w:rsidRPr="007842F3">
        <w:rPr>
          <w:rFonts w:ascii="Times New Roman" w:hAnsi="Times New Roman" w:cs="Times New Roman"/>
          <w:b/>
          <w:i/>
          <w:sz w:val="24"/>
          <w:szCs w:val="24"/>
        </w:rPr>
        <w:t>Đurđica Radaković Groš</w:t>
      </w:r>
      <w:r>
        <w:rPr>
          <w:rFonts w:ascii="Times New Roman" w:hAnsi="Times New Roman" w:cs="Times New Roman"/>
          <w:sz w:val="24"/>
          <w:szCs w:val="24"/>
        </w:rPr>
        <w:t xml:space="preserve"> napominje da još uvijek nije dobila odgovor nadležnih državnih i gradskih tijela</w:t>
      </w:r>
      <w:r w:rsidR="00A13BC4">
        <w:rPr>
          <w:rFonts w:ascii="Times New Roman" w:hAnsi="Times New Roman" w:cs="Times New Roman"/>
          <w:sz w:val="24"/>
          <w:szCs w:val="24"/>
        </w:rPr>
        <w:t xml:space="preserve"> </w:t>
      </w:r>
      <w:r>
        <w:rPr>
          <w:rFonts w:ascii="Times New Roman" w:hAnsi="Times New Roman" w:cs="Times New Roman"/>
          <w:sz w:val="24"/>
          <w:szCs w:val="24"/>
        </w:rPr>
        <w:t xml:space="preserve">vezano za prijavu koju je osobno podnijela </w:t>
      </w:r>
      <w:r w:rsidR="004834E5">
        <w:rPr>
          <w:rFonts w:ascii="Times New Roman" w:hAnsi="Times New Roman" w:cs="Times New Roman"/>
          <w:sz w:val="24"/>
          <w:szCs w:val="24"/>
        </w:rPr>
        <w:t xml:space="preserve">za onečišćenje okoliša i </w:t>
      </w:r>
      <w:r w:rsidR="007842F3">
        <w:rPr>
          <w:rFonts w:ascii="Times New Roman" w:hAnsi="Times New Roman" w:cs="Times New Roman"/>
          <w:sz w:val="24"/>
          <w:szCs w:val="24"/>
        </w:rPr>
        <w:t>rijeke</w:t>
      </w:r>
      <w:r>
        <w:rPr>
          <w:rFonts w:ascii="Times New Roman" w:hAnsi="Times New Roman" w:cs="Times New Roman"/>
          <w:sz w:val="24"/>
          <w:szCs w:val="24"/>
        </w:rPr>
        <w:t xml:space="preserve"> Save u Ivanjoj Reci i cijelom području. Apelira na Vijeće Gradske četvrti s obzirom da je i preko njih podnijeta prijava, da se informira kroz požurnicu u kojem je to statusu rješavanja.</w:t>
      </w:r>
    </w:p>
    <w:p w14:paraId="7E87D1CF" w14:textId="77777777" w:rsidR="004143B0" w:rsidRDefault="004143B0" w:rsidP="004143B0">
      <w:pPr>
        <w:spacing w:after="0" w:line="240" w:lineRule="auto"/>
        <w:jc w:val="both"/>
        <w:rPr>
          <w:rFonts w:ascii="Times New Roman" w:hAnsi="Times New Roman" w:cs="Times New Roman"/>
          <w:sz w:val="24"/>
          <w:szCs w:val="24"/>
        </w:rPr>
      </w:pPr>
    </w:p>
    <w:p w14:paraId="45E7289D" w14:textId="2223B9F7" w:rsidR="006E1D59" w:rsidRDefault="004143B0" w:rsidP="00A8175C">
      <w:pPr>
        <w:spacing w:after="0" w:line="240" w:lineRule="auto"/>
        <w:jc w:val="both"/>
        <w:rPr>
          <w:rFonts w:ascii="Times New Roman" w:hAnsi="Times New Roman" w:cs="Times New Roman"/>
          <w:sz w:val="24"/>
          <w:szCs w:val="24"/>
        </w:rPr>
      </w:pPr>
      <w:r w:rsidRPr="00141147">
        <w:rPr>
          <w:rFonts w:ascii="Times New Roman" w:hAnsi="Times New Roman" w:cs="Times New Roman"/>
          <w:b/>
          <w:sz w:val="24"/>
          <w:szCs w:val="24"/>
        </w:rPr>
        <w:lastRenderedPageBreak/>
        <w:t>Boris Berber</w:t>
      </w:r>
      <w:r>
        <w:rPr>
          <w:rFonts w:ascii="Times New Roman" w:hAnsi="Times New Roman" w:cs="Times New Roman"/>
          <w:sz w:val="24"/>
          <w:szCs w:val="24"/>
        </w:rPr>
        <w:t xml:space="preserve"> voditelj PO odgovara da smo dobili odgovore </w:t>
      </w:r>
      <w:r w:rsidR="00262310">
        <w:rPr>
          <w:rFonts w:ascii="Times New Roman" w:hAnsi="Times New Roman" w:cs="Times New Roman"/>
          <w:sz w:val="24"/>
          <w:szCs w:val="24"/>
        </w:rPr>
        <w:t xml:space="preserve">i da su isti skenirani i poslani </w:t>
      </w:r>
      <w:r w:rsidR="007842F3">
        <w:rPr>
          <w:rFonts w:ascii="Times New Roman" w:hAnsi="Times New Roman" w:cs="Times New Roman"/>
          <w:sz w:val="24"/>
          <w:szCs w:val="24"/>
        </w:rPr>
        <w:t xml:space="preserve">svim vijećnicima </w:t>
      </w:r>
      <w:r w:rsidR="00262310">
        <w:rPr>
          <w:rFonts w:ascii="Times New Roman" w:hAnsi="Times New Roman" w:cs="Times New Roman"/>
          <w:sz w:val="24"/>
          <w:szCs w:val="24"/>
        </w:rPr>
        <w:t>pod točkom izvješće.</w:t>
      </w:r>
    </w:p>
    <w:p w14:paraId="4FA1EF81" w14:textId="436379B6" w:rsidR="00A8175C" w:rsidRDefault="00A8175C" w:rsidP="00A8175C">
      <w:pPr>
        <w:spacing w:after="0" w:line="240" w:lineRule="auto"/>
        <w:jc w:val="both"/>
        <w:rPr>
          <w:rFonts w:ascii="Times New Roman" w:hAnsi="Times New Roman" w:cs="Times New Roman"/>
          <w:sz w:val="24"/>
          <w:szCs w:val="24"/>
        </w:rPr>
      </w:pPr>
    </w:p>
    <w:p w14:paraId="04C88701" w14:textId="09650FBD" w:rsidR="004834E5" w:rsidRDefault="0020155D" w:rsidP="0020155D">
      <w:pPr>
        <w:spacing w:after="0" w:line="240" w:lineRule="auto"/>
        <w:jc w:val="both"/>
        <w:rPr>
          <w:rFonts w:ascii="Times New Roman" w:hAnsi="Times New Roman" w:cs="Times New Roman"/>
          <w:sz w:val="24"/>
          <w:szCs w:val="24"/>
        </w:rPr>
      </w:pPr>
      <w:r w:rsidRPr="007842F3">
        <w:rPr>
          <w:rFonts w:ascii="Times New Roman" w:hAnsi="Times New Roman" w:cs="Times New Roman"/>
          <w:b/>
          <w:i/>
          <w:sz w:val="24"/>
          <w:szCs w:val="24"/>
        </w:rPr>
        <w:t>Zdravko Čabraja</w:t>
      </w:r>
      <w:r>
        <w:rPr>
          <w:rFonts w:ascii="Times New Roman" w:hAnsi="Times New Roman" w:cs="Times New Roman"/>
          <w:sz w:val="24"/>
          <w:szCs w:val="24"/>
        </w:rPr>
        <w:t xml:space="preserve"> postavlja pitanje vezano za Baranjsku ulicu za koju je prema njegovu saznanju napravljena projektna dokumentacija, izda</w:t>
      </w:r>
      <w:r w:rsidR="007842F3">
        <w:rPr>
          <w:rFonts w:ascii="Times New Roman" w:hAnsi="Times New Roman" w:cs="Times New Roman"/>
          <w:sz w:val="24"/>
          <w:szCs w:val="24"/>
        </w:rPr>
        <w:t>na</w:t>
      </w:r>
      <w:r>
        <w:rPr>
          <w:rFonts w:ascii="Times New Roman" w:hAnsi="Times New Roman" w:cs="Times New Roman"/>
          <w:sz w:val="24"/>
          <w:szCs w:val="24"/>
        </w:rPr>
        <w:t xml:space="preserve"> lokacijska</w:t>
      </w:r>
      <w:r w:rsidR="007842F3">
        <w:rPr>
          <w:rFonts w:ascii="Times New Roman" w:hAnsi="Times New Roman" w:cs="Times New Roman"/>
          <w:sz w:val="24"/>
          <w:szCs w:val="24"/>
        </w:rPr>
        <w:t xml:space="preserve"> dozvola</w:t>
      </w:r>
      <w:r w:rsidR="00141147">
        <w:rPr>
          <w:rFonts w:ascii="Times New Roman" w:hAnsi="Times New Roman" w:cs="Times New Roman"/>
          <w:sz w:val="24"/>
          <w:szCs w:val="24"/>
        </w:rPr>
        <w:t xml:space="preserve">, </w:t>
      </w:r>
      <w:r>
        <w:rPr>
          <w:rFonts w:ascii="Times New Roman" w:hAnsi="Times New Roman" w:cs="Times New Roman"/>
          <w:sz w:val="24"/>
          <w:szCs w:val="24"/>
        </w:rPr>
        <w:t>napravljena parcelacija</w:t>
      </w:r>
      <w:r w:rsidR="00A8175C">
        <w:rPr>
          <w:rFonts w:ascii="Times New Roman" w:hAnsi="Times New Roman" w:cs="Times New Roman"/>
          <w:sz w:val="24"/>
          <w:szCs w:val="24"/>
        </w:rPr>
        <w:t xml:space="preserve"> </w:t>
      </w:r>
      <w:r w:rsidR="00141147">
        <w:rPr>
          <w:rFonts w:ascii="Times New Roman" w:hAnsi="Times New Roman" w:cs="Times New Roman"/>
          <w:sz w:val="24"/>
          <w:szCs w:val="24"/>
        </w:rPr>
        <w:t>te je to</w:t>
      </w:r>
      <w:r w:rsidR="00A8175C">
        <w:rPr>
          <w:rFonts w:ascii="Times New Roman" w:hAnsi="Times New Roman" w:cs="Times New Roman"/>
          <w:sz w:val="24"/>
          <w:szCs w:val="24"/>
        </w:rPr>
        <w:t xml:space="preserve"> bilo u fazi pozivanja vlasnika i </w:t>
      </w:r>
      <w:r w:rsidR="00D916B1">
        <w:rPr>
          <w:rFonts w:ascii="Times New Roman" w:hAnsi="Times New Roman" w:cs="Times New Roman"/>
          <w:sz w:val="24"/>
          <w:szCs w:val="24"/>
        </w:rPr>
        <w:t xml:space="preserve">otkupa </w:t>
      </w:r>
      <w:r w:rsidR="00AC13AB">
        <w:rPr>
          <w:rFonts w:ascii="Times New Roman" w:hAnsi="Times New Roman" w:cs="Times New Roman"/>
          <w:sz w:val="24"/>
          <w:szCs w:val="24"/>
        </w:rPr>
        <w:t xml:space="preserve">zemljišta </w:t>
      </w:r>
      <w:r w:rsidR="00D916B1">
        <w:rPr>
          <w:rFonts w:ascii="Times New Roman" w:hAnsi="Times New Roman" w:cs="Times New Roman"/>
          <w:sz w:val="24"/>
          <w:szCs w:val="24"/>
        </w:rPr>
        <w:t>za formiranje nove ulice. T</w:t>
      </w:r>
      <w:r>
        <w:rPr>
          <w:rFonts w:ascii="Times New Roman" w:hAnsi="Times New Roman" w:cs="Times New Roman"/>
          <w:sz w:val="24"/>
          <w:szCs w:val="24"/>
        </w:rPr>
        <w:t xml:space="preserve">raži da se ispita gdje to stoji i </w:t>
      </w:r>
      <w:r w:rsidR="007842F3">
        <w:rPr>
          <w:rFonts w:ascii="Times New Roman" w:hAnsi="Times New Roman" w:cs="Times New Roman"/>
          <w:sz w:val="24"/>
          <w:szCs w:val="24"/>
        </w:rPr>
        <w:t xml:space="preserve">je </w:t>
      </w:r>
      <w:r>
        <w:rPr>
          <w:rFonts w:ascii="Times New Roman" w:hAnsi="Times New Roman" w:cs="Times New Roman"/>
          <w:sz w:val="24"/>
          <w:szCs w:val="24"/>
        </w:rPr>
        <w:t>li j</w:t>
      </w:r>
      <w:r w:rsidR="005E52D7">
        <w:rPr>
          <w:rFonts w:ascii="Times New Roman" w:hAnsi="Times New Roman" w:cs="Times New Roman"/>
          <w:sz w:val="24"/>
          <w:szCs w:val="24"/>
        </w:rPr>
        <w:t>e išta</w:t>
      </w:r>
      <w:r>
        <w:rPr>
          <w:rFonts w:ascii="Times New Roman" w:hAnsi="Times New Roman" w:cs="Times New Roman"/>
          <w:sz w:val="24"/>
          <w:szCs w:val="24"/>
        </w:rPr>
        <w:t xml:space="preserve"> odgovoreno</w:t>
      </w:r>
      <w:r w:rsidR="00A8175C">
        <w:rPr>
          <w:rFonts w:ascii="Times New Roman" w:hAnsi="Times New Roman" w:cs="Times New Roman"/>
          <w:sz w:val="24"/>
          <w:szCs w:val="24"/>
        </w:rPr>
        <w:t xml:space="preserve"> jer će u protivnom propasti lokacijska dozvola</w:t>
      </w:r>
      <w:r w:rsidR="00D916B1">
        <w:rPr>
          <w:rFonts w:ascii="Times New Roman" w:hAnsi="Times New Roman" w:cs="Times New Roman"/>
          <w:sz w:val="24"/>
          <w:szCs w:val="24"/>
        </w:rPr>
        <w:t>.</w:t>
      </w:r>
    </w:p>
    <w:p w14:paraId="3F417B58" w14:textId="4E25A686" w:rsidR="006E1D59" w:rsidRDefault="006E1D59" w:rsidP="00917289">
      <w:pPr>
        <w:spacing w:after="0" w:line="240" w:lineRule="auto"/>
        <w:rPr>
          <w:rFonts w:ascii="Times New Roman" w:hAnsi="Times New Roman" w:cs="Times New Roman"/>
          <w:sz w:val="24"/>
          <w:szCs w:val="24"/>
        </w:rPr>
      </w:pPr>
    </w:p>
    <w:p w14:paraId="372C1E2B" w14:textId="1A3800D9" w:rsidR="006E1D59" w:rsidRDefault="0020155D" w:rsidP="0020155D">
      <w:pPr>
        <w:spacing w:after="0" w:line="240" w:lineRule="auto"/>
        <w:jc w:val="both"/>
        <w:rPr>
          <w:rFonts w:ascii="Times New Roman" w:hAnsi="Times New Roman" w:cs="Times New Roman"/>
          <w:sz w:val="24"/>
          <w:szCs w:val="24"/>
        </w:rPr>
      </w:pPr>
      <w:r w:rsidRPr="007842F3">
        <w:rPr>
          <w:rFonts w:ascii="Times New Roman" w:hAnsi="Times New Roman" w:cs="Times New Roman"/>
          <w:b/>
          <w:i/>
          <w:sz w:val="24"/>
          <w:szCs w:val="24"/>
        </w:rPr>
        <w:t>Boris Berber</w:t>
      </w:r>
      <w:r>
        <w:rPr>
          <w:rFonts w:ascii="Times New Roman" w:hAnsi="Times New Roman" w:cs="Times New Roman"/>
          <w:sz w:val="24"/>
          <w:szCs w:val="24"/>
        </w:rPr>
        <w:t xml:space="preserve"> voditelj PO odgovara da je u Programu </w:t>
      </w:r>
      <w:r w:rsidR="007842F3">
        <w:rPr>
          <w:rFonts w:ascii="Times New Roman" w:hAnsi="Times New Roman" w:cs="Times New Roman"/>
          <w:sz w:val="24"/>
          <w:szCs w:val="24"/>
        </w:rPr>
        <w:t xml:space="preserve">gradnje objekata </w:t>
      </w:r>
      <w:r>
        <w:rPr>
          <w:rFonts w:ascii="Times New Roman" w:hAnsi="Times New Roman" w:cs="Times New Roman"/>
          <w:sz w:val="24"/>
          <w:szCs w:val="24"/>
        </w:rPr>
        <w:t xml:space="preserve">za 2022. izglasano da se </w:t>
      </w:r>
      <w:r w:rsidR="007842F3">
        <w:rPr>
          <w:rFonts w:ascii="Times New Roman" w:hAnsi="Times New Roman" w:cs="Times New Roman"/>
          <w:sz w:val="24"/>
          <w:szCs w:val="24"/>
        </w:rPr>
        <w:t xml:space="preserve">izostavi </w:t>
      </w:r>
      <w:r>
        <w:rPr>
          <w:rFonts w:ascii="Times New Roman" w:hAnsi="Times New Roman" w:cs="Times New Roman"/>
          <w:sz w:val="24"/>
          <w:szCs w:val="24"/>
        </w:rPr>
        <w:t xml:space="preserve"> Baranjska ulica</w:t>
      </w:r>
      <w:r w:rsidR="007842F3">
        <w:rPr>
          <w:rFonts w:ascii="Times New Roman" w:hAnsi="Times New Roman" w:cs="Times New Roman"/>
          <w:sz w:val="24"/>
          <w:szCs w:val="24"/>
        </w:rPr>
        <w:t xml:space="preserve">, </w:t>
      </w:r>
      <w:r w:rsidR="005E52D7">
        <w:rPr>
          <w:rFonts w:ascii="Times New Roman" w:hAnsi="Times New Roman" w:cs="Times New Roman"/>
          <w:sz w:val="24"/>
          <w:szCs w:val="24"/>
        </w:rPr>
        <w:t xml:space="preserve">ali da će se </w:t>
      </w:r>
      <w:r w:rsidR="00277480">
        <w:rPr>
          <w:rFonts w:ascii="Times New Roman" w:hAnsi="Times New Roman" w:cs="Times New Roman"/>
          <w:sz w:val="24"/>
          <w:szCs w:val="24"/>
        </w:rPr>
        <w:t xml:space="preserve">to </w:t>
      </w:r>
      <w:r w:rsidR="005E52D7">
        <w:rPr>
          <w:rFonts w:ascii="Times New Roman" w:hAnsi="Times New Roman" w:cs="Times New Roman"/>
          <w:sz w:val="24"/>
          <w:szCs w:val="24"/>
        </w:rPr>
        <w:t>još provjeriti.</w:t>
      </w:r>
    </w:p>
    <w:p w14:paraId="71854E8F" w14:textId="77777777" w:rsidR="00A8175C" w:rsidRDefault="00A8175C" w:rsidP="0020155D">
      <w:pPr>
        <w:spacing w:after="0" w:line="240" w:lineRule="auto"/>
        <w:jc w:val="both"/>
        <w:rPr>
          <w:rFonts w:ascii="Times New Roman" w:hAnsi="Times New Roman" w:cs="Times New Roman"/>
          <w:sz w:val="24"/>
          <w:szCs w:val="24"/>
        </w:rPr>
      </w:pPr>
    </w:p>
    <w:p w14:paraId="1600B6E3" w14:textId="686EE62D" w:rsidR="005E52D7" w:rsidRDefault="005E52D7" w:rsidP="00201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Vijećnik </w:t>
      </w:r>
      <w:r w:rsidRPr="00277480">
        <w:rPr>
          <w:rFonts w:ascii="Times New Roman" w:hAnsi="Times New Roman" w:cs="Times New Roman"/>
          <w:b/>
          <w:i/>
          <w:sz w:val="24"/>
          <w:szCs w:val="24"/>
        </w:rPr>
        <w:t>Marko Jelenčić</w:t>
      </w:r>
      <w:r>
        <w:rPr>
          <w:rFonts w:ascii="Times New Roman" w:hAnsi="Times New Roman" w:cs="Times New Roman"/>
          <w:sz w:val="24"/>
          <w:szCs w:val="24"/>
        </w:rPr>
        <w:t xml:space="preserve"> iznosi probleme građana koji žele ostati anonimni, a došli su s problemom da su za vrijeme bivše </w:t>
      </w:r>
      <w:r w:rsidR="00277480">
        <w:rPr>
          <w:rFonts w:ascii="Times New Roman" w:hAnsi="Times New Roman" w:cs="Times New Roman"/>
          <w:sz w:val="24"/>
          <w:szCs w:val="24"/>
        </w:rPr>
        <w:t>g</w:t>
      </w:r>
      <w:r>
        <w:rPr>
          <w:rFonts w:ascii="Times New Roman" w:hAnsi="Times New Roman" w:cs="Times New Roman"/>
          <w:sz w:val="24"/>
          <w:szCs w:val="24"/>
        </w:rPr>
        <w:t>radske vlasti uzeli u zakup zemljište</w:t>
      </w:r>
      <w:r w:rsidR="00A8175C">
        <w:rPr>
          <w:rFonts w:ascii="Times New Roman" w:hAnsi="Times New Roman" w:cs="Times New Roman"/>
          <w:sz w:val="24"/>
          <w:szCs w:val="24"/>
        </w:rPr>
        <w:t>,</w:t>
      </w:r>
      <w:r>
        <w:rPr>
          <w:rFonts w:ascii="Times New Roman" w:hAnsi="Times New Roman" w:cs="Times New Roman"/>
          <w:sz w:val="24"/>
          <w:szCs w:val="24"/>
        </w:rPr>
        <w:t xml:space="preserve"> a nakon promjene vlasti </w:t>
      </w:r>
      <w:r w:rsidR="007E2640">
        <w:rPr>
          <w:rFonts w:ascii="Times New Roman" w:hAnsi="Times New Roman" w:cs="Times New Roman"/>
          <w:sz w:val="24"/>
          <w:szCs w:val="24"/>
        </w:rPr>
        <w:t>došli su im</w:t>
      </w:r>
      <w:r>
        <w:rPr>
          <w:rFonts w:ascii="Times New Roman" w:hAnsi="Times New Roman" w:cs="Times New Roman"/>
          <w:sz w:val="24"/>
          <w:szCs w:val="24"/>
        </w:rPr>
        <w:t xml:space="preserve"> komunalni redari </w:t>
      </w:r>
      <w:r w:rsidR="007E2640">
        <w:rPr>
          <w:rFonts w:ascii="Times New Roman" w:hAnsi="Times New Roman" w:cs="Times New Roman"/>
          <w:sz w:val="24"/>
          <w:szCs w:val="24"/>
        </w:rPr>
        <w:t>s nalogom da moraju</w:t>
      </w:r>
      <w:r>
        <w:rPr>
          <w:rFonts w:ascii="Times New Roman" w:hAnsi="Times New Roman" w:cs="Times New Roman"/>
          <w:sz w:val="24"/>
          <w:szCs w:val="24"/>
        </w:rPr>
        <w:t xml:space="preserve"> </w:t>
      </w:r>
      <w:r w:rsidR="00D916B1">
        <w:rPr>
          <w:rFonts w:ascii="Times New Roman" w:hAnsi="Times New Roman" w:cs="Times New Roman"/>
          <w:sz w:val="24"/>
          <w:szCs w:val="24"/>
        </w:rPr>
        <w:t>modificirat</w:t>
      </w:r>
      <w:r w:rsidR="007E2640">
        <w:rPr>
          <w:rFonts w:ascii="Times New Roman" w:hAnsi="Times New Roman" w:cs="Times New Roman"/>
          <w:sz w:val="24"/>
          <w:szCs w:val="24"/>
        </w:rPr>
        <w:t>i</w:t>
      </w:r>
      <w:r w:rsidR="00D916B1">
        <w:rPr>
          <w:rFonts w:ascii="Times New Roman" w:hAnsi="Times New Roman" w:cs="Times New Roman"/>
          <w:sz w:val="24"/>
          <w:szCs w:val="24"/>
        </w:rPr>
        <w:t xml:space="preserve"> zemljišta</w:t>
      </w:r>
      <w:r w:rsidR="007E2640">
        <w:rPr>
          <w:rFonts w:ascii="Times New Roman" w:hAnsi="Times New Roman" w:cs="Times New Roman"/>
          <w:sz w:val="24"/>
          <w:szCs w:val="24"/>
        </w:rPr>
        <w:t xml:space="preserve"> ili micati neke objekte sa zemljišta, </w:t>
      </w:r>
      <w:r>
        <w:rPr>
          <w:rFonts w:ascii="Times New Roman" w:hAnsi="Times New Roman" w:cs="Times New Roman"/>
          <w:sz w:val="24"/>
          <w:szCs w:val="24"/>
        </w:rPr>
        <w:t>a nekima i da se skroz maknu s određenog zemljišta</w:t>
      </w:r>
      <w:r w:rsidR="00D916B1">
        <w:rPr>
          <w:rFonts w:ascii="Times New Roman" w:hAnsi="Times New Roman" w:cs="Times New Roman"/>
          <w:sz w:val="24"/>
          <w:szCs w:val="24"/>
        </w:rPr>
        <w:t xml:space="preserve">. </w:t>
      </w:r>
      <w:r w:rsidR="007E2640">
        <w:rPr>
          <w:rFonts w:ascii="Times New Roman" w:hAnsi="Times New Roman" w:cs="Times New Roman"/>
          <w:sz w:val="24"/>
          <w:szCs w:val="24"/>
        </w:rPr>
        <w:t xml:space="preserve">Dobili su i rješenja u </w:t>
      </w:r>
      <w:r w:rsidR="00C951C4">
        <w:rPr>
          <w:rFonts w:ascii="Times New Roman" w:hAnsi="Times New Roman" w:cs="Times New Roman"/>
          <w:sz w:val="24"/>
          <w:szCs w:val="24"/>
        </w:rPr>
        <w:t xml:space="preserve">kojima im je određen rok od </w:t>
      </w:r>
      <w:r w:rsidR="007E2640">
        <w:rPr>
          <w:rFonts w:ascii="Times New Roman" w:hAnsi="Times New Roman" w:cs="Times New Roman"/>
          <w:sz w:val="24"/>
          <w:szCs w:val="24"/>
        </w:rPr>
        <w:t xml:space="preserve">npr. dva mjeseca u kojem moraju izvršiti traženo. </w:t>
      </w:r>
      <w:r w:rsidR="00C951C4">
        <w:rPr>
          <w:rFonts w:ascii="Times New Roman" w:hAnsi="Times New Roman" w:cs="Times New Roman"/>
          <w:sz w:val="24"/>
          <w:szCs w:val="24"/>
        </w:rPr>
        <w:t xml:space="preserve">Na ta rješenja su </w:t>
      </w:r>
      <w:r w:rsidR="007E2640">
        <w:rPr>
          <w:rFonts w:ascii="Times New Roman" w:hAnsi="Times New Roman" w:cs="Times New Roman"/>
          <w:sz w:val="24"/>
          <w:szCs w:val="24"/>
        </w:rPr>
        <w:t>uložili žalbe</w:t>
      </w:r>
      <w:r w:rsidR="00C951C4">
        <w:rPr>
          <w:rFonts w:ascii="Times New Roman" w:hAnsi="Times New Roman" w:cs="Times New Roman"/>
          <w:sz w:val="24"/>
          <w:szCs w:val="24"/>
        </w:rPr>
        <w:t xml:space="preserve">, </w:t>
      </w:r>
      <w:r w:rsidR="007E2640">
        <w:rPr>
          <w:rFonts w:ascii="Times New Roman" w:hAnsi="Times New Roman" w:cs="Times New Roman"/>
          <w:sz w:val="24"/>
          <w:szCs w:val="24"/>
        </w:rPr>
        <w:t xml:space="preserve">ali na njih nitko nije odgovorio. S obzirom da po ugovoru imaju pravo koristiti zemljište još nekih npr. 4-5 godina, a sada imaju obvezu u danom roku postupiti po rješenju, ne znaju što im je raditi. </w:t>
      </w:r>
      <w:r w:rsidR="00D916B1">
        <w:rPr>
          <w:rFonts w:ascii="Times New Roman" w:hAnsi="Times New Roman" w:cs="Times New Roman"/>
          <w:sz w:val="24"/>
          <w:szCs w:val="24"/>
        </w:rPr>
        <w:t>Može li se  ispred Vijeća GČ apelirati na komunalno redarstvo</w:t>
      </w:r>
      <w:r w:rsidR="00F153E8">
        <w:rPr>
          <w:rFonts w:ascii="Times New Roman" w:hAnsi="Times New Roman" w:cs="Times New Roman"/>
          <w:sz w:val="24"/>
          <w:szCs w:val="24"/>
        </w:rPr>
        <w:t xml:space="preserve"> da se te stvari po</w:t>
      </w:r>
      <w:r w:rsidR="00C951C4">
        <w:rPr>
          <w:rFonts w:ascii="Times New Roman" w:hAnsi="Times New Roman" w:cs="Times New Roman"/>
          <w:sz w:val="24"/>
          <w:szCs w:val="24"/>
        </w:rPr>
        <w:t xml:space="preserve">kušaju riješiti. </w:t>
      </w:r>
    </w:p>
    <w:p w14:paraId="0181498F" w14:textId="77777777" w:rsidR="00C951C4" w:rsidRDefault="00C951C4" w:rsidP="0020155D">
      <w:pPr>
        <w:spacing w:after="0" w:line="240" w:lineRule="auto"/>
        <w:jc w:val="both"/>
        <w:rPr>
          <w:rFonts w:ascii="Times New Roman" w:hAnsi="Times New Roman" w:cs="Times New Roman"/>
          <w:sz w:val="24"/>
          <w:szCs w:val="24"/>
        </w:rPr>
      </w:pPr>
    </w:p>
    <w:p w14:paraId="14707E73" w14:textId="09233DD7" w:rsidR="0020155D" w:rsidRDefault="005E52D7" w:rsidP="00C951C4">
      <w:pPr>
        <w:spacing w:after="0" w:line="240" w:lineRule="auto"/>
        <w:jc w:val="both"/>
        <w:rPr>
          <w:rFonts w:ascii="Times New Roman" w:hAnsi="Times New Roman" w:cs="Times New Roman"/>
          <w:sz w:val="24"/>
          <w:szCs w:val="24"/>
        </w:rPr>
      </w:pPr>
      <w:r w:rsidRPr="00C951C4">
        <w:rPr>
          <w:rFonts w:ascii="Times New Roman" w:hAnsi="Times New Roman" w:cs="Times New Roman"/>
          <w:b/>
          <w:i/>
          <w:sz w:val="24"/>
          <w:szCs w:val="24"/>
        </w:rPr>
        <w:t>Boris Berber</w:t>
      </w:r>
      <w:r w:rsidR="00AC13AB">
        <w:rPr>
          <w:rFonts w:ascii="Times New Roman" w:hAnsi="Times New Roman" w:cs="Times New Roman"/>
          <w:b/>
          <w:i/>
          <w:sz w:val="24"/>
          <w:szCs w:val="24"/>
        </w:rPr>
        <w:t>,</w:t>
      </w:r>
      <w:r>
        <w:rPr>
          <w:rFonts w:ascii="Times New Roman" w:hAnsi="Times New Roman" w:cs="Times New Roman"/>
          <w:sz w:val="24"/>
          <w:szCs w:val="24"/>
        </w:rPr>
        <w:t xml:space="preserve"> voditelj PO odgovara da </w:t>
      </w:r>
      <w:r w:rsidR="00F153E8">
        <w:rPr>
          <w:rFonts w:ascii="Times New Roman" w:hAnsi="Times New Roman" w:cs="Times New Roman"/>
          <w:sz w:val="24"/>
          <w:szCs w:val="24"/>
        </w:rPr>
        <w:t>se ovdje vjerojatno radi o zakupima gradskih zemljišta koje odobrava Grad</w:t>
      </w:r>
      <w:r w:rsidR="00C951C4">
        <w:rPr>
          <w:rFonts w:ascii="Times New Roman" w:hAnsi="Times New Roman" w:cs="Times New Roman"/>
          <w:sz w:val="24"/>
          <w:szCs w:val="24"/>
        </w:rPr>
        <w:t xml:space="preserve">, </w:t>
      </w:r>
      <w:r w:rsidR="00F153E8">
        <w:rPr>
          <w:rFonts w:ascii="Times New Roman" w:hAnsi="Times New Roman" w:cs="Times New Roman"/>
          <w:sz w:val="24"/>
          <w:szCs w:val="24"/>
        </w:rPr>
        <w:t>za koje je i ovo Vijeće davalo svoja mišljenja</w:t>
      </w:r>
      <w:r w:rsidR="00C951C4">
        <w:rPr>
          <w:rFonts w:ascii="Times New Roman" w:hAnsi="Times New Roman" w:cs="Times New Roman"/>
          <w:sz w:val="24"/>
          <w:szCs w:val="24"/>
        </w:rPr>
        <w:t>,</w:t>
      </w:r>
      <w:r w:rsidR="00F153E8">
        <w:rPr>
          <w:rFonts w:ascii="Times New Roman" w:hAnsi="Times New Roman" w:cs="Times New Roman"/>
          <w:sz w:val="24"/>
          <w:szCs w:val="24"/>
        </w:rPr>
        <w:t xml:space="preserve"> </w:t>
      </w:r>
      <w:r w:rsidR="00C951C4">
        <w:rPr>
          <w:rFonts w:ascii="Times New Roman" w:hAnsi="Times New Roman" w:cs="Times New Roman"/>
          <w:sz w:val="24"/>
          <w:szCs w:val="24"/>
        </w:rPr>
        <w:t>s tim da</w:t>
      </w:r>
      <w:r w:rsidR="00F153E8">
        <w:rPr>
          <w:rFonts w:ascii="Times New Roman" w:hAnsi="Times New Roman" w:cs="Times New Roman"/>
          <w:sz w:val="24"/>
          <w:szCs w:val="24"/>
        </w:rPr>
        <w:t xml:space="preserve"> postoje </w:t>
      </w:r>
      <w:r w:rsidR="00D916B1">
        <w:rPr>
          <w:rFonts w:ascii="Times New Roman" w:hAnsi="Times New Roman" w:cs="Times New Roman"/>
          <w:sz w:val="24"/>
          <w:szCs w:val="24"/>
        </w:rPr>
        <w:t>tarife</w:t>
      </w:r>
      <w:r w:rsidR="00F153E8">
        <w:rPr>
          <w:rFonts w:ascii="Times New Roman" w:hAnsi="Times New Roman" w:cs="Times New Roman"/>
          <w:sz w:val="24"/>
          <w:szCs w:val="24"/>
        </w:rPr>
        <w:t xml:space="preserve"> zakupa za pojedine namjene korištenja </w:t>
      </w:r>
      <w:r w:rsidR="00C951C4">
        <w:rPr>
          <w:rFonts w:ascii="Times New Roman" w:hAnsi="Times New Roman" w:cs="Times New Roman"/>
          <w:sz w:val="24"/>
          <w:szCs w:val="24"/>
        </w:rPr>
        <w:t>kao npr.</w:t>
      </w:r>
      <w:r w:rsidR="00F153E8">
        <w:rPr>
          <w:rFonts w:ascii="Times New Roman" w:hAnsi="Times New Roman" w:cs="Times New Roman"/>
          <w:sz w:val="24"/>
          <w:szCs w:val="24"/>
        </w:rPr>
        <w:t xml:space="preserve"> </w:t>
      </w:r>
      <w:r w:rsidR="00C951C4">
        <w:rPr>
          <w:rFonts w:ascii="Times New Roman" w:hAnsi="Times New Roman" w:cs="Times New Roman"/>
          <w:sz w:val="24"/>
          <w:szCs w:val="24"/>
        </w:rPr>
        <w:t>poljoprivredn</w:t>
      </w:r>
      <w:r w:rsidR="00AC13AB">
        <w:rPr>
          <w:rFonts w:ascii="Times New Roman" w:hAnsi="Times New Roman" w:cs="Times New Roman"/>
          <w:sz w:val="24"/>
          <w:szCs w:val="24"/>
        </w:rPr>
        <w:t>u</w:t>
      </w:r>
      <w:r w:rsidR="00C951C4">
        <w:rPr>
          <w:rFonts w:ascii="Times New Roman" w:hAnsi="Times New Roman" w:cs="Times New Roman"/>
          <w:sz w:val="24"/>
          <w:szCs w:val="24"/>
        </w:rPr>
        <w:t xml:space="preserve"> obrad</w:t>
      </w:r>
      <w:r w:rsidR="00AC13AB">
        <w:rPr>
          <w:rFonts w:ascii="Times New Roman" w:hAnsi="Times New Roman" w:cs="Times New Roman"/>
          <w:sz w:val="24"/>
          <w:szCs w:val="24"/>
        </w:rPr>
        <w:t>u</w:t>
      </w:r>
      <w:r w:rsidR="00C951C4">
        <w:rPr>
          <w:rFonts w:ascii="Times New Roman" w:hAnsi="Times New Roman" w:cs="Times New Roman"/>
          <w:sz w:val="24"/>
          <w:szCs w:val="24"/>
        </w:rPr>
        <w:t xml:space="preserve">, </w:t>
      </w:r>
      <w:r w:rsidR="00F153E8">
        <w:rPr>
          <w:rFonts w:ascii="Times New Roman" w:hAnsi="Times New Roman" w:cs="Times New Roman"/>
          <w:sz w:val="24"/>
          <w:szCs w:val="24"/>
        </w:rPr>
        <w:t xml:space="preserve">parkiralište, za zelenu zonu </w:t>
      </w:r>
      <w:r w:rsidR="00C951C4">
        <w:rPr>
          <w:rFonts w:ascii="Times New Roman" w:hAnsi="Times New Roman" w:cs="Times New Roman"/>
          <w:sz w:val="24"/>
          <w:szCs w:val="24"/>
        </w:rPr>
        <w:t xml:space="preserve">- </w:t>
      </w:r>
      <w:r w:rsidR="00F153E8">
        <w:rPr>
          <w:rFonts w:ascii="Times New Roman" w:hAnsi="Times New Roman" w:cs="Times New Roman"/>
          <w:sz w:val="24"/>
          <w:szCs w:val="24"/>
        </w:rPr>
        <w:t>uređenje ružičnjaka</w:t>
      </w:r>
      <w:r w:rsidR="00C951C4">
        <w:rPr>
          <w:rFonts w:ascii="Times New Roman" w:hAnsi="Times New Roman" w:cs="Times New Roman"/>
          <w:sz w:val="24"/>
          <w:szCs w:val="24"/>
        </w:rPr>
        <w:t xml:space="preserve"> i sl. Stvar </w:t>
      </w:r>
      <w:r w:rsidR="00497C3F">
        <w:rPr>
          <w:rFonts w:ascii="Times New Roman" w:hAnsi="Times New Roman" w:cs="Times New Roman"/>
          <w:sz w:val="24"/>
          <w:szCs w:val="24"/>
        </w:rPr>
        <w:t xml:space="preserve">je </w:t>
      </w:r>
      <w:r w:rsidR="00C951C4">
        <w:rPr>
          <w:rFonts w:ascii="Times New Roman" w:hAnsi="Times New Roman" w:cs="Times New Roman"/>
          <w:sz w:val="24"/>
          <w:szCs w:val="24"/>
        </w:rPr>
        <w:t>u tome da su na tim zemljištima</w:t>
      </w:r>
      <w:r w:rsidR="00F153E8">
        <w:rPr>
          <w:rFonts w:ascii="Times New Roman" w:hAnsi="Times New Roman" w:cs="Times New Roman"/>
          <w:sz w:val="24"/>
          <w:szCs w:val="24"/>
        </w:rPr>
        <w:t xml:space="preserve"> korisnici</w:t>
      </w:r>
      <w:r w:rsidR="00C951C4">
        <w:rPr>
          <w:rFonts w:ascii="Times New Roman" w:hAnsi="Times New Roman" w:cs="Times New Roman"/>
          <w:sz w:val="24"/>
          <w:szCs w:val="24"/>
        </w:rPr>
        <w:t xml:space="preserve"> mimo rješenja</w:t>
      </w:r>
      <w:r w:rsidR="00F153E8">
        <w:rPr>
          <w:rFonts w:ascii="Times New Roman" w:hAnsi="Times New Roman" w:cs="Times New Roman"/>
          <w:sz w:val="24"/>
          <w:szCs w:val="24"/>
        </w:rPr>
        <w:t xml:space="preserve"> izgradili neke pomoćne objekte</w:t>
      </w:r>
      <w:r w:rsidR="00C951C4">
        <w:rPr>
          <w:rFonts w:ascii="Times New Roman" w:hAnsi="Times New Roman" w:cs="Times New Roman"/>
          <w:sz w:val="24"/>
          <w:szCs w:val="24"/>
        </w:rPr>
        <w:t>, što se do sada toleriralo</w:t>
      </w:r>
      <w:r w:rsidR="00F153E8">
        <w:rPr>
          <w:rFonts w:ascii="Times New Roman" w:hAnsi="Times New Roman" w:cs="Times New Roman"/>
          <w:sz w:val="24"/>
          <w:szCs w:val="24"/>
        </w:rPr>
        <w:t>, a sada komunalni redari kontroliraju da se zemljište zaista koristi za namjenu za koju su dobili rješenje</w:t>
      </w:r>
      <w:r w:rsidR="00C951C4">
        <w:rPr>
          <w:rFonts w:ascii="Times New Roman" w:hAnsi="Times New Roman" w:cs="Times New Roman"/>
          <w:sz w:val="24"/>
          <w:szCs w:val="24"/>
        </w:rPr>
        <w:t xml:space="preserve"> jer</w:t>
      </w:r>
      <w:r w:rsidR="00F153E8">
        <w:rPr>
          <w:rFonts w:ascii="Times New Roman" w:hAnsi="Times New Roman" w:cs="Times New Roman"/>
          <w:sz w:val="24"/>
          <w:szCs w:val="24"/>
        </w:rPr>
        <w:t xml:space="preserve"> ako je zemljište zakupljeno za jednu namjenu </w:t>
      </w:r>
      <w:r w:rsidR="00C951C4">
        <w:rPr>
          <w:rFonts w:ascii="Times New Roman" w:hAnsi="Times New Roman" w:cs="Times New Roman"/>
          <w:sz w:val="24"/>
          <w:szCs w:val="24"/>
        </w:rPr>
        <w:t xml:space="preserve">i </w:t>
      </w:r>
      <w:r w:rsidR="00F153E8">
        <w:rPr>
          <w:rFonts w:ascii="Times New Roman" w:hAnsi="Times New Roman" w:cs="Times New Roman"/>
          <w:sz w:val="24"/>
          <w:szCs w:val="24"/>
        </w:rPr>
        <w:t>po jednoj tarifi</w:t>
      </w:r>
      <w:r w:rsidR="00497C3F">
        <w:rPr>
          <w:rFonts w:ascii="Times New Roman" w:hAnsi="Times New Roman" w:cs="Times New Roman"/>
          <w:sz w:val="24"/>
          <w:szCs w:val="24"/>
        </w:rPr>
        <w:t>,</w:t>
      </w:r>
      <w:r w:rsidR="00F153E8">
        <w:rPr>
          <w:rFonts w:ascii="Times New Roman" w:hAnsi="Times New Roman" w:cs="Times New Roman"/>
          <w:sz w:val="24"/>
          <w:szCs w:val="24"/>
        </w:rPr>
        <w:t xml:space="preserve"> ne može se koristiti za neku drugu namjenu za koju je predviđena druga tarifa. </w:t>
      </w:r>
      <w:r w:rsidR="007E2640">
        <w:rPr>
          <w:rFonts w:ascii="Times New Roman" w:hAnsi="Times New Roman" w:cs="Times New Roman"/>
          <w:sz w:val="24"/>
          <w:szCs w:val="24"/>
        </w:rPr>
        <w:t xml:space="preserve">Postoji pravilnik o jednostavnim građevinama koje se </w:t>
      </w:r>
      <w:r w:rsidR="00497C3F">
        <w:rPr>
          <w:rFonts w:ascii="Times New Roman" w:hAnsi="Times New Roman" w:cs="Times New Roman"/>
          <w:sz w:val="24"/>
          <w:szCs w:val="24"/>
        </w:rPr>
        <w:t xml:space="preserve">sukladno rješenjima </w:t>
      </w:r>
      <w:r w:rsidR="007E2640">
        <w:rPr>
          <w:rFonts w:ascii="Times New Roman" w:hAnsi="Times New Roman" w:cs="Times New Roman"/>
          <w:sz w:val="24"/>
          <w:szCs w:val="24"/>
        </w:rPr>
        <w:t xml:space="preserve">na tim zemljištima mogu izgraditi, a korisnici to </w:t>
      </w:r>
      <w:r w:rsidR="00497C3F">
        <w:rPr>
          <w:rFonts w:ascii="Times New Roman" w:hAnsi="Times New Roman" w:cs="Times New Roman"/>
          <w:sz w:val="24"/>
          <w:szCs w:val="24"/>
        </w:rPr>
        <w:t xml:space="preserve">često ne poštuju. </w:t>
      </w:r>
      <w:r w:rsidR="00C951C4">
        <w:rPr>
          <w:rFonts w:ascii="Times New Roman" w:hAnsi="Times New Roman" w:cs="Times New Roman"/>
          <w:sz w:val="24"/>
          <w:szCs w:val="24"/>
        </w:rPr>
        <w:t xml:space="preserve"> </w:t>
      </w:r>
    </w:p>
    <w:p w14:paraId="5E2598CD" w14:textId="1FEA8AD1" w:rsidR="007E2640" w:rsidRDefault="007E2640" w:rsidP="00917289">
      <w:pPr>
        <w:spacing w:after="0" w:line="240" w:lineRule="auto"/>
        <w:rPr>
          <w:rFonts w:ascii="Times New Roman" w:hAnsi="Times New Roman" w:cs="Times New Roman"/>
          <w:sz w:val="24"/>
          <w:szCs w:val="24"/>
        </w:rPr>
      </w:pPr>
    </w:p>
    <w:p w14:paraId="06FBE93D" w14:textId="39BD4231" w:rsidR="007E2640" w:rsidRDefault="007E2640"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Sjednica završena</w:t>
      </w:r>
    </w:p>
    <w:p w14:paraId="03A95AB1" w14:textId="182F1DD9" w:rsidR="0020155D" w:rsidRPr="00B23918" w:rsidRDefault="00D203E3" w:rsidP="00B23918">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Nakon obavijesti o terminu iduće sjednice, koja bi trebala biti 29. ožujka, predsjednik Vijeća</w:t>
      </w:r>
      <w:r w:rsidR="00B23918">
        <w:rPr>
          <w:rFonts w:ascii="Times New Roman" w:eastAsia="Times New Roman" w:hAnsi="Times New Roman" w:cs="Times New Roman"/>
          <w:color w:val="000000"/>
          <w:sz w:val="24"/>
          <w:szCs w:val="24"/>
          <w:lang w:eastAsia="hr-HR"/>
        </w:rPr>
        <w:t xml:space="preserve"> zaključuje sjednicu u 19.20 h.</w:t>
      </w:r>
    </w:p>
    <w:p w14:paraId="0F28C31C" w14:textId="6B8EE576" w:rsidR="009C4E05" w:rsidRDefault="00917289" w:rsidP="00917289">
      <w:pPr>
        <w:spacing w:after="0" w:line="24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20155D">
        <w:rPr>
          <w:rFonts w:ascii="Times New Roman" w:hAnsi="Times New Roman" w:cs="Times New Roman"/>
          <w:sz w:val="24"/>
          <w:szCs w:val="24"/>
        </w:rPr>
        <w:t>e</w:t>
      </w:r>
      <w:r w:rsidRPr="00917289">
        <w:rPr>
          <w:rFonts w:ascii="Times New Roman" w:hAnsi="Times New Roman" w:cs="Times New Roman"/>
          <w:sz w:val="24"/>
          <w:szCs w:val="24"/>
        </w:rPr>
        <w:t>:</w:t>
      </w:r>
    </w:p>
    <w:p w14:paraId="7C11D27B" w14:textId="179C9391" w:rsidR="001775EA" w:rsidRDefault="001775EA" w:rsidP="00917289">
      <w:pPr>
        <w:spacing w:after="0" w:line="240" w:lineRule="auto"/>
        <w:rPr>
          <w:rFonts w:ascii="Times New Roman" w:hAnsi="Times New Roman" w:cs="Times New Roman"/>
          <w:sz w:val="24"/>
          <w:szCs w:val="24"/>
        </w:rPr>
      </w:pPr>
    </w:p>
    <w:p w14:paraId="65C07459" w14:textId="137113D2" w:rsidR="006E1D59" w:rsidRDefault="00B23918"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Sanja Jančin</w:t>
      </w:r>
    </w:p>
    <w:p w14:paraId="29D1C7D0" w14:textId="77777777" w:rsidR="00917289" w:rsidRDefault="00E664DB" w:rsidP="00917289">
      <w:pPr>
        <w:spacing w:after="0" w:line="240" w:lineRule="auto"/>
        <w:rPr>
          <w:rFonts w:ascii="Times New Roman" w:hAnsi="Times New Roman" w:cs="Times New Roman"/>
          <w:sz w:val="24"/>
          <w:szCs w:val="24"/>
        </w:rPr>
      </w:pPr>
      <w:r>
        <w:rPr>
          <w:rFonts w:ascii="Times New Roman" w:hAnsi="Times New Roman" w:cs="Times New Roman"/>
          <w:sz w:val="24"/>
          <w:szCs w:val="24"/>
        </w:rPr>
        <w:t>Mihaela Hrženjak</w:t>
      </w:r>
    </w:p>
    <w:p w14:paraId="309DDAEB" w14:textId="027AC18E" w:rsidR="005E1F45" w:rsidRDefault="005E1F45" w:rsidP="00E46822">
      <w:pPr>
        <w:spacing w:after="0" w:line="240" w:lineRule="auto"/>
        <w:jc w:val="both"/>
        <w:rPr>
          <w:rFonts w:ascii="Times New Roman" w:hAnsi="Times New Roman" w:cs="Times New Roman"/>
          <w:sz w:val="24"/>
        </w:rPr>
      </w:pPr>
    </w:p>
    <w:p w14:paraId="32E44935" w14:textId="31B505F3" w:rsidR="00CE0B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6E1D59">
        <w:rPr>
          <w:rStyle w:val="normalchar1"/>
          <w:sz w:val="24"/>
          <w:szCs w:val="24"/>
        </w:rPr>
        <w:t>2-002</w:t>
      </w:r>
      <w:r>
        <w:rPr>
          <w:rStyle w:val="normalchar1"/>
          <w:sz w:val="24"/>
          <w:szCs w:val="24"/>
        </w:rPr>
        <w:t>/</w:t>
      </w:r>
      <w:r w:rsidR="00D203E3">
        <w:rPr>
          <w:rStyle w:val="normalchar1"/>
          <w:sz w:val="24"/>
          <w:szCs w:val="24"/>
        </w:rPr>
        <w:t>85</w:t>
      </w:r>
    </w:p>
    <w:p w14:paraId="7AD935F1" w14:textId="18679A16" w:rsidR="00CE0BD1" w:rsidRPr="00CE0BD1" w:rsidRDefault="006E1D59" w:rsidP="00CE0BD1">
      <w:pPr>
        <w:pStyle w:val="Normal1"/>
        <w:jc w:val="both"/>
        <w:rPr>
          <w:sz w:val="24"/>
          <w:szCs w:val="24"/>
        </w:rPr>
      </w:pPr>
      <w:r>
        <w:rPr>
          <w:rStyle w:val="normalchar1"/>
          <w:sz w:val="24"/>
          <w:szCs w:val="24"/>
        </w:rPr>
        <w:t>URBROJ:251-13</w:t>
      </w:r>
      <w:r w:rsidR="00CE0BD1" w:rsidRPr="00CE0BD1">
        <w:rPr>
          <w:rStyle w:val="normalchar1"/>
          <w:sz w:val="24"/>
          <w:szCs w:val="24"/>
        </w:rPr>
        <w:t>-11-11-2</w:t>
      </w:r>
      <w:r>
        <w:rPr>
          <w:rStyle w:val="normalchar1"/>
          <w:sz w:val="24"/>
          <w:szCs w:val="24"/>
        </w:rPr>
        <w:t>2</w:t>
      </w:r>
      <w:r w:rsidR="00CE0BD1" w:rsidRPr="00CE0BD1">
        <w:rPr>
          <w:rStyle w:val="normalchar1"/>
          <w:sz w:val="24"/>
          <w:szCs w:val="24"/>
        </w:rPr>
        <w:t>-</w:t>
      </w:r>
      <w:r w:rsidR="00026A76">
        <w:rPr>
          <w:rStyle w:val="normalchar1"/>
          <w:sz w:val="24"/>
          <w:szCs w:val="24"/>
        </w:rPr>
        <w:t>4</w:t>
      </w:r>
    </w:p>
    <w:p w14:paraId="12157DCE" w14:textId="40F149BA" w:rsidR="006E1D59"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6E1D59">
        <w:rPr>
          <w:rFonts w:ascii="Times New Roman" w:hAnsi="Times New Roman" w:cs="Times New Roman"/>
          <w:sz w:val="24"/>
        </w:rPr>
        <w:t>22</w:t>
      </w:r>
      <w:r w:rsidR="0018301C">
        <w:rPr>
          <w:rFonts w:ascii="Times New Roman" w:hAnsi="Times New Roman" w:cs="Times New Roman"/>
          <w:sz w:val="24"/>
        </w:rPr>
        <w:t xml:space="preserve">. </w:t>
      </w:r>
      <w:r w:rsidR="006E1D59">
        <w:rPr>
          <w:rFonts w:ascii="Times New Roman" w:hAnsi="Times New Roman" w:cs="Times New Roman"/>
          <w:sz w:val="24"/>
        </w:rPr>
        <w:t>veljače</w:t>
      </w:r>
      <w:r w:rsidR="008A5E8E">
        <w:rPr>
          <w:rFonts w:ascii="Times New Roman" w:hAnsi="Times New Roman" w:cs="Times New Roman"/>
          <w:sz w:val="24"/>
        </w:rPr>
        <w:t xml:space="preserve"> 20</w:t>
      </w:r>
      <w:r w:rsidR="00D954D1">
        <w:rPr>
          <w:rFonts w:ascii="Times New Roman" w:hAnsi="Times New Roman" w:cs="Times New Roman"/>
          <w:sz w:val="24"/>
        </w:rPr>
        <w:t>2</w:t>
      </w:r>
      <w:r w:rsidR="006E1D59">
        <w:rPr>
          <w:rFonts w:ascii="Times New Roman" w:hAnsi="Times New Roman" w:cs="Times New Roman"/>
          <w:sz w:val="24"/>
        </w:rPr>
        <w:t>2</w:t>
      </w:r>
      <w:r>
        <w:rPr>
          <w:rFonts w:ascii="Times New Roman" w:hAnsi="Times New Roman" w:cs="Times New Roman"/>
          <w:sz w:val="24"/>
        </w:rPr>
        <w:t>.</w:t>
      </w:r>
    </w:p>
    <w:p w14:paraId="10ED0D7E" w14:textId="77777777" w:rsidR="00073480" w:rsidRDefault="00073480"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02F179B" w:rsidR="00683AB0" w:rsidRPr="00B23918" w:rsidRDefault="00082FB9" w:rsidP="00B23918">
      <w:pPr>
        <w:spacing w:after="0" w:line="240" w:lineRule="auto"/>
        <w:ind w:left="4248"/>
        <w:jc w:val="center"/>
        <w:rPr>
          <w:rFonts w:ascii="Times New Roman" w:hAnsi="Times New Roman" w:cs="Times New Roman"/>
          <w:sz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 xml:space="preserve">dipl.polit. </w:t>
      </w:r>
      <w:bookmarkStart w:id="2" w:name="_GoBack"/>
      <w:bookmarkEnd w:id="2"/>
    </w:p>
    <w:p w14:paraId="55296E44" w14:textId="77777777" w:rsidR="00683AB0" w:rsidRPr="00503A8B" w:rsidRDefault="00683AB0" w:rsidP="00A024C9">
      <w:pPr>
        <w:spacing w:after="0" w:line="240" w:lineRule="auto"/>
        <w:ind w:left="4248"/>
        <w:jc w:val="center"/>
        <w:rPr>
          <w:rFonts w:ascii="Times New Roman" w:hAnsi="Times New Roman" w:cs="Times New Roman"/>
          <w:b/>
          <w:sz w:val="24"/>
        </w:rPr>
      </w:pPr>
    </w:p>
    <w:sectPr w:rsidR="00683AB0" w:rsidRPr="00503A8B"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B7B0D" w14:textId="77777777" w:rsidR="00BF795A" w:rsidRDefault="00BF795A" w:rsidP="006E61BC">
      <w:pPr>
        <w:spacing w:after="0" w:line="240" w:lineRule="auto"/>
      </w:pPr>
      <w:r>
        <w:separator/>
      </w:r>
    </w:p>
  </w:endnote>
  <w:endnote w:type="continuationSeparator" w:id="0">
    <w:p w14:paraId="1B92B3B2" w14:textId="77777777" w:rsidR="00BF795A" w:rsidRDefault="00BF795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8D794" w14:textId="77777777" w:rsidR="00BF795A" w:rsidRDefault="00BF795A" w:rsidP="006E61BC">
      <w:pPr>
        <w:spacing w:after="0" w:line="240" w:lineRule="auto"/>
      </w:pPr>
      <w:r>
        <w:separator/>
      </w:r>
    </w:p>
  </w:footnote>
  <w:footnote w:type="continuationSeparator" w:id="0">
    <w:p w14:paraId="2DC54705" w14:textId="77777777" w:rsidR="00BF795A" w:rsidRDefault="00BF795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777"/>
    <w:multiLevelType w:val="hybridMultilevel"/>
    <w:tmpl w:val="E452C57C"/>
    <w:lvl w:ilvl="0" w:tplc="8F4CD4A8">
      <w:numFmt w:val="bullet"/>
      <w:lvlText w:val="-"/>
      <w:lvlJc w:val="left"/>
      <w:pPr>
        <w:ind w:left="1068" w:hanging="360"/>
      </w:pPr>
      <w:rPr>
        <w:rFonts w:ascii="Times New Roman" w:eastAsia="Times New Roman" w:hAnsi="Times New Roman" w:cs="Times New Roman" w:hint="default"/>
        <w:b w:val="0"/>
        <w:i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B4E50FD"/>
    <w:multiLevelType w:val="hybridMultilevel"/>
    <w:tmpl w:val="1D8E3784"/>
    <w:lvl w:ilvl="0" w:tplc="1198756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D732524"/>
    <w:multiLevelType w:val="hybridMultilevel"/>
    <w:tmpl w:val="A29A6512"/>
    <w:lvl w:ilvl="0" w:tplc="8796E74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0E877107"/>
    <w:multiLevelType w:val="hybridMultilevel"/>
    <w:tmpl w:val="DECCE676"/>
    <w:lvl w:ilvl="0" w:tplc="E462133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13E60999"/>
    <w:multiLevelType w:val="hybridMultilevel"/>
    <w:tmpl w:val="054A3A5E"/>
    <w:lvl w:ilvl="0" w:tplc="EDB6049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 w15:restartNumberingAfterBreak="0">
    <w:nsid w:val="1A556BD6"/>
    <w:multiLevelType w:val="multilevel"/>
    <w:tmpl w:val="7A28D3D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A573999"/>
    <w:multiLevelType w:val="hybridMultilevel"/>
    <w:tmpl w:val="39D4E57A"/>
    <w:lvl w:ilvl="0" w:tplc="041A0001">
      <w:start w:val="1"/>
      <w:numFmt w:val="bullet"/>
      <w:lvlText w:val=""/>
      <w:lvlJc w:val="left"/>
      <w:pPr>
        <w:tabs>
          <w:tab w:val="num" w:pos="1080"/>
        </w:tabs>
        <w:ind w:left="1080" w:hanging="360"/>
      </w:pPr>
      <w:rPr>
        <w:rFonts w:ascii="Symbol" w:hAnsi="Symbol" w:hint="default"/>
      </w:rPr>
    </w:lvl>
    <w:lvl w:ilvl="1" w:tplc="245C2B40">
      <w:start w:val="1"/>
      <w:numFmt w:val="decimal"/>
      <w:lvlText w:val="%2."/>
      <w:lvlJc w:val="left"/>
      <w:pPr>
        <w:tabs>
          <w:tab w:val="num" w:pos="1800"/>
        </w:tabs>
        <w:ind w:left="1800" w:hanging="360"/>
      </w:pPr>
      <w:rPr>
        <w:b w:val="0"/>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0A3EE1"/>
    <w:multiLevelType w:val="hybridMultilevel"/>
    <w:tmpl w:val="EF8A0298"/>
    <w:lvl w:ilvl="0" w:tplc="D29C273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1D94632B"/>
    <w:multiLevelType w:val="hybridMultilevel"/>
    <w:tmpl w:val="F50C5CCE"/>
    <w:lvl w:ilvl="0" w:tplc="B2BA298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1EEA310C"/>
    <w:multiLevelType w:val="hybridMultilevel"/>
    <w:tmpl w:val="08BEAC86"/>
    <w:lvl w:ilvl="0" w:tplc="17E4CF2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22F41808"/>
    <w:multiLevelType w:val="hybridMultilevel"/>
    <w:tmpl w:val="75D85BEC"/>
    <w:lvl w:ilvl="0" w:tplc="DFEC1BBC">
      <w:numFmt w:val="bullet"/>
      <w:lvlText w:val="-"/>
      <w:lvlJc w:val="left"/>
      <w:pPr>
        <w:ind w:left="1080" w:hanging="360"/>
      </w:pPr>
      <w:rPr>
        <w:rFonts w:ascii="Times New Roman" w:eastAsia="Times New Roman" w:hAnsi="Times New Roman" w:cs="Times New Roman" w:hint="default"/>
        <w:b/>
        <w:i/>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69A15C3"/>
    <w:multiLevelType w:val="hybridMultilevel"/>
    <w:tmpl w:val="B7549D98"/>
    <w:lvl w:ilvl="0" w:tplc="BB448DFE">
      <w:start w:val="1"/>
      <w:numFmt w:val="decimal"/>
      <w:lvlText w:val="%1."/>
      <w:lvlJc w:val="left"/>
      <w:pPr>
        <w:ind w:left="561" w:hanging="419"/>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2" w15:restartNumberingAfterBreak="0">
    <w:nsid w:val="2BA76BE6"/>
    <w:multiLevelType w:val="hybridMultilevel"/>
    <w:tmpl w:val="480C5F90"/>
    <w:lvl w:ilvl="0" w:tplc="041A0019">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2BFA4265"/>
    <w:multiLevelType w:val="hybridMultilevel"/>
    <w:tmpl w:val="B20060B6"/>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4" w15:restartNumberingAfterBreak="0">
    <w:nsid w:val="313A3FCC"/>
    <w:multiLevelType w:val="hybridMultilevel"/>
    <w:tmpl w:val="812A8CB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3599787E"/>
    <w:multiLevelType w:val="hybridMultilevel"/>
    <w:tmpl w:val="86AE40B8"/>
    <w:lvl w:ilvl="0" w:tplc="D2BCF884">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375914DF"/>
    <w:multiLevelType w:val="hybridMultilevel"/>
    <w:tmpl w:val="FC8C4E50"/>
    <w:lvl w:ilvl="0" w:tplc="CD944E34">
      <w:numFmt w:val="bullet"/>
      <w:lvlText w:val="-"/>
      <w:lvlJc w:val="left"/>
      <w:pPr>
        <w:ind w:left="1500" w:hanging="360"/>
      </w:pPr>
      <w:rPr>
        <w:rFonts w:ascii="Times New Roman" w:eastAsia="Times New Roman" w:hAnsi="Times New Roman" w:cs="Times New Roman" w:hint="default"/>
      </w:rPr>
    </w:lvl>
    <w:lvl w:ilvl="1" w:tplc="041A000B">
      <w:start w:val="1"/>
      <w:numFmt w:val="bullet"/>
      <w:lvlText w:val=""/>
      <w:lvlJc w:val="left"/>
      <w:pPr>
        <w:ind w:left="2220" w:hanging="360"/>
      </w:pPr>
      <w:rPr>
        <w:rFonts w:ascii="Wingdings" w:hAnsi="Wingdings"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7"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8" w15:restartNumberingAfterBreak="0">
    <w:nsid w:val="401076A8"/>
    <w:multiLevelType w:val="hybridMultilevel"/>
    <w:tmpl w:val="FE62AB52"/>
    <w:lvl w:ilvl="0" w:tplc="6034155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9" w15:restartNumberingAfterBreak="0">
    <w:nsid w:val="404E2702"/>
    <w:multiLevelType w:val="hybridMultilevel"/>
    <w:tmpl w:val="3F3072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29507E2"/>
    <w:multiLevelType w:val="hybridMultilevel"/>
    <w:tmpl w:val="639CE866"/>
    <w:lvl w:ilvl="0" w:tplc="6B1ED17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4512055B"/>
    <w:multiLevelType w:val="hybridMultilevel"/>
    <w:tmpl w:val="17EADC48"/>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86B058C"/>
    <w:multiLevelType w:val="hybridMultilevel"/>
    <w:tmpl w:val="ADB45658"/>
    <w:lvl w:ilvl="0" w:tplc="07AA5F7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48D2774D"/>
    <w:multiLevelType w:val="hybridMultilevel"/>
    <w:tmpl w:val="2CEA98BC"/>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C076DC4"/>
    <w:multiLevelType w:val="hybridMultilevel"/>
    <w:tmpl w:val="8E2465F0"/>
    <w:lvl w:ilvl="0" w:tplc="E110BE86">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4C854609"/>
    <w:multiLevelType w:val="hybridMultilevel"/>
    <w:tmpl w:val="72664432"/>
    <w:lvl w:ilvl="0" w:tplc="67521A6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4D1E3136"/>
    <w:multiLevelType w:val="hybridMultilevel"/>
    <w:tmpl w:val="FE06B91C"/>
    <w:lvl w:ilvl="0" w:tplc="ED883EBC">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7" w15:restartNumberingAfterBreak="0">
    <w:nsid w:val="4D934B1C"/>
    <w:multiLevelType w:val="hybridMultilevel"/>
    <w:tmpl w:val="F0023BD8"/>
    <w:lvl w:ilvl="0" w:tplc="0F129620">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8" w15:restartNumberingAfterBreak="0">
    <w:nsid w:val="555C6F0D"/>
    <w:multiLevelType w:val="hybridMultilevel"/>
    <w:tmpl w:val="B48030FA"/>
    <w:lvl w:ilvl="0" w:tplc="79A407B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59AF5956"/>
    <w:multiLevelType w:val="hybridMultilevel"/>
    <w:tmpl w:val="52C0F4BE"/>
    <w:lvl w:ilvl="0" w:tplc="5FDAA3BE">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5A5252D2"/>
    <w:multiLevelType w:val="hybridMultilevel"/>
    <w:tmpl w:val="BB7C260A"/>
    <w:lvl w:ilvl="0" w:tplc="B67A06A0">
      <w:start w:val="2"/>
      <w:numFmt w:val="decimal"/>
      <w:lvlText w:val="%1."/>
      <w:lvlJc w:val="left"/>
      <w:pPr>
        <w:ind w:left="927" w:hanging="360"/>
      </w:pPr>
      <w:rPr>
        <w:rFonts w:eastAsia="Times New Roman"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1" w15:restartNumberingAfterBreak="0">
    <w:nsid w:val="606963CB"/>
    <w:multiLevelType w:val="hybridMultilevel"/>
    <w:tmpl w:val="9FC2560E"/>
    <w:lvl w:ilvl="0" w:tplc="5CE0506C">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63533388"/>
    <w:multiLevelType w:val="hybridMultilevel"/>
    <w:tmpl w:val="C95417C6"/>
    <w:lvl w:ilvl="0" w:tplc="CA6E7A9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64F42CF0"/>
    <w:multiLevelType w:val="hybridMultilevel"/>
    <w:tmpl w:val="FE5E0D0A"/>
    <w:lvl w:ilvl="0" w:tplc="ADF666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71E30DC"/>
    <w:multiLevelType w:val="hybridMultilevel"/>
    <w:tmpl w:val="2AB24D44"/>
    <w:lvl w:ilvl="0" w:tplc="2A5E9F8C">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5" w15:restartNumberingAfterBreak="0">
    <w:nsid w:val="67CD655B"/>
    <w:multiLevelType w:val="hybridMultilevel"/>
    <w:tmpl w:val="B0B22C82"/>
    <w:lvl w:ilvl="0" w:tplc="5C3CFAF4">
      <w:start w:val="1"/>
      <w:numFmt w:val="decimal"/>
      <w:lvlText w:val="%1."/>
      <w:lvlJc w:val="left"/>
      <w:pPr>
        <w:ind w:left="644" w:hanging="360"/>
      </w:pPr>
      <w:rPr>
        <w:rFonts w:hint="default"/>
        <w:b w:val="0"/>
        <w:i w:val="0"/>
      </w:rPr>
    </w:lvl>
    <w:lvl w:ilvl="1" w:tplc="5358CFFE">
      <w:start w:val="2"/>
      <w:numFmt w:val="bullet"/>
      <w:lvlText w:val="-"/>
      <w:lvlJc w:val="left"/>
      <w:pPr>
        <w:ind w:left="1299" w:hanging="360"/>
      </w:pPr>
      <w:rPr>
        <w:rFonts w:ascii="Times New Roman" w:eastAsia="Times New Roman" w:hAnsi="Times New Roman" w:cs="Times New Roman" w:hint="default"/>
      </w:rPr>
    </w:lvl>
    <w:lvl w:ilvl="2" w:tplc="041A001B" w:tentative="1">
      <w:start w:val="1"/>
      <w:numFmt w:val="lowerRoman"/>
      <w:lvlText w:val="%3."/>
      <w:lvlJc w:val="right"/>
      <w:pPr>
        <w:ind w:left="2019" w:hanging="180"/>
      </w:pPr>
    </w:lvl>
    <w:lvl w:ilvl="3" w:tplc="F9A282CC">
      <w:start w:val="1"/>
      <w:numFmt w:val="decimal"/>
      <w:lvlText w:val="%4."/>
      <w:lvlJc w:val="left"/>
      <w:pPr>
        <w:ind w:left="2739" w:hanging="360"/>
      </w:pPr>
      <w:rPr>
        <w:b w:val="0"/>
        <w:i w:val="0"/>
      </w:rPr>
    </w:lvl>
    <w:lvl w:ilvl="4" w:tplc="041A0019" w:tentative="1">
      <w:start w:val="1"/>
      <w:numFmt w:val="lowerLetter"/>
      <w:lvlText w:val="%5."/>
      <w:lvlJc w:val="left"/>
      <w:pPr>
        <w:ind w:left="3459" w:hanging="360"/>
      </w:pPr>
    </w:lvl>
    <w:lvl w:ilvl="5" w:tplc="041A001B" w:tentative="1">
      <w:start w:val="1"/>
      <w:numFmt w:val="lowerRoman"/>
      <w:lvlText w:val="%6."/>
      <w:lvlJc w:val="right"/>
      <w:pPr>
        <w:ind w:left="4179" w:hanging="180"/>
      </w:pPr>
    </w:lvl>
    <w:lvl w:ilvl="6" w:tplc="041A000F" w:tentative="1">
      <w:start w:val="1"/>
      <w:numFmt w:val="decimal"/>
      <w:lvlText w:val="%7."/>
      <w:lvlJc w:val="left"/>
      <w:pPr>
        <w:ind w:left="4899" w:hanging="360"/>
      </w:pPr>
    </w:lvl>
    <w:lvl w:ilvl="7" w:tplc="041A0019" w:tentative="1">
      <w:start w:val="1"/>
      <w:numFmt w:val="lowerLetter"/>
      <w:lvlText w:val="%8."/>
      <w:lvlJc w:val="left"/>
      <w:pPr>
        <w:ind w:left="5619" w:hanging="360"/>
      </w:pPr>
    </w:lvl>
    <w:lvl w:ilvl="8" w:tplc="041A001B" w:tentative="1">
      <w:start w:val="1"/>
      <w:numFmt w:val="lowerRoman"/>
      <w:lvlText w:val="%9."/>
      <w:lvlJc w:val="right"/>
      <w:pPr>
        <w:ind w:left="6339" w:hanging="180"/>
      </w:pPr>
    </w:lvl>
  </w:abstractNum>
  <w:abstractNum w:abstractNumId="36" w15:restartNumberingAfterBreak="0">
    <w:nsid w:val="686822D2"/>
    <w:multiLevelType w:val="hybridMultilevel"/>
    <w:tmpl w:val="96B0791E"/>
    <w:lvl w:ilvl="0" w:tplc="9E1E7EF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7" w15:restartNumberingAfterBreak="0">
    <w:nsid w:val="6ABE5245"/>
    <w:multiLevelType w:val="hybridMultilevel"/>
    <w:tmpl w:val="B1685076"/>
    <w:lvl w:ilvl="0" w:tplc="1C9A9BE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6C0125B0"/>
    <w:multiLevelType w:val="hybridMultilevel"/>
    <w:tmpl w:val="CFBC00DE"/>
    <w:lvl w:ilvl="0" w:tplc="685AE0B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6E6318FC"/>
    <w:multiLevelType w:val="hybridMultilevel"/>
    <w:tmpl w:val="B0262EA6"/>
    <w:lvl w:ilvl="0" w:tplc="D77432D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2BF526C"/>
    <w:multiLevelType w:val="hybridMultilevel"/>
    <w:tmpl w:val="3498FF30"/>
    <w:lvl w:ilvl="0" w:tplc="7D386AD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1" w15:restartNumberingAfterBreak="0">
    <w:nsid w:val="738A46C0"/>
    <w:multiLevelType w:val="hybridMultilevel"/>
    <w:tmpl w:val="005E6EAC"/>
    <w:lvl w:ilvl="0" w:tplc="DAE629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2" w15:restartNumberingAfterBreak="0">
    <w:nsid w:val="74AE19A1"/>
    <w:multiLevelType w:val="hybridMultilevel"/>
    <w:tmpl w:val="B818E9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B745CE"/>
    <w:multiLevelType w:val="hybridMultilevel"/>
    <w:tmpl w:val="53EE22AA"/>
    <w:lvl w:ilvl="0" w:tplc="743C8554">
      <w:start w:val="1"/>
      <w:numFmt w:val="bullet"/>
      <w:lvlText w:val="-"/>
      <w:lvlJc w:val="left"/>
      <w:pPr>
        <w:ind w:left="1440" w:hanging="360"/>
      </w:pPr>
      <w:rPr>
        <w:rFonts w:ascii="Times New Roman" w:eastAsia="Times New Roman" w:hAnsi="Times New Roman" w:cs="Times New Roman" w:hint="default"/>
        <w:b/>
        <w:i/>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4" w15:restartNumberingAfterBreak="0">
    <w:nsid w:val="79CE27F1"/>
    <w:multiLevelType w:val="hybridMultilevel"/>
    <w:tmpl w:val="655E2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AC35614"/>
    <w:multiLevelType w:val="hybridMultilevel"/>
    <w:tmpl w:val="166C7FE6"/>
    <w:lvl w:ilvl="0" w:tplc="5356911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6" w15:restartNumberingAfterBreak="0">
    <w:nsid w:val="7BA657B4"/>
    <w:multiLevelType w:val="hybridMultilevel"/>
    <w:tmpl w:val="391081DE"/>
    <w:lvl w:ilvl="0" w:tplc="F54AD23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7" w15:restartNumberingAfterBreak="0">
    <w:nsid w:val="7D383139"/>
    <w:multiLevelType w:val="hybridMultilevel"/>
    <w:tmpl w:val="9AF40516"/>
    <w:lvl w:ilvl="0" w:tplc="BF886834">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E5D195E"/>
    <w:multiLevelType w:val="hybridMultilevel"/>
    <w:tmpl w:val="1004ACD0"/>
    <w:lvl w:ilvl="0" w:tplc="DE80939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47"/>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6"/>
    <w:lvlOverride w:ilvl="0"/>
    <w:lvlOverride w:ilvl="1">
      <w:startOverride w:val="1"/>
    </w:lvlOverride>
    <w:lvlOverride w:ilvl="2"/>
    <w:lvlOverride w:ilvl="3"/>
    <w:lvlOverride w:ilvl="4"/>
    <w:lvlOverride w:ilvl="5"/>
    <w:lvlOverride w:ilvl="6"/>
    <w:lvlOverride w:ilvl="7"/>
    <w:lvlOverride w:ilvl="8"/>
  </w:num>
  <w:num w:numId="6">
    <w:abstractNumId w:val="23"/>
  </w:num>
  <w:num w:numId="7">
    <w:abstractNumId w:val="19"/>
  </w:num>
  <w:num w:numId="8">
    <w:abstractNumId w:val="5"/>
  </w:num>
  <w:num w:numId="9">
    <w:abstractNumId w:val="30"/>
  </w:num>
  <w:num w:numId="10">
    <w:abstractNumId w:val="12"/>
  </w:num>
  <w:num w:numId="11">
    <w:abstractNumId w:val="22"/>
  </w:num>
  <w:num w:numId="12">
    <w:abstractNumId w:val="16"/>
  </w:num>
  <w:num w:numId="13">
    <w:abstractNumId w:val="36"/>
  </w:num>
  <w:num w:numId="14">
    <w:abstractNumId w:val="38"/>
  </w:num>
  <w:num w:numId="15">
    <w:abstractNumId w:val="9"/>
  </w:num>
  <w:num w:numId="16">
    <w:abstractNumId w:val="8"/>
  </w:num>
  <w:num w:numId="17">
    <w:abstractNumId w:val="34"/>
  </w:num>
  <w:num w:numId="18">
    <w:abstractNumId w:val="4"/>
  </w:num>
  <w:num w:numId="19">
    <w:abstractNumId w:val="39"/>
  </w:num>
  <w:num w:numId="20">
    <w:abstractNumId w:val="32"/>
  </w:num>
  <w:num w:numId="21">
    <w:abstractNumId w:val="28"/>
  </w:num>
  <w:num w:numId="22">
    <w:abstractNumId w:val="15"/>
  </w:num>
  <w:num w:numId="23">
    <w:abstractNumId w:val="46"/>
  </w:num>
  <w:num w:numId="24">
    <w:abstractNumId w:val="7"/>
  </w:num>
  <w:num w:numId="25">
    <w:abstractNumId w:val="2"/>
  </w:num>
  <w:num w:numId="26">
    <w:abstractNumId w:val="25"/>
  </w:num>
  <w:num w:numId="27">
    <w:abstractNumId w:val="37"/>
  </w:num>
  <w:num w:numId="28">
    <w:abstractNumId w:val="3"/>
  </w:num>
  <w:num w:numId="29">
    <w:abstractNumId w:val="29"/>
  </w:num>
  <w:num w:numId="30">
    <w:abstractNumId w:val="13"/>
  </w:num>
  <w:num w:numId="31">
    <w:abstractNumId w:val="45"/>
  </w:num>
  <w:num w:numId="32">
    <w:abstractNumId w:val="1"/>
  </w:num>
  <w:num w:numId="33">
    <w:abstractNumId w:val="27"/>
  </w:num>
  <w:num w:numId="34">
    <w:abstractNumId w:val="0"/>
  </w:num>
  <w:num w:numId="35">
    <w:abstractNumId w:val="26"/>
  </w:num>
  <w:num w:numId="36">
    <w:abstractNumId w:val="40"/>
  </w:num>
  <w:num w:numId="37">
    <w:abstractNumId w:val="14"/>
  </w:num>
  <w:num w:numId="38">
    <w:abstractNumId w:val="31"/>
  </w:num>
  <w:num w:numId="39">
    <w:abstractNumId w:val="33"/>
  </w:num>
  <w:num w:numId="40">
    <w:abstractNumId w:val="24"/>
  </w:num>
  <w:num w:numId="41">
    <w:abstractNumId w:val="20"/>
  </w:num>
  <w:num w:numId="42">
    <w:abstractNumId w:val="41"/>
  </w:num>
  <w:num w:numId="43">
    <w:abstractNumId w:val="18"/>
  </w:num>
  <w:num w:numId="44">
    <w:abstractNumId w:val="42"/>
  </w:num>
  <w:num w:numId="45">
    <w:abstractNumId w:val="43"/>
  </w:num>
  <w:num w:numId="46">
    <w:abstractNumId w:val="48"/>
  </w:num>
  <w:num w:numId="47">
    <w:abstractNumId w:val="44"/>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3112"/>
    <w:rsid w:val="00013691"/>
    <w:rsid w:val="000136C8"/>
    <w:rsid w:val="00026A76"/>
    <w:rsid w:val="00026A86"/>
    <w:rsid w:val="00032009"/>
    <w:rsid w:val="000336CD"/>
    <w:rsid w:val="00035689"/>
    <w:rsid w:val="00036EB6"/>
    <w:rsid w:val="0004105E"/>
    <w:rsid w:val="00043639"/>
    <w:rsid w:val="000456CD"/>
    <w:rsid w:val="000459A0"/>
    <w:rsid w:val="000461DA"/>
    <w:rsid w:val="00051105"/>
    <w:rsid w:val="00057882"/>
    <w:rsid w:val="00061B0D"/>
    <w:rsid w:val="000624AF"/>
    <w:rsid w:val="000649D8"/>
    <w:rsid w:val="00065960"/>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93A"/>
    <w:rsid w:val="000B12D9"/>
    <w:rsid w:val="000B2BC3"/>
    <w:rsid w:val="000B5E53"/>
    <w:rsid w:val="000C0A07"/>
    <w:rsid w:val="000C50B3"/>
    <w:rsid w:val="000C710A"/>
    <w:rsid w:val="000C7B9F"/>
    <w:rsid w:val="000D0B3E"/>
    <w:rsid w:val="000D2C31"/>
    <w:rsid w:val="000D5EDA"/>
    <w:rsid w:val="000E323A"/>
    <w:rsid w:val="000F4082"/>
    <w:rsid w:val="000F5CF7"/>
    <w:rsid w:val="000F71B8"/>
    <w:rsid w:val="00100E29"/>
    <w:rsid w:val="001026BF"/>
    <w:rsid w:val="001047B6"/>
    <w:rsid w:val="00117357"/>
    <w:rsid w:val="001208DF"/>
    <w:rsid w:val="0012289F"/>
    <w:rsid w:val="00126216"/>
    <w:rsid w:val="001265F9"/>
    <w:rsid w:val="00131034"/>
    <w:rsid w:val="00136A47"/>
    <w:rsid w:val="00140F9A"/>
    <w:rsid w:val="00141147"/>
    <w:rsid w:val="0014138D"/>
    <w:rsid w:val="001440DA"/>
    <w:rsid w:val="00146213"/>
    <w:rsid w:val="00146FFE"/>
    <w:rsid w:val="00147309"/>
    <w:rsid w:val="00155843"/>
    <w:rsid w:val="0016360C"/>
    <w:rsid w:val="001678F8"/>
    <w:rsid w:val="00170A72"/>
    <w:rsid w:val="00172160"/>
    <w:rsid w:val="00174CAC"/>
    <w:rsid w:val="00175C46"/>
    <w:rsid w:val="001775EA"/>
    <w:rsid w:val="00180E52"/>
    <w:rsid w:val="0018301C"/>
    <w:rsid w:val="00183FEF"/>
    <w:rsid w:val="00184D84"/>
    <w:rsid w:val="00192BDB"/>
    <w:rsid w:val="00195231"/>
    <w:rsid w:val="0019785A"/>
    <w:rsid w:val="001A20A5"/>
    <w:rsid w:val="001A2184"/>
    <w:rsid w:val="001A2C6F"/>
    <w:rsid w:val="001A3252"/>
    <w:rsid w:val="001A746F"/>
    <w:rsid w:val="001B1481"/>
    <w:rsid w:val="001B29AC"/>
    <w:rsid w:val="001B3A62"/>
    <w:rsid w:val="001C1ACA"/>
    <w:rsid w:val="001C4237"/>
    <w:rsid w:val="001C64C0"/>
    <w:rsid w:val="001D192B"/>
    <w:rsid w:val="001D5757"/>
    <w:rsid w:val="001E55DE"/>
    <w:rsid w:val="001E708E"/>
    <w:rsid w:val="001F60AC"/>
    <w:rsid w:val="001F60B4"/>
    <w:rsid w:val="001F60DE"/>
    <w:rsid w:val="001F7A55"/>
    <w:rsid w:val="0020155D"/>
    <w:rsid w:val="00201C16"/>
    <w:rsid w:val="00203B13"/>
    <w:rsid w:val="00206DE1"/>
    <w:rsid w:val="00212E5F"/>
    <w:rsid w:val="002132DA"/>
    <w:rsid w:val="00216FCD"/>
    <w:rsid w:val="00226D4E"/>
    <w:rsid w:val="00230C99"/>
    <w:rsid w:val="002318D4"/>
    <w:rsid w:val="00241D35"/>
    <w:rsid w:val="00246E25"/>
    <w:rsid w:val="00247433"/>
    <w:rsid w:val="002531B8"/>
    <w:rsid w:val="002543EE"/>
    <w:rsid w:val="00256559"/>
    <w:rsid w:val="002575F6"/>
    <w:rsid w:val="0026123A"/>
    <w:rsid w:val="00262310"/>
    <w:rsid w:val="00264F82"/>
    <w:rsid w:val="00267D83"/>
    <w:rsid w:val="00270BCE"/>
    <w:rsid w:val="00275FE9"/>
    <w:rsid w:val="00277480"/>
    <w:rsid w:val="00285859"/>
    <w:rsid w:val="00287AB1"/>
    <w:rsid w:val="002921DC"/>
    <w:rsid w:val="0029336B"/>
    <w:rsid w:val="00293974"/>
    <w:rsid w:val="00293A08"/>
    <w:rsid w:val="00293A1D"/>
    <w:rsid w:val="0029486F"/>
    <w:rsid w:val="00297E22"/>
    <w:rsid w:val="002A07BD"/>
    <w:rsid w:val="002A356D"/>
    <w:rsid w:val="002A3EE4"/>
    <w:rsid w:val="002A4A59"/>
    <w:rsid w:val="002A5009"/>
    <w:rsid w:val="002B06D7"/>
    <w:rsid w:val="002C0DEC"/>
    <w:rsid w:val="002C2841"/>
    <w:rsid w:val="002C2F15"/>
    <w:rsid w:val="002C5FD2"/>
    <w:rsid w:val="002C6600"/>
    <w:rsid w:val="002D013E"/>
    <w:rsid w:val="002D0722"/>
    <w:rsid w:val="002D6084"/>
    <w:rsid w:val="002E239D"/>
    <w:rsid w:val="002E2966"/>
    <w:rsid w:val="002E5CA8"/>
    <w:rsid w:val="002F10A1"/>
    <w:rsid w:val="002F142C"/>
    <w:rsid w:val="002F1671"/>
    <w:rsid w:val="002F3E55"/>
    <w:rsid w:val="002F5DAE"/>
    <w:rsid w:val="003012A0"/>
    <w:rsid w:val="00302D83"/>
    <w:rsid w:val="00302DD9"/>
    <w:rsid w:val="00304020"/>
    <w:rsid w:val="003103E7"/>
    <w:rsid w:val="00310C04"/>
    <w:rsid w:val="00311E01"/>
    <w:rsid w:val="003135A1"/>
    <w:rsid w:val="003140D5"/>
    <w:rsid w:val="003264B5"/>
    <w:rsid w:val="0032665B"/>
    <w:rsid w:val="00326744"/>
    <w:rsid w:val="003267B7"/>
    <w:rsid w:val="00331496"/>
    <w:rsid w:val="0033520C"/>
    <w:rsid w:val="00335C40"/>
    <w:rsid w:val="003367D9"/>
    <w:rsid w:val="00336C58"/>
    <w:rsid w:val="00340319"/>
    <w:rsid w:val="00346B6A"/>
    <w:rsid w:val="003477AC"/>
    <w:rsid w:val="003554F8"/>
    <w:rsid w:val="003610A0"/>
    <w:rsid w:val="00361CFD"/>
    <w:rsid w:val="003712E4"/>
    <w:rsid w:val="0037372A"/>
    <w:rsid w:val="00375AEF"/>
    <w:rsid w:val="0037604E"/>
    <w:rsid w:val="00381337"/>
    <w:rsid w:val="00381C26"/>
    <w:rsid w:val="00394703"/>
    <w:rsid w:val="00396276"/>
    <w:rsid w:val="003A000C"/>
    <w:rsid w:val="003A0458"/>
    <w:rsid w:val="003A0645"/>
    <w:rsid w:val="003A409C"/>
    <w:rsid w:val="003B1C0A"/>
    <w:rsid w:val="003B1C58"/>
    <w:rsid w:val="003B34FA"/>
    <w:rsid w:val="003B4955"/>
    <w:rsid w:val="003C0162"/>
    <w:rsid w:val="003C167B"/>
    <w:rsid w:val="003C47CC"/>
    <w:rsid w:val="003C7216"/>
    <w:rsid w:val="003D145A"/>
    <w:rsid w:val="003D326D"/>
    <w:rsid w:val="003D3407"/>
    <w:rsid w:val="003D7794"/>
    <w:rsid w:val="003D786D"/>
    <w:rsid w:val="003D7980"/>
    <w:rsid w:val="003E0737"/>
    <w:rsid w:val="003E2C46"/>
    <w:rsid w:val="003E51D7"/>
    <w:rsid w:val="003F5FB2"/>
    <w:rsid w:val="003F7481"/>
    <w:rsid w:val="003F78C7"/>
    <w:rsid w:val="003F7D58"/>
    <w:rsid w:val="00404D95"/>
    <w:rsid w:val="00410BFD"/>
    <w:rsid w:val="00411B99"/>
    <w:rsid w:val="004143B0"/>
    <w:rsid w:val="00417A45"/>
    <w:rsid w:val="00440A14"/>
    <w:rsid w:val="0044143F"/>
    <w:rsid w:val="00441F47"/>
    <w:rsid w:val="004462B4"/>
    <w:rsid w:val="004612DC"/>
    <w:rsid w:val="00463329"/>
    <w:rsid w:val="00464475"/>
    <w:rsid w:val="00465D07"/>
    <w:rsid w:val="00470157"/>
    <w:rsid w:val="00470226"/>
    <w:rsid w:val="00471970"/>
    <w:rsid w:val="00472A9B"/>
    <w:rsid w:val="004733FC"/>
    <w:rsid w:val="00481AB2"/>
    <w:rsid w:val="004834E5"/>
    <w:rsid w:val="00485A9E"/>
    <w:rsid w:val="00485FB5"/>
    <w:rsid w:val="00491109"/>
    <w:rsid w:val="0049245A"/>
    <w:rsid w:val="00497C3F"/>
    <w:rsid w:val="004A43D2"/>
    <w:rsid w:val="004A4BB9"/>
    <w:rsid w:val="004A4CA4"/>
    <w:rsid w:val="004A6F72"/>
    <w:rsid w:val="004B1564"/>
    <w:rsid w:val="004B6543"/>
    <w:rsid w:val="004C4C6B"/>
    <w:rsid w:val="004C4FDB"/>
    <w:rsid w:val="004C6389"/>
    <w:rsid w:val="004D2AE8"/>
    <w:rsid w:val="004D3D6F"/>
    <w:rsid w:val="004D75F5"/>
    <w:rsid w:val="004E021F"/>
    <w:rsid w:val="004E1838"/>
    <w:rsid w:val="004E2700"/>
    <w:rsid w:val="004E3980"/>
    <w:rsid w:val="004F21C3"/>
    <w:rsid w:val="004F66C8"/>
    <w:rsid w:val="004F6E5C"/>
    <w:rsid w:val="005015AA"/>
    <w:rsid w:val="00503A8B"/>
    <w:rsid w:val="00504291"/>
    <w:rsid w:val="00504DC5"/>
    <w:rsid w:val="00511DFF"/>
    <w:rsid w:val="005156BA"/>
    <w:rsid w:val="0052590D"/>
    <w:rsid w:val="00525E90"/>
    <w:rsid w:val="005338E9"/>
    <w:rsid w:val="00535C06"/>
    <w:rsid w:val="00536B23"/>
    <w:rsid w:val="00537FD6"/>
    <w:rsid w:val="00540213"/>
    <w:rsid w:val="00544BC6"/>
    <w:rsid w:val="00555694"/>
    <w:rsid w:val="00555CE2"/>
    <w:rsid w:val="00555F72"/>
    <w:rsid w:val="005610C7"/>
    <w:rsid w:val="005717A7"/>
    <w:rsid w:val="00573A67"/>
    <w:rsid w:val="005771D2"/>
    <w:rsid w:val="00581D06"/>
    <w:rsid w:val="0058299C"/>
    <w:rsid w:val="00585A61"/>
    <w:rsid w:val="00590CB8"/>
    <w:rsid w:val="005923D0"/>
    <w:rsid w:val="0059409D"/>
    <w:rsid w:val="005A2E65"/>
    <w:rsid w:val="005A2FDC"/>
    <w:rsid w:val="005A360B"/>
    <w:rsid w:val="005A444A"/>
    <w:rsid w:val="005A4DAB"/>
    <w:rsid w:val="005A618E"/>
    <w:rsid w:val="005B0957"/>
    <w:rsid w:val="005B478C"/>
    <w:rsid w:val="005B5168"/>
    <w:rsid w:val="005B7DB0"/>
    <w:rsid w:val="005C3B92"/>
    <w:rsid w:val="005C43A3"/>
    <w:rsid w:val="005C6115"/>
    <w:rsid w:val="005C73BF"/>
    <w:rsid w:val="005D2105"/>
    <w:rsid w:val="005D7B96"/>
    <w:rsid w:val="005D7F8F"/>
    <w:rsid w:val="005E1F45"/>
    <w:rsid w:val="005E20E9"/>
    <w:rsid w:val="005E52D7"/>
    <w:rsid w:val="005E7785"/>
    <w:rsid w:val="005E7E61"/>
    <w:rsid w:val="005F2B18"/>
    <w:rsid w:val="005F46D9"/>
    <w:rsid w:val="00600A2C"/>
    <w:rsid w:val="0060245C"/>
    <w:rsid w:val="0060386F"/>
    <w:rsid w:val="0060456A"/>
    <w:rsid w:val="00604FC5"/>
    <w:rsid w:val="006051F0"/>
    <w:rsid w:val="00606A5C"/>
    <w:rsid w:val="00610143"/>
    <w:rsid w:val="00611EF4"/>
    <w:rsid w:val="00614620"/>
    <w:rsid w:val="00615D97"/>
    <w:rsid w:val="0061744B"/>
    <w:rsid w:val="00617641"/>
    <w:rsid w:val="00621EE7"/>
    <w:rsid w:val="00632EE3"/>
    <w:rsid w:val="00634679"/>
    <w:rsid w:val="00636120"/>
    <w:rsid w:val="00641907"/>
    <w:rsid w:val="006446FA"/>
    <w:rsid w:val="00644C5B"/>
    <w:rsid w:val="0065149B"/>
    <w:rsid w:val="006525CC"/>
    <w:rsid w:val="00652EB9"/>
    <w:rsid w:val="0066171B"/>
    <w:rsid w:val="006622EF"/>
    <w:rsid w:val="00664F2C"/>
    <w:rsid w:val="00666BAC"/>
    <w:rsid w:val="006672DD"/>
    <w:rsid w:val="00683AB0"/>
    <w:rsid w:val="0068479F"/>
    <w:rsid w:val="00686488"/>
    <w:rsid w:val="00687010"/>
    <w:rsid w:val="00690232"/>
    <w:rsid w:val="006905EB"/>
    <w:rsid w:val="006916D6"/>
    <w:rsid w:val="00693599"/>
    <w:rsid w:val="00693C5F"/>
    <w:rsid w:val="00693E28"/>
    <w:rsid w:val="00694EBD"/>
    <w:rsid w:val="006973D1"/>
    <w:rsid w:val="006A06FE"/>
    <w:rsid w:val="006A219E"/>
    <w:rsid w:val="006A33F8"/>
    <w:rsid w:val="006A52D1"/>
    <w:rsid w:val="006B004C"/>
    <w:rsid w:val="006B58F8"/>
    <w:rsid w:val="006B6231"/>
    <w:rsid w:val="006C5CAE"/>
    <w:rsid w:val="006D2037"/>
    <w:rsid w:val="006D4F72"/>
    <w:rsid w:val="006D6A4A"/>
    <w:rsid w:val="006E03EB"/>
    <w:rsid w:val="006E0ADF"/>
    <w:rsid w:val="006E1D59"/>
    <w:rsid w:val="006E2491"/>
    <w:rsid w:val="006E53B9"/>
    <w:rsid w:val="006E61BC"/>
    <w:rsid w:val="006F056D"/>
    <w:rsid w:val="006F4302"/>
    <w:rsid w:val="006F6051"/>
    <w:rsid w:val="007001B6"/>
    <w:rsid w:val="007006A2"/>
    <w:rsid w:val="00703E34"/>
    <w:rsid w:val="00706A87"/>
    <w:rsid w:val="00707879"/>
    <w:rsid w:val="007102F0"/>
    <w:rsid w:val="00714914"/>
    <w:rsid w:val="00716A62"/>
    <w:rsid w:val="00720CC2"/>
    <w:rsid w:val="00726407"/>
    <w:rsid w:val="007267C3"/>
    <w:rsid w:val="0072749F"/>
    <w:rsid w:val="007278B7"/>
    <w:rsid w:val="00727F06"/>
    <w:rsid w:val="0073065A"/>
    <w:rsid w:val="00730F2A"/>
    <w:rsid w:val="00731797"/>
    <w:rsid w:val="00734D95"/>
    <w:rsid w:val="007362B4"/>
    <w:rsid w:val="00737E87"/>
    <w:rsid w:val="00740487"/>
    <w:rsid w:val="00741272"/>
    <w:rsid w:val="007479E6"/>
    <w:rsid w:val="00753A47"/>
    <w:rsid w:val="00753D9A"/>
    <w:rsid w:val="007541E7"/>
    <w:rsid w:val="00760ADB"/>
    <w:rsid w:val="007720E1"/>
    <w:rsid w:val="007724E9"/>
    <w:rsid w:val="00773486"/>
    <w:rsid w:val="00774270"/>
    <w:rsid w:val="007746AA"/>
    <w:rsid w:val="0078187C"/>
    <w:rsid w:val="0078346E"/>
    <w:rsid w:val="00783FB0"/>
    <w:rsid w:val="00784265"/>
    <w:rsid w:val="007842F3"/>
    <w:rsid w:val="00784451"/>
    <w:rsid w:val="007913A4"/>
    <w:rsid w:val="0079168C"/>
    <w:rsid w:val="00792FFE"/>
    <w:rsid w:val="00794B41"/>
    <w:rsid w:val="00797B8A"/>
    <w:rsid w:val="00797D83"/>
    <w:rsid w:val="007A26DE"/>
    <w:rsid w:val="007A4270"/>
    <w:rsid w:val="007A4C2C"/>
    <w:rsid w:val="007A666B"/>
    <w:rsid w:val="007B15E6"/>
    <w:rsid w:val="007B2D7C"/>
    <w:rsid w:val="007B48EE"/>
    <w:rsid w:val="007B588B"/>
    <w:rsid w:val="007C3290"/>
    <w:rsid w:val="007C3753"/>
    <w:rsid w:val="007C4858"/>
    <w:rsid w:val="007C57FA"/>
    <w:rsid w:val="007C5FF5"/>
    <w:rsid w:val="007C7354"/>
    <w:rsid w:val="007D0723"/>
    <w:rsid w:val="007D087D"/>
    <w:rsid w:val="007D282B"/>
    <w:rsid w:val="007D53A1"/>
    <w:rsid w:val="007E17A3"/>
    <w:rsid w:val="007E2640"/>
    <w:rsid w:val="007E3608"/>
    <w:rsid w:val="007F0454"/>
    <w:rsid w:val="007F2302"/>
    <w:rsid w:val="007F3E43"/>
    <w:rsid w:val="00805F4C"/>
    <w:rsid w:val="008162FE"/>
    <w:rsid w:val="0082019C"/>
    <w:rsid w:val="008216D3"/>
    <w:rsid w:val="008218C7"/>
    <w:rsid w:val="00821F56"/>
    <w:rsid w:val="00830557"/>
    <w:rsid w:val="008306F8"/>
    <w:rsid w:val="00837645"/>
    <w:rsid w:val="008444C2"/>
    <w:rsid w:val="008446EE"/>
    <w:rsid w:val="0084579E"/>
    <w:rsid w:val="00847D86"/>
    <w:rsid w:val="00847FDC"/>
    <w:rsid w:val="00850C76"/>
    <w:rsid w:val="00852590"/>
    <w:rsid w:val="00854D37"/>
    <w:rsid w:val="00856CE4"/>
    <w:rsid w:val="008572FF"/>
    <w:rsid w:val="0086028E"/>
    <w:rsid w:val="00866D74"/>
    <w:rsid w:val="00877597"/>
    <w:rsid w:val="00883FC7"/>
    <w:rsid w:val="00884B5E"/>
    <w:rsid w:val="00891876"/>
    <w:rsid w:val="00894B35"/>
    <w:rsid w:val="008A05F9"/>
    <w:rsid w:val="008A1463"/>
    <w:rsid w:val="008A5E8E"/>
    <w:rsid w:val="008A6C9B"/>
    <w:rsid w:val="008A7A06"/>
    <w:rsid w:val="008B2716"/>
    <w:rsid w:val="008B7DF1"/>
    <w:rsid w:val="008C0537"/>
    <w:rsid w:val="008C0D65"/>
    <w:rsid w:val="008C1443"/>
    <w:rsid w:val="008C17F0"/>
    <w:rsid w:val="008C2613"/>
    <w:rsid w:val="008C47E8"/>
    <w:rsid w:val="008C49A4"/>
    <w:rsid w:val="008C4B92"/>
    <w:rsid w:val="008C5DB3"/>
    <w:rsid w:val="008C7135"/>
    <w:rsid w:val="008C7428"/>
    <w:rsid w:val="008D08CA"/>
    <w:rsid w:val="008E177F"/>
    <w:rsid w:val="008E17D0"/>
    <w:rsid w:val="008E4B25"/>
    <w:rsid w:val="008E6B19"/>
    <w:rsid w:val="008F0AF9"/>
    <w:rsid w:val="008F0E42"/>
    <w:rsid w:val="008F392F"/>
    <w:rsid w:val="009027AC"/>
    <w:rsid w:val="00903489"/>
    <w:rsid w:val="009041D2"/>
    <w:rsid w:val="009170F8"/>
    <w:rsid w:val="00917289"/>
    <w:rsid w:val="00917EE5"/>
    <w:rsid w:val="0092203C"/>
    <w:rsid w:val="0092459B"/>
    <w:rsid w:val="00927C9D"/>
    <w:rsid w:val="00927F0F"/>
    <w:rsid w:val="00930C49"/>
    <w:rsid w:val="00932093"/>
    <w:rsid w:val="009334AD"/>
    <w:rsid w:val="0093559B"/>
    <w:rsid w:val="00935B8D"/>
    <w:rsid w:val="00936840"/>
    <w:rsid w:val="00936F40"/>
    <w:rsid w:val="00937B74"/>
    <w:rsid w:val="00940620"/>
    <w:rsid w:val="00944A28"/>
    <w:rsid w:val="0094564C"/>
    <w:rsid w:val="00945B5A"/>
    <w:rsid w:val="009465E6"/>
    <w:rsid w:val="009501A6"/>
    <w:rsid w:val="009514FD"/>
    <w:rsid w:val="00953C6F"/>
    <w:rsid w:val="0095439E"/>
    <w:rsid w:val="00955308"/>
    <w:rsid w:val="00955978"/>
    <w:rsid w:val="00962A89"/>
    <w:rsid w:val="00964181"/>
    <w:rsid w:val="0096588D"/>
    <w:rsid w:val="00967249"/>
    <w:rsid w:val="00973298"/>
    <w:rsid w:val="009740DE"/>
    <w:rsid w:val="009741D9"/>
    <w:rsid w:val="0097501C"/>
    <w:rsid w:val="0098081A"/>
    <w:rsid w:val="0098375F"/>
    <w:rsid w:val="009869F6"/>
    <w:rsid w:val="00990A31"/>
    <w:rsid w:val="00991C06"/>
    <w:rsid w:val="009A08B3"/>
    <w:rsid w:val="009A0DE5"/>
    <w:rsid w:val="009A4756"/>
    <w:rsid w:val="009A4AD5"/>
    <w:rsid w:val="009A7CBE"/>
    <w:rsid w:val="009B06B3"/>
    <w:rsid w:val="009B6031"/>
    <w:rsid w:val="009B735B"/>
    <w:rsid w:val="009C0190"/>
    <w:rsid w:val="009C3861"/>
    <w:rsid w:val="009C4E05"/>
    <w:rsid w:val="009C5E0C"/>
    <w:rsid w:val="009C7D7B"/>
    <w:rsid w:val="009D10D3"/>
    <w:rsid w:val="009D3BFC"/>
    <w:rsid w:val="009D53A2"/>
    <w:rsid w:val="009D6155"/>
    <w:rsid w:val="009D7062"/>
    <w:rsid w:val="009D74CD"/>
    <w:rsid w:val="009E0B5A"/>
    <w:rsid w:val="009E160B"/>
    <w:rsid w:val="009E39AC"/>
    <w:rsid w:val="009E59CF"/>
    <w:rsid w:val="009E6F86"/>
    <w:rsid w:val="009E7317"/>
    <w:rsid w:val="00A00CED"/>
    <w:rsid w:val="00A024C9"/>
    <w:rsid w:val="00A0415B"/>
    <w:rsid w:val="00A06259"/>
    <w:rsid w:val="00A072E5"/>
    <w:rsid w:val="00A100E3"/>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5E3"/>
    <w:rsid w:val="00A82611"/>
    <w:rsid w:val="00A82A71"/>
    <w:rsid w:val="00A82C11"/>
    <w:rsid w:val="00A82F25"/>
    <w:rsid w:val="00A834B2"/>
    <w:rsid w:val="00A87BEF"/>
    <w:rsid w:val="00A91D12"/>
    <w:rsid w:val="00A92EA0"/>
    <w:rsid w:val="00A956B0"/>
    <w:rsid w:val="00A95879"/>
    <w:rsid w:val="00A97945"/>
    <w:rsid w:val="00AA43BF"/>
    <w:rsid w:val="00AB476B"/>
    <w:rsid w:val="00AB540D"/>
    <w:rsid w:val="00AB5AD0"/>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224B"/>
    <w:rsid w:val="00AE399A"/>
    <w:rsid w:val="00AE449D"/>
    <w:rsid w:val="00AE6A64"/>
    <w:rsid w:val="00AF006B"/>
    <w:rsid w:val="00AF213D"/>
    <w:rsid w:val="00AF3E91"/>
    <w:rsid w:val="00B003A6"/>
    <w:rsid w:val="00B00BA5"/>
    <w:rsid w:val="00B0398F"/>
    <w:rsid w:val="00B050C5"/>
    <w:rsid w:val="00B07A73"/>
    <w:rsid w:val="00B101C5"/>
    <w:rsid w:val="00B156A9"/>
    <w:rsid w:val="00B174BA"/>
    <w:rsid w:val="00B21DEF"/>
    <w:rsid w:val="00B2234C"/>
    <w:rsid w:val="00B23124"/>
    <w:rsid w:val="00B23918"/>
    <w:rsid w:val="00B3213D"/>
    <w:rsid w:val="00B35257"/>
    <w:rsid w:val="00B37C63"/>
    <w:rsid w:val="00B40B0F"/>
    <w:rsid w:val="00B40E02"/>
    <w:rsid w:val="00B412D2"/>
    <w:rsid w:val="00B4160A"/>
    <w:rsid w:val="00B437B1"/>
    <w:rsid w:val="00B466BA"/>
    <w:rsid w:val="00B52E7A"/>
    <w:rsid w:val="00B55600"/>
    <w:rsid w:val="00B612E0"/>
    <w:rsid w:val="00B6300B"/>
    <w:rsid w:val="00B72EF8"/>
    <w:rsid w:val="00B745C6"/>
    <w:rsid w:val="00B749CC"/>
    <w:rsid w:val="00B768CC"/>
    <w:rsid w:val="00B77852"/>
    <w:rsid w:val="00B86039"/>
    <w:rsid w:val="00B917A7"/>
    <w:rsid w:val="00B92D16"/>
    <w:rsid w:val="00B939D9"/>
    <w:rsid w:val="00B94FFF"/>
    <w:rsid w:val="00BA17BA"/>
    <w:rsid w:val="00BB157E"/>
    <w:rsid w:val="00BB1B55"/>
    <w:rsid w:val="00BB1DB9"/>
    <w:rsid w:val="00BB571E"/>
    <w:rsid w:val="00BB7874"/>
    <w:rsid w:val="00BC22D5"/>
    <w:rsid w:val="00BC2A67"/>
    <w:rsid w:val="00BC544F"/>
    <w:rsid w:val="00BD4A53"/>
    <w:rsid w:val="00BD57D8"/>
    <w:rsid w:val="00BD5806"/>
    <w:rsid w:val="00BD5B88"/>
    <w:rsid w:val="00BD6E09"/>
    <w:rsid w:val="00BD7E3E"/>
    <w:rsid w:val="00BE1437"/>
    <w:rsid w:val="00BE330B"/>
    <w:rsid w:val="00BF05DE"/>
    <w:rsid w:val="00BF0FD3"/>
    <w:rsid w:val="00BF1669"/>
    <w:rsid w:val="00BF2051"/>
    <w:rsid w:val="00BF4108"/>
    <w:rsid w:val="00BF795A"/>
    <w:rsid w:val="00C0318E"/>
    <w:rsid w:val="00C034EE"/>
    <w:rsid w:val="00C07DA3"/>
    <w:rsid w:val="00C1216E"/>
    <w:rsid w:val="00C135A6"/>
    <w:rsid w:val="00C14188"/>
    <w:rsid w:val="00C150FB"/>
    <w:rsid w:val="00C15E3C"/>
    <w:rsid w:val="00C20843"/>
    <w:rsid w:val="00C223A6"/>
    <w:rsid w:val="00C2404D"/>
    <w:rsid w:val="00C25A62"/>
    <w:rsid w:val="00C31945"/>
    <w:rsid w:val="00C36A07"/>
    <w:rsid w:val="00C37FF8"/>
    <w:rsid w:val="00C4055C"/>
    <w:rsid w:val="00C44E53"/>
    <w:rsid w:val="00C47927"/>
    <w:rsid w:val="00C54CF3"/>
    <w:rsid w:val="00C65E14"/>
    <w:rsid w:val="00C74FC7"/>
    <w:rsid w:val="00C763E7"/>
    <w:rsid w:val="00C8224D"/>
    <w:rsid w:val="00C837E2"/>
    <w:rsid w:val="00C83848"/>
    <w:rsid w:val="00C874A0"/>
    <w:rsid w:val="00C950CE"/>
    <w:rsid w:val="00C951C4"/>
    <w:rsid w:val="00CA0F10"/>
    <w:rsid w:val="00CA16D4"/>
    <w:rsid w:val="00CA36F1"/>
    <w:rsid w:val="00CA39D0"/>
    <w:rsid w:val="00CA3E91"/>
    <w:rsid w:val="00CB036A"/>
    <w:rsid w:val="00CB1A0C"/>
    <w:rsid w:val="00CB25C0"/>
    <w:rsid w:val="00CB4653"/>
    <w:rsid w:val="00CB576A"/>
    <w:rsid w:val="00CB63EA"/>
    <w:rsid w:val="00CB6BBB"/>
    <w:rsid w:val="00CC2315"/>
    <w:rsid w:val="00CC4973"/>
    <w:rsid w:val="00CC5A60"/>
    <w:rsid w:val="00CC7033"/>
    <w:rsid w:val="00CC7D2B"/>
    <w:rsid w:val="00CD63AB"/>
    <w:rsid w:val="00CE0BD1"/>
    <w:rsid w:val="00CE5074"/>
    <w:rsid w:val="00CE5178"/>
    <w:rsid w:val="00CF120D"/>
    <w:rsid w:val="00D01E59"/>
    <w:rsid w:val="00D022DF"/>
    <w:rsid w:val="00D05277"/>
    <w:rsid w:val="00D0605B"/>
    <w:rsid w:val="00D06A82"/>
    <w:rsid w:val="00D203E3"/>
    <w:rsid w:val="00D204FA"/>
    <w:rsid w:val="00D2117C"/>
    <w:rsid w:val="00D219A0"/>
    <w:rsid w:val="00D31A67"/>
    <w:rsid w:val="00D374CF"/>
    <w:rsid w:val="00D37AF9"/>
    <w:rsid w:val="00D43B69"/>
    <w:rsid w:val="00D44E6C"/>
    <w:rsid w:val="00D47CE5"/>
    <w:rsid w:val="00D5146D"/>
    <w:rsid w:val="00D51BAE"/>
    <w:rsid w:val="00D54FFB"/>
    <w:rsid w:val="00D62181"/>
    <w:rsid w:val="00D62379"/>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53D4"/>
    <w:rsid w:val="00D8722C"/>
    <w:rsid w:val="00D905D1"/>
    <w:rsid w:val="00D916B1"/>
    <w:rsid w:val="00D9415A"/>
    <w:rsid w:val="00D954D1"/>
    <w:rsid w:val="00D959E2"/>
    <w:rsid w:val="00D9613A"/>
    <w:rsid w:val="00DA028D"/>
    <w:rsid w:val="00DA166F"/>
    <w:rsid w:val="00DA223B"/>
    <w:rsid w:val="00DA232B"/>
    <w:rsid w:val="00DA4065"/>
    <w:rsid w:val="00DA4431"/>
    <w:rsid w:val="00DA6D04"/>
    <w:rsid w:val="00DB01DA"/>
    <w:rsid w:val="00DB0F8C"/>
    <w:rsid w:val="00DB1E08"/>
    <w:rsid w:val="00DB1E66"/>
    <w:rsid w:val="00DB5E71"/>
    <w:rsid w:val="00DB62A4"/>
    <w:rsid w:val="00DC492B"/>
    <w:rsid w:val="00DC5D4B"/>
    <w:rsid w:val="00DC6861"/>
    <w:rsid w:val="00DD0BA3"/>
    <w:rsid w:val="00DD1C92"/>
    <w:rsid w:val="00DD1ED7"/>
    <w:rsid w:val="00DD447F"/>
    <w:rsid w:val="00DD53CF"/>
    <w:rsid w:val="00DD54DA"/>
    <w:rsid w:val="00DD5B1B"/>
    <w:rsid w:val="00DE3C07"/>
    <w:rsid w:val="00DE4D65"/>
    <w:rsid w:val="00DE4F9F"/>
    <w:rsid w:val="00DE5E9A"/>
    <w:rsid w:val="00DE674E"/>
    <w:rsid w:val="00DE6AF0"/>
    <w:rsid w:val="00DE736C"/>
    <w:rsid w:val="00DF4C00"/>
    <w:rsid w:val="00DF6674"/>
    <w:rsid w:val="00E01452"/>
    <w:rsid w:val="00E02D6F"/>
    <w:rsid w:val="00E03426"/>
    <w:rsid w:val="00E04F57"/>
    <w:rsid w:val="00E10891"/>
    <w:rsid w:val="00E110FC"/>
    <w:rsid w:val="00E15730"/>
    <w:rsid w:val="00E17B53"/>
    <w:rsid w:val="00E17EF4"/>
    <w:rsid w:val="00E20E2D"/>
    <w:rsid w:val="00E20F59"/>
    <w:rsid w:val="00E21AE2"/>
    <w:rsid w:val="00E27210"/>
    <w:rsid w:val="00E33D1E"/>
    <w:rsid w:val="00E35C02"/>
    <w:rsid w:val="00E434DA"/>
    <w:rsid w:val="00E46822"/>
    <w:rsid w:val="00E56123"/>
    <w:rsid w:val="00E664DB"/>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7F60"/>
    <w:rsid w:val="00EC4176"/>
    <w:rsid w:val="00EC48BC"/>
    <w:rsid w:val="00ED1F53"/>
    <w:rsid w:val="00ED369A"/>
    <w:rsid w:val="00EE0DCE"/>
    <w:rsid w:val="00EE3AA9"/>
    <w:rsid w:val="00EE6DFE"/>
    <w:rsid w:val="00EF2EA8"/>
    <w:rsid w:val="00EF4F04"/>
    <w:rsid w:val="00EF5AFA"/>
    <w:rsid w:val="00EF760E"/>
    <w:rsid w:val="00F04EDA"/>
    <w:rsid w:val="00F055A5"/>
    <w:rsid w:val="00F05ABF"/>
    <w:rsid w:val="00F106C7"/>
    <w:rsid w:val="00F141FA"/>
    <w:rsid w:val="00F153E8"/>
    <w:rsid w:val="00F1763E"/>
    <w:rsid w:val="00F26158"/>
    <w:rsid w:val="00F306D7"/>
    <w:rsid w:val="00F319EB"/>
    <w:rsid w:val="00F348E5"/>
    <w:rsid w:val="00F422E2"/>
    <w:rsid w:val="00F52FD2"/>
    <w:rsid w:val="00F560E9"/>
    <w:rsid w:val="00F6322F"/>
    <w:rsid w:val="00F65A51"/>
    <w:rsid w:val="00F67160"/>
    <w:rsid w:val="00F711FF"/>
    <w:rsid w:val="00F746D8"/>
    <w:rsid w:val="00F751FF"/>
    <w:rsid w:val="00F756A3"/>
    <w:rsid w:val="00F762A3"/>
    <w:rsid w:val="00F844F9"/>
    <w:rsid w:val="00F857C5"/>
    <w:rsid w:val="00F87CDE"/>
    <w:rsid w:val="00F90236"/>
    <w:rsid w:val="00F94CF0"/>
    <w:rsid w:val="00F96691"/>
    <w:rsid w:val="00F972E1"/>
    <w:rsid w:val="00F97A37"/>
    <w:rsid w:val="00FA037C"/>
    <w:rsid w:val="00FA0882"/>
    <w:rsid w:val="00FA436A"/>
    <w:rsid w:val="00FA6C65"/>
    <w:rsid w:val="00FB0967"/>
    <w:rsid w:val="00FB11BD"/>
    <w:rsid w:val="00FB3B79"/>
    <w:rsid w:val="00FB768F"/>
    <w:rsid w:val="00FC0D5A"/>
    <w:rsid w:val="00FC2CD3"/>
    <w:rsid w:val="00FC6B24"/>
    <w:rsid w:val="00FD36E6"/>
    <w:rsid w:val="00FD4C32"/>
    <w:rsid w:val="00FD73E4"/>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6D9"/>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7DCCB-56B6-4C3E-BFFA-A1F21863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32</Pages>
  <Words>13353</Words>
  <Characters>76117</Characters>
  <Application>Microsoft Office Word</Application>
  <DocSecurity>0</DocSecurity>
  <Lines>634</Lines>
  <Paragraphs>178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Mihaela Hrženjak</cp:lastModifiedBy>
  <cp:revision>3</cp:revision>
  <cp:lastPrinted>2022-03-29T10:27:00Z</cp:lastPrinted>
  <dcterms:created xsi:type="dcterms:W3CDTF">2022-03-24T13:22:00Z</dcterms:created>
  <dcterms:modified xsi:type="dcterms:W3CDTF">2022-03-29T11:04:00Z</dcterms:modified>
</cp:coreProperties>
</file>