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F6B41" w14:textId="77777777" w:rsidR="00DA6926" w:rsidRPr="003D464F" w:rsidRDefault="00DA6926" w:rsidP="00DA6926">
      <w:pPr>
        <w:spacing w:after="0" w:line="256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14:paraId="3C7272B5" w14:textId="77777777" w:rsidR="00DA6926" w:rsidRPr="003D464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A75848" w14:textId="2D3EDCF1" w:rsidR="00DA6926" w:rsidRPr="00F6593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="00DF3ADC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983212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>. sjednice Vijeća Gradske četvrti Črnomerec</w:t>
      </w:r>
    </w:p>
    <w:p w14:paraId="67F2836B" w14:textId="11E6D118" w:rsidR="00DA6926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593F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076770">
        <w:rPr>
          <w:rFonts w:ascii="Times New Roman" w:eastAsia="Calibri" w:hAnsi="Times New Roman" w:cs="Times New Roman"/>
          <w:b/>
          <w:sz w:val="24"/>
          <w:szCs w:val="24"/>
        </w:rPr>
        <w:t xml:space="preserve">26. </w:t>
      </w:r>
      <w:r w:rsidR="00E326F6">
        <w:rPr>
          <w:rFonts w:ascii="Times New Roman" w:eastAsia="Calibri" w:hAnsi="Times New Roman" w:cs="Times New Roman"/>
          <w:b/>
          <w:sz w:val="24"/>
          <w:szCs w:val="24"/>
        </w:rPr>
        <w:t>ožujka</w:t>
      </w:r>
      <w:r w:rsidR="008550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45BB3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85503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B45BB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srijeda) u 18:00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sati</w:t>
      </w:r>
    </w:p>
    <w:p w14:paraId="5DA881BA" w14:textId="77777777" w:rsidR="00DA6926" w:rsidRPr="00324E68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Područnom uredu Črnomere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c, Trg Francuske Republike 15,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soba broj 30/I</w:t>
      </w:r>
    </w:p>
    <w:p w14:paraId="24859EF4" w14:textId="77777777" w:rsidR="00DA6926" w:rsidRPr="003D464F" w:rsidRDefault="00DA6926" w:rsidP="00DA6926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D464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</w:t>
      </w:r>
    </w:p>
    <w:p w14:paraId="661F7F09" w14:textId="1A54124F" w:rsidR="00855038" w:rsidRDefault="00DA6926" w:rsidP="00855038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583D11" w:rsidRPr="00CD26D7">
        <w:rPr>
          <w:rFonts w:ascii="Times New Roman" w:eastAsia="Calibri" w:hAnsi="Times New Roman" w:cs="Times New Roman"/>
          <w:sz w:val="24"/>
          <w:szCs w:val="24"/>
        </w:rPr>
        <w:t>Branko Ančić</w:t>
      </w:r>
      <w:r w:rsidR="00583D11">
        <w:rPr>
          <w:rFonts w:ascii="Times New Roman" w:eastAsia="Calibri" w:hAnsi="Times New Roman" w:cs="Times New Roman"/>
          <w:sz w:val="24"/>
          <w:szCs w:val="24"/>
        </w:rPr>
        <w:t>,</w:t>
      </w:r>
      <w:r w:rsidR="00583D11" w:rsidRPr="003D4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>Mislav Barišić</w:t>
      </w:r>
      <w:r w:rsidR="006445E0">
        <w:rPr>
          <w:rFonts w:ascii="Times New Roman" w:eastAsia="Calibri" w:hAnsi="Times New Roman" w:cs="Times New Roman"/>
          <w:sz w:val="24"/>
          <w:szCs w:val="24"/>
        </w:rPr>
        <w:t>,</w:t>
      </w:r>
      <w:r w:rsidR="006C40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45E0">
        <w:rPr>
          <w:rFonts w:ascii="Times New Roman" w:eastAsia="Calibri" w:hAnsi="Times New Roman" w:cs="Times New Roman"/>
          <w:sz w:val="24"/>
          <w:szCs w:val="24"/>
        </w:rPr>
        <w:t>Irena Borojević,</w:t>
      </w:r>
      <w:r w:rsidR="006445E0" w:rsidRPr="003D4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>Lidija Božić</w:t>
      </w:r>
      <w:r w:rsidR="006445E0">
        <w:rPr>
          <w:rFonts w:ascii="Times New Roman" w:eastAsia="Calibri" w:hAnsi="Times New Roman" w:cs="Times New Roman"/>
          <w:sz w:val="24"/>
          <w:szCs w:val="24"/>
        </w:rPr>
        <w:t xml:space="preserve"> (18:07)</w:t>
      </w:r>
      <w:r w:rsidR="006445E0" w:rsidRPr="003D464F">
        <w:rPr>
          <w:rFonts w:ascii="Times New Roman" w:eastAsia="Calibri" w:hAnsi="Times New Roman" w:cs="Times New Roman"/>
          <w:sz w:val="24"/>
          <w:szCs w:val="24"/>
        </w:rPr>
        <w:t>,</w:t>
      </w:r>
      <w:r w:rsidRPr="00931C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Tomislav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Domes</w:t>
      </w:r>
      <w:proofErr w:type="spellEnd"/>
      <w:r w:rsidR="005653D1">
        <w:rPr>
          <w:rFonts w:ascii="Times New Roman" w:eastAsia="Calibri" w:hAnsi="Times New Roman" w:cs="Times New Roman"/>
          <w:sz w:val="24"/>
          <w:szCs w:val="24"/>
        </w:rPr>
        <w:t xml:space="preserve"> (18:07)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445E0" w:rsidRPr="008E5B5E">
        <w:rPr>
          <w:rFonts w:ascii="Times New Roman" w:eastAsia="Calibri" w:hAnsi="Times New Roman" w:cs="Times New Roman"/>
          <w:sz w:val="24"/>
          <w:szCs w:val="24"/>
        </w:rPr>
        <w:t>Dubravko Kezić</w:t>
      </w:r>
      <w:r w:rsidR="005653D1">
        <w:rPr>
          <w:rFonts w:ascii="Times New Roman" w:eastAsia="Calibri" w:hAnsi="Times New Roman" w:cs="Times New Roman"/>
          <w:sz w:val="24"/>
          <w:szCs w:val="24"/>
        </w:rPr>
        <w:t xml:space="preserve"> (18:07)</w:t>
      </w:r>
      <w:bookmarkStart w:id="0" w:name="_GoBack"/>
      <w:bookmarkEnd w:id="0"/>
      <w:r w:rsidR="006445E0">
        <w:rPr>
          <w:rFonts w:ascii="Times New Roman" w:eastAsia="Calibri" w:hAnsi="Times New Roman" w:cs="Times New Roman"/>
          <w:sz w:val="24"/>
          <w:szCs w:val="24"/>
        </w:rPr>
        <w:t>,</w:t>
      </w:r>
      <w:r w:rsidR="006445E0" w:rsidRPr="003D464F">
        <w:rPr>
          <w:rFonts w:ascii="Times New Roman" w:eastAsia="Calibri" w:hAnsi="Times New Roman" w:cs="Times New Roman"/>
          <w:sz w:val="24"/>
          <w:szCs w:val="24"/>
        </w:rPr>
        <w:t xml:space="preserve"> Petar Kriste</w:t>
      </w:r>
      <w:r w:rsidR="006445E0">
        <w:rPr>
          <w:rFonts w:ascii="Times New Roman" w:eastAsia="Calibri" w:hAnsi="Times New Roman" w:cs="Times New Roman"/>
          <w:sz w:val="24"/>
          <w:szCs w:val="24"/>
        </w:rPr>
        <w:t>,</w:t>
      </w:r>
      <w:r w:rsidR="006445E0" w:rsidRPr="003D4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Jere</w:t>
      </w:r>
      <w:proofErr w:type="spellEnd"/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Meić</w:t>
      </w:r>
      <w:proofErr w:type="spellEnd"/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18F5">
        <w:rPr>
          <w:rFonts w:ascii="Times New Roman" w:eastAsia="Calibri" w:hAnsi="Times New Roman" w:cs="Times New Roman"/>
          <w:sz w:val="24"/>
          <w:szCs w:val="24"/>
        </w:rPr>
        <w:t xml:space="preserve">Ljiljana </w:t>
      </w:r>
      <w:proofErr w:type="spellStart"/>
      <w:r w:rsidR="00C318F5">
        <w:rPr>
          <w:rFonts w:ascii="Times New Roman" w:eastAsia="Calibri" w:hAnsi="Times New Roman" w:cs="Times New Roman"/>
          <w:sz w:val="24"/>
          <w:szCs w:val="24"/>
        </w:rPr>
        <w:t>Peršinec</w:t>
      </w:r>
      <w:proofErr w:type="spellEnd"/>
      <w:r w:rsidR="00C318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Zdenka Sviben,</w:t>
      </w:r>
      <w:r w:rsidRPr="006E6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3D11">
        <w:rPr>
          <w:rFonts w:ascii="Times New Roman" w:eastAsia="Calibri" w:hAnsi="Times New Roman" w:cs="Times New Roman"/>
          <w:sz w:val="24"/>
          <w:szCs w:val="24"/>
        </w:rPr>
        <w:t xml:space="preserve">Sandra Popara Vučetić, </w:t>
      </w:r>
      <w:r w:rsidRPr="003D464F">
        <w:rPr>
          <w:rFonts w:ascii="Times New Roman" w:eastAsia="Calibri" w:hAnsi="Times New Roman" w:cs="Times New Roman"/>
          <w:sz w:val="24"/>
          <w:szCs w:val="24"/>
        </w:rPr>
        <w:t>Arni Barišić</w:t>
      </w:r>
      <w:r w:rsidR="001E1275">
        <w:rPr>
          <w:rFonts w:ascii="Times New Roman" w:eastAsia="Calibri" w:hAnsi="Times New Roman" w:cs="Times New Roman"/>
          <w:sz w:val="24"/>
          <w:szCs w:val="24"/>
        </w:rPr>
        <w:t>,</w:t>
      </w:r>
      <w:r w:rsidR="009B0EF6" w:rsidRPr="009B0EF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0EF6" w:rsidRPr="0099059B">
        <w:rPr>
          <w:rFonts w:ascii="Times New Roman" w:eastAsia="Calibri" w:hAnsi="Times New Roman" w:cs="Times New Roman"/>
          <w:bCs/>
          <w:sz w:val="24"/>
          <w:szCs w:val="24"/>
        </w:rPr>
        <w:t>Josip Jelić</w:t>
      </w:r>
      <w:r w:rsidR="00855038">
        <w:rPr>
          <w:rFonts w:ascii="Times New Roman" w:eastAsia="Calibri" w:hAnsi="Times New Roman" w:cs="Times New Roman"/>
          <w:sz w:val="24"/>
          <w:szCs w:val="24"/>
        </w:rPr>
        <w:t>,</w:t>
      </w:r>
      <w:r w:rsidR="00855038" w:rsidRPr="008550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5038">
        <w:rPr>
          <w:rFonts w:ascii="Times New Roman" w:eastAsia="Calibri" w:hAnsi="Times New Roman" w:cs="Times New Roman"/>
          <w:sz w:val="24"/>
          <w:szCs w:val="24"/>
        </w:rPr>
        <w:t>Ivan Filipović</w:t>
      </w:r>
      <w:r w:rsidR="001E1275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5A9A214A" w14:textId="77777777" w:rsidR="009B0EF6" w:rsidRDefault="009B0EF6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3DB481" w14:textId="5D993BDB" w:rsidR="0099059B" w:rsidRDefault="0099059B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Nenazočni članovi Vijeća Gradske četvrti Črnomerec:</w:t>
      </w:r>
    </w:p>
    <w:p w14:paraId="0FB8A2E7" w14:textId="7587014F" w:rsidR="009B0EF6" w:rsidRDefault="00583D11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E5B5E">
        <w:rPr>
          <w:rFonts w:ascii="Times New Roman" w:eastAsia="Calibri" w:hAnsi="Times New Roman" w:cs="Times New Roman"/>
          <w:sz w:val="24"/>
          <w:szCs w:val="24"/>
        </w:rPr>
        <w:t>Maja Kočiš</w:t>
      </w:r>
    </w:p>
    <w:p w14:paraId="22A737D5" w14:textId="77777777" w:rsidR="00855038" w:rsidRDefault="00855038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37551DB" w14:textId="4545D272" w:rsid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Ostali nazočni:</w:t>
      </w:r>
    </w:p>
    <w:p w14:paraId="46D1EAC4" w14:textId="77777777" w:rsid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F3ADC">
        <w:rPr>
          <w:rFonts w:ascii="Times New Roman" w:eastAsia="Calibri" w:hAnsi="Times New Roman" w:cs="Times New Roman"/>
          <w:sz w:val="24"/>
          <w:szCs w:val="24"/>
        </w:rPr>
        <w:t>Mateo Peša, voditelj Područnog odjeka Črnomerec</w:t>
      </w:r>
    </w:p>
    <w:p w14:paraId="2D279B41" w14:textId="651979CE" w:rsidR="00F5550E" w:rsidRPr="00F5550E" w:rsidRDefault="00F5550E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Ivan Dubravac, viši stručni suradnik za rad tijela mjesne samouprave, vježbenik</w:t>
      </w:r>
    </w:p>
    <w:p w14:paraId="7E28417C" w14:textId="4577CEB0" w:rsidR="00DF3ADC" w:rsidRP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DE9A1B" w14:textId="77777777" w:rsidR="00DA6926" w:rsidRPr="00CD26D7" w:rsidRDefault="00DA6926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Sjednicu otvara Jere Meić, predsjednik Vijeća Gradske četvrti Črnomerec. </w:t>
      </w:r>
    </w:p>
    <w:p w14:paraId="04CAEC42" w14:textId="2EF2EB89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je nazočno </w:t>
      </w:r>
      <w:r w:rsidR="00E326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14</w:t>
      </w:r>
      <w:r w:rsidR="00E326F6" w:rsidRPr="00E326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="00DF3AD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076770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F659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 </w:t>
      </w:r>
    </w:p>
    <w:p w14:paraId="77D64969" w14:textId="77777777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62440F" w14:textId="77777777" w:rsidR="00C758C7" w:rsidRDefault="00205155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daje Zapisnik na usvajanje. </w:t>
      </w:r>
    </w:p>
    <w:p w14:paraId="2ED64DDE" w14:textId="06EB6223" w:rsidR="00205155" w:rsidRDefault="001C7E1D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C758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Zapisnik s 4</w:t>
      </w:r>
      <w:r w:rsidR="00E326F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="00CF4E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E326F6">
        <w:rPr>
          <w:rFonts w:ascii="Times New Roman" w:eastAsia="Times New Roman" w:hAnsi="Times New Roman" w:cs="Times New Roman"/>
          <w:sz w:val="24"/>
          <w:szCs w:val="24"/>
          <w:lang w:eastAsia="hr-HR"/>
        </w:rPr>
        <w:t>26. veljače</w:t>
      </w:r>
      <w:r w:rsidR="000767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2025</w:t>
      </w:r>
      <w:r w:rsidR="0085503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F2093FD" w14:textId="6625BD5A" w:rsidR="0057578B" w:rsidRDefault="0057578B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DE0022" w14:textId="73B3138E" w:rsidR="0057578B" w:rsidRDefault="0057578B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predlaže dopunu Dnevnog reda i dodavanje idućih točki</w:t>
      </w:r>
    </w:p>
    <w:p w14:paraId="403FCFD8" w14:textId="11C1198D" w:rsidR="0057578B" w:rsidRDefault="0057578B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C038AF" w14:textId="60EBD274" w:rsidR="004711A2" w:rsidRDefault="004711A2" w:rsidP="004711A2">
      <w:pPr>
        <w:pStyle w:val="paragraph"/>
        <w:spacing w:before="120" w:beforeAutospacing="0" w:after="0" w:afterAutospacing="0"/>
        <w:textAlignment w:val="baseline"/>
      </w:pPr>
      <w:r>
        <w:rPr>
          <w:b/>
        </w:rPr>
        <w:t xml:space="preserve">Točka 4.5 - VMO Šestinski dol – </w:t>
      </w:r>
      <w:proofErr w:type="spellStart"/>
      <w:r>
        <w:rPr>
          <w:b/>
        </w:rPr>
        <w:t>Vrhovec</w:t>
      </w:r>
      <w:proofErr w:type="spellEnd"/>
      <w:r>
        <w:rPr>
          <w:b/>
        </w:rPr>
        <w:t xml:space="preserve"> </w:t>
      </w:r>
    </w:p>
    <w:p w14:paraId="0BD42E7A" w14:textId="5617DB5E" w:rsidR="004711A2" w:rsidRPr="004711A2" w:rsidRDefault="004711A2" w:rsidP="004711A2">
      <w:pPr>
        <w:pStyle w:val="paragraph"/>
        <w:spacing w:before="120" w:beforeAutospacing="0" w:after="0" w:afterAutospacing="0"/>
        <w:textAlignment w:val="baseline"/>
        <w:rPr>
          <w:i/>
        </w:rPr>
      </w:pPr>
      <w:r w:rsidRPr="004711A2">
        <w:rPr>
          <w:i/>
        </w:rPr>
        <w:t>Domobranska ulica kod kbr. 21 – iscrtavanje pješačkog prijelaza s crvenom podlogom</w:t>
      </w:r>
    </w:p>
    <w:p w14:paraId="64BC6AF3" w14:textId="297CC5E2" w:rsidR="0057578B" w:rsidRDefault="004711A2" w:rsidP="004711A2">
      <w:pPr>
        <w:pStyle w:val="paragraph"/>
        <w:spacing w:before="120" w:beforeAutospacing="0" w:after="0" w:afterAutospacing="0"/>
        <w:textAlignment w:val="baseline"/>
      </w:pPr>
      <w:r w:rsidRPr="004711A2">
        <w:rPr>
          <w:b/>
        </w:rPr>
        <w:t>Točka 5.</w:t>
      </w:r>
      <w:r>
        <w:t xml:space="preserve"> </w:t>
      </w:r>
      <w:r w:rsidR="0057578B" w:rsidRPr="004711A2">
        <w:rPr>
          <w:i/>
        </w:rPr>
        <w:t>Prijedlog za upis nerazvrstane ceste, Spojni put (k. č. br. 4707 k. o. Mikulići) u zemljišne knjige i katastar kao javno dobro – nerazvrstana cesta</w:t>
      </w:r>
    </w:p>
    <w:p w14:paraId="2B5FE750" w14:textId="0D795CC5" w:rsidR="0057578B" w:rsidRDefault="004711A2" w:rsidP="004711A2">
      <w:pPr>
        <w:pStyle w:val="paragraph"/>
        <w:spacing w:before="120" w:beforeAutospacing="0" w:after="0" w:afterAutospacing="0"/>
        <w:textAlignment w:val="baseline"/>
      </w:pPr>
      <w:r w:rsidRPr="004711A2">
        <w:rPr>
          <w:b/>
        </w:rPr>
        <w:t>Točka 6.</w:t>
      </w:r>
      <w:r>
        <w:t xml:space="preserve"> </w:t>
      </w:r>
      <w:r w:rsidR="0057578B" w:rsidRPr="004711A2">
        <w:rPr>
          <w:i/>
        </w:rPr>
        <w:t>Prijedlog za utvrđivanje pravnog interesa za procjenu vrijednosti, upis prava prvokupa te otkup zemljišta i nekretnine u Ilici kbr. 261</w:t>
      </w:r>
    </w:p>
    <w:p w14:paraId="1939A548" w14:textId="3888D565" w:rsidR="0057578B" w:rsidRPr="004711A2" w:rsidRDefault="004711A2" w:rsidP="004711A2">
      <w:pPr>
        <w:pStyle w:val="paragraph"/>
        <w:spacing w:before="120" w:beforeAutospacing="0" w:after="0" w:afterAutospacing="0"/>
        <w:textAlignment w:val="baseline"/>
        <w:rPr>
          <w:i/>
        </w:rPr>
      </w:pPr>
      <w:r w:rsidRPr="004711A2">
        <w:rPr>
          <w:b/>
        </w:rPr>
        <w:t>Točka 7.</w:t>
      </w:r>
      <w:r>
        <w:t xml:space="preserve"> </w:t>
      </w:r>
      <w:r w:rsidR="0057578B" w:rsidRPr="004711A2">
        <w:rPr>
          <w:i/>
        </w:rPr>
        <w:t>Prijedlog za utvrđivanje pravnog interesa za procjenu vrijednosti, upis prava prvokupa te otkup zemljišta i nekretnina u Ilici kbr. 225.</w:t>
      </w:r>
    </w:p>
    <w:p w14:paraId="53867DFE" w14:textId="7C5B1E6F" w:rsidR="0057578B" w:rsidRDefault="004711A2" w:rsidP="004711A2">
      <w:pPr>
        <w:pStyle w:val="paragraph"/>
        <w:spacing w:before="120" w:beforeAutospacing="0" w:after="0" w:afterAutospacing="0"/>
        <w:textAlignment w:val="baseline"/>
      </w:pPr>
      <w:r w:rsidRPr="004711A2">
        <w:rPr>
          <w:b/>
        </w:rPr>
        <w:t>Točka 8.</w:t>
      </w:r>
      <w:r>
        <w:t xml:space="preserve"> </w:t>
      </w:r>
      <w:r w:rsidR="0057578B" w:rsidRPr="004711A2">
        <w:rPr>
          <w:i/>
        </w:rPr>
        <w:t>Prijedlog za utvrđivanje pravnog interesa za procjenu vrijednosti, upis prava prvokupa te otkup zemljišta i nekretnine u Gradišćanskoj ulici kbr. 2, 4, 6 i 6a</w:t>
      </w:r>
    </w:p>
    <w:p w14:paraId="699C5402" w14:textId="4DFC25CB" w:rsidR="0057578B" w:rsidRDefault="004711A2" w:rsidP="004711A2">
      <w:pPr>
        <w:pStyle w:val="paragraph"/>
        <w:spacing w:before="120" w:beforeAutospacing="0" w:after="0" w:afterAutospacing="0"/>
        <w:textAlignment w:val="baseline"/>
      </w:pPr>
      <w:r w:rsidRPr="004711A2">
        <w:rPr>
          <w:b/>
        </w:rPr>
        <w:t>Točka 9.</w:t>
      </w:r>
      <w:r>
        <w:t xml:space="preserve"> </w:t>
      </w:r>
      <w:r w:rsidR="0057578B" w:rsidRPr="004711A2">
        <w:rPr>
          <w:i/>
        </w:rPr>
        <w:t xml:space="preserve">Prijedlog uređenja dvorišta gradskog bloka </w:t>
      </w:r>
      <w:proofErr w:type="spellStart"/>
      <w:r w:rsidR="0057578B" w:rsidRPr="004711A2">
        <w:rPr>
          <w:i/>
        </w:rPr>
        <w:t>Vukovićeva</w:t>
      </w:r>
      <w:proofErr w:type="spellEnd"/>
      <w:r w:rsidR="0057578B" w:rsidRPr="004711A2">
        <w:rPr>
          <w:i/>
        </w:rPr>
        <w:t xml:space="preserve"> – Prilaz baruna Filipovića – Ilica i izgradnje podzemne garaže</w:t>
      </w:r>
    </w:p>
    <w:p w14:paraId="5D42CDD0" w14:textId="50CDA262" w:rsidR="004711A2" w:rsidRDefault="004711A2" w:rsidP="004711A2">
      <w:pPr>
        <w:pStyle w:val="paragraph"/>
        <w:spacing w:before="120" w:beforeAutospacing="0" w:after="0" w:afterAutospacing="0"/>
        <w:textAlignment w:val="baseline"/>
      </w:pPr>
      <w:r w:rsidRPr="004711A2">
        <w:rPr>
          <w:b/>
        </w:rPr>
        <w:t>Točka 10.</w:t>
      </w:r>
      <w:r>
        <w:t xml:space="preserve"> </w:t>
      </w:r>
      <w:r w:rsidRPr="004711A2">
        <w:rPr>
          <w:i/>
        </w:rPr>
        <w:t xml:space="preserve">Prijedlog za povećanje sigurnosti pješaka u </w:t>
      </w:r>
      <w:proofErr w:type="spellStart"/>
      <w:r w:rsidRPr="004711A2">
        <w:rPr>
          <w:i/>
        </w:rPr>
        <w:t>Kustošijanskoj</w:t>
      </w:r>
      <w:proofErr w:type="spellEnd"/>
      <w:r w:rsidRPr="004711A2">
        <w:rPr>
          <w:i/>
        </w:rPr>
        <w:t xml:space="preserve"> ulici kod kbr. 30</w:t>
      </w:r>
    </w:p>
    <w:p w14:paraId="37FDF7A3" w14:textId="77777777" w:rsidR="0057578B" w:rsidRDefault="0057578B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E677AC" w14:textId="2EBA37BB" w:rsidR="00DA6926" w:rsidRPr="002F7556" w:rsidRDefault="00505366" w:rsidP="002F7556">
      <w:pPr>
        <w:spacing w:line="259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bookmarkStart w:id="1" w:name="_Hlk186807630"/>
      <w:r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  <w:t xml:space="preserve">                                                                                                                                                </w:t>
      </w:r>
      <w:bookmarkEnd w:id="1"/>
      <w:r w:rsidR="0007677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CC3F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C40CC">
        <w:rPr>
          <w:rFonts w:ascii="Times New Roman" w:eastAsia="Times New Roman" w:hAnsi="Times New Roman" w:cs="Times New Roman"/>
          <w:sz w:val="24"/>
          <w:szCs w:val="24"/>
          <w:lang w:eastAsia="hr-HR"/>
        </w:rPr>
        <w:t>stavlja</w:t>
      </w:r>
      <w:r w:rsidR="00221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dopunjeni</w:t>
      </w:r>
      <w:r w:rsidR="006C40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A6926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4</w:t>
      </w:r>
      <w:r w:rsidR="00983212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DA6926"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na usvajanje. </w:t>
      </w:r>
    </w:p>
    <w:p w14:paraId="71CD3D91" w14:textId="6B4257B9" w:rsidR="00DA6926" w:rsidRDefault="00DA6926" w:rsidP="00DA692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="001F7351">
        <w:rPr>
          <w:rFonts w:ascii="Times New Roman" w:eastAsia="Calibri" w:hAnsi="Times New Roman" w:cs="Times New Roman"/>
          <w:sz w:val="24"/>
          <w:szCs w:val="24"/>
        </w:rPr>
        <w:t>usvaja slijedeći</w:t>
      </w:r>
      <w:r w:rsidR="006851A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C76DE13" w14:textId="413E5C43" w:rsidR="00657B27" w:rsidRPr="00067E95" w:rsidRDefault="00657B27" w:rsidP="0018401E">
      <w:pPr>
        <w:tabs>
          <w:tab w:val="left" w:pos="2568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90616C" w14:textId="169DD996" w:rsidR="00900E29" w:rsidRPr="00025A53" w:rsidRDefault="0018401E" w:rsidP="00900E29">
      <w:pPr>
        <w:tabs>
          <w:tab w:val="left" w:pos="2568"/>
        </w:tabs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7AE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37AE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737A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 N E V N I  R E D </w:t>
      </w:r>
      <w:r w:rsidR="00900E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1FF65968" w14:textId="77777777" w:rsidR="00900E29" w:rsidRDefault="00900E29" w:rsidP="00900E2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34695C6A" w14:textId="0782A6ED" w:rsidR="00983212" w:rsidRDefault="00983212" w:rsidP="0057578B">
      <w:pPr>
        <w:pStyle w:val="paragraph"/>
        <w:numPr>
          <w:ilvl w:val="0"/>
          <w:numId w:val="23"/>
        </w:numPr>
        <w:spacing w:before="120" w:beforeAutospacing="0" w:after="0" w:afterAutospacing="0" w:line="276" w:lineRule="auto"/>
        <w:jc w:val="both"/>
        <w:textAlignment w:val="baseline"/>
      </w:pPr>
      <w:r w:rsidRPr="00FF4D3B">
        <w:t>Prijedlog za upis nerazvrstane</w:t>
      </w:r>
      <w:r>
        <w:t xml:space="preserve"> ceste, Prva Vidovčica odvojak (k.č.br. 3681</w:t>
      </w:r>
      <w:r w:rsidRPr="00FF4D3B">
        <w:t xml:space="preserve"> k.o. Mikulići</w:t>
      </w:r>
      <w:r>
        <w:t>)</w:t>
      </w:r>
      <w:r w:rsidRPr="00FF4D3B">
        <w:t xml:space="preserve"> u zemljišne knjige i katastar kao javno dobro – nerazvrstana cesta</w:t>
      </w:r>
    </w:p>
    <w:p w14:paraId="3FB0D38C" w14:textId="67FE8C9B" w:rsidR="00983212" w:rsidRDefault="00983212" w:rsidP="0057578B">
      <w:pPr>
        <w:pStyle w:val="paragraph"/>
        <w:numPr>
          <w:ilvl w:val="0"/>
          <w:numId w:val="23"/>
        </w:numPr>
        <w:spacing w:before="120" w:beforeAutospacing="0" w:after="0" w:afterAutospacing="0" w:line="276" w:lineRule="auto"/>
        <w:jc w:val="both"/>
        <w:textAlignment w:val="baseline"/>
      </w:pPr>
      <w:r>
        <w:t xml:space="preserve">Prijedlog Zaključka o davanju mišljenja na </w:t>
      </w:r>
      <w:r w:rsidRPr="00063A8F">
        <w:t xml:space="preserve">Prijedlog Odluke o izmjenama i dopunama Odluke o donošenju Generalnoga urbanističkog plana Grada Zagreba </w:t>
      </w:r>
      <w:r>
        <w:t>– s</w:t>
      </w:r>
      <w:r w:rsidRPr="00882957">
        <w:t>ukladno članku 86. stavku 2. Statuta Grada Zagreba</w:t>
      </w:r>
    </w:p>
    <w:p w14:paraId="3F2EEA52" w14:textId="77777777" w:rsidR="00983212" w:rsidRPr="00FF4D3B" w:rsidRDefault="00983212" w:rsidP="0057578B">
      <w:pPr>
        <w:pStyle w:val="paragraph"/>
        <w:numPr>
          <w:ilvl w:val="0"/>
          <w:numId w:val="23"/>
        </w:numPr>
        <w:spacing w:before="120" w:beforeAutospacing="0" w:after="0" w:afterAutospacing="0" w:line="276" w:lineRule="auto"/>
        <w:jc w:val="both"/>
        <w:textAlignment w:val="baseline"/>
      </w:pPr>
      <w:r>
        <w:t xml:space="preserve">Prijedlog Zaključka o davanju mišljenja na Prijedlog </w:t>
      </w:r>
      <w:r w:rsidRPr="00063A8F">
        <w:t xml:space="preserve">Odluke o izmjenama i dopunama Odluke o donošenju Prostornog plana Grada Zagreba </w:t>
      </w:r>
      <w:r>
        <w:t>– s</w:t>
      </w:r>
      <w:r w:rsidRPr="00882957">
        <w:t>ukladno članku 86. stavku 2. Statuta Grada Zagreba</w:t>
      </w:r>
    </w:p>
    <w:p w14:paraId="2F4F4440" w14:textId="77777777" w:rsidR="006C40CC" w:rsidRPr="00FF4D3B" w:rsidRDefault="006C40CC" w:rsidP="00983212">
      <w:pPr>
        <w:pStyle w:val="paragraph"/>
        <w:spacing w:before="120" w:beforeAutospacing="0" w:after="0" w:afterAutospacing="0" w:line="276" w:lineRule="auto"/>
        <w:ind w:left="567"/>
        <w:jc w:val="both"/>
        <w:textAlignment w:val="baseline"/>
      </w:pPr>
    </w:p>
    <w:p w14:paraId="2C71AA58" w14:textId="77777777" w:rsidR="00230DA0" w:rsidRPr="00457D2D" w:rsidRDefault="00230DA0" w:rsidP="0057578B">
      <w:pPr>
        <w:numPr>
          <w:ilvl w:val="0"/>
          <w:numId w:val="23"/>
        </w:numPr>
        <w:spacing w:before="120"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odbora:</w:t>
      </w:r>
    </w:p>
    <w:p w14:paraId="517C4DC2" w14:textId="77777777" w:rsidR="00CC3FA8" w:rsidRPr="00CC3FA8" w:rsidRDefault="00CC3FA8" w:rsidP="00983212">
      <w:pPr>
        <w:spacing w:before="120" w:after="0" w:line="276" w:lineRule="auto"/>
        <w:ind w:left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643E33" w14:textId="77777777" w:rsidR="002213CE" w:rsidRPr="0057578B" w:rsidRDefault="002213CE" w:rsidP="0057578B">
      <w:pPr>
        <w:pStyle w:val="ListParagraph"/>
        <w:spacing w:line="276" w:lineRule="auto"/>
        <w:ind w:left="216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_Hlk190333702"/>
      <w:r w:rsidRPr="005757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Gornja </w:t>
      </w:r>
      <w:proofErr w:type="spellStart"/>
      <w:r w:rsidRPr="005757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Kustošija</w:t>
      </w:r>
      <w:proofErr w:type="spellEnd"/>
      <w:r w:rsidRPr="005757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7B31F57" w14:textId="77777777" w:rsidR="002213CE" w:rsidRPr="0057578B" w:rsidRDefault="002213CE" w:rsidP="0057578B">
      <w:pPr>
        <w:pStyle w:val="ListParagraph"/>
        <w:spacing w:line="276" w:lineRule="auto"/>
        <w:ind w:left="2160"/>
        <w:jc w:val="left"/>
        <w:rPr>
          <w:rFonts w:ascii="Times New Roman" w:hAnsi="Times New Roman" w:cs="Times New Roman"/>
          <w:sz w:val="24"/>
          <w:szCs w:val="24"/>
        </w:rPr>
      </w:pPr>
      <w:r w:rsidRPr="0057578B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57578B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57578B">
        <w:rPr>
          <w:rFonts w:ascii="Times New Roman" w:hAnsi="Times New Roman" w:cs="Times New Roman"/>
          <w:sz w:val="24"/>
          <w:szCs w:val="24"/>
        </w:rPr>
        <w:t xml:space="preserve"> ulica kod kbr. 218 – proširenje autobusnog stajališta na liniji 126 (u smjeru ulice </w:t>
      </w:r>
      <w:proofErr w:type="spellStart"/>
      <w:r w:rsidRPr="0057578B">
        <w:rPr>
          <w:rFonts w:ascii="Times New Roman" w:hAnsi="Times New Roman" w:cs="Times New Roman"/>
          <w:sz w:val="24"/>
          <w:szCs w:val="24"/>
        </w:rPr>
        <w:t>Krvarić</w:t>
      </w:r>
      <w:proofErr w:type="spellEnd"/>
      <w:r w:rsidRPr="0057578B">
        <w:rPr>
          <w:rFonts w:ascii="Times New Roman" w:hAnsi="Times New Roman" w:cs="Times New Roman"/>
          <w:sz w:val="24"/>
          <w:szCs w:val="24"/>
        </w:rPr>
        <w:t>)</w:t>
      </w:r>
    </w:p>
    <w:p w14:paraId="3DC62D43" w14:textId="77777777" w:rsidR="002213CE" w:rsidRPr="007940D7" w:rsidRDefault="002213CE" w:rsidP="002213CE">
      <w:pPr>
        <w:spacing w:line="276" w:lineRule="auto"/>
        <w:ind w:left="1354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76C34950" w14:textId="77777777" w:rsidR="002213CE" w:rsidRPr="0057578B" w:rsidRDefault="002213CE" w:rsidP="0057578B">
      <w:pPr>
        <w:pStyle w:val="ListParagraph"/>
        <w:spacing w:line="276" w:lineRule="auto"/>
        <w:ind w:left="216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7578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VMO </w:t>
      </w:r>
      <w:proofErr w:type="spellStart"/>
      <w:r w:rsidRPr="0057578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Kustošija</w:t>
      </w:r>
      <w:proofErr w:type="spellEnd"/>
      <w:r w:rsidRPr="0057578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centar</w:t>
      </w:r>
    </w:p>
    <w:p w14:paraId="3CE08A6F" w14:textId="77777777" w:rsidR="002213CE" w:rsidRPr="0057578B" w:rsidRDefault="002213CE" w:rsidP="0057578B">
      <w:pPr>
        <w:pStyle w:val="ListParagraph"/>
        <w:spacing w:line="276" w:lineRule="auto"/>
        <w:ind w:left="216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7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4.2. Ilica kod kbr. 378 – smanjenje svjetlosnog intenziteta reklamnog panoa na Lukoil benzinskoj postaji </w:t>
      </w:r>
    </w:p>
    <w:p w14:paraId="0D2B8E48" w14:textId="77777777" w:rsidR="002213CE" w:rsidRPr="0057578B" w:rsidRDefault="002213CE" w:rsidP="0057578B">
      <w:pPr>
        <w:pStyle w:val="ListParagraph"/>
        <w:spacing w:line="276" w:lineRule="auto"/>
        <w:ind w:left="216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7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4.3. Trg </w:t>
      </w:r>
      <w:proofErr w:type="spellStart"/>
      <w:r w:rsidRPr="0057578B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siječanskih</w:t>
      </w:r>
      <w:proofErr w:type="spellEnd"/>
      <w:r w:rsidRPr="005757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žrtava – onemogućavanje protuzakonitog polukružnog okretanja</w:t>
      </w:r>
    </w:p>
    <w:p w14:paraId="5AFE1E58" w14:textId="77777777" w:rsidR="002213CE" w:rsidRDefault="002213CE" w:rsidP="002213CE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DF0D07" w14:textId="77777777" w:rsidR="002213CE" w:rsidRPr="0057578B" w:rsidRDefault="002213CE" w:rsidP="004711A2">
      <w:pPr>
        <w:spacing w:line="276" w:lineRule="auto"/>
        <w:ind w:left="1980" w:firstLine="144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7578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Medvedgrad</w:t>
      </w:r>
    </w:p>
    <w:p w14:paraId="4503B76F" w14:textId="1C8D3390" w:rsidR="002213CE" w:rsidRDefault="002213CE" w:rsidP="0057578B">
      <w:pPr>
        <w:pStyle w:val="ListParagraph"/>
        <w:spacing w:line="276" w:lineRule="auto"/>
        <w:ind w:left="216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78B">
        <w:rPr>
          <w:rFonts w:ascii="Times New Roman" w:eastAsia="Times New Roman" w:hAnsi="Times New Roman" w:cs="Times New Roman"/>
          <w:sz w:val="24"/>
          <w:szCs w:val="24"/>
          <w:lang w:eastAsia="hr-HR"/>
        </w:rPr>
        <w:t>4.4. Mikulići kod kbr. 133 – postavljanje prometnog znaka zabrane parkiranja</w:t>
      </w:r>
    </w:p>
    <w:p w14:paraId="6FFFD950" w14:textId="3461438A" w:rsidR="0057578B" w:rsidRDefault="0057578B" w:rsidP="0057578B">
      <w:pPr>
        <w:pStyle w:val="ListParagraph"/>
        <w:spacing w:line="276" w:lineRule="auto"/>
        <w:ind w:left="216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2C0A70" w14:textId="73EF0C1A" w:rsidR="004711A2" w:rsidRPr="0057578B" w:rsidRDefault="004711A2" w:rsidP="004711A2">
      <w:pPr>
        <w:spacing w:line="276" w:lineRule="auto"/>
        <w:ind w:left="1980" w:firstLine="144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7578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VMO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Šestinski dol -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Vrhovec</w:t>
      </w:r>
      <w:proofErr w:type="spellEnd"/>
    </w:p>
    <w:p w14:paraId="55B2C8EA" w14:textId="28D9ADAE" w:rsidR="004711A2" w:rsidRPr="004711A2" w:rsidRDefault="004711A2" w:rsidP="004711A2">
      <w:pPr>
        <w:pStyle w:val="ListParagraph"/>
        <w:spacing w:line="276" w:lineRule="auto"/>
        <w:ind w:left="216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78B"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5757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Domobranska ulica kod kbr.21 – iscrtavanje pješačkog prijelaza s crvenom podlogom</w:t>
      </w:r>
    </w:p>
    <w:p w14:paraId="4B92D76D" w14:textId="77777777" w:rsidR="00900E29" w:rsidRDefault="00900E29" w:rsidP="00983212">
      <w:pPr>
        <w:spacing w:before="120" w:after="0" w:line="276" w:lineRule="auto"/>
        <w:ind w:left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2"/>
    <w:p w14:paraId="4C52C85B" w14:textId="132440B2" w:rsidR="002213CE" w:rsidRDefault="002213CE" w:rsidP="0057578B">
      <w:pPr>
        <w:pStyle w:val="paragraph"/>
        <w:numPr>
          <w:ilvl w:val="0"/>
          <w:numId w:val="23"/>
        </w:numPr>
        <w:spacing w:before="120" w:beforeAutospacing="0" w:after="0" w:afterAutospacing="0"/>
        <w:textAlignment w:val="baseline"/>
      </w:pPr>
      <w:r>
        <w:t>Prijedlog za upis nerazvrstane ceste, Spojni put (k. č. br. 4707 k. o. Mikulići) u zemljišne knjige i katastar kao javno dobro – nerazvrstana cesta</w:t>
      </w:r>
    </w:p>
    <w:p w14:paraId="69AFAA2C" w14:textId="287A316A" w:rsidR="00983212" w:rsidRDefault="002213CE" w:rsidP="0057578B">
      <w:pPr>
        <w:pStyle w:val="paragraph"/>
        <w:numPr>
          <w:ilvl w:val="0"/>
          <w:numId w:val="23"/>
        </w:numPr>
        <w:spacing w:before="120" w:beforeAutospacing="0" w:after="0" w:afterAutospacing="0"/>
        <w:jc w:val="both"/>
        <w:textAlignment w:val="baseline"/>
      </w:pPr>
      <w:r>
        <w:t>Prijedlog za utvrđivanje pravnog interesa za procjenu vrijednosti, upis prava prvokupa te otkup zemljišta i nekretnine u Ilici kbr. 261</w:t>
      </w:r>
    </w:p>
    <w:p w14:paraId="1A5289A6" w14:textId="3B068FE8" w:rsidR="00983212" w:rsidRDefault="002213CE" w:rsidP="0057578B">
      <w:pPr>
        <w:pStyle w:val="paragraph"/>
        <w:numPr>
          <w:ilvl w:val="0"/>
          <w:numId w:val="23"/>
        </w:numPr>
        <w:spacing w:before="120" w:beforeAutospacing="0" w:after="0" w:afterAutospacing="0"/>
        <w:jc w:val="both"/>
        <w:textAlignment w:val="baseline"/>
      </w:pPr>
      <w:r>
        <w:lastRenderedPageBreak/>
        <w:t>Prijedlog za utvrđivanje pravnog interesa za procjenu vrijednosti, upis prava prvokupa te otkup zemljišta i nekretnina u Ilici kbr. 225.</w:t>
      </w:r>
    </w:p>
    <w:p w14:paraId="68AB0266" w14:textId="2CFF4EA3" w:rsidR="00983212" w:rsidRDefault="00983212" w:rsidP="0057578B">
      <w:pPr>
        <w:pStyle w:val="paragraph"/>
        <w:numPr>
          <w:ilvl w:val="0"/>
          <w:numId w:val="23"/>
        </w:numPr>
        <w:spacing w:before="120" w:beforeAutospacing="0" w:after="0" w:afterAutospacing="0"/>
        <w:jc w:val="both"/>
        <w:textAlignment w:val="baseline"/>
      </w:pPr>
      <w:r>
        <w:t>P</w:t>
      </w:r>
      <w:r w:rsidR="002213CE">
        <w:t>rijedlog za utvrđivanje pravnog interesa za procjenu vrijednosti, upis prava prvokupa te otkup zemljišta i nekretnine u Gradišćanskoj ulici kbr. 2, 4, 6 i 6a</w:t>
      </w:r>
    </w:p>
    <w:p w14:paraId="07F88DA5" w14:textId="5EC67F02" w:rsidR="00983212" w:rsidRDefault="00983212" w:rsidP="0057578B">
      <w:pPr>
        <w:pStyle w:val="paragraph"/>
        <w:numPr>
          <w:ilvl w:val="0"/>
          <w:numId w:val="23"/>
        </w:numPr>
        <w:spacing w:before="120" w:beforeAutospacing="0" w:after="0" w:afterAutospacing="0"/>
        <w:jc w:val="both"/>
        <w:textAlignment w:val="baseline"/>
      </w:pPr>
      <w:r>
        <w:t>P</w:t>
      </w:r>
      <w:r w:rsidR="002213CE">
        <w:t xml:space="preserve">rijedlog uređenja dvorišta gradskog bloka </w:t>
      </w:r>
      <w:proofErr w:type="spellStart"/>
      <w:r w:rsidR="002213CE">
        <w:t>Vukovićeva</w:t>
      </w:r>
      <w:proofErr w:type="spellEnd"/>
      <w:r w:rsidR="002213CE">
        <w:t xml:space="preserve"> – Prilaz baruna Filipovića – Ilica i izgradnje podzemne garaže</w:t>
      </w:r>
    </w:p>
    <w:p w14:paraId="045ABFCA" w14:textId="79A051AE" w:rsidR="00983212" w:rsidRDefault="00983212" w:rsidP="0057578B">
      <w:pPr>
        <w:pStyle w:val="paragraph"/>
        <w:numPr>
          <w:ilvl w:val="0"/>
          <w:numId w:val="23"/>
        </w:numPr>
        <w:spacing w:before="120" w:beforeAutospacing="0" w:after="0" w:afterAutospacing="0"/>
        <w:jc w:val="both"/>
        <w:textAlignment w:val="baseline"/>
      </w:pPr>
      <w:r>
        <w:t>P</w:t>
      </w:r>
      <w:r w:rsidR="002213CE">
        <w:t xml:space="preserve">rijedlog za povećanje sigurnosti pješaka u </w:t>
      </w:r>
      <w:proofErr w:type="spellStart"/>
      <w:r w:rsidR="002213CE">
        <w:t>Kustošijanskoj</w:t>
      </w:r>
      <w:proofErr w:type="spellEnd"/>
      <w:r w:rsidR="002213CE">
        <w:t xml:space="preserve"> ulici kod kbr. 30</w:t>
      </w:r>
    </w:p>
    <w:p w14:paraId="3D186B6C" w14:textId="32A88472" w:rsidR="00983212" w:rsidRDefault="002213CE" w:rsidP="0057578B">
      <w:pPr>
        <w:pStyle w:val="paragraph"/>
        <w:numPr>
          <w:ilvl w:val="0"/>
          <w:numId w:val="23"/>
        </w:numPr>
        <w:spacing w:before="120" w:beforeAutospacing="0" w:after="0" w:afterAutospacing="0"/>
        <w:jc w:val="both"/>
        <w:textAlignment w:val="baseline"/>
      </w:pPr>
      <w:r>
        <w:t>Davanje mišljenja po članku 86. stavku 1. Statuta Grada Zagreba</w:t>
      </w:r>
    </w:p>
    <w:p w14:paraId="60F30AF0" w14:textId="6FF2BA17" w:rsidR="00983212" w:rsidRDefault="002213CE" w:rsidP="0057578B">
      <w:pPr>
        <w:pStyle w:val="paragraph"/>
        <w:numPr>
          <w:ilvl w:val="0"/>
          <w:numId w:val="23"/>
        </w:numPr>
        <w:spacing w:before="120" w:beforeAutospacing="0" w:after="0" w:afterAutospacing="0"/>
        <w:jc w:val="both"/>
        <w:textAlignment w:val="baseline"/>
      </w:pPr>
      <w:r w:rsidRPr="00CF7E37">
        <w:t>P</w:t>
      </w:r>
      <w:r w:rsidRPr="009D14D7">
        <w:rPr>
          <w:rStyle w:val="eop"/>
          <w:rFonts w:eastAsiaTheme="minorEastAsia"/>
        </w:rPr>
        <w:t>itanja, prijedlozi i obavijesti</w:t>
      </w:r>
    </w:p>
    <w:p w14:paraId="38EC652E" w14:textId="3E2D6E71" w:rsidR="00983212" w:rsidRDefault="00983212" w:rsidP="00983212">
      <w:pPr>
        <w:pStyle w:val="paragraph"/>
        <w:spacing w:after="0" w:afterAutospacing="0"/>
        <w:ind w:left="568" w:hanging="1"/>
        <w:jc w:val="both"/>
        <w:textAlignment w:val="baseline"/>
      </w:pPr>
    </w:p>
    <w:p w14:paraId="7EF860E6" w14:textId="75CEDBB5" w:rsidR="008B6828" w:rsidRPr="00607B13" w:rsidRDefault="008B6828" w:rsidP="00983212">
      <w:pPr>
        <w:pStyle w:val="paragraph"/>
        <w:spacing w:after="0" w:afterAutospacing="0"/>
        <w:jc w:val="both"/>
        <w:textAlignment w:val="baseline"/>
      </w:pPr>
    </w:p>
    <w:p w14:paraId="764B6073" w14:textId="77777777" w:rsidR="00C32344" w:rsidRPr="00737AED" w:rsidRDefault="00C32344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p w14:paraId="721A6F64" w14:textId="30E95A9A" w:rsidR="001F4413" w:rsidRDefault="00C32344" w:rsidP="001F4413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703742">
        <w:rPr>
          <w:b/>
          <w:bCs/>
          <w:iCs/>
        </w:rPr>
        <w:t xml:space="preserve">Ad. 1.  </w:t>
      </w:r>
      <w:r w:rsidR="00444E0F" w:rsidRPr="00444E0F">
        <w:rPr>
          <w:b/>
        </w:rPr>
        <w:t>Prijedlog za upis nerazvrstane ceste, Prva Vidovčica odvojak (k.č.br. 3681 k.o. Mikulići) u zemljišne knjige i katastar kao javno dobro – nerazvrstana cesta</w:t>
      </w:r>
    </w:p>
    <w:p w14:paraId="7D7DC5A4" w14:textId="3E3D34A0" w:rsidR="00634F9B" w:rsidRDefault="00634F9B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1D3086E7" w14:textId="0C2685F7" w:rsidR="00DB739F" w:rsidRDefault="00DB739F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3" w:name="_Hlk190329122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</w:t>
      </w:r>
      <w:r w:rsidR="006C40CC">
        <w:rPr>
          <w:rStyle w:val="eop"/>
          <w:rFonts w:eastAsiaTheme="minorEastAsia"/>
        </w:rPr>
        <w:t>otvara raspravu</w:t>
      </w:r>
      <w:r>
        <w:rPr>
          <w:rStyle w:val="eop"/>
          <w:rFonts w:eastAsiaTheme="minorEastAsia"/>
        </w:rPr>
        <w:t>.</w:t>
      </w:r>
    </w:p>
    <w:p w14:paraId="4B85BBDB" w14:textId="69AE916A" w:rsidR="009420AA" w:rsidRDefault="006C40CC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 xml:space="preserve">Nakon rasprave, </w:t>
      </w:r>
      <w:r w:rsidR="00965CB5">
        <w:rPr>
          <w:rStyle w:val="eop"/>
          <w:rFonts w:eastAsiaTheme="minorEastAsia"/>
        </w:rPr>
        <w:t>Vijeće jednoglasno donosi</w:t>
      </w:r>
      <w:r w:rsidR="00DB739F">
        <w:rPr>
          <w:rStyle w:val="eop"/>
          <w:rFonts w:eastAsiaTheme="minorEastAsia"/>
        </w:rPr>
        <w:t xml:space="preserve"> slijedeći:</w:t>
      </w:r>
    </w:p>
    <w:p w14:paraId="690D90E8" w14:textId="3A1DEA06" w:rsidR="006C40CC" w:rsidRDefault="006C40CC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28A7C29F" w14:textId="77777777" w:rsidR="00444E0F" w:rsidRDefault="00444E0F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bookmarkEnd w:id="3"/>
    <w:p w14:paraId="4EF051A8" w14:textId="77777777" w:rsidR="00444E0F" w:rsidRDefault="00444E0F" w:rsidP="00444E0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</w:t>
      </w:r>
    </w:p>
    <w:p w14:paraId="0A9B71B4" w14:textId="51EE9ED3" w:rsidR="00444E0F" w:rsidRDefault="001F4413" w:rsidP="00444E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43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444E0F"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 w:rsidR="00444E0F">
        <w:rPr>
          <w:rFonts w:ascii="Times New Roman" w:eastAsia="Times New Roman" w:hAnsi="Times New Roman" w:cs="Times New Roman"/>
          <w:b/>
          <w:sz w:val="24"/>
          <w:szCs w:val="24"/>
        </w:rPr>
        <w:t xml:space="preserve"> pokretanja postupka izrade geodetskog elaborata i definiranje javnog puta </w:t>
      </w:r>
      <w:r w:rsidR="00444E0F" w:rsidRPr="00651B17">
        <w:rPr>
          <w:rFonts w:ascii="Times New Roman" w:eastAsia="Times New Roman" w:hAnsi="Times New Roman" w:cs="Times New Roman"/>
          <w:b/>
          <w:sz w:val="24"/>
          <w:szCs w:val="24"/>
        </w:rPr>
        <w:t xml:space="preserve">za </w:t>
      </w:r>
      <w:r w:rsidR="00444E0F">
        <w:rPr>
          <w:rFonts w:ascii="Times New Roman" w:eastAsia="Times New Roman" w:hAnsi="Times New Roman" w:cs="Times New Roman"/>
          <w:b/>
          <w:sz w:val="24"/>
          <w:szCs w:val="24"/>
        </w:rPr>
        <w:t>ulicu Prva Vidovčica odvojak</w:t>
      </w:r>
      <w:r w:rsidR="00444E0F" w:rsidRPr="0065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4E0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444E0F" w:rsidRPr="00651B17">
        <w:rPr>
          <w:rFonts w:ascii="Times New Roman" w:eastAsia="Times New Roman" w:hAnsi="Times New Roman" w:cs="Times New Roman"/>
          <w:b/>
          <w:sz w:val="24"/>
          <w:szCs w:val="24"/>
        </w:rPr>
        <w:t>k.č.</w:t>
      </w:r>
      <w:r w:rsidR="00444E0F">
        <w:rPr>
          <w:rFonts w:ascii="Times New Roman" w:eastAsia="Times New Roman" w:hAnsi="Times New Roman" w:cs="Times New Roman"/>
          <w:b/>
          <w:sz w:val="24"/>
          <w:szCs w:val="24"/>
        </w:rPr>
        <w:t>br. 3681 k.o. Mikulići)</w:t>
      </w:r>
      <w:r w:rsidR="00444E0F" w:rsidRPr="0065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4E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A4FEEAD" w14:textId="77777777" w:rsidR="00444E0F" w:rsidRDefault="00444E0F" w:rsidP="00444E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6F5B1B" w14:textId="240C724A" w:rsidR="003C43F6" w:rsidRPr="003C43F6" w:rsidRDefault="003C43F6" w:rsidP="003C43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C48A96" w14:textId="77777777" w:rsidR="00444E0F" w:rsidRPr="00444E0F" w:rsidRDefault="00444E0F" w:rsidP="005E0F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8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4E0F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je raspravljalo  o prijedlogu pokretanja postupka izrade geodetskog elaborata za ulicu Prva Vidovčica odvojak</w:t>
      </w:r>
      <w:r w:rsidRPr="00444E0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44E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(k.č.br. 3681 k.o. Mikulići) u svrhu evidentiranja nerazvrstane ceste u katastru i zemljišnim knjigama.   </w:t>
      </w:r>
    </w:p>
    <w:p w14:paraId="5F054AB9" w14:textId="77777777" w:rsidR="00444E0F" w:rsidRPr="00444E0F" w:rsidRDefault="00444E0F" w:rsidP="005E0F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8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91077D1" w14:textId="77777777" w:rsidR="00444E0F" w:rsidRPr="00444E0F" w:rsidRDefault="00444E0F" w:rsidP="005E0F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8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4E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2. </w:t>
      </w:r>
      <w:r w:rsidRPr="00444E0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suglasno i traži da se sukladno članku 131.  Zakona o cestama (NN 84/11, 22/13, 54/13, 148/13, 92/14, 110/19, 144/21, 114/22, 04/23,133/23) pokrene postupak izrade potrebne dokumentacije za upis nerazvrstane ceste, ulica Prva Vidovčica odvojak (k.č.br. 3681 k.o. Mikulići) u zemljišne knjige i katastar kao javno dobro – nerazvrstana cesta. Predmetna prometnica je asfaltirana te posjeduje ugrađenu plinsku i vodoopskrbnu mrežu, a njezinim formalnim upisom omogućit će se buduće uređenje i redovno održavanje u okviru sredstava iz vlastitih planova i programa Vijeća.</w:t>
      </w:r>
    </w:p>
    <w:p w14:paraId="37D17A3F" w14:textId="77777777" w:rsidR="00444E0F" w:rsidRPr="00444E0F" w:rsidRDefault="00444E0F" w:rsidP="005E0F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8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A4B9D3F" w14:textId="77777777" w:rsidR="00444E0F" w:rsidRPr="00444E0F" w:rsidRDefault="00444E0F" w:rsidP="005E0F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8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44E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Ovaj će Zaključak biti dostavljen Gradskom uredu za obnovu, izgradnju, prostorno uređenje, graditeljstvo i komunalne poslove, Sektoru za ceste na daljnje postupanje.</w:t>
      </w:r>
    </w:p>
    <w:p w14:paraId="7771BB95" w14:textId="459689E5" w:rsidR="00DB739F" w:rsidRDefault="00DB739F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3B350310" w14:textId="77777777" w:rsidR="00444E0F" w:rsidRDefault="00444E0F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4B891921" w14:textId="77777777" w:rsidR="00700688" w:rsidRDefault="00700688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67FE428D" w14:textId="059316CE" w:rsidR="009420AA" w:rsidRPr="009420AA" w:rsidRDefault="009420AA" w:rsidP="009420A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9420AA">
        <w:rPr>
          <w:b/>
          <w:bCs/>
        </w:rPr>
        <w:lastRenderedPageBreak/>
        <w:t>Ad. 2.</w:t>
      </w:r>
      <w:r w:rsidRPr="009420AA">
        <w:rPr>
          <w:b/>
          <w:bCs/>
        </w:rPr>
        <w:tab/>
      </w:r>
      <w:r w:rsidR="00444E0F" w:rsidRPr="00444E0F">
        <w:rPr>
          <w:b/>
          <w:bCs/>
        </w:rPr>
        <w:t>Prijedlog Zaključka o davanju mišljenja na Prijedlog Odluke o izmjenama i dopunama Odluke o donošenju Generalnoga urbanističkog plana Grada Zagreba – sukladno članku 86. stavku 2. Statuta Grada Zagreba</w:t>
      </w:r>
    </w:p>
    <w:p w14:paraId="1F18CC85" w14:textId="77936265" w:rsidR="000A2D07" w:rsidRPr="009420AA" w:rsidRDefault="000A2D07" w:rsidP="00634F9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bookmarkStart w:id="4" w:name="_Hlk190329964"/>
    </w:p>
    <w:p w14:paraId="31735AD1" w14:textId="77777777" w:rsidR="00700688" w:rsidRDefault="009420AA" w:rsidP="007006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5" w:name="_Hlk190329608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</w:t>
      </w:r>
      <w:bookmarkEnd w:id="4"/>
      <w:bookmarkEnd w:id="5"/>
      <w:r w:rsidR="00700688">
        <w:rPr>
          <w:rStyle w:val="eop"/>
          <w:rFonts w:eastAsiaTheme="minorEastAsia"/>
        </w:rPr>
        <w:t>te otvara raspravu.</w:t>
      </w:r>
    </w:p>
    <w:p w14:paraId="316FCA23" w14:textId="77777777" w:rsidR="00700688" w:rsidRDefault="00700688" w:rsidP="007006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Nakon rasprave, Vijeće jednoglasno donosi slijedeći:</w:t>
      </w:r>
    </w:p>
    <w:p w14:paraId="1C3960E1" w14:textId="7DEC51A2" w:rsidR="009420AA" w:rsidRPr="009420AA" w:rsidRDefault="009420AA" w:rsidP="00700688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A28DAE2" w14:textId="77777777" w:rsidR="00444E0F" w:rsidRPr="00670E4E" w:rsidRDefault="00444E0F" w:rsidP="00444E0F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6C620450" w14:textId="43D5D318" w:rsidR="00444E0F" w:rsidRDefault="00444E0F" w:rsidP="00444E0F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o</w:t>
      </w:r>
      <w:r w:rsidRPr="00FB6292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r w:rsidRPr="005C12FC">
        <w:rPr>
          <w:rFonts w:ascii="Times New Roman" w:eastAsia="Times New Roman" w:hAnsi="Times New Roman" w:cs="Arial"/>
          <w:b/>
          <w:sz w:val="24"/>
          <w:szCs w:val="24"/>
        </w:rPr>
        <w:t>Prijedlog</w:t>
      </w:r>
      <w:r>
        <w:rPr>
          <w:rFonts w:ascii="Times New Roman" w:eastAsia="Times New Roman" w:hAnsi="Times New Roman" w:cs="Arial"/>
          <w:b/>
          <w:sz w:val="24"/>
          <w:szCs w:val="24"/>
        </w:rPr>
        <w:t>u</w:t>
      </w:r>
      <w:r w:rsidRPr="005C12FC">
        <w:rPr>
          <w:rFonts w:ascii="Times New Roman" w:eastAsia="Times New Roman" w:hAnsi="Times New Roman" w:cs="Arial"/>
          <w:b/>
          <w:sz w:val="24"/>
          <w:szCs w:val="24"/>
        </w:rPr>
        <w:t xml:space="preserve"> Odluke o izmjenama i dopunama</w:t>
      </w:r>
    </w:p>
    <w:p w14:paraId="074C66B4" w14:textId="77777777" w:rsidR="00444E0F" w:rsidRDefault="00444E0F" w:rsidP="00444E0F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5C12FC">
        <w:rPr>
          <w:rFonts w:ascii="Times New Roman" w:eastAsia="Times New Roman" w:hAnsi="Times New Roman" w:cs="Arial"/>
          <w:b/>
          <w:sz w:val="24"/>
          <w:szCs w:val="24"/>
        </w:rPr>
        <w:t>Odluke o donošenju Generalnoga urbanističkog plana Grada Zagreba</w:t>
      </w:r>
    </w:p>
    <w:p w14:paraId="190CC1C3" w14:textId="77777777" w:rsidR="00444E0F" w:rsidRPr="005C12FC" w:rsidRDefault="00444E0F" w:rsidP="00444E0F">
      <w:pPr>
        <w:spacing w:line="276" w:lineRule="auto"/>
        <w:rPr>
          <w:rFonts w:ascii="Times New Roman" w:eastAsia="Times New Roman" w:hAnsi="Times New Roman" w:cs="Arial"/>
          <w:b/>
          <w:sz w:val="24"/>
          <w:szCs w:val="24"/>
        </w:rPr>
      </w:pPr>
    </w:p>
    <w:p w14:paraId="19721C6D" w14:textId="14E855E1" w:rsidR="00444E0F" w:rsidRPr="00444E0F" w:rsidRDefault="00444E0F" w:rsidP="005E0F24">
      <w:pPr>
        <w:pStyle w:val="ListParagraph"/>
        <w:numPr>
          <w:ilvl w:val="0"/>
          <w:numId w:val="27"/>
        </w:numPr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Arial"/>
          <w:sz w:val="24"/>
          <w:szCs w:val="24"/>
        </w:rPr>
      </w:pPr>
      <w:r w:rsidRPr="00444E0F">
        <w:rPr>
          <w:rFonts w:ascii="Times New Roman" w:eastAsia="Times New Roman" w:hAnsi="Times New Roman" w:cs="Arial"/>
          <w:sz w:val="24"/>
          <w:szCs w:val="24"/>
        </w:rPr>
        <w:t>Vijeće Gradske četvrti Črnomerec daje pozitivno mišljenje na Prijedlog Odluke o izmjenama i dopunama Odluke o donošenju Generalnoga urbanističkog plana Grada Zagreba sukladno članku 86. stavku 2. Statuta Grada Zagreba.</w:t>
      </w:r>
    </w:p>
    <w:p w14:paraId="49B9391F" w14:textId="77777777" w:rsidR="00444E0F" w:rsidRDefault="00444E0F" w:rsidP="005E0F24">
      <w:pPr>
        <w:suppressAutoHyphens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D12497" w14:textId="2ADA0487" w:rsidR="00444E0F" w:rsidRPr="00444E0F" w:rsidRDefault="00444E0F" w:rsidP="005E0F24">
      <w:pPr>
        <w:pStyle w:val="ListParagraph"/>
        <w:numPr>
          <w:ilvl w:val="0"/>
          <w:numId w:val="27"/>
        </w:numPr>
        <w:autoSpaceDE w:val="0"/>
        <w:autoSpaceDN w:val="0"/>
        <w:spacing w:after="200" w:line="276" w:lineRule="auto"/>
        <w:ind w:left="284"/>
        <w:rPr>
          <w:rFonts w:ascii="Times New Roman" w:eastAsia="Times New Roman" w:hAnsi="Times New Roman" w:cs="Arial"/>
          <w:sz w:val="24"/>
          <w:szCs w:val="24"/>
        </w:rPr>
      </w:pPr>
      <w:r w:rsidRPr="00444E0F">
        <w:rPr>
          <w:rFonts w:ascii="Times New Roman" w:eastAsia="Times New Roman" w:hAnsi="Times New Roman" w:cs="Arial"/>
          <w:sz w:val="24"/>
          <w:szCs w:val="24"/>
        </w:rPr>
        <w:t>Ovaj će Zaključak biti dostavljen Gradskom uredu za gospodarstvo, ekološku održivost i strategijsko planiranje.</w:t>
      </w:r>
    </w:p>
    <w:p w14:paraId="510CEB0F" w14:textId="77777777" w:rsidR="001E1275" w:rsidRPr="00444E0F" w:rsidRDefault="001E1275" w:rsidP="00444E0F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F85576" w14:textId="77777777" w:rsidR="001E1275" w:rsidRDefault="001E1275" w:rsidP="001E1275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0BEDD0" w14:textId="50268818" w:rsidR="008F55B8" w:rsidRDefault="004F4D56" w:rsidP="007F349F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4D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3. </w:t>
      </w:r>
      <w:r w:rsidR="00444E0F" w:rsidRPr="00444E0F">
        <w:rPr>
          <w:rFonts w:ascii="Times New Roman" w:hAnsi="Times New Roman" w:cs="Times New Roman"/>
          <w:b/>
          <w:bCs/>
          <w:sz w:val="24"/>
          <w:szCs w:val="24"/>
        </w:rPr>
        <w:tab/>
        <w:t>Prijedlog Zaključka o davanju mišljenja na Prijedlog Odluke o izmjenama i dopunama Odluke o donošenju Prostornog plana Grada Zagreba – sukladno članku 86. stavku 2. Statuta Grada Zagreba</w:t>
      </w:r>
    </w:p>
    <w:p w14:paraId="713FD9A8" w14:textId="77777777" w:rsidR="006F3FF6" w:rsidRDefault="006F3FF6" w:rsidP="007F349F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43F70" w14:textId="77777777" w:rsidR="00444E0F" w:rsidRDefault="00444E0F" w:rsidP="007F349F">
      <w:pPr>
        <w:tabs>
          <w:tab w:val="center" w:pos="4153"/>
          <w:tab w:val="right" w:pos="8306"/>
        </w:tabs>
        <w:spacing w:after="0" w:line="240" w:lineRule="auto"/>
        <w:rPr>
          <w:rStyle w:val="eop"/>
          <w:b/>
          <w:bCs/>
        </w:rPr>
      </w:pPr>
    </w:p>
    <w:p w14:paraId="6F438AD0" w14:textId="77777777" w:rsidR="00700688" w:rsidRDefault="00700688" w:rsidP="007006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6" w:name="_Hlk190329734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otvara raspravu.</w:t>
      </w:r>
    </w:p>
    <w:p w14:paraId="0D3135CB" w14:textId="77777777" w:rsidR="00700688" w:rsidRDefault="00700688" w:rsidP="007006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Nakon rasprave, Vijeće jednoglasno donosi slijedeći:</w:t>
      </w:r>
    </w:p>
    <w:p w14:paraId="1139B412" w14:textId="77777777" w:rsidR="008F55B8" w:rsidRPr="004F4D56" w:rsidRDefault="008F55B8" w:rsidP="004F4D5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bookmarkEnd w:id="6"/>
    <w:p w14:paraId="2E0D2DCC" w14:textId="77777777" w:rsidR="006F3FF6" w:rsidRPr="00670E4E" w:rsidRDefault="006F3FF6" w:rsidP="006F3FF6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4AA2BC42" w14:textId="242786BA" w:rsidR="006F3FF6" w:rsidRDefault="006F3FF6" w:rsidP="006F3FF6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o</w:t>
      </w:r>
      <w:r w:rsidRPr="00FB6292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r w:rsidRPr="003A48E7">
        <w:rPr>
          <w:rFonts w:ascii="Times New Roman" w:eastAsia="Times New Roman" w:hAnsi="Times New Roman" w:cs="Arial"/>
          <w:b/>
          <w:sz w:val="24"/>
          <w:szCs w:val="24"/>
        </w:rPr>
        <w:t>Prijedlog</w:t>
      </w:r>
      <w:r>
        <w:rPr>
          <w:rFonts w:ascii="Times New Roman" w:eastAsia="Times New Roman" w:hAnsi="Times New Roman" w:cs="Arial"/>
          <w:b/>
          <w:sz w:val="24"/>
          <w:szCs w:val="24"/>
        </w:rPr>
        <w:t>u</w:t>
      </w:r>
      <w:r w:rsidRPr="003A48E7">
        <w:rPr>
          <w:rFonts w:ascii="Times New Roman" w:eastAsia="Times New Roman" w:hAnsi="Times New Roman" w:cs="Arial"/>
          <w:b/>
          <w:sz w:val="24"/>
          <w:szCs w:val="24"/>
        </w:rPr>
        <w:t xml:space="preserve"> Odluke o izmjenama i dopunama</w:t>
      </w:r>
    </w:p>
    <w:p w14:paraId="601CFEF3" w14:textId="77777777" w:rsidR="006F3FF6" w:rsidRDefault="006F3FF6" w:rsidP="006F3FF6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3A48E7">
        <w:rPr>
          <w:rFonts w:ascii="Times New Roman" w:eastAsia="Times New Roman" w:hAnsi="Times New Roman" w:cs="Arial"/>
          <w:b/>
          <w:sz w:val="24"/>
          <w:szCs w:val="24"/>
        </w:rPr>
        <w:t>Odluke o donošenju Prostornog plana Grada Zagreba</w:t>
      </w:r>
    </w:p>
    <w:p w14:paraId="536D9B59" w14:textId="77777777" w:rsidR="006F3FF6" w:rsidRPr="003A48E7" w:rsidRDefault="006F3FF6" w:rsidP="006F3FF6">
      <w:pPr>
        <w:spacing w:line="276" w:lineRule="auto"/>
        <w:rPr>
          <w:rFonts w:ascii="Times New Roman" w:eastAsia="Times New Roman" w:hAnsi="Times New Roman" w:cs="Arial"/>
          <w:b/>
          <w:sz w:val="24"/>
          <w:szCs w:val="24"/>
        </w:rPr>
      </w:pPr>
    </w:p>
    <w:p w14:paraId="2EED94D4" w14:textId="77777777" w:rsidR="006F3FF6" w:rsidRDefault="006F3FF6" w:rsidP="005E0F24">
      <w:pPr>
        <w:numPr>
          <w:ilvl w:val="0"/>
          <w:numId w:val="8"/>
        </w:numPr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Arial"/>
          <w:sz w:val="24"/>
          <w:szCs w:val="24"/>
        </w:rPr>
      </w:pPr>
      <w:r w:rsidRPr="00FB6292">
        <w:rPr>
          <w:rFonts w:ascii="Times New Roman" w:eastAsia="Times New Roman" w:hAnsi="Times New Roman" w:cs="Arial"/>
          <w:sz w:val="24"/>
          <w:szCs w:val="24"/>
        </w:rPr>
        <w:t xml:space="preserve">Vijeće Gradske četvrti Črnomerec </w:t>
      </w:r>
      <w:r>
        <w:rPr>
          <w:rFonts w:ascii="Times New Roman" w:eastAsia="Times New Roman" w:hAnsi="Times New Roman" w:cs="Arial"/>
          <w:sz w:val="24"/>
          <w:szCs w:val="24"/>
        </w:rPr>
        <w:t>daje pozitivno mišljenje na Prijedlog</w:t>
      </w:r>
      <w:r w:rsidRPr="003A48E7">
        <w:rPr>
          <w:rFonts w:ascii="Times New Roman" w:eastAsia="Times New Roman" w:hAnsi="Times New Roman" w:cs="Arial"/>
          <w:sz w:val="24"/>
          <w:szCs w:val="24"/>
        </w:rPr>
        <w:t xml:space="preserve"> Odluke o izmjenama i dopunama Odluke o donošenju Prostornog plana Grada Zagreba sukladno članku 86. stavku 2. Statuta Grada Zagreba.</w:t>
      </w:r>
    </w:p>
    <w:p w14:paraId="6B734747" w14:textId="77777777" w:rsidR="006F3FF6" w:rsidRDefault="006F3FF6" w:rsidP="005E0F24">
      <w:pPr>
        <w:autoSpaceDE w:val="0"/>
        <w:autoSpaceDN w:val="0"/>
        <w:spacing w:line="276" w:lineRule="auto"/>
        <w:ind w:left="284"/>
        <w:rPr>
          <w:rFonts w:ascii="Times New Roman" w:eastAsia="Times New Roman" w:hAnsi="Times New Roman" w:cs="Arial"/>
          <w:sz w:val="24"/>
          <w:szCs w:val="24"/>
        </w:rPr>
      </w:pPr>
    </w:p>
    <w:p w14:paraId="40826CD3" w14:textId="77777777" w:rsidR="006F3FF6" w:rsidRPr="003A48E7" w:rsidRDefault="006F3FF6" w:rsidP="005E0F24">
      <w:pPr>
        <w:numPr>
          <w:ilvl w:val="0"/>
          <w:numId w:val="8"/>
        </w:numPr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Arial"/>
          <w:sz w:val="24"/>
          <w:szCs w:val="24"/>
        </w:rPr>
      </w:pPr>
      <w:r w:rsidRPr="003A48E7">
        <w:rPr>
          <w:rFonts w:ascii="Times New Roman" w:eastAsia="Times New Roman" w:hAnsi="Times New Roman" w:cs="Arial"/>
          <w:sz w:val="24"/>
          <w:szCs w:val="24"/>
        </w:rPr>
        <w:t>Ovaj će Zaključak biti dostavljen Gradskom uredu za gospodarstvo, ekološku održivost i strategijsko planiranje.</w:t>
      </w:r>
    </w:p>
    <w:p w14:paraId="5C19E7EC" w14:textId="77777777" w:rsidR="004F4D56" w:rsidRPr="00F818F0" w:rsidRDefault="004F4D56" w:rsidP="004F4D56">
      <w:pPr>
        <w:ind w:left="72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6ACC2" w14:textId="23CCD4C8" w:rsidR="001E1275" w:rsidRDefault="001E1275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040BB0CF" w14:textId="1C1D53ED" w:rsidR="00F53118" w:rsidRDefault="00F53118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2C295DFA" w14:textId="77777777" w:rsidR="00F53118" w:rsidRDefault="00F53118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7F8C33E8" w14:textId="77777777" w:rsidR="000F3703" w:rsidRDefault="000F3703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154E6E7E" w14:textId="5CCDED32" w:rsidR="007F349F" w:rsidRDefault="007F349F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63118EF9" w14:textId="77777777" w:rsidR="007F349F" w:rsidRDefault="007F349F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43069F30" w14:textId="3E78FD9E" w:rsidR="00DA72FE" w:rsidRPr="00DA72FE" w:rsidRDefault="006F3FF6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Ad. 4</w:t>
      </w:r>
      <w:r w:rsidR="00DA72FE" w:rsidRPr="00DA72F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. </w:t>
      </w:r>
      <w:r w:rsidR="00DA72FE" w:rsidRPr="00DA7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zaključaka sa sjednica Vijeća Mjesnih odbora:</w:t>
      </w:r>
    </w:p>
    <w:p w14:paraId="73143010" w14:textId="77777777" w:rsidR="001E1275" w:rsidRDefault="001E127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015BC37" w14:textId="27012C7B" w:rsidR="00DA72FE" w:rsidRPr="00DA72FE" w:rsidRDefault="00DA72FE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A7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VMO Gornja Kustošija </w:t>
      </w:r>
    </w:p>
    <w:p w14:paraId="76754C02" w14:textId="77777777" w:rsidR="001E1275" w:rsidRDefault="001E127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CE28AA3" w14:textId="482891A9" w:rsidR="00DA72FE" w:rsidRDefault="006F3FF6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B447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.1. </w:t>
      </w:r>
      <w:proofErr w:type="spellStart"/>
      <w:r w:rsidRPr="006F3F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Kustošijanska</w:t>
      </w:r>
      <w:proofErr w:type="spellEnd"/>
      <w:r w:rsidRPr="006F3F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ulica kod kbr. 218 – proširenje autobusnog stajališta na liniji 126 (u smjeru ulice </w:t>
      </w:r>
      <w:proofErr w:type="spellStart"/>
      <w:r w:rsidRPr="006F3F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Krvarić</w:t>
      </w:r>
      <w:proofErr w:type="spellEnd"/>
      <w:r w:rsidRPr="006F3F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)</w:t>
      </w:r>
    </w:p>
    <w:p w14:paraId="2CE828A1" w14:textId="750BCF03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C59A098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7572CB78" w14:textId="4FB6CBBD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32B2F46B" w14:textId="6824218F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628A78FB" w14:textId="77777777" w:rsidR="00F2702C" w:rsidRDefault="00F2702C" w:rsidP="00F2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755018AF" w14:textId="77777777" w:rsidR="00F2702C" w:rsidRDefault="00F2702C" w:rsidP="00F2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proširenje stajališta autobusne linije 126,</w:t>
      </w:r>
    </w:p>
    <w:p w14:paraId="1CCFFA2C" w14:textId="77777777" w:rsidR="00F2702C" w:rsidRDefault="00F2702C" w:rsidP="00F2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Kustošijanska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ulica kod kbr. 218</w:t>
      </w:r>
    </w:p>
    <w:p w14:paraId="71BD228D" w14:textId="77777777" w:rsidR="00F2702C" w:rsidRDefault="00F2702C" w:rsidP="00F2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E380BE" w14:textId="77777777" w:rsidR="00F2702C" w:rsidRDefault="00F2702C" w:rsidP="00F2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CEED3C" w14:textId="77777777" w:rsidR="00F2702C" w:rsidRDefault="00F2702C" w:rsidP="005E0F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DF7BA5">
        <w:rPr>
          <w:rFonts w:ascii="Times New Roman" w:eastAsia="Times New Roman" w:hAnsi="Times New Roman" w:cs="Times New Roman"/>
          <w:sz w:val="24"/>
          <w:szCs w:val="24"/>
        </w:rPr>
        <w:t>Vijeće Gr</w:t>
      </w:r>
      <w:r>
        <w:rPr>
          <w:rFonts w:ascii="Times New Roman" w:eastAsia="Times New Roman" w:hAnsi="Times New Roman" w:cs="Times New Roman"/>
          <w:sz w:val="24"/>
          <w:szCs w:val="24"/>
        </w:rPr>
        <w:t>adske četvrti Črnomerec razmotri</w:t>
      </w:r>
      <w:r w:rsidRPr="00DF7BA5">
        <w:rPr>
          <w:rFonts w:ascii="Times New Roman" w:eastAsia="Times New Roman" w:hAnsi="Times New Roman" w:cs="Times New Roman"/>
          <w:sz w:val="24"/>
          <w:szCs w:val="24"/>
        </w:rPr>
        <w:t xml:space="preserve">lo je Zaključak Vijeća Mjesnog odbora Gornja </w:t>
      </w:r>
      <w:proofErr w:type="spellStart"/>
      <w:r w:rsidRPr="00DF7BA5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DF7BA5">
        <w:rPr>
          <w:rFonts w:ascii="Times New Roman" w:eastAsia="Times New Roman" w:hAnsi="Times New Roman" w:cs="Times New Roman"/>
          <w:sz w:val="24"/>
          <w:szCs w:val="24"/>
        </w:rPr>
        <w:t xml:space="preserve"> o potrebi proširenja autobusnog stajališta lin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ije 126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Kustošijanskoj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</w:t>
      </w:r>
      <w:r w:rsidRPr="00DF7BA5">
        <w:rPr>
          <w:rFonts w:ascii="Times New Roman" w:eastAsia="Times New Roman" w:hAnsi="Times New Roman" w:cs="Times New Roman"/>
          <w:sz w:val="24"/>
          <w:szCs w:val="24"/>
        </w:rPr>
        <w:t>kod kućnog broja 218. Trenutno se stajalište nalazi na vrlo uskom i neasfaltiranom dijelu nogostupa, što otežava sigurno korištenje pješacima.</w:t>
      </w:r>
    </w:p>
    <w:p w14:paraId="7E700C81" w14:textId="77777777" w:rsidR="00F2702C" w:rsidRPr="00DF7BA5" w:rsidRDefault="00F2702C" w:rsidP="005E0F24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2B9CBEC7" w14:textId="77777777" w:rsidR="00F2702C" w:rsidRPr="00B2279A" w:rsidRDefault="00F2702C" w:rsidP="005E0F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B2279A">
        <w:rPr>
          <w:rFonts w:ascii="Times New Roman" w:eastAsia="Times New Roman" w:hAnsi="Times New Roman" w:cs="Times New Roman"/>
          <w:sz w:val="24"/>
          <w:szCs w:val="24"/>
        </w:rPr>
        <w:t>Vijeće podržava navedeni prijedlog te predlaže proširenje predmetnog autobusnog stajališta kako bi se osigurali odgovarajući uvjeti za putnike i omogućila njegova funkcionalna uporaba.</w:t>
      </w:r>
    </w:p>
    <w:p w14:paraId="374FB355" w14:textId="77777777" w:rsidR="00F2702C" w:rsidRPr="00B41A3E" w:rsidRDefault="00F2702C" w:rsidP="005E0F24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079F91F5" w14:textId="77777777" w:rsidR="00F2702C" w:rsidRDefault="00F2702C" w:rsidP="005E0F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sz w:val="24"/>
          <w:szCs w:val="24"/>
        </w:rPr>
        <w:t>Gradskom uredu</w:t>
      </w:r>
      <w:r w:rsidRPr="00DF7BA5">
        <w:rPr>
          <w:rFonts w:ascii="Times New Roman" w:eastAsia="Times New Roman" w:hAnsi="Times New Roman" w:cs="Times New Roman"/>
          <w:sz w:val="24"/>
          <w:szCs w:val="24"/>
        </w:rPr>
        <w:t xml:space="preserve"> za obnovu, izgradnju, prostorno uređenje, graditeljstvo i komunalne poslove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daljnje postupanje.</w:t>
      </w:r>
    </w:p>
    <w:p w14:paraId="4D28550C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00B5B30B" w14:textId="0BEEB1CD" w:rsidR="00D45D15" w:rsidRPr="00CB7DBE" w:rsidRDefault="00CB7DBE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/</w:t>
      </w:r>
      <w:r w:rsidR="005653D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Ulaze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6445E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Lidija Božić,</w:t>
      </w:r>
      <w:r w:rsidR="005653D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Tomislav </w:t>
      </w:r>
      <w:proofErr w:type="spellStart"/>
      <w:r w:rsidR="005653D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Domes</w:t>
      </w:r>
      <w:proofErr w:type="spellEnd"/>
      <w:r w:rsidR="005653D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Dubravko Kezić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(18:07)/</w:t>
      </w:r>
    </w:p>
    <w:p w14:paraId="3A6BDE95" w14:textId="77777777" w:rsidR="00D96668" w:rsidRDefault="00D96668" w:rsidP="00851886">
      <w:pPr>
        <w:spacing w:line="276" w:lineRule="auto"/>
        <w:ind w:firstLine="141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79AA195" w14:textId="316BBC3A" w:rsidR="00851886" w:rsidRDefault="00851886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270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Kustošija centar</w:t>
      </w:r>
    </w:p>
    <w:p w14:paraId="5E499BB7" w14:textId="77777777" w:rsidR="001E1275" w:rsidRDefault="001E127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2359FCE" w14:textId="4C9DE232" w:rsidR="00851886" w:rsidRPr="006F3FF6" w:rsidRDefault="006F3FF6" w:rsidP="006F3FF6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4.2</w:t>
      </w:r>
      <w:r w:rsidR="00851886" w:rsidRPr="008518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Pr="006F3F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Ilica kod kbr. 378 – smanjenje svjetlosnog intenziteta reklamnog panoa na Lukoil benzinskoj postaji</w:t>
      </w:r>
    </w:p>
    <w:p w14:paraId="659AB2FA" w14:textId="77A6F173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40B44BE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5F58EAD6" w14:textId="7B43A23D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 xml:space="preserve">Vijeće </w:t>
      </w:r>
      <w:r w:rsidR="00CB7DBE">
        <w:rPr>
          <w:rStyle w:val="eop"/>
          <w:rFonts w:eastAsiaTheme="minorEastAsia"/>
        </w:rPr>
        <w:t xml:space="preserve">s 13 glasova za i 1 suzdržanim </w:t>
      </w:r>
      <w:r>
        <w:rPr>
          <w:rStyle w:val="eop"/>
          <w:rFonts w:eastAsiaTheme="minorEastAsia"/>
        </w:rPr>
        <w:t>donosi slijedeći:</w:t>
      </w:r>
    </w:p>
    <w:p w14:paraId="5A89B652" w14:textId="342327FE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64307ED" w14:textId="77777777" w:rsidR="00F2702C" w:rsidRDefault="00F2702C" w:rsidP="00F2702C">
      <w:pPr>
        <w:pStyle w:val="NormalWeb"/>
        <w:spacing w:before="0" w:beforeAutospacing="0" w:after="0" w:afterAutospacing="0"/>
        <w:jc w:val="center"/>
        <w:rPr>
          <w:b/>
        </w:rPr>
      </w:pPr>
      <w:r w:rsidRPr="001E5019">
        <w:rPr>
          <w:rStyle w:val="Strong"/>
        </w:rPr>
        <w:lastRenderedPageBreak/>
        <w:t>ZAKLJUČAK</w:t>
      </w:r>
      <w:r w:rsidRPr="001E5019">
        <w:br/>
      </w:r>
      <w:r w:rsidRPr="001E5019">
        <w:rPr>
          <w:b/>
        </w:rPr>
        <w:t>o smanjenju s</w:t>
      </w:r>
      <w:r>
        <w:rPr>
          <w:b/>
        </w:rPr>
        <w:t>vjetlosnog intenziteta u Ilici</w:t>
      </w:r>
    </w:p>
    <w:p w14:paraId="3493F7C6" w14:textId="77777777" w:rsidR="00F2702C" w:rsidRPr="001E5019" w:rsidRDefault="00F2702C" w:rsidP="00F2702C">
      <w:pPr>
        <w:pStyle w:val="NormalWeb"/>
        <w:spacing w:before="0" w:beforeAutospacing="0" w:after="0" w:afterAutospacing="0"/>
        <w:jc w:val="center"/>
      </w:pPr>
      <w:r w:rsidRPr="001E5019">
        <w:rPr>
          <w:b/>
        </w:rPr>
        <w:t>kod kućnog broja 378</w:t>
      </w:r>
    </w:p>
    <w:p w14:paraId="2B953741" w14:textId="77777777" w:rsidR="00F2702C" w:rsidRDefault="00F2702C" w:rsidP="00F2702C">
      <w:pPr>
        <w:pStyle w:val="NormalWeb"/>
        <w:spacing w:before="0" w:beforeAutospacing="0" w:after="0" w:afterAutospacing="0"/>
        <w:jc w:val="both"/>
      </w:pPr>
    </w:p>
    <w:p w14:paraId="167587AA" w14:textId="77777777" w:rsidR="00F2702C" w:rsidRDefault="00F2702C" w:rsidP="005E0F24">
      <w:pPr>
        <w:pStyle w:val="NormalWeb"/>
        <w:numPr>
          <w:ilvl w:val="0"/>
          <w:numId w:val="28"/>
        </w:numPr>
        <w:spacing w:before="0" w:beforeAutospacing="0" w:after="0" w:afterAutospacing="0"/>
        <w:ind w:left="284"/>
        <w:jc w:val="both"/>
      </w:pPr>
      <w:r>
        <w:t xml:space="preserve">Vijeće Gradske četvrti Črnomerec razmotrilo je Zaključak Vijeća Mjesnog odbora </w:t>
      </w:r>
      <w:proofErr w:type="spellStart"/>
      <w:r>
        <w:t>Kustošija</w:t>
      </w:r>
      <w:proofErr w:type="spellEnd"/>
      <w:r>
        <w:t xml:space="preserve"> – centar, kojim se ukazuje na problem prekomjernog svjetlosnog intenziteta reklamnog panoa na Lukoil benzinskoj postaji u Ilici kod kbr. 378 tijekom večernjih sati.</w:t>
      </w:r>
    </w:p>
    <w:p w14:paraId="35E25070" w14:textId="77777777" w:rsidR="00F2702C" w:rsidRDefault="00F2702C" w:rsidP="005E0F24">
      <w:pPr>
        <w:pStyle w:val="NormalWeb"/>
        <w:spacing w:before="0" w:beforeAutospacing="0" w:after="0" w:afterAutospacing="0"/>
        <w:ind w:left="284"/>
        <w:jc w:val="both"/>
      </w:pPr>
    </w:p>
    <w:p w14:paraId="46349DB2" w14:textId="77777777" w:rsidR="00F2702C" w:rsidRDefault="00F2702C" w:rsidP="005E0F24">
      <w:pPr>
        <w:pStyle w:val="NormalWeb"/>
        <w:numPr>
          <w:ilvl w:val="0"/>
          <w:numId w:val="28"/>
        </w:numPr>
        <w:spacing w:before="0" w:beforeAutospacing="0" w:after="0" w:afterAutospacing="0"/>
        <w:ind w:left="284"/>
        <w:jc w:val="both"/>
      </w:pPr>
      <w:r>
        <w:t>Vijeće predlaže prilagodbu svjetlosnog intenziteta sukladno važećim zakonskim normama i propisima kako bi se smanjio negativan utjecaj na okoliš i okolne stanare.</w:t>
      </w:r>
    </w:p>
    <w:p w14:paraId="6B929AAA" w14:textId="77777777" w:rsidR="00F2702C" w:rsidRDefault="00F2702C" w:rsidP="005E0F24">
      <w:pPr>
        <w:pStyle w:val="NormalWeb"/>
        <w:spacing w:before="0" w:beforeAutospacing="0" w:after="0" w:afterAutospacing="0"/>
        <w:ind w:left="284"/>
        <w:jc w:val="both"/>
      </w:pPr>
    </w:p>
    <w:p w14:paraId="72446643" w14:textId="77777777" w:rsidR="00F2702C" w:rsidRDefault="00F2702C" w:rsidP="005E0F24">
      <w:pPr>
        <w:pStyle w:val="NormalWeb"/>
        <w:numPr>
          <w:ilvl w:val="0"/>
          <w:numId w:val="28"/>
        </w:numPr>
        <w:spacing w:before="0" w:beforeAutospacing="0" w:after="0" w:afterAutospacing="0"/>
        <w:ind w:left="284"/>
        <w:jc w:val="both"/>
      </w:pPr>
      <w:r>
        <w:t>Ovaj će Zaključak biti dostavljen Gradskom uredu za obnovu, izgradnju, prostorno uređenje, graditeljstvo i komunalne poslove na daljnje postupanje.</w:t>
      </w:r>
    </w:p>
    <w:p w14:paraId="16393618" w14:textId="0094C8A8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87D7BA3" w14:textId="3A8520AC" w:rsidR="00B447B8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04334A3" w14:textId="5A875829" w:rsidR="00B447B8" w:rsidRDefault="006F3FF6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4.3</w:t>
      </w:r>
      <w:r w:rsidR="00B447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Pr="006F3F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Trg </w:t>
      </w:r>
      <w:proofErr w:type="spellStart"/>
      <w:r w:rsidRPr="006F3F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siječanskih</w:t>
      </w:r>
      <w:proofErr w:type="spellEnd"/>
      <w:r w:rsidRPr="006F3F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žrtava – onemogućavanje protuzakonitog polukružnog okretanja</w:t>
      </w:r>
    </w:p>
    <w:p w14:paraId="08D5A7CE" w14:textId="2FF327F1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C4747ED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259F0C64" w14:textId="44219AC7" w:rsidR="00D96668" w:rsidRDefault="00CB7DBE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Vijeće s 13 glasova za i 1 suzdržanim</w:t>
      </w:r>
      <w:r w:rsidR="00D96668">
        <w:rPr>
          <w:rStyle w:val="eop"/>
          <w:rFonts w:eastAsiaTheme="minorEastAsia"/>
        </w:rPr>
        <w:t xml:space="preserve"> donosi slijedeći:</w:t>
      </w:r>
    </w:p>
    <w:p w14:paraId="329DFB61" w14:textId="203E969A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38AAADAA" w14:textId="77777777" w:rsidR="00F2702C" w:rsidRDefault="00F2702C" w:rsidP="00F2702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6D5173F" w14:textId="77777777" w:rsidR="00F2702C" w:rsidRDefault="00F2702C" w:rsidP="00F2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za sprječavanje nedopuštenog polukružnog okretanja vozila</w:t>
      </w:r>
    </w:p>
    <w:p w14:paraId="37E98B94" w14:textId="77777777" w:rsidR="00F2702C" w:rsidRDefault="00F2702C" w:rsidP="00F2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 Trgu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siječanskih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žrtava</w:t>
      </w:r>
    </w:p>
    <w:p w14:paraId="159C6F61" w14:textId="77777777" w:rsidR="00F2702C" w:rsidRDefault="00F2702C" w:rsidP="00F2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69A213" w14:textId="77777777" w:rsidR="00F2702C" w:rsidRDefault="00F2702C" w:rsidP="00F2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7B7178" w14:textId="77777777" w:rsidR="00F2702C" w:rsidRDefault="00F2702C" w:rsidP="005E0F24">
      <w:pPr>
        <w:numPr>
          <w:ilvl w:val="0"/>
          <w:numId w:val="29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razmotrilo je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centar, kojim se ukazuje na problem učestalog nedopuštenog polukružnog okretanja vozila na Trgu siječanjskih žrtava. Ovakva prometna praksa rezultira učestalim prekršajima te predstavlja ozbiljnu ugrozu sigurnosti svih sudionika u prometu.</w:t>
      </w:r>
    </w:p>
    <w:p w14:paraId="42BCD5C5" w14:textId="77777777" w:rsidR="00F2702C" w:rsidRDefault="00F2702C" w:rsidP="005E0F24">
      <w:pPr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6161C3DA" w14:textId="77777777" w:rsidR="00F2702C" w:rsidRDefault="00F2702C" w:rsidP="005E0F24">
      <w:pPr>
        <w:pStyle w:val="ListParagraph"/>
        <w:numPr>
          <w:ilvl w:val="0"/>
          <w:numId w:val="29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predlaže postavljanje prometnog znaka zabrane polukružnog okretanja ili drugo odgovarajuće rješenje, sukladno procjeni i nadležnosti Sektora za promet.</w:t>
      </w:r>
    </w:p>
    <w:p w14:paraId="7EA36180" w14:textId="77777777" w:rsidR="00F2702C" w:rsidRDefault="00F2702C" w:rsidP="005E0F24">
      <w:pPr>
        <w:pStyle w:val="ListParagraph"/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5CE06D80" w14:textId="77777777" w:rsidR="00F2702C" w:rsidRDefault="00F2702C" w:rsidP="005E0F24">
      <w:pPr>
        <w:numPr>
          <w:ilvl w:val="0"/>
          <w:numId w:val="29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mjesnu samoupravu, promet, civilnu zaštitu i sigurnost, Sektoru za promet na daljnje postupanje.</w:t>
      </w:r>
    </w:p>
    <w:p w14:paraId="1C2447AC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44895BD6" w14:textId="2D98B0E9" w:rsidR="005156F9" w:rsidRPr="0085235F" w:rsidRDefault="005156F9" w:rsidP="006C6E49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E2B1C5E" w14:textId="51E3B1C4" w:rsidR="00372A94" w:rsidRPr="0085235F" w:rsidRDefault="00372A94" w:rsidP="00372A9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Medvedgrad</w:t>
      </w:r>
    </w:p>
    <w:p w14:paraId="6C4E8919" w14:textId="77777777" w:rsidR="008B2624" w:rsidRDefault="008B2624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9997F6A" w14:textId="535A2AB1" w:rsidR="00D96668" w:rsidRDefault="006F3FF6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4.4</w:t>
      </w:r>
      <w:r w:rsidR="00372A94" w:rsidRPr="00372A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Pr="006F3F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Mikulići kod kbr. 133 – postavljanje prometnog znaka zabrane parkiranja</w:t>
      </w:r>
    </w:p>
    <w:p w14:paraId="4524BA91" w14:textId="77777777" w:rsidR="006F3FF6" w:rsidRDefault="006F3FF6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2F1CB63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1114533C" w14:textId="4D56C3BF" w:rsidR="00D96668" w:rsidRPr="00DA72FE" w:rsidRDefault="00CB7DBE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Vijeće s 13 glasova za i 1 suzdržanim</w:t>
      </w:r>
      <w:r w:rsidR="00D96668">
        <w:rPr>
          <w:rStyle w:val="eop"/>
          <w:rFonts w:eastAsiaTheme="minorEastAsia"/>
        </w:rPr>
        <w:t xml:space="preserve"> donosi slijedeći:</w:t>
      </w:r>
    </w:p>
    <w:p w14:paraId="4279BAB0" w14:textId="2A0005BA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E3773A3" w14:textId="77777777" w:rsidR="00F2702C" w:rsidRPr="00F2702C" w:rsidRDefault="00F2702C" w:rsidP="00F2702C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702C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605C2E6C" w14:textId="72B5F390" w:rsidR="00F2702C" w:rsidRDefault="00F2702C" w:rsidP="00F2702C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702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 prijedlogu za iscrtavanje rezerviranih parkirališnih mjesta</w:t>
      </w:r>
    </w:p>
    <w:p w14:paraId="494DD260" w14:textId="2E159F7B" w:rsidR="00F2702C" w:rsidRDefault="00F2702C" w:rsidP="00F2702C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9C9DF7" w14:textId="60906D7A" w:rsidR="00F2702C" w:rsidRDefault="00F2702C" w:rsidP="005E0F24">
      <w:pPr>
        <w:numPr>
          <w:ilvl w:val="0"/>
          <w:numId w:val="31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F2702C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razmotrilo je Zaključak Vijeća Mjesnog odbora Medvedgrad kojim se predlaže postavljanje prometnog znaka zabrane parkiranja, osim za korisnike dječjeg vrtića „Šumska jagoda“ i Hrvatskog seljačkog pjevačko društvo „Sljeme“ Šestine - Zagreb, na ulazu u parkiralište kod vile </w:t>
      </w:r>
      <w:proofErr w:type="spellStart"/>
      <w:r w:rsidRPr="00F2702C">
        <w:rPr>
          <w:rFonts w:ascii="Times New Roman" w:eastAsia="Times New Roman" w:hAnsi="Times New Roman" w:cs="Times New Roman"/>
          <w:sz w:val="24"/>
          <w:szCs w:val="24"/>
        </w:rPr>
        <w:t>Pongratz</w:t>
      </w:r>
      <w:proofErr w:type="spellEnd"/>
      <w:r w:rsidRPr="00F2702C">
        <w:rPr>
          <w:rFonts w:ascii="Times New Roman" w:eastAsia="Times New Roman" w:hAnsi="Times New Roman" w:cs="Times New Roman"/>
          <w:sz w:val="24"/>
          <w:szCs w:val="24"/>
        </w:rPr>
        <w:t>, Mikulići kbr. 133.</w:t>
      </w:r>
    </w:p>
    <w:p w14:paraId="7564EE5C" w14:textId="77777777" w:rsidR="00F2702C" w:rsidRDefault="00F2702C" w:rsidP="005E0F24">
      <w:pPr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3C193343" w14:textId="66CC0E03" w:rsidR="00F2702C" w:rsidRDefault="00F2702C" w:rsidP="005E0F24">
      <w:pPr>
        <w:pStyle w:val="ListParagraph"/>
        <w:numPr>
          <w:ilvl w:val="0"/>
          <w:numId w:val="31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F2702C">
        <w:rPr>
          <w:rFonts w:ascii="Times New Roman" w:eastAsia="Times New Roman" w:hAnsi="Times New Roman" w:cs="Times New Roman"/>
          <w:sz w:val="24"/>
          <w:szCs w:val="24"/>
        </w:rPr>
        <w:t>predlaže da Sektor za promet razmotri mogućnost izdavanja rješenja za iscrtavanje rezerviranih parkirališnih mjesta na predmetnoj lokaciji za potrebe osiguravanja parkirališnih kapaciteta za korisnike i djelatnike dječjeg vrtića „Šumska jagoda“.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D06449" w14:textId="77777777" w:rsidR="00F2702C" w:rsidRDefault="00F2702C" w:rsidP="005E0F24">
      <w:pPr>
        <w:pStyle w:val="ListParagraph"/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2EA42148" w14:textId="07507921" w:rsidR="00F2702C" w:rsidRDefault="00F2702C" w:rsidP="005E0F24">
      <w:pPr>
        <w:numPr>
          <w:ilvl w:val="0"/>
          <w:numId w:val="31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Ovaj </w:t>
      </w:r>
      <w:r w:rsidR="00CA722E" w:rsidRPr="00CA722E">
        <w:rPr>
          <w:rFonts w:ascii="Times New Roman" w:eastAsia="Times New Roman" w:hAnsi="Times New Roman" w:cs="Times New Roman"/>
          <w:sz w:val="24"/>
          <w:szCs w:val="24"/>
        </w:rPr>
        <w:t>će Zaključak biti dostavljen Gradskom uredu za mjesnu samoupravu, promet, civilnu zaštitu i sigurnost, Sektoru za promet 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93F3D9" w14:textId="77777777" w:rsidR="00F2702C" w:rsidRPr="00F2702C" w:rsidRDefault="00F2702C" w:rsidP="00F2702C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7F2987" w14:textId="77777777" w:rsidR="006C6E49" w:rsidRDefault="006C6E49" w:rsidP="006C6E4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5BD6CC" w14:textId="5F12AD2B" w:rsidR="006F3FF6" w:rsidRPr="0085235F" w:rsidRDefault="006F3FF6" w:rsidP="006F3FF6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VMO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Šestinski dol -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Vrhovec</w:t>
      </w:r>
      <w:proofErr w:type="spellEnd"/>
    </w:p>
    <w:p w14:paraId="14AA77CE" w14:textId="2372824A" w:rsidR="00B447B8" w:rsidRDefault="00B447B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91EB7D" w14:textId="0ED9A595" w:rsidR="00D96668" w:rsidRDefault="006F3FF6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F3F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4.5. Domobranska ulica kod kbr.21 – iscrtavanje pješačkog prijelaza s crvenom podlogom</w:t>
      </w:r>
    </w:p>
    <w:p w14:paraId="4EB1F72E" w14:textId="77777777" w:rsidR="006F3FF6" w:rsidRDefault="006F3FF6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A18A507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1E7FE878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26BBB612" w14:textId="25208CF7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CD44420" w14:textId="77777777" w:rsidR="00CA722E" w:rsidRPr="00CA722E" w:rsidRDefault="00CA722E" w:rsidP="00CA72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722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K L J U Č A K</w:t>
      </w:r>
      <w:r w:rsidRPr="00CA7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o povećanju sigurnosti pješaka kod izlaza iz Katoličkog veleučilišta</w:t>
      </w:r>
    </w:p>
    <w:p w14:paraId="1646478F" w14:textId="77777777" w:rsidR="00CA722E" w:rsidRPr="00CA722E" w:rsidRDefault="00CA722E" w:rsidP="00CA72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7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Domobranskoj ulici preko puta kbr. 21 </w:t>
      </w:r>
    </w:p>
    <w:p w14:paraId="2133FAD0" w14:textId="77777777" w:rsidR="00CA722E" w:rsidRPr="00CA722E" w:rsidRDefault="00CA722E" w:rsidP="00CA72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29CA70" w14:textId="77777777" w:rsidR="00CA722E" w:rsidRPr="00CA722E" w:rsidRDefault="00CA722E" w:rsidP="005E0F2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72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razmotrilo je Zaključak Vijeća Mjesnog odbora Šestinski dol - </w:t>
      </w:r>
      <w:proofErr w:type="spellStart"/>
      <w:r w:rsidRPr="00CA722E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CA722E">
        <w:rPr>
          <w:rFonts w:ascii="Times New Roman" w:eastAsia="Times New Roman" w:hAnsi="Times New Roman" w:cs="Times New Roman"/>
          <w:sz w:val="24"/>
          <w:szCs w:val="24"/>
          <w:lang w:eastAsia="hr-HR"/>
        </w:rPr>
        <w:t>, kojim se ukazuje na potrebu povećanja sigurnosti za pješake kod izlaza iz Katoličkog veleučilišta u Domobranskoj ulici preko puta kbr. 21.</w:t>
      </w:r>
    </w:p>
    <w:p w14:paraId="78481276" w14:textId="77777777" w:rsidR="00CA722E" w:rsidRPr="00CA722E" w:rsidRDefault="00CA722E" w:rsidP="005E0F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F928A8" w14:textId="77777777" w:rsidR="00CA722E" w:rsidRPr="00CA722E" w:rsidRDefault="00CA722E" w:rsidP="005E0F2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722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da se na predmetnom križanju iscrta pješački prijelaz s crvenom podlogom te postavi odgovarajuća prometna signalizacija kako bi se osigurala bolja vidljivost i sigurnost pješaka.</w:t>
      </w:r>
    </w:p>
    <w:p w14:paraId="1499B589" w14:textId="77777777" w:rsidR="00CA722E" w:rsidRPr="00CA722E" w:rsidRDefault="00CA722E" w:rsidP="005E0F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61006" w14:textId="77777777" w:rsidR="00CA722E" w:rsidRPr="00CA722E" w:rsidRDefault="00CA722E" w:rsidP="005E0F2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722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samoupravu, promet, civilnu zaštitu i sigurnost te Sektoru za promet na daljnje postupanje.</w:t>
      </w:r>
    </w:p>
    <w:p w14:paraId="6CCC9AD9" w14:textId="0D9C5B30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D5A5555" w14:textId="4459E186" w:rsidR="00634F9B" w:rsidRPr="00B447B8" w:rsidRDefault="00634F9B" w:rsidP="00B447B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1A9DCCB" w14:textId="426AC976" w:rsidR="00EC3BDE" w:rsidRDefault="00CA722E" w:rsidP="008B6827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Ad. 5</w:t>
      </w:r>
      <w:r w:rsidR="00EC3BDE" w:rsidRPr="00EC3B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EC3BDE" w:rsidRPr="00EC3B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CA722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upis nerazvrstane ceste, Spojni put (k. č. br. 4707 k. o. Mikulići) u zemljišne knjige i katastar kao javno dobro – nerazvrstana cesta</w:t>
      </w:r>
    </w:p>
    <w:p w14:paraId="656F3FC0" w14:textId="04D50260" w:rsidR="008B6827" w:rsidRDefault="008B6827" w:rsidP="008B6827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EB8C96F" w14:textId="77777777" w:rsidR="008B6827" w:rsidRDefault="008B6827" w:rsidP="008B68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4214ACB2" w14:textId="77777777" w:rsidR="008B6827" w:rsidRDefault="008B6827" w:rsidP="008B68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lastRenderedPageBreak/>
        <w:t>Vijeće jednoglasno donosi slijedeći:</w:t>
      </w:r>
    </w:p>
    <w:p w14:paraId="7AC8DC90" w14:textId="77777777" w:rsidR="008B6827" w:rsidRPr="008B6827" w:rsidRDefault="008B6827" w:rsidP="008B6827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E12DA04" w14:textId="77777777" w:rsidR="00EC3BDE" w:rsidRDefault="00EC3BDE" w:rsidP="00EC3BDE">
      <w:pPr>
        <w:spacing w:after="0" w:line="276" w:lineRule="auto"/>
        <w:ind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A5786E7" w14:textId="77777777" w:rsidR="00CA722E" w:rsidRPr="00CA722E" w:rsidRDefault="00CA722E" w:rsidP="00CA722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7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7ADF1592" w14:textId="77777777" w:rsidR="00CA722E" w:rsidRPr="00CA722E" w:rsidRDefault="00CA722E" w:rsidP="00CA72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7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pokretanja postupka izrade geodetskog elaborata i definiranje javnog puta </w:t>
      </w:r>
    </w:p>
    <w:p w14:paraId="5B4B7115" w14:textId="77777777" w:rsidR="00CA722E" w:rsidRPr="00CA722E" w:rsidRDefault="00CA722E" w:rsidP="00CA722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7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ulicu Spojni put (k.č.br. 4707 k.o. Mikulići)  </w:t>
      </w:r>
    </w:p>
    <w:p w14:paraId="783E13F5" w14:textId="77777777" w:rsidR="00CA722E" w:rsidRPr="00CA722E" w:rsidRDefault="00CA722E" w:rsidP="00CA722E">
      <w:pPr>
        <w:spacing w:after="200" w:line="276" w:lineRule="auto"/>
        <w:ind w:left="284" w:hanging="284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909C56" w14:textId="77777777" w:rsidR="00CA722E" w:rsidRPr="00CA722E" w:rsidRDefault="00CA722E" w:rsidP="00CA72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722E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je raspravljalo  o prijedlogu pokretanja postupka izrade geodetskog elaborata za ulicu Spojni put</w:t>
      </w:r>
      <w:r w:rsidRPr="00CA7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A72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(k.č.br. 4707 k.o. Mikulići) u svrhu evidentiranja nerazvrstane ceste u katastru i zemljišnim knjigama.   </w:t>
      </w:r>
    </w:p>
    <w:p w14:paraId="46CA4C4F" w14:textId="77777777" w:rsidR="00CA722E" w:rsidRPr="00CA722E" w:rsidRDefault="00CA722E" w:rsidP="00CA72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9DE4DF6" w14:textId="77777777" w:rsidR="00CA722E" w:rsidRPr="00CA722E" w:rsidRDefault="00CA722E" w:rsidP="00CA72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722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2. </w:t>
      </w:r>
      <w:r w:rsidRPr="00CA722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suglasno i traži da se sukladno članku 131.  Zakona o cestama (NN 84/11, 22/13, 54/13, 148/13, 92/14, 110/19, 144/21, 114/22, 04/23,133/23) pokrene postupak izrade potrebne dokumentacije za upis nerazvrstane ceste, ulica Spojni put (k.č.br. 4707 k.o. Mikulići) u zemljišne knjige i katastar kao javno dobro – nerazvrstana cesta. Predmetna prometnica je asfaltirana te posjeduje ugrađenu plinsku, vodoopskrbnu i odvodnu mrežu, a njezinim formalnim upisom omogućit će se buduće uređenje i redovno održavanje u okviru sredstava iz vlastitih planova i programa Vijeća.</w:t>
      </w:r>
    </w:p>
    <w:p w14:paraId="4061C4D0" w14:textId="77777777" w:rsidR="00CA722E" w:rsidRPr="00CA722E" w:rsidRDefault="00CA722E" w:rsidP="00CA72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C57DE32" w14:textId="5DB2B76D" w:rsidR="00CA722E" w:rsidRDefault="00CA722E" w:rsidP="00CA72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A722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CA722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Gradskom uredu za obnovu, izgradnju, prostorno uređenje, graditeljstvo i komunalne poslove, Sektoru za ceste na daljnje postupanje.</w:t>
      </w:r>
    </w:p>
    <w:p w14:paraId="41F4F616" w14:textId="70CC1B34" w:rsidR="00CA722E" w:rsidRPr="00CA722E" w:rsidRDefault="00CA722E" w:rsidP="00CA72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3170292" w14:textId="553D04E0" w:rsidR="00471B87" w:rsidRDefault="008B2624" w:rsidP="008B6827">
      <w:pPr>
        <w:pStyle w:val="paragraph"/>
        <w:spacing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>A</w:t>
      </w:r>
      <w:r w:rsidR="00CA722E">
        <w:rPr>
          <w:b/>
          <w:bCs/>
        </w:rPr>
        <w:t>d. 6</w:t>
      </w:r>
      <w:r w:rsidR="00D55DF0" w:rsidRPr="00D55DF0">
        <w:rPr>
          <w:b/>
          <w:bCs/>
        </w:rPr>
        <w:t xml:space="preserve">. </w:t>
      </w:r>
      <w:r w:rsidR="00CA722E" w:rsidRPr="00CA722E">
        <w:rPr>
          <w:b/>
          <w:bCs/>
        </w:rPr>
        <w:t>Prijedlog za utvrđivanje pravnog interesa za procjenu vrijednosti, upis prava prvokupa te otkup zemljišta i nekretnine u Ilici kbr. 261</w:t>
      </w:r>
    </w:p>
    <w:p w14:paraId="4BC68E74" w14:textId="77777777" w:rsidR="008B6827" w:rsidRDefault="008B6827" w:rsidP="008B6827">
      <w:pPr>
        <w:pStyle w:val="paragraph"/>
        <w:spacing w:after="0" w:afterAutospacing="0"/>
        <w:jc w:val="both"/>
        <w:textAlignment w:val="baseline"/>
        <w:rPr>
          <w:b/>
          <w:bCs/>
        </w:rPr>
      </w:pPr>
    </w:p>
    <w:p w14:paraId="6158548A" w14:textId="77777777" w:rsidR="008B6827" w:rsidRDefault="008B6827" w:rsidP="008B68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14B00BC0" w14:textId="58CEDC35" w:rsidR="008B6827" w:rsidRDefault="008B6827" w:rsidP="008B68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12E2D511" w14:textId="77777777" w:rsidR="008B6827" w:rsidRDefault="008B6827" w:rsidP="008B68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36698AB4" w14:textId="77777777" w:rsidR="00CA722E" w:rsidRPr="00CA722E" w:rsidRDefault="00CA722E" w:rsidP="00CA722E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Z A K L J U Č A K</w:t>
      </w:r>
    </w:p>
    <w:p w14:paraId="09FAF130" w14:textId="77777777" w:rsidR="00CA722E" w:rsidRPr="00CA722E" w:rsidRDefault="00CA722E" w:rsidP="00CA722E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r w:rsidRPr="00CA722E">
        <w:rPr>
          <w:rFonts w:ascii="Liberation Serif" w:eastAsia="NSimSun" w:hAnsi="Liberation Serif" w:cs="Lucida Sans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  <w:t>o prijedlogu za utvrđivanje pravnog interesa za procjenu vrijednosti, upis prava prvokupa te otkup zemljišta i nekretnine u Ilici kbr. 261</w:t>
      </w:r>
    </w:p>
    <w:p w14:paraId="7B037116" w14:textId="77777777" w:rsidR="00CA722E" w:rsidRPr="00CA722E" w:rsidRDefault="00CA722E" w:rsidP="00CA722E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4E16511A" w14:textId="77777777" w:rsidR="00CA722E" w:rsidRPr="00CA722E" w:rsidRDefault="00CA722E" w:rsidP="00CA722E">
      <w:pPr>
        <w:suppressAutoHyphens/>
        <w:spacing w:after="0" w:line="240" w:lineRule="auto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493232E1" w14:textId="77777777" w:rsidR="00CA722E" w:rsidRPr="00CA722E" w:rsidRDefault="00CA722E" w:rsidP="00CA722E">
      <w:pPr>
        <w:numPr>
          <w:ilvl w:val="0"/>
          <w:numId w:val="32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CA722E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Gradske četvrti Črnomerec raspravljalo je o prijedlogu za utvrđivanje pravnog interesa za procjenu vrijednosti, upis prava prvokupa te otkup zemljišta i nekretnine u Ilici kbr. 261 (k. č. 2602 i 2604/2 k. o. Vrapče).</w:t>
      </w:r>
    </w:p>
    <w:p w14:paraId="25D6B2D0" w14:textId="77777777" w:rsidR="00CA722E" w:rsidRPr="00CA722E" w:rsidRDefault="00CA722E" w:rsidP="00CA722E">
      <w:pPr>
        <w:suppressAutoHyphens/>
        <w:spacing w:after="0" w:line="276" w:lineRule="auto"/>
        <w:ind w:left="360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38969D92" w14:textId="77777777" w:rsidR="00CA722E" w:rsidRPr="00CA722E" w:rsidRDefault="00CA722E" w:rsidP="00CA722E">
      <w:pPr>
        <w:numPr>
          <w:ilvl w:val="0"/>
          <w:numId w:val="32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CA722E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podržava navedeni prijedlog te predlaže izradu procjembenog elaborata za predmetne katastarske čestice, pokretanje postupka upisa prava prvokupa na navedenim česticama kao i  otkup istih sukladno financijskim mogućnostima i prioritetima Grada Zagreba.</w:t>
      </w:r>
    </w:p>
    <w:p w14:paraId="0527B2E0" w14:textId="77777777" w:rsidR="00CA722E" w:rsidRPr="00CA722E" w:rsidRDefault="00CA722E" w:rsidP="00CA722E">
      <w:pPr>
        <w:suppressAutoHyphens/>
        <w:spacing w:after="0" w:line="276" w:lineRule="auto"/>
        <w:ind w:left="360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5F05DDC4" w14:textId="3285F064" w:rsidR="00CA722E" w:rsidRDefault="00CA722E" w:rsidP="00CA722E">
      <w:pPr>
        <w:numPr>
          <w:ilvl w:val="0"/>
          <w:numId w:val="32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CA722E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Ovaj će Zaključak biti dostavljen </w:t>
      </w:r>
      <w:r w:rsidRPr="00CA722E"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  <w:t>Gradsk</w:t>
      </w:r>
      <w:r w:rsidRPr="00CA722E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om</w:t>
      </w:r>
      <w:r w:rsidRPr="00CA722E"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  <w:t xml:space="preserve"> ured</w:t>
      </w:r>
      <w:r w:rsidRPr="00CA722E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u</w:t>
      </w:r>
      <w:r w:rsidRPr="00CA722E"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  <w:t xml:space="preserve"> za upravljanje imovinom i stanovanje</w:t>
      </w:r>
      <w:r w:rsidRPr="00CA722E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 na daljnje postupanje.</w:t>
      </w:r>
    </w:p>
    <w:p w14:paraId="1045DD40" w14:textId="7E7964F7" w:rsidR="00CA722E" w:rsidRDefault="00CA722E" w:rsidP="00CA722E">
      <w:pPr>
        <w:pStyle w:val="ListParagraph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122345CE" w14:textId="77777777" w:rsidR="00CA722E" w:rsidRDefault="00CA722E" w:rsidP="00CA722E">
      <w:pPr>
        <w:pStyle w:val="ListParagraph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71AFE058" w14:textId="030EF739" w:rsid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 xml:space="preserve">Ad. </w:t>
      </w:r>
      <w:r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7</w:t>
      </w:r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. Prijedlog za utvrđivanje pravnog interesa za procjenu vrijednosti, upis prava prvokupa te otkup zemljišta i nekretnina u Ilici kbr. 225.</w:t>
      </w:r>
    </w:p>
    <w:p w14:paraId="702EF0CA" w14:textId="67FEEDC6" w:rsidR="00CB7DBE" w:rsidRDefault="00CB7DB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7024F853" w14:textId="77777777" w:rsidR="00CB7DBE" w:rsidRDefault="00CB7DBE" w:rsidP="00CB7D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39F4BF10" w14:textId="43FEDA74" w:rsidR="00CB7DBE" w:rsidRPr="00CB7DBE" w:rsidRDefault="00CB7DBE" w:rsidP="00CB7D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7FC28EF8" w14:textId="7E5C9BFB" w:rsidR="005E0F24" w:rsidRDefault="005E0F24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58E97B5E" w14:textId="77777777" w:rsidR="005E0F24" w:rsidRPr="005E0F24" w:rsidRDefault="005E0F24" w:rsidP="005E0F24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r w:rsidRPr="005E0F24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Z A K L J U Č A K</w:t>
      </w:r>
    </w:p>
    <w:p w14:paraId="102EA62F" w14:textId="77777777" w:rsidR="005E0F24" w:rsidRPr="005E0F24" w:rsidRDefault="005E0F24" w:rsidP="005E0F24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r w:rsidRPr="005E0F24">
        <w:rPr>
          <w:rFonts w:ascii="Liberation Serif" w:eastAsia="NSimSun" w:hAnsi="Liberation Serif" w:cs="Lucida Sans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  <w:t>o prijedlogu za utvrđivanje pravnog interesa za procjenu vrijednosti, upis prava prvokupa</w:t>
      </w:r>
    </w:p>
    <w:p w14:paraId="68AA152A" w14:textId="77777777" w:rsidR="005E0F24" w:rsidRPr="005E0F24" w:rsidRDefault="005E0F24" w:rsidP="005E0F24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r w:rsidRPr="005E0F24">
        <w:rPr>
          <w:rFonts w:ascii="Liberation Serif" w:eastAsia="NSimSun" w:hAnsi="Liberation Serif" w:cs="Lucida Sans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  <w:t>te otkup zemljišta i nekretnina u Ilici kbr. 225</w:t>
      </w:r>
    </w:p>
    <w:p w14:paraId="5FFAE005" w14:textId="77777777" w:rsidR="005E0F24" w:rsidRPr="005E0F24" w:rsidRDefault="005E0F24" w:rsidP="005E0F24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36711202" w14:textId="77777777" w:rsidR="005E0F24" w:rsidRPr="005E0F24" w:rsidRDefault="005E0F24" w:rsidP="005E0F24">
      <w:pPr>
        <w:suppressAutoHyphens/>
        <w:spacing w:after="0" w:line="240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2ACCA9AC" w14:textId="77777777" w:rsidR="005E0F24" w:rsidRPr="005E0F24" w:rsidRDefault="005E0F24" w:rsidP="005E0F24">
      <w:pPr>
        <w:numPr>
          <w:ilvl w:val="0"/>
          <w:numId w:val="33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Gradske četvrti Črnomerec raspravljalo je o prijedlogu za utvrđivanje pravnog interesa za procjenu vrijednosti, upis prava prvokupa te otkup zemljišta i nekretnina u Ilici kbr. 225 (k. č. 3085 i 3086 k. o. Črnomerec).</w:t>
      </w:r>
    </w:p>
    <w:p w14:paraId="08960840" w14:textId="77777777" w:rsidR="005E0F24" w:rsidRPr="005E0F24" w:rsidRDefault="005E0F24" w:rsidP="005E0F24">
      <w:pPr>
        <w:suppressAutoHyphens/>
        <w:spacing w:after="0" w:line="276" w:lineRule="auto"/>
        <w:ind w:left="360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7EC72DC7" w14:textId="29694C8F" w:rsidR="005E0F24" w:rsidRPr="005E0F24" w:rsidRDefault="005E0F24" w:rsidP="005E0F24">
      <w:pPr>
        <w:numPr>
          <w:ilvl w:val="0"/>
          <w:numId w:val="33"/>
        </w:numPr>
        <w:suppressAutoHyphens/>
        <w:spacing w:after="0" w:line="240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podržava navedeni prijedlog te predlaže izradu procjembenog elaborata za predmetne katastarske čestice, pokretanje postupka upisa prava prvokup</w:t>
      </w:r>
      <w:r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a na navedenim česticama kao i </w:t>
      </w: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otkup istih sukladno financijskim mogućnostima i prioritetima Grada Zagreba.</w:t>
      </w:r>
    </w:p>
    <w:p w14:paraId="3A3423C7" w14:textId="77777777" w:rsidR="005E0F24" w:rsidRPr="005E0F24" w:rsidRDefault="005E0F24" w:rsidP="005E0F24">
      <w:pPr>
        <w:suppressAutoHyphens/>
        <w:spacing w:after="0" w:line="276" w:lineRule="auto"/>
        <w:ind w:left="360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7D4D6620" w14:textId="77777777" w:rsidR="005E0F24" w:rsidRPr="005E0F24" w:rsidRDefault="005E0F24" w:rsidP="005E0F24">
      <w:pPr>
        <w:numPr>
          <w:ilvl w:val="0"/>
          <w:numId w:val="33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Ovaj će Zaključak biti dostavljen </w:t>
      </w:r>
      <w:r w:rsidRPr="005E0F24"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  <w:t>Gradsk</w:t>
      </w: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om</w:t>
      </w:r>
      <w:r w:rsidRPr="005E0F24"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  <w:t xml:space="preserve"> ured</w:t>
      </w: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u</w:t>
      </w:r>
      <w:r w:rsidRPr="005E0F24"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  <w:t xml:space="preserve"> za upravljanje imovinom i stanovanje</w:t>
      </w: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 na daljnje postupanje.</w:t>
      </w:r>
    </w:p>
    <w:p w14:paraId="22E235F4" w14:textId="0D8A4859" w:rsid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6E0AC8A2" w14:textId="4467637A" w:rsid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4D600C1F" w14:textId="177D1708" w:rsid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 xml:space="preserve">Ad. </w:t>
      </w:r>
      <w:r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8</w:t>
      </w:r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 xml:space="preserve">. </w:t>
      </w:r>
      <w:r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Prijedlog za utvrđivanje pravnog interesa za procjenu vrijednosti, upis prava prvokupa te otkup zemljišta i nekretnine u Gradišćanskoj ulici kbr. 2, 4, 6 i 6a</w:t>
      </w:r>
    </w:p>
    <w:p w14:paraId="34E95F21" w14:textId="0CC90391" w:rsidR="00CB7DBE" w:rsidRDefault="00CB7DB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32B13AF5" w14:textId="77777777" w:rsidR="00CB7DBE" w:rsidRDefault="00CB7DBE" w:rsidP="00CB7D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169A95B7" w14:textId="0B21DF81" w:rsidR="00CB7DBE" w:rsidRPr="00CB7DBE" w:rsidRDefault="00CB7DBE" w:rsidP="00CB7D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6F9013B1" w14:textId="77777777" w:rsidR="005E0F24" w:rsidRDefault="005E0F24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512334C8" w14:textId="77777777" w:rsidR="005E0F24" w:rsidRPr="005E0F24" w:rsidRDefault="005E0F24" w:rsidP="005E0F24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r w:rsidRPr="005E0F24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Z A K L J U Č A K</w:t>
      </w:r>
    </w:p>
    <w:p w14:paraId="4EACB85E" w14:textId="77777777" w:rsidR="005E0F24" w:rsidRPr="005E0F24" w:rsidRDefault="005E0F24" w:rsidP="005E0F24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r w:rsidRPr="005E0F24">
        <w:rPr>
          <w:rFonts w:ascii="Liberation Serif" w:eastAsia="NSimSun" w:hAnsi="Liberation Serif" w:cs="Lucida Sans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  <w:t>o prijedlogu za utvrđivanje pravnog interesa za procjenu vrijednosti, upis prava prvokupa te otkup zemljišta i nekretnine u Gradišćanskoj ulici kbr. 2, 4, 6 i 6a</w:t>
      </w:r>
    </w:p>
    <w:p w14:paraId="5329D493" w14:textId="77777777" w:rsidR="005E0F24" w:rsidRPr="005E0F24" w:rsidRDefault="005E0F24" w:rsidP="005E0F24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06CCF0DC" w14:textId="77777777" w:rsidR="005E0F24" w:rsidRPr="005E0F24" w:rsidRDefault="005E0F24" w:rsidP="005E0F24">
      <w:pPr>
        <w:suppressAutoHyphens/>
        <w:spacing w:after="0" w:line="240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7F40D925" w14:textId="77777777" w:rsidR="005E0F24" w:rsidRPr="005E0F24" w:rsidRDefault="005E0F24" w:rsidP="005E0F24">
      <w:pPr>
        <w:numPr>
          <w:ilvl w:val="0"/>
          <w:numId w:val="34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Vijeće Gradske četvrti Črnomerec raspravljalo je o prijedlogu za utvrđivanje pravnog interesa za procjenu vrijednosti, upis prava prvokupa te otkup zemljišta i nekretnina u </w:t>
      </w: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lastRenderedPageBreak/>
        <w:t>Gradišćanskoj ulici kbr. 2, 4, 4, 6a (k. č. 3190/1, 3190/2, 3190/3, 3191/2, 3192/1 i 3196/4 k. o. Črnomerec).</w:t>
      </w:r>
    </w:p>
    <w:p w14:paraId="75D76D9A" w14:textId="77777777" w:rsidR="005E0F24" w:rsidRPr="005E0F24" w:rsidRDefault="005E0F24" w:rsidP="005E0F24">
      <w:pPr>
        <w:suppressAutoHyphens/>
        <w:spacing w:after="0" w:line="276" w:lineRule="auto"/>
        <w:ind w:left="360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6494B53D" w14:textId="77777777" w:rsidR="005E0F24" w:rsidRPr="005E0F24" w:rsidRDefault="005E0F24" w:rsidP="005E0F24">
      <w:pPr>
        <w:numPr>
          <w:ilvl w:val="0"/>
          <w:numId w:val="34"/>
        </w:numPr>
        <w:suppressAutoHyphens/>
        <w:spacing w:after="0" w:line="240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podržava navedeni prijedlog te predlaže izradu procjembenog elaborata za predmetne katastarske čestice, pokretanje postupka upisa prava prvokupa na navedenim česticama kao i  otkup istih sukladno financijskim mogućnostima i prioritetima Grada Zagreba.</w:t>
      </w:r>
    </w:p>
    <w:p w14:paraId="37F9CE96" w14:textId="77777777" w:rsidR="005E0F24" w:rsidRPr="005E0F24" w:rsidRDefault="005E0F24" w:rsidP="005E0F24">
      <w:pPr>
        <w:suppressAutoHyphens/>
        <w:spacing w:after="0" w:line="276" w:lineRule="auto"/>
        <w:ind w:left="360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057719C7" w14:textId="77777777" w:rsidR="005E0F24" w:rsidRPr="005E0F24" w:rsidRDefault="005E0F24" w:rsidP="005E0F24">
      <w:pPr>
        <w:numPr>
          <w:ilvl w:val="0"/>
          <w:numId w:val="34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Ovaj će Zaključak biti dostavljen </w:t>
      </w:r>
      <w:r w:rsidRPr="005E0F24"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  <w:t>Gradsk</w:t>
      </w: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om</w:t>
      </w:r>
      <w:r w:rsidRPr="005E0F24"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  <w:t xml:space="preserve"> ured</w:t>
      </w: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u</w:t>
      </w:r>
      <w:r w:rsidRPr="005E0F24"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  <w:t xml:space="preserve"> za upravljanje imovinom i stanovanje</w:t>
      </w: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 na daljnje postupanje.</w:t>
      </w:r>
    </w:p>
    <w:p w14:paraId="079E0178" w14:textId="30D5F025" w:rsid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1A6A8446" w14:textId="47445CEA" w:rsid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24AD4E62" w14:textId="2731323D" w:rsid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Ad. 9</w:t>
      </w:r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 xml:space="preserve">. </w:t>
      </w:r>
      <w:r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 xml:space="preserve">Prijedlog uređenja dvorišta gradskog bloka </w:t>
      </w:r>
      <w:proofErr w:type="spellStart"/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Vukovićeva</w:t>
      </w:r>
      <w:proofErr w:type="spellEnd"/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 xml:space="preserve"> – Prilaz baruna Filipovića – Ilica i izgradnje podzemne garaže</w:t>
      </w:r>
    </w:p>
    <w:p w14:paraId="25610C6D" w14:textId="7D596591" w:rsidR="00CB7DBE" w:rsidRDefault="00CB7DB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0E9A2EF8" w14:textId="77777777" w:rsidR="00CB7DBE" w:rsidRDefault="00CB7DBE" w:rsidP="00CB7D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699A5A91" w14:textId="3CA23199" w:rsidR="00CB7DBE" w:rsidRPr="00CB7DBE" w:rsidRDefault="00CB7DBE" w:rsidP="00CB7D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0080B1C3" w14:textId="38FFA771" w:rsid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642FB7F4" w14:textId="77777777" w:rsidR="005E0F24" w:rsidRPr="005E0F24" w:rsidRDefault="005E0F24" w:rsidP="005E0F24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r w:rsidRPr="005E0F24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Z A K L J U Č A K</w:t>
      </w:r>
    </w:p>
    <w:p w14:paraId="15B0F73E" w14:textId="77777777" w:rsidR="005E0F24" w:rsidRPr="005E0F24" w:rsidRDefault="005E0F24" w:rsidP="005E0F24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r w:rsidRPr="005E0F24">
        <w:rPr>
          <w:rFonts w:ascii="Liberation Serif" w:eastAsia="NSimSun" w:hAnsi="Liberation Serif" w:cs="Lucida Sans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  <w:t xml:space="preserve">o prijedlogu uređenja dvorišta gradskog bloka </w:t>
      </w:r>
    </w:p>
    <w:p w14:paraId="4109B2B5" w14:textId="77777777" w:rsidR="005E0F24" w:rsidRPr="005E0F24" w:rsidRDefault="005E0F24" w:rsidP="005E0F24">
      <w:pPr>
        <w:suppressAutoHyphens/>
        <w:spacing w:after="0" w:line="276" w:lineRule="auto"/>
        <w:jc w:val="center"/>
        <w:rPr>
          <w:rFonts w:ascii="Liberation Serif" w:eastAsia="NSimSun" w:hAnsi="Liberation Serif" w:cs="Lucida Sans" w:hint="eastAsia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proofErr w:type="spellStart"/>
      <w:r w:rsidRPr="005E0F24">
        <w:rPr>
          <w:rFonts w:ascii="Liberation Serif" w:eastAsia="NSimSun" w:hAnsi="Liberation Serif" w:cs="Lucida Sans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  <w:t>Vukovićeva</w:t>
      </w:r>
      <w:proofErr w:type="spellEnd"/>
      <w:r w:rsidRPr="005E0F24">
        <w:rPr>
          <w:rFonts w:ascii="Liberation Serif" w:eastAsia="NSimSun" w:hAnsi="Liberation Serif" w:cs="Lucida Sans"/>
          <w:b/>
          <w:color w:val="000000"/>
          <w:kern w:val="2"/>
          <w:sz w:val="24"/>
          <w:szCs w:val="24"/>
          <w:shd w:val="clear" w:color="auto" w:fill="FFFFFF"/>
          <w:lang w:eastAsia="zh-CN" w:bidi="hi-IN"/>
        </w:rPr>
        <w:t xml:space="preserve"> ulica – Prilaz baruna Filipovića – Ilica i izgradnje podzemne garaže</w:t>
      </w:r>
    </w:p>
    <w:p w14:paraId="2C199189" w14:textId="77777777" w:rsidR="005E0F24" w:rsidRPr="005E0F24" w:rsidRDefault="005E0F24" w:rsidP="005E0F24">
      <w:pPr>
        <w:suppressAutoHyphens/>
        <w:spacing w:after="0" w:line="240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6BF10F0E" w14:textId="77777777" w:rsidR="005E0F24" w:rsidRPr="005E0F24" w:rsidRDefault="005E0F24" w:rsidP="005E0F24">
      <w:pPr>
        <w:numPr>
          <w:ilvl w:val="0"/>
          <w:numId w:val="35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Vijeće Gradske četvrti Črnomerec raspravljalo je o prijedlogu uređenja dvorišta gradskog bloka omeđenog </w:t>
      </w:r>
      <w:proofErr w:type="spellStart"/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Vukovićevom</w:t>
      </w:r>
      <w:proofErr w:type="spellEnd"/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 ulicom, Prilazom baruna Filipovića i Ilicom te mogućnosti izgradnje podzemne garaže na predmetnoj lokaciji.</w:t>
      </w:r>
    </w:p>
    <w:p w14:paraId="19DB8792" w14:textId="77777777" w:rsidR="005E0F24" w:rsidRPr="005E0F24" w:rsidRDefault="005E0F24" w:rsidP="005E0F24">
      <w:pPr>
        <w:suppressAutoHyphens/>
        <w:spacing w:after="0" w:line="276" w:lineRule="auto"/>
        <w:ind w:left="360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15ECACB4" w14:textId="77777777" w:rsidR="005E0F24" w:rsidRPr="005E0F24" w:rsidRDefault="005E0F24" w:rsidP="005E0F24">
      <w:pPr>
        <w:numPr>
          <w:ilvl w:val="0"/>
          <w:numId w:val="35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podržava navedeni prijedlog te traži stručno mišljenje Zavoda za prostorno uređenje Grada Zagreba kako bi se utvrdili prostorni i tehnički uvjeti za daljnje korake u realizaciji projekta.</w:t>
      </w:r>
    </w:p>
    <w:p w14:paraId="33AA45DD" w14:textId="77777777" w:rsidR="005E0F24" w:rsidRPr="005E0F24" w:rsidRDefault="005E0F24" w:rsidP="005E0F24">
      <w:pPr>
        <w:suppressAutoHyphens/>
        <w:spacing w:after="0" w:line="276" w:lineRule="auto"/>
        <w:ind w:left="360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26470C46" w14:textId="77777777" w:rsidR="005E0F24" w:rsidRPr="005E0F24" w:rsidRDefault="005E0F24" w:rsidP="005E0F24">
      <w:pPr>
        <w:numPr>
          <w:ilvl w:val="0"/>
          <w:numId w:val="35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će Zaključak biti dostavljen Zavodu za prostorno uređenje Grada Zagreba na daljnje postupanje.</w:t>
      </w:r>
    </w:p>
    <w:p w14:paraId="42C77EE8" w14:textId="3C169C64" w:rsid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4A7A774D" w14:textId="77777777" w:rsidR="005E0F24" w:rsidRDefault="005E0F24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134D528B" w14:textId="4D55E848" w:rsid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Ad. 10</w:t>
      </w:r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 xml:space="preserve">. Prijedlog za povećanje sigurnosti pješaka u </w:t>
      </w:r>
      <w:proofErr w:type="spellStart"/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Kustošijanskoj</w:t>
      </w:r>
      <w:proofErr w:type="spellEnd"/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 xml:space="preserve"> ulici kod kbr. 30</w:t>
      </w:r>
    </w:p>
    <w:p w14:paraId="141A0F1B" w14:textId="77777777" w:rsidR="00CB7DBE" w:rsidRDefault="00CB7DBE" w:rsidP="00CB7D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  <w:b/>
          <w:bCs/>
        </w:rPr>
      </w:pPr>
    </w:p>
    <w:p w14:paraId="18CF42C2" w14:textId="62B9FC89" w:rsidR="00CB7DBE" w:rsidRDefault="00CB7DBE" w:rsidP="00CB7D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6240D874" w14:textId="77777777" w:rsidR="00CB7DBE" w:rsidRDefault="00CB7DBE" w:rsidP="00CB7D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119A194E" w14:textId="53CBFF0E" w:rsidR="005E0F24" w:rsidRDefault="005E0F24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247DD42F" w14:textId="0F161244" w:rsidR="005E0F24" w:rsidRDefault="005E0F24" w:rsidP="005E0F24">
      <w:pPr>
        <w:numPr>
          <w:ilvl w:val="0"/>
          <w:numId w:val="36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Vijeće Gradske četvrti Črnomerec raspravljalo je o prijedlogu za povećanje sigurnosti pješaka na pješačkom prijelazu u </w:t>
      </w:r>
      <w:proofErr w:type="spellStart"/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Kustošijanskoj</w:t>
      </w:r>
      <w:proofErr w:type="spellEnd"/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 ulici kod kućnog broja 30, s obzirom na učestalo prekoračenje ograničenja brzine.</w:t>
      </w:r>
    </w:p>
    <w:p w14:paraId="5CC761E4" w14:textId="77777777" w:rsidR="005E0F24" w:rsidRPr="005E0F24" w:rsidRDefault="005E0F24" w:rsidP="005E0F24">
      <w:pPr>
        <w:suppressAutoHyphens/>
        <w:spacing w:after="0" w:line="276" w:lineRule="auto"/>
        <w:ind w:left="360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1986593D" w14:textId="64403DB8" w:rsidR="005E0F24" w:rsidRDefault="005E0F24" w:rsidP="005E0F24">
      <w:pPr>
        <w:numPr>
          <w:ilvl w:val="0"/>
          <w:numId w:val="36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lastRenderedPageBreak/>
        <w:t>Vijeće predlaže da se na predmetnoj lokaciji iscrta pješački prijelaz s crvenom podlogom te postavi odgovarajuća prometna signalizacija kako bi se osigurala bolja vidljivost i sigurnost pješaka.</w:t>
      </w:r>
    </w:p>
    <w:p w14:paraId="0F8C9C34" w14:textId="4EF9A89D" w:rsidR="005E0F24" w:rsidRPr="005E0F24" w:rsidRDefault="005E0F24" w:rsidP="005E0F24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434153C4" w14:textId="2BACA7F0" w:rsidR="005E0F24" w:rsidRPr="00350F6F" w:rsidRDefault="005E0F24" w:rsidP="00350F6F">
      <w:pPr>
        <w:pStyle w:val="ListParagraph"/>
        <w:numPr>
          <w:ilvl w:val="0"/>
          <w:numId w:val="36"/>
        </w:num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će Zaključak biti dostavljen Gradskom uredu za mjesnu samoupravu, promet, civilnu zaštitu i sigurnost, Sektoru za promet na daljnje postupanje.</w:t>
      </w:r>
    </w:p>
    <w:p w14:paraId="00B59972" w14:textId="77777777" w:rsidR="00CA722E" w:rsidRP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58375F3D" w14:textId="0C710D95" w:rsid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205B5361" w14:textId="5DB8D2BE" w:rsidR="00350F6F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Ad. 11</w:t>
      </w:r>
      <w:r w:rsidRPr="00CA722E"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>.</w:t>
      </w:r>
      <w:r>
        <w:rPr>
          <w:rFonts w:ascii="Liberation Serif" w:eastAsia="NSimSun" w:hAnsi="Liberation Serif" w:cs="Lucida Sans"/>
          <w:b/>
          <w:color w:val="00000A"/>
          <w:kern w:val="2"/>
          <w:sz w:val="24"/>
          <w:szCs w:val="24"/>
          <w:lang w:eastAsia="zh-CN" w:bidi="hi-IN"/>
        </w:rPr>
        <w:t xml:space="preserve"> Davanje mišljenja po članku 86. stavku 1. Statuta Grada Zagreba</w:t>
      </w:r>
    </w:p>
    <w:p w14:paraId="1679A794" w14:textId="77777777" w:rsidR="00CB7DBE" w:rsidRDefault="00CB7DB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75D97FC2" w14:textId="77777777" w:rsidR="00CB7DBE" w:rsidRDefault="00CB7DBE" w:rsidP="00CB7D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34073980" w14:textId="4AE059FF" w:rsidR="00CB7DBE" w:rsidRDefault="00CB7DBE" w:rsidP="00CB7D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 xml:space="preserve">Vijeće </w:t>
      </w:r>
      <w:r w:rsidR="00913EBA">
        <w:rPr>
          <w:rStyle w:val="eop"/>
          <w:rFonts w:eastAsiaTheme="minorEastAsia"/>
        </w:rPr>
        <w:t xml:space="preserve">s </w:t>
      </w:r>
      <w:r w:rsidR="009E0C99">
        <w:rPr>
          <w:rStyle w:val="eop"/>
          <w:rFonts w:eastAsiaTheme="minorEastAsia"/>
        </w:rPr>
        <w:t>11</w:t>
      </w:r>
      <w:r w:rsidR="00913EBA">
        <w:rPr>
          <w:rStyle w:val="eop"/>
          <w:rFonts w:eastAsiaTheme="minorEastAsia"/>
        </w:rPr>
        <w:t xml:space="preserve"> glasova za, </w:t>
      </w:r>
      <w:r w:rsidR="00797289">
        <w:rPr>
          <w:rStyle w:val="eop"/>
          <w:rFonts w:eastAsiaTheme="minorEastAsia"/>
        </w:rPr>
        <w:t xml:space="preserve">2 suzdržana i </w:t>
      </w:r>
      <w:r w:rsidR="009E0C99">
        <w:rPr>
          <w:rStyle w:val="eop"/>
          <w:rFonts w:eastAsiaTheme="minorEastAsia"/>
        </w:rPr>
        <w:t>1 glasom</w:t>
      </w:r>
      <w:r w:rsidR="00913EBA">
        <w:rPr>
          <w:rStyle w:val="eop"/>
          <w:rFonts w:eastAsiaTheme="minorEastAsia"/>
        </w:rPr>
        <w:t xml:space="preserve"> protiv</w:t>
      </w:r>
      <w:r w:rsidR="00797289">
        <w:rPr>
          <w:rStyle w:val="eop"/>
          <w:rFonts w:eastAsiaTheme="minorEastAsia"/>
        </w:rPr>
        <w:t xml:space="preserve"> </w:t>
      </w:r>
      <w:r>
        <w:rPr>
          <w:rStyle w:val="eop"/>
          <w:rFonts w:eastAsiaTheme="minorEastAsia"/>
        </w:rPr>
        <w:t>donosi slijedeći:</w:t>
      </w:r>
    </w:p>
    <w:p w14:paraId="69E5EC42" w14:textId="7934DA15" w:rsidR="00CB7DBE" w:rsidRDefault="00CB7DB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772FAADF" w14:textId="77777777" w:rsidR="00350F6F" w:rsidRDefault="00350F6F" w:rsidP="00350F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ABB324E" w14:textId="77777777" w:rsidR="00350F6F" w:rsidRPr="00C34D90" w:rsidRDefault="00350F6F" w:rsidP="00350F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1B7317" w14:textId="32680B58" w:rsidR="00350F6F" w:rsidRPr="00350F6F" w:rsidRDefault="00350F6F" w:rsidP="00350F6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o </w:t>
      </w:r>
      <w:r w:rsidRPr="00C441BC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Prijedlog</w:t>
      </w:r>
      <w:r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u</w:t>
      </w:r>
      <w:r w:rsidRPr="00C441BC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zaključka o davan</w:t>
      </w:r>
      <w:r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ju suglasnosti za sklapanje I. D</w:t>
      </w:r>
      <w:r w:rsidRPr="00C441BC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odatka Ugovoru o dugoročnom klupskom kreditu u kunskoj protuvrijednosti do iznosa EUR 240.000.000,00</w:t>
      </w:r>
    </w:p>
    <w:p w14:paraId="7E411FCA" w14:textId="597944D8" w:rsidR="00350F6F" w:rsidRDefault="00350F6F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b/>
          <w:color w:val="00000A"/>
          <w:kern w:val="2"/>
          <w:sz w:val="24"/>
          <w:szCs w:val="24"/>
          <w:lang w:eastAsia="zh-CN" w:bidi="hi-IN"/>
        </w:rPr>
      </w:pPr>
    </w:p>
    <w:p w14:paraId="5C63E190" w14:textId="77777777" w:rsidR="00350F6F" w:rsidRPr="00350F6F" w:rsidRDefault="00350F6F" w:rsidP="00350F6F">
      <w:pPr>
        <w:numPr>
          <w:ilvl w:val="0"/>
          <w:numId w:val="37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5E0F24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Vijeće Gradske četvrti </w:t>
      </w: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Gradske četvrti Črnomerec suglasno je s Prijedlogom zaključka o davanju suglasnosti za sklapanje I. Dodatka Ugovoru o dugoročnom klupskom kreditu u kunskoj protuvrijednosti do iznosa EUR 240.000.000,00.</w:t>
      </w:r>
    </w:p>
    <w:p w14:paraId="7ED126F4" w14:textId="77777777" w:rsidR="00350F6F" w:rsidRPr="00350F6F" w:rsidRDefault="00350F6F" w:rsidP="00350F6F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38D05015" w14:textId="6F0D13CB" w:rsidR="00350F6F" w:rsidRDefault="00350F6F" w:rsidP="00350F6F">
      <w:pPr>
        <w:numPr>
          <w:ilvl w:val="0"/>
          <w:numId w:val="37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Zaključak bit će upućen Stručnoj službi Gradske uprave.</w:t>
      </w:r>
    </w:p>
    <w:p w14:paraId="05A3A050" w14:textId="0BEF7D9A" w:rsidR="00350F6F" w:rsidRDefault="00350F6F" w:rsidP="00350F6F">
      <w:pPr>
        <w:pStyle w:val="ListParagraph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4DBB460A" w14:textId="77777777" w:rsidR="00350F6F" w:rsidRDefault="00350F6F" w:rsidP="00350F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47ABC4F" w14:textId="77777777" w:rsidR="00350F6F" w:rsidRPr="00C34D90" w:rsidRDefault="00350F6F" w:rsidP="00350F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923CA9" w14:textId="77777777" w:rsidR="00350F6F" w:rsidRPr="00BD5C96" w:rsidRDefault="00350F6F" w:rsidP="00350F6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 P</w:t>
      </w:r>
      <w:r w:rsidRPr="00BD5C9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rijedlog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</w:t>
      </w:r>
      <w:r w:rsidRPr="00BD5C9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odluke o izmjenama i dopunama Odluke o davanju u zakup i na drugo korištenje površina javne namjene</w:t>
      </w:r>
    </w:p>
    <w:p w14:paraId="5DD6BACE" w14:textId="77777777" w:rsidR="00350F6F" w:rsidRDefault="00350F6F" w:rsidP="00350F6F">
      <w:pPr>
        <w:pStyle w:val="ListParagraph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1D9BD39B" w14:textId="3ADEF34A" w:rsidR="00350F6F" w:rsidRPr="00350F6F" w:rsidRDefault="00350F6F" w:rsidP="00350F6F">
      <w:pPr>
        <w:numPr>
          <w:ilvl w:val="0"/>
          <w:numId w:val="39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Gradske četvrti Črnomerec suglasno je s Prijedlogom odluke o izmjenama i dopunama Odluke o davanju u zakup i na drugo korištenje površina javne namjene.</w:t>
      </w:r>
    </w:p>
    <w:p w14:paraId="7E11B214" w14:textId="77777777" w:rsidR="00350F6F" w:rsidRPr="00350F6F" w:rsidRDefault="00350F6F" w:rsidP="00350F6F">
      <w:pPr>
        <w:suppressAutoHyphens/>
        <w:spacing w:after="0" w:line="276" w:lineRule="auto"/>
        <w:ind w:left="360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07E9A221" w14:textId="77777777" w:rsidR="00350F6F" w:rsidRPr="00350F6F" w:rsidRDefault="00350F6F" w:rsidP="00350F6F">
      <w:pPr>
        <w:numPr>
          <w:ilvl w:val="0"/>
          <w:numId w:val="39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Zaključak bit će upućen Stručnoj službi Gradske uprave.</w:t>
      </w:r>
    </w:p>
    <w:p w14:paraId="49ED7D61" w14:textId="63FFDAAC" w:rsidR="00350F6F" w:rsidRDefault="00350F6F" w:rsidP="000571EA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59D38689" w14:textId="77777777" w:rsidR="000571EA" w:rsidRDefault="000571EA" w:rsidP="000571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2DD1861" w14:textId="77777777" w:rsidR="000571EA" w:rsidRPr="00C34D90" w:rsidRDefault="000571EA" w:rsidP="000571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CF637" w14:textId="77777777" w:rsidR="000571EA" w:rsidRPr="00BD426D" w:rsidRDefault="000571EA" w:rsidP="000571E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 </w:t>
      </w:r>
      <w:r w:rsidRPr="00BD426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Prijedlog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</w:t>
      </w:r>
      <w:r w:rsidRPr="00BD426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odluke o izmjenama Odluke o mjestima za trgovin</w:t>
      </w:r>
      <w:r w:rsidRPr="00BD426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u na malo izvan prodavaonica i tržnica na malo koja se obavlja na pokretnim napravama i o vanjskom izgledu pokretnih naprava i privremenih građevina</w:t>
      </w:r>
    </w:p>
    <w:p w14:paraId="63BD52B9" w14:textId="7D16A4BD" w:rsidR="00350F6F" w:rsidRDefault="00350F6F" w:rsidP="00350F6F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7D2C27BF" w14:textId="77777777" w:rsidR="000571EA" w:rsidRPr="000571EA" w:rsidRDefault="000571EA" w:rsidP="000571EA">
      <w:pPr>
        <w:pStyle w:val="ListParagraph"/>
        <w:numPr>
          <w:ilvl w:val="0"/>
          <w:numId w:val="40"/>
        </w:num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lastRenderedPageBreak/>
        <w:t>Vijeće Gradske četvrti Črnomerec suglasno je s Prijedlogom odluke o izmjenama Odluke o mjestima za trgovinu na malo izvan prodavaonica i tržnica na malo koja se obavlja na pokretnim napravama i o vanjskom izgledu pokretnih naprava i privremenih građevina.</w:t>
      </w:r>
    </w:p>
    <w:p w14:paraId="7DD4270C" w14:textId="0C38E169" w:rsidR="000571EA" w:rsidRPr="000571EA" w:rsidRDefault="000571EA" w:rsidP="000571EA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4EEAF371" w14:textId="77777777" w:rsidR="000571EA" w:rsidRPr="00350F6F" w:rsidRDefault="000571EA" w:rsidP="000571EA">
      <w:pPr>
        <w:numPr>
          <w:ilvl w:val="0"/>
          <w:numId w:val="40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Zaključak bit će upućen Stručnoj službi Gradske uprave.</w:t>
      </w:r>
    </w:p>
    <w:p w14:paraId="68BAECC8" w14:textId="77777777" w:rsidR="000571EA" w:rsidRDefault="000571EA" w:rsidP="00350F6F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0279204E" w14:textId="77777777" w:rsidR="000571EA" w:rsidRDefault="000571EA" w:rsidP="000571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BD8F533" w14:textId="77777777" w:rsidR="000571EA" w:rsidRPr="00C34D90" w:rsidRDefault="000571EA" w:rsidP="000571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ECFAC3" w14:textId="1E8291E2" w:rsidR="000571EA" w:rsidRDefault="000571EA" w:rsidP="000571E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 </w:t>
      </w:r>
      <w:r w:rsidRPr="00E04CC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Prijedlog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</w:t>
      </w:r>
      <w:r w:rsidRPr="00E04CC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zaključka o sklapanju Sporazuma o uklanjanju postojećega i izgradnji novoga "Gradskog stadiona Maksimir"</w:t>
      </w:r>
    </w:p>
    <w:p w14:paraId="12233D4F" w14:textId="77777777" w:rsidR="000571EA" w:rsidRPr="00E04CC4" w:rsidRDefault="000571EA" w:rsidP="000571EA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D35D0A3" w14:textId="130BD83F" w:rsidR="000571EA" w:rsidRPr="000571EA" w:rsidRDefault="000571EA" w:rsidP="000571EA">
      <w:pPr>
        <w:pStyle w:val="ListParagraph"/>
        <w:numPr>
          <w:ilvl w:val="0"/>
          <w:numId w:val="41"/>
        </w:num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Gradske četvrti Črnomerec suglasno je s Prijedlogom zaključka o sklapanju Sporazuma o uklanjanju postojećega i izgradnji novoga "Gradskog stadiona Maksimir"</w:t>
      </w:r>
      <w:r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.</w:t>
      </w:r>
    </w:p>
    <w:p w14:paraId="4492000A" w14:textId="77777777" w:rsidR="000571EA" w:rsidRPr="000571EA" w:rsidRDefault="000571EA" w:rsidP="000571EA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23D1E0EE" w14:textId="74DAC38D" w:rsidR="000571EA" w:rsidRPr="00CB7DBE" w:rsidRDefault="000571EA" w:rsidP="00CB7DBE">
      <w:pPr>
        <w:numPr>
          <w:ilvl w:val="0"/>
          <w:numId w:val="41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Zaključak bit će upućen Stručnoj službi Gradske uprave.</w:t>
      </w:r>
    </w:p>
    <w:p w14:paraId="79DE3C8A" w14:textId="7E798AAE" w:rsidR="000571EA" w:rsidRDefault="000571EA" w:rsidP="000571EA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620F22CF" w14:textId="325A8396" w:rsidR="000571EA" w:rsidRPr="00C34D90" w:rsidRDefault="000571EA" w:rsidP="000571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64CC1" w14:textId="77777777" w:rsidR="000571EA" w:rsidRDefault="000571EA" w:rsidP="000571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49B38E5" w14:textId="77777777" w:rsidR="000571EA" w:rsidRPr="00C34D90" w:rsidRDefault="000571EA" w:rsidP="000571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2662F" w14:textId="77777777" w:rsidR="000571EA" w:rsidRPr="00BF1316" w:rsidRDefault="000571EA" w:rsidP="000571E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 </w:t>
      </w:r>
      <w:r w:rsidRPr="00BF131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Prijedlog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</w:t>
      </w:r>
      <w:r w:rsidRPr="00BF131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zaključka o kupnji nekretnina (u svrhu cjelovite realizacije kompleksa nogometnog stadiona </w:t>
      </w:r>
      <w:proofErr w:type="spellStart"/>
      <w:r w:rsidRPr="00BF131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Kranjčevićeva</w:t>
      </w:r>
      <w:proofErr w:type="spellEnd"/>
      <w:r w:rsidRPr="00BF131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</w:p>
    <w:p w14:paraId="06E8913A" w14:textId="77777777" w:rsidR="000571EA" w:rsidRPr="00E04CC4" w:rsidRDefault="000571EA" w:rsidP="000571EA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31823FB" w14:textId="073BCD39" w:rsidR="000571EA" w:rsidRPr="000571EA" w:rsidRDefault="000571EA" w:rsidP="000571EA">
      <w:pPr>
        <w:pStyle w:val="ListParagraph"/>
        <w:numPr>
          <w:ilvl w:val="0"/>
          <w:numId w:val="42"/>
        </w:num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Vijeće Gradske četvrti Črnomerec suglasno je s Prijedlogom zaključka o kupnji nekretnina u svrhu cjelovite realizacije kompleksa nogometnog stadiona </w:t>
      </w:r>
      <w:proofErr w:type="spellStart"/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Kranjčevićeva</w:t>
      </w:r>
      <w:proofErr w:type="spellEnd"/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.</w:t>
      </w:r>
    </w:p>
    <w:p w14:paraId="702919B7" w14:textId="77777777" w:rsidR="000571EA" w:rsidRPr="000571EA" w:rsidRDefault="000571EA" w:rsidP="000571EA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73CC70E5" w14:textId="77777777" w:rsidR="000571EA" w:rsidRPr="00350F6F" w:rsidRDefault="000571EA" w:rsidP="000571EA">
      <w:pPr>
        <w:numPr>
          <w:ilvl w:val="0"/>
          <w:numId w:val="42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Zaključak bit će upućen Stručnoj službi Gradske uprave.</w:t>
      </w:r>
    </w:p>
    <w:p w14:paraId="3219C237" w14:textId="77777777" w:rsidR="000571EA" w:rsidRPr="00350F6F" w:rsidRDefault="000571EA" w:rsidP="000571EA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4363FE36" w14:textId="77777777" w:rsidR="000571EA" w:rsidRDefault="000571EA" w:rsidP="000571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E1C2998" w14:textId="77777777" w:rsidR="000571EA" w:rsidRPr="00C34D90" w:rsidRDefault="000571EA" w:rsidP="000571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48D1A" w14:textId="77777777" w:rsidR="000571EA" w:rsidRPr="00BF1316" w:rsidRDefault="000571EA" w:rsidP="000571E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 </w:t>
      </w:r>
      <w:r w:rsidRPr="00BF131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Prijedlog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</w:t>
      </w:r>
      <w:r w:rsidRPr="00BF131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zaključka o kupnji nekretnina (u svrhu cjelovite realizacije kompleksa nogometnog stadiona </w:t>
      </w:r>
      <w:proofErr w:type="spellStart"/>
      <w:r w:rsidRPr="00BF131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Kranjčevićeva</w:t>
      </w:r>
      <w:proofErr w:type="spellEnd"/>
      <w:r w:rsidRPr="00BF131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</w:p>
    <w:p w14:paraId="1755F30B" w14:textId="77777777" w:rsidR="000571EA" w:rsidRPr="00E04CC4" w:rsidRDefault="000571EA" w:rsidP="000571EA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759A33E" w14:textId="77777777" w:rsidR="000571EA" w:rsidRPr="000571EA" w:rsidRDefault="000571EA" w:rsidP="000571EA">
      <w:pPr>
        <w:pStyle w:val="ListParagraph"/>
        <w:numPr>
          <w:ilvl w:val="0"/>
          <w:numId w:val="43"/>
        </w:num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Vijeće Gradske četvrti Črnomerec suglasno je s Prijedlogom zaključka o kupnji nekretnina u svrhu cjelovite realizacije kompleksa nogometnog stadiona </w:t>
      </w:r>
      <w:proofErr w:type="spellStart"/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Kranjčevićeva</w:t>
      </w:r>
      <w:proofErr w:type="spellEnd"/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.</w:t>
      </w:r>
    </w:p>
    <w:p w14:paraId="24D86ED9" w14:textId="77777777" w:rsidR="000571EA" w:rsidRPr="000571EA" w:rsidRDefault="000571EA" w:rsidP="000571EA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1E212ED6" w14:textId="77777777" w:rsidR="000571EA" w:rsidRPr="00350F6F" w:rsidRDefault="000571EA" w:rsidP="000571EA">
      <w:pPr>
        <w:numPr>
          <w:ilvl w:val="0"/>
          <w:numId w:val="43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Zaključak bit će upućen Stručnoj službi Gradske uprave.</w:t>
      </w:r>
    </w:p>
    <w:p w14:paraId="295810C6" w14:textId="6613AFF2" w:rsidR="00350F6F" w:rsidRDefault="00350F6F" w:rsidP="00350F6F">
      <w:pPr>
        <w:pStyle w:val="ListParagraph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1C51BE64" w14:textId="77777777" w:rsidR="00CB7DBE" w:rsidRDefault="00CB7DBE" w:rsidP="00350F6F">
      <w:pPr>
        <w:pStyle w:val="ListParagraph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530C0C88" w14:textId="77777777" w:rsidR="000571EA" w:rsidRDefault="000571EA" w:rsidP="000571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9AE1CA0" w14:textId="77777777" w:rsidR="000571EA" w:rsidRDefault="000571EA" w:rsidP="00350F6F">
      <w:pPr>
        <w:pStyle w:val="ListParagraph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5BE43A2E" w14:textId="3CA61184" w:rsidR="000571EA" w:rsidRDefault="000571EA" w:rsidP="000571EA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o </w:t>
      </w:r>
      <w:r w:rsidRPr="000571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Prijedlog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</w:t>
      </w:r>
      <w:r w:rsidRPr="000571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izmjena Programa javnih potreba u predškolskom odgoju i obrazovanju Grada Zagreba za 2025.</w:t>
      </w:r>
    </w:p>
    <w:p w14:paraId="49FABA09" w14:textId="77777777" w:rsidR="000571EA" w:rsidRDefault="000571EA" w:rsidP="000571EA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02A7150" w14:textId="0A513DFB" w:rsidR="000571EA" w:rsidRDefault="000571EA" w:rsidP="0025489C">
      <w:pPr>
        <w:pStyle w:val="ListParagraph"/>
        <w:numPr>
          <w:ilvl w:val="0"/>
          <w:numId w:val="44"/>
        </w:num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Gradske četvrti Črnomerec</w:t>
      </w:r>
      <w:r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suglasno je s Prijedlogom izmjena Programa javnih potreba u predškolskom odgoju i obrazovanju Grada Zagreba za 2025.</w:t>
      </w:r>
    </w:p>
    <w:p w14:paraId="69C374F0" w14:textId="77777777" w:rsidR="0025489C" w:rsidRPr="0025489C" w:rsidRDefault="0025489C" w:rsidP="0025489C">
      <w:p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6749D3B7" w14:textId="35738D83" w:rsidR="000571EA" w:rsidRDefault="000571EA" w:rsidP="000571EA">
      <w:pPr>
        <w:numPr>
          <w:ilvl w:val="0"/>
          <w:numId w:val="44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Zaključak bit će upućen Stručnoj službi Gradske uprave.</w:t>
      </w:r>
    </w:p>
    <w:p w14:paraId="7F83663A" w14:textId="77777777" w:rsidR="0025489C" w:rsidRDefault="0025489C" w:rsidP="0025489C">
      <w:pPr>
        <w:pStyle w:val="ListParagraph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3D3205AE" w14:textId="77777777" w:rsidR="0025489C" w:rsidRDefault="0025489C" w:rsidP="0025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A0A90" w14:textId="77777777" w:rsidR="0025489C" w:rsidRDefault="0025489C" w:rsidP="0025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449405A9" w14:textId="77777777" w:rsidR="0025489C" w:rsidRPr="00C34D90" w:rsidRDefault="0025489C" w:rsidP="0025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AA0BF1" w14:textId="77777777" w:rsidR="0025489C" w:rsidRDefault="0025489C" w:rsidP="0025489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 Prijedlogu izmjene i dopuna Programa javnih potreba </w:t>
      </w:r>
    </w:p>
    <w:p w14:paraId="1A788655" w14:textId="5D6C4890" w:rsidR="0025489C" w:rsidRPr="00CB7DBE" w:rsidRDefault="0025489C" w:rsidP="00CB7DB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 sportu Grada Zagreba za 2025.</w:t>
      </w:r>
    </w:p>
    <w:p w14:paraId="7D2CF623" w14:textId="77777777" w:rsidR="0025489C" w:rsidRDefault="0025489C" w:rsidP="0025489C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CC6210E" w14:textId="2B883A25" w:rsidR="0025489C" w:rsidRDefault="0025489C" w:rsidP="0025489C">
      <w:pPr>
        <w:pStyle w:val="ListParagraph"/>
        <w:numPr>
          <w:ilvl w:val="0"/>
          <w:numId w:val="45"/>
        </w:num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Gradske četvrti Črnomerec</w:t>
      </w:r>
      <w:r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suglasno je s Prijedlogom izmjena Programa javnih potreba u </w:t>
      </w:r>
      <w:r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sportu</w:t>
      </w:r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 Grada Zagreba za 2025.</w:t>
      </w:r>
    </w:p>
    <w:p w14:paraId="77EED612" w14:textId="77777777" w:rsidR="0025489C" w:rsidRPr="0025489C" w:rsidRDefault="0025489C" w:rsidP="0025489C">
      <w:p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20977564" w14:textId="77777777" w:rsidR="0025489C" w:rsidRPr="00350F6F" w:rsidRDefault="0025489C" w:rsidP="0025489C">
      <w:pPr>
        <w:numPr>
          <w:ilvl w:val="0"/>
          <w:numId w:val="45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Zaključak bit će upućen Stručnoj službi Gradske uprave.</w:t>
      </w:r>
    </w:p>
    <w:p w14:paraId="2D08B9F0" w14:textId="77777777" w:rsidR="0025489C" w:rsidRPr="00350F6F" w:rsidRDefault="0025489C" w:rsidP="0025489C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0F57BFD5" w14:textId="77777777" w:rsidR="0025489C" w:rsidRDefault="0025489C" w:rsidP="0025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3466F711" w14:textId="77777777" w:rsidR="0025489C" w:rsidRPr="00C34D90" w:rsidRDefault="0025489C" w:rsidP="0025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2112DA" w14:textId="77777777" w:rsidR="0025489C" w:rsidRDefault="0025489C" w:rsidP="0025489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F03D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Prij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edlog zaključka o sklapanju I. d</w:t>
      </w:r>
      <w:r w:rsidRPr="00DF03D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odatka Ugovoru o unosu nekretnine u temeljni kapital društva, reg. broj: 06/2639/2024-01</w:t>
      </w:r>
    </w:p>
    <w:p w14:paraId="557F2384" w14:textId="77777777" w:rsidR="0025489C" w:rsidRDefault="0025489C" w:rsidP="0025489C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98253B3" w14:textId="6A1615E6" w:rsidR="0025489C" w:rsidRDefault="0025489C" w:rsidP="0025489C">
      <w:pPr>
        <w:pStyle w:val="ListParagraph"/>
        <w:numPr>
          <w:ilvl w:val="0"/>
          <w:numId w:val="46"/>
        </w:num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0571EA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Gradske četvrti Črnomerec</w:t>
      </w:r>
      <w:r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5489C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suglasno je s Prijedlogom zaključka o sklapanju I. dodatka Ugovoru o unosu nekretnine u temeljni kapital društva, reg. broj: 06/2639/2024-01</w:t>
      </w:r>
      <w:r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.</w:t>
      </w:r>
    </w:p>
    <w:p w14:paraId="67D1BE36" w14:textId="77777777" w:rsidR="0025489C" w:rsidRPr="0025489C" w:rsidRDefault="0025489C" w:rsidP="0025489C">
      <w:p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747B02B1" w14:textId="77777777" w:rsidR="0025489C" w:rsidRDefault="0025489C" w:rsidP="0025489C">
      <w:pPr>
        <w:numPr>
          <w:ilvl w:val="0"/>
          <w:numId w:val="46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Zaključak bit će upućen Stručnoj službi Gradske uprave.</w:t>
      </w:r>
    </w:p>
    <w:p w14:paraId="3AA3A211" w14:textId="13D2F975" w:rsidR="000571EA" w:rsidRDefault="000571EA" w:rsidP="000571EA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6727982" w14:textId="77777777" w:rsidR="0025489C" w:rsidRDefault="0025489C" w:rsidP="0025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0AC5083" w14:textId="77777777" w:rsidR="0025489C" w:rsidRPr="00C34D90" w:rsidRDefault="0025489C" w:rsidP="0025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59E8E" w14:textId="77777777" w:rsidR="0025489C" w:rsidRPr="0025489C" w:rsidRDefault="0025489C" w:rsidP="0025489C">
      <w:pPr>
        <w:spacing w:line="259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54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 Prijedlogu zaključka o sklapanju Ugovora </w:t>
      </w:r>
    </w:p>
    <w:p w14:paraId="331FD3D2" w14:textId="19E6A8E1" w:rsidR="0025489C" w:rsidRDefault="0025489C" w:rsidP="0025489C">
      <w:pPr>
        <w:spacing w:line="259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54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 uspostavi tehničke regulacije prometa u 2025.</w:t>
      </w:r>
    </w:p>
    <w:p w14:paraId="40E980DA" w14:textId="77777777" w:rsidR="0025489C" w:rsidRDefault="0025489C" w:rsidP="0025489C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D2F8344" w14:textId="3FA97DCD" w:rsidR="0025489C" w:rsidRDefault="0025489C" w:rsidP="0025489C">
      <w:pPr>
        <w:pStyle w:val="ListParagraph"/>
        <w:numPr>
          <w:ilvl w:val="0"/>
          <w:numId w:val="47"/>
        </w:num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25489C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Vijeće Gradske četvrti Črnomerec suglasno je s Prijedlogom zaključka o sklapanju Ugovora o uspostavi tehničke regulacije prometa u 2025.</w:t>
      </w:r>
    </w:p>
    <w:p w14:paraId="644BEA00" w14:textId="77777777" w:rsidR="0025489C" w:rsidRPr="0025489C" w:rsidRDefault="0025489C" w:rsidP="0025489C">
      <w:pPr>
        <w:pStyle w:val="ListParagraph"/>
        <w:ind w:left="360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42CB99C0" w14:textId="77777777" w:rsidR="0025489C" w:rsidRDefault="0025489C" w:rsidP="0025489C">
      <w:pPr>
        <w:numPr>
          <w:ilvl w:val="0"/>
          <w:numId w:val="47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Zaključak bit će upućen Stručnoj službi Gradske uprave.</w:t>
      </w:r>
    </w:p>
    <w:p w14:paraId="1FB8B314" w14:textId="77777777" w:rsidR="0025489C" w:rsidRPr="000571EA" w:rsidRDefault="0025489C" w:rsidP="000571EA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6CADA72" w14:textId="77777777" w:rsidR="0025489C" w:rsidRDefault="0025489C" w:rsidP="0025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F2B4BF6" w14:textId="77777777" w:rsidR="0025489C" w:rsidRPr="00C34D90" w:rsidRDefault="0025489C" w:rsidP="0025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3A757" w14:textId="45C6E261" w:rsidR="0025489C" w:rsidRDefault="0025489C" w:rsidP="0025489C">
      <w:pPr>
        <w:spacing w:line="259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54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 Prijedlogu odluke o izmjenama Odluke o povjeravanju obavljanja komunalne djelatnosti usluge elektroničke komunikacijske mreže i/ili vodova, infrastrukture i povezane opreme Grada Zagreba</w:t>
      </w:r>
    </w:p>
    <w:p w14:paraId="79E76B3E" w14:textId="77777777" w:rsidR="0025489C" w:rsidRDefault="0025489C" w:rsidP="0025489C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5C4B544" w14:textId="77777777" w:rsidR="0025489C" w:rsidRPr="0025489C" w:rsidRDefault="0025489C" w:rsidP="0025489C">
      <w:pPr>
        <w:pStyle w:val="ListParagraph"/>
        <w:numPr>
          <w:ilvl w:val="0"/>
          <w:numId w:val="48"/>
        </w:numPr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25489C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 xml:space="preserve">Vijeće Gradske četvrti Črnomerec suglasno je s Prijedlogom </w:t>
      </w:r>
      <w:r w:rsidRPr="0025489C">
        <w:rPr>
          <w:rFonts w:ascii="Liberation Serif" w:eastAsia="NSimSun" w:hAnsi="Liberation Serif" w:cs="Lucida Sans"/>
          <w:bCs/>
          <w:color w:val="00000A"/>
          <w:kern w:val="2"/>
          <w:sz w:val="24"/>
          <w:szCs w:val="24"/>
          <w:lang w:eastAsia="zh-CN" w:bidi="hi-IN"/>
        </w:rPr>
        <w:t>odluke o izmjenama Odluke o povjeravanju obavljanja komunalne djelatnosti usluge elektroničke komunikacijske mreže i/ili vodova, infrastrukture i povezane opreme Grada Zagreba.</w:t>
      </w:r>
    </w:p>
    <w:p w14:paraId="7A354A38" w14:textId="3227390F" w:rsidR="0025489C" w:rsidRPr="0025489C" w:rsidRDefault="0025489C" w:rsidP="0025489C">
      <w:pPr>
        <w:pStyle w:val="ListParagraph"/>
        <w:ind w:left="360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696D328A" w14:textId="77777777" w:rsidR="0025489C" w:rsidRDefault="0025489C" w:rsidP="0025489C">
      <w:pPr>
        <w:numPr>
          <w:ilvl w:val="0"/>
          <w:numId w:val="48"/>
        </w:num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  <w:r w:rsidRPr="00350F6F">
        <w:rPr>
          <w:rFonts w:ascii="Liberation Serif" w:eastAsia="NSimSun" w:hAnsi="Liberation Serif" w:cs="Lucida Sans"/>
          <w:color w:val="00000A"/>
          <w:kern w:val="2"/>
          <w:sz w:val="24"/>
          <w:szCs w:val="24"/>
          <w:lang w:eastAsia="zh-CN" w:bidi="hi-IN"/>
        </w:rPr>
        <w:t>Ovaj Zaključak bit će upućen Stručnoj službi Gradske uprave.</w:t>
      </w:r>
    </w:p>
    <w:p w14:paraId="52130100" w14:textId="77777777" w:rsidR="00350F6F" w:rsidRPr="00350F6F" w:rsidRDefault="00350F6F" w:rsidP="00350F6F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0C7F9D39" w14:textId="047B7009" w:rsidR="00CA722E" w:rsidRPr="00CA722E" w:rsidRDefault="00CA722E" w:rsidP="00CA722E">
      <w:pPr>
        <w:suppressAutoHyphens/>
        <w:spacing w:after="0" w:line="276" w:lineRule="auto"/>
        <w:jc w:val="left"/>
        <w:rPr>
          <w:rFonts w:ascii="Liberation Serif" w:eastAsia="NSimSun" w:hAnsi="Liberation Serif" w:cs="Lucida Sans" w:hint="eastAsia"/>
          <w:color w:val="00000A"/>
          <w:kern w:val="2"/>
          <w:sz w:val="24"/>
          <w:szCs w:val="24"/>
          <w:lang w:eastAsia="zh-CN" w:bidi="hi-IN"/>
        </w:rPr>
      </w:pPr>
    </w:p>
    <w:p w14:paraId="1C035EDB" w14:textId="45B5DB91" w:rsidR="00CA722E" w:rsidRDefault="00F5550E" w:rsidP="00F5550E">
      <w:pPr>
        <w:pStyle w:val="paragraph"/>
        <w:spacing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>A</w:t>
      </w:r>
      <w:r w:rsidR="00CA722E">
        <w:rPr>
          <w:b/>
          <w:bCs/>
        </w:rPr>
        <w:t>d. 12</w:t>
      </w:r>
      <w:r w:rsidRPr="00F5550E">
        <w:rPr>
          <w:b/>
          <w:bCs/>
        </w:rPr>
        <w:t>.</w:t>
      </w:r>
      <w:r>
        <w:rPr>
          <w:b/>
          <w:bCs/>
        </w:rPr>
        <w:t xml:space="preserve"> Pitanja, prijedlozi, obavijesti</w:t>
      </w:r>
    </w:p>
    <w:p w14:paraId="6CB51713" w14:textId="77777777" w:rsidR="00CB7DBE" w:rsidRDefault="00CB7DBE" w:rsidP="00F5550E">
      <w:pPr>
        <w:pStyle w:val="paragraph"/>
        <w:spacing w:after="0" w:afterAutospacing="0"/>
        <w:jc w:val="both"/>
        <w:textAlignment w:val="baseline"/>
        <w:rPr>
          <w:b/>
          <w:bCs/>
        </w:rPr>
      </w:pPr>
    </w:p>
    <w:p w14:paraId="5B63F929" w14:textId="3FCBB5AF" w:rsidR="001A2959" w:rsidRDefault="00D55DF0" w:rsidP="001A2959">
      <w:pPr>
        <w:pStyle w:val="paragraph"/>
        <w:spacing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 xml:space="preserve">Predsjednik </w:t>
      </w:r>
      <w:r w:rsidR="004D0190">
        <w:rPr>
          <w:b/>
          <w:bCs/>
        </w:rPr>
        <w:t xml:space="preserve">konstatira </w:t>
      </w:r>
      <w:r>
        <w:rPr>
          <w:b/>
          <w:bCs/>
        </w:rPr>
        <w:t>zatvara</w:t>
      </w:r>
      <w:r w:rsidR="004D0190">
        <w:rPr>
          <w:b/>
          <w:bCs/>
        </w:rPr>
        <w:t>nje</w:t>
      </w:r>
      <w:r>
        <w:rPr>
          <w:b/>
          <w:bCs/>
        </w:rPr>
        <w:t xml:space="preserve"> sjednic</w:t>
      </w:r>
      <w:r w:rsidR="004D0190">
        <w:rPr>
          <w:b/>
          <w:bCs/>
        </w:rPr>
        <w:t>e s obzirom da više nema pitanja.</w:t>
      </w:r>
    </w:p>
    <w:p w14:paraId="4CE7D467" w14:textId="77777777" w:rsidR="00745C18" w:rsidRDefault="00745C18" w:rsidP="001A2959">
      <w:pPr>
        <w:pStyle w:val="paragraph"/>
        <w:spacing w:after="0" w:afterAutospacing="0"/>
        <w:jc w:val="both"/>
        <w:textAlignment w:val="baseline"/>
      </w:pPr>
    </w:p>
    <w:p w14:paraId="1B72C093" w14:textId="3FAC37DC" w:rsidR="008812A4" w:rsidRPr="001A2959" w:rsidRDefault="003B356C" w:rsidP="001A2959">
      <w:pPr>
        <w:pStyle w:val="paragraph"/>
        <w:spacing w:after="0" w:afterAutospacing="0"/>
        <w:jc w:val="both"/>
        <w:textAlignment w:val="baseline"/>
        <w:rPr>
          <w:b/>
          <w:bCs/>
        </w:rPr>
      </w:pPr>
      <w:r w:rsidRPr="003D464F">
        <w:t xml:space="preserve">Sjednica je završila u </w:t>
      </w:r>
      <w:r w:rsidRPr="009A2EA7">
        <w:t>18:</w:t>
      </w:r>
      <w:r w:rsidR="00CA722E">
        <w:t>3</w:t>
      </w:r>
      <w:r w:rsidR="0098014B">
        <w:t>0</w:t>
      </w:r>
      <w:r>
        <w:t xml:space="preserve"> </w:t>
      </w:r>
      <w:r w:rsidRPr="003D464F">
        <w:t>sati.</w:t>
      </w:r>
    </w:p>
    <w:p w14:paraId="46429A8D" w14:textId="7E4C1E74" w:rsidR="00162034" w:rsidRDefault="007A6283" w:rsidP="008812A4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>Zapisnik sastavio</w:t>
      </w:r>
      <w:r w:rsidR="003B356C" w:rsidRPr="003D464F">
        <w:t xml:space="preserve">: </w:t>
      </w:r>
      <w:r>
        <w:t>Ivan Dubravac</w:t>
      </w:r>
    </w:p>
    <w:p w14:paraId="329FC572" w14:textId="3A839120" w:rsidR="003B356C" w:rsidRDefault="003B356C" w:rsidP="001A2959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D464F">
        <w:t>Zapisnik izradio: Mateo Peša</w:t>
      </w:r>
    </w:p>
    <w:p w14:paraId="64633BD5" w14:textId="77777777" w:rsidR="00AC07C5" w:rsidRPr="001A2959" w:rsidRDefault="00AC07C5" w:rsidP="001A295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</w:p>
    <w:p w14:paraId="115F3CD0" w14:textId="1B1793F8" w:rsidR="003B356C" w:rsidRPr="009A2EA7" w:rsidRDefault="00B450EF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3B356C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0E16C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3B356C">
        <w:rPr>
          <w:rFonts w:ascii="Times New Roman" w:eastAsia="Times New Roman" w:hAnsi="Times New Roman" w:cs="Times New Roman"/>
          <w:sz w:val="24"/>
          <w:szCs w:val="24"/>
          <w:lang w:eastAsia="hr-HR"/>
        </w:rPr>
        <w:t>-002/</w:t>
      </w:r>
      <w:r w:rsidR="005E0F24">
        <w:rPr>
          <w:rFonts w:ascii="Times New Roman" w:eastAsia="Times New Roman" w:hAnsi="Times New Roman" w:cs="Times New Roman"/>
          <w:sz w:val="24"/>
          <w:szCs w:val="24"/>
          <w:lang w:eastAsia="hr-HR"/>
        </w:rPr>
        <w:t>65</w:t>
      </w:r>
    </w:p>
    <w:p w14:paraId="0DACA366" w14:textId="3D3DBC92" w:rsidR="003B356C" w:rsidRPr="009A2EA7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251-13-11-3/006-2</w:t>
      </w:r>
      <w:r w:rsidR="000E16C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607558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284BA8C" w14:textId="22289064" w:rsidR="00745C18" w:rsidRDefault="00A71B27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3B35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6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26. </w:t>
      </w:r>
      <w:r w:rsidR="005E0F24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 w:rsidR="003B356C"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2624">
        <w:rPr>
          <w:rFonts w:ascii="Times New Roman" w:eastAsia="Times New Roman" w:hAnsi="Times New Roman" w:cs="Times New Roman"/>
          <w:sz w:val="24"/>
          <w:szCs w:val="24"/>
          <w:lang w:eastAsia="hr-HR"/>
        </w:rPr>
        <w:t>2025.</w:t>
      </w:r>
      <w:r w:rsidR="003B356C"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5B7ADF85" w14:textId="57D76337" w:rsidR="00745C18" w:rsidRDefault="00745C18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49F3C2" w14:textId="0D6102D6" w:rsidR="00745C18" w:rsidRPr="003D464F" w:rsidRDefault="00745C18" w:rsidP="00745C18">
      <w:pPr>
        <w:spacing w:after="0" w:line="256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14:paraId="54195F26" w14:textId="77777777" w:rsidR="00745C18" w:rsidRPr="003D464F" w:rsidRDefault="00745C18" w:rsidP="00745C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Gradske četvrti Črnomerec</w:t>
      </w:r>
    </w:p>
    <w:p w14:paraId="6C641071" w14:textId="77777777" w:rsidR="00745C18" w:rsidRDefault="00745C18" w:rsidP="00745C18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Meić</w:t>
      </w:r>
      <w:proofErr w:type="spellEnd"/>
    </w:p>
    <w:p w14:paraId="43994F8F" w14:textId="77777777" w:rsidR="00745C18" w:rsidRDefault="00745C18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F13965" w14:textId="77777777" w:rsidR="00745C18" w:rsidRDefault="00745C18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36FBCA" w14:textId="77777777" w:rsidR="00745C18" w:rsidRDefault="00745C18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993B16" w14:textId="77777777" w:rsidR="00745C18" w:rsidRDefault="00745C18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667922" w14:textId="77777777" w:rsidR="00745C18" w:rsidRDefault="00745C18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026D60" w14:textId="142D8D3D" w:rsidR="00745C18" w:rsidRDefault="00745C18" w:rsidP="00745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C18">
        <w:rPr>
          <w:rFonts w:ascii="Times New Roman" w:eastAsia="Times New Roman" w:hAnsi="Times New Roman" w:cs="Times New Roman"/>
          <w:sz w:val="24"/>
          <w:szCs w:val="24"/>
          <w:lang w:eastAsia="hr-HR"/>
        </w:rPr>
        <w:t>Napomena: Stupanjem na snagu Odluke Gradske skupštine Grada Zagreba o raspisivanju izbora za članove vijeća gradskih četvrti i za članove vijeća mjesnih odbora (Službeni glasnik Grada Zagreba 8/25), 11. travnja 2025. prestao je mandat članovima Vijeća Gradske četvrt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Črnomerec</w:t>
      </w:r>
      <w:r w:rsidR="00540F15">
        <w:rPr>
          <w:rFonts w:ascii="Times New Roman" w:eastAsia="Times New Roman" w:hAnsi="Times New Roman" w:cs="Times New Roman"/>
          <w:sz w:val="24"/>
          <w:szCs w:val="24"/>
          <w:lang w:eastAsia="hr-HR"/>
        </w:rPr>
        <w:t>, zbog čega</w:t>
      </w:r>
      <w:r w:rsidRPr="00745C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nije prihvatilo Zapisnik 47</w:t>
      </w:r>
      <w:r w:rsidR="00B450EF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 w:rsidR="003B356C"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bookmarkStart w:id="7" w:name="_Hlk182920231"/>
      <w:bookmarkStart w:id="8" w:name="_Hlk182917794"/>
    </w:p>
    <w:p w14:paraId="09D05F5F" w14:textId="36DE0B45" w:rsidR="00B51162" w:rsidRPr="00745C18" w:rsidRDefault="00745C18" w:rsidP="00745C18">
      <w:pPr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  <w:r w:rsidR="00B51162"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lastRenderedPageBreak/>
        <w:t>VGČ Črnomerec, izvješće o glas</w:t>
      </w:r>
      <w:r w:rsidR="0037659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ovanju,</w:t>
      </w:r>
      <w:r w:rsidR="008B2624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</w:t>
      </w:r>
      <w:r w:rsidR="00B51162"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4</w:t>
      </w:r>
      <w:r w:rsidR="00CB7DB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7</w:t>
      </w:r>
      <w:r w:rsidR="00B51162"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. sjednica, </w:t>
      </w:r>
      <w:r w:rsidR="00F5550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26. </w:t>
      </w:r>
      <w:r w:rsidR="00CB7DB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ožujka </w:t>
      </w:r>
      <w:r w:rsidR="000E16CD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2025.</w:t>
      </w:r>
      <w:r w:rsidR="00B51162" w:rsidRPr="00B51162">
        <w:rPr>
          <w:rFonts w:eastAsiaTheme="minorHAnsi"/>
          <w:noProof/>
          <w:lang w:eastAsia="hr-HR"/>
        </w:rPr>
        <w:fldChar w:fldCharType="begin"/>
      </w:r>
      <w:r w:rsidR="00B51162" w:rsidRPr="00B51162">
        <w:rPr>
          <w:noProof/>
          <w:lang w:eastAsia="hr-HR"/>
        </w:rPr>
        <w:instrText xml:space="preserve"> LINK Excel.Sheet.12 "Book1" "Sheet1!R2C1:R20C18" \a \f 4 \h  \* MERGEFORMAT </w:instrText>
      </w:r>
      <w:r w:rsidR="00B51162" w:rsidRPr="00B51162">
        <w:rPr>
          <w:rFonts w:eastAsiaTheme="minorHAnsi"/>
          <w:noProof/>
          <w:lang w:eastAsia="hr-HR"/>
        </w:rPr>
        <w:fldChar w:fldCharType="separate"/>
      </w:r>
    </w:p>
    <w:p w14:paraId="7B960B51" w14:textId="77777777" w:rsidR="00DF135F" w:rsidRDefault="00B51162" w:rsidP="001A2959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fldChar w:fldCharType="end"/>
      </w:r>
    </w:p>
    <w:tbl>
      <w:tblPr>
        <w:tblpPr w:leftFromText="180" w:rightFromText="180" w:vertAnchor="text" w:horzAnchor="margin" w:tblpXSpec="center" w:tblpY="624"/>
        <w:tblW w:w="9796" w:type="dxa"/>
        <w:tblLayout w:type="fixed"/>
        <w:tblLook w:val="04A0" w:firstRow="1" w:lastRow="0" w:firstColumn="1" w:lastColumn="0" w:noHBand="0" w:noVBand="1"/>
      </w:tblPr>
      <w:tblGrid>
        <w:gridCol w:w="1016"/>
        <w:gridCol w:w="716"/>
        <w:gridCol w:w="871"/>
        <w:gridCol w:w="716"/>
        <w:gridCol w:w="1103"/>
        <w:gridCol w:w="716"/>
        <w:gridCol w:w="716"/>
        <w:gridCol w:w="799"/>
        <w:gridCol w:w="850"/>
        <w:gridCol w:w="851"/>
        <w:gridCol w:w="726"/>
        <w:gridCol w:w="716"/>
      </w:tblGrid>
      <w:tr w:rsidR="006E5BD0" w:rsidRPr="00B51162" w14:paraId="6B536F68" w14:textId="77777777" w:rsidTr="00E05311">
        <w:trPr>
          <w:trHeight w:val="1860"/>
        </w:trPr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63D2F37" w14:textId="77777777" w:rsidR="006E5BD0" w:rsidRPr="00B51162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786D1C3" w14:textId="70B1EA1F" w:rsidR="006E5BD0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34493682" w14:textId="731A0034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AB1053F" w14:textId="77777777" w:rsidR="006E5BD0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277ABCB4" w14:textId="4A62C875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2AA60169" w14:textId="77777777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  <w:p w14:paraId="3D90DF94" w14:textId="77777777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3B1E79A0" w14:textId="77777777" w:rsidR="006E5BD0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48C6C46B" w14:textId="71656281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372F0E84" w14:textId="374E54CF" w:rsidR="006E5BD0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3F27CE2A" w14:textId="1C540DB4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4D8AF7E2" w14:textId="77777777" w:rsidR="006E5BD0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5D3159D3" w14:textId="77B70A5E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9DE00B6" w14:textId="14DF7FAA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54CE3F0D" w14:textId="37AE70E0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55B629" w14:textId="030092D5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7E39ED9A" w14:textId="16A7790B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29357A55" w14:textId="746F9FF8" w:rsidR="006E5BD0" w:rsidRDefault="006E5BD0" w:rsidP="00E0531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0C0833D9" w14:textId="44A5D6FD" w:rsidR="006E5BD0" w:rsidRDefault="006E5BD0" w:rsidP="00E0531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11FA223B" w14:textId="77777777" w:rsidR="006E5BD0" w:rsidRDefault="006E5BD0" w:rsidP="00E0531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0FD90D12" w14:textId="1361A8A2" w:rsidR="006E5BD0" w:rsidRDefault="006E5BD0" w:rsidP="00E0531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72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2C372D3A" w14:textId="635A075B" w:rsidR="006E5BD0" w:rsidRDefault="006E5BD0" w:rsidP="00E0531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40FA4E5B" w14:textId="7DC290BA" w:rsidR="006E5BD0" w:rsidRDefault="006E5BD0" w:rsidP="00E0531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248057CC" w14:textId="05E1818F" w:rsidR="006E5BD0" w:rsidRDefault="006E5BD0" w:rsidP="00E0531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  <w:p w14:paraId="64A249E9" w14:textId="77777777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F5D1B51" w14:textId="480DA4CF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01EDBB56" w14:textId="2D9E264F" w:rsidR="006E5BD0" w:rsidRPr="00B51162" w:rsidRDefault="006E5BD0" w:rsidP="00E0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</w:t>
            </w: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6E5BD0" w:rsidRPr="00B51162" w14:paraId="0683F0DD" w14:textId="77777777" w:rsidTr="00E05311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5910C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A402B" w14:textId="42029486" w:rsidR="006E5BD0" w:rsidRPr="00B51162" w:rsidRDefault="005653D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C7E0B" w14:textId="78B4CB23" w:rsidR="006E5BD0" w:rsidRPr="00B51162" w:rsidRDefault="005653D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DA0768" w14:textId="5321CF9E" w:rsidR="006E5BD0" w:rsidRPr="00B51162" w:rsidRDefault="005653D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B20418" w14:textId="5B77E822" w:rsidR="006E5BD0" w:rsidRPr="00B51162" w:rsidRDefault="00FF6D1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FF6D10">
              <w:rPr>
                <w:rFonts w:ascii="Arial" w:eastAsia="Times New Roman" w:hAnsi="Arial" w:cs="Arial"/>
                <w:lang w:eastAsia="hr-HR"/>
              </w:rPr>
              <w:t>+,+,+,+,+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C1C9FE" w14:textId="727189FD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C76B0" w14:textId="554E45C6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2202C" w14:textId="46F65439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93EF61" w14:textId="3A4E47CF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A518EB" w14:textId="2F9EFDAD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06095" w14:textId="6B058ACA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C8F07B" w14:textId="34685B1A" w:rsidR="006E5BD0" w:rsidRPr="00B51162" w:rsidRDefault="006445E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</w:tr>
      <w:tr w:rsidR="006E5BD0" w:rsidRPr="00B51162" w14:paraId="1E09E4A7" w14:textId="77777777" w:rsidTr="00E05311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BFDB8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Arni</w:t>
            </w:r>
            <w:proofErr w:type="spellEnd"/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Barišić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12E7E" w14:textId="7777777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18FE3" w14:textId="7777777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D4A6C0D" w14:textId="0A29EF2D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6C3820E" w14:textId="6CED323F" w:rsidR="006E5BD0" w:rsidRDefault="0015541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+,+,+,+,+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22CAA2EA" w14:textId="7892157C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D9B175" w14:textId="466EC6BA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C5F9" w14:textId="596FA39E" w:rsidR="006E5BD0" w:rsidRPr="00B51162" w:rsidRDefault="0015541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22F9DB" w14:textId="79FA9735" w:rsidR="006E5BD0" w:rsidRDefault="0015541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CB57EF" w14:textId="29911795" w:rsidR="006E5BD0" w:rsidRDefault="0015541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DB897" w14:textId="61B9B115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ACAD97" w14:textId="2F70872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6E5BD0" w:rsidRPr="00B51162" w14:paraId="3471DAE9" w14:textId="77777777" w:rsidTr="00FF6D10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5A7FE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145AA680" w14:textId="4DCD9CCC" w:rsidR="006E5BD0" w:rsidRPr="000D1F7F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C000"/>
                <w:lang w:eastAsia="hr-HR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74B22D47" w14:textId="4F37241C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0A08EAA1" w14:textId="58AD12D4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EAF068" w14:textId="4C864280" w:rsidR="006E5BD0" w:rsidRDefault="00FF6D10" w:rsidP="00FF6D1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F6D10">
              <w:rPr>
                <w:rFonts w:ascii="Arial" w:eastAsia="Times New Roman" w:hAnsi="Arial" w:cs="Arial"/>
                <w:shd w:val="clear" w:color="auto" w:fill="FBE4D5" w:themeFill="accent2" w:themeFillTint="33"/>
                <w:lang w:eastAsia="hr-HR"/>
              </w:rPr>
              <w:t xml:space="preserve">  </w:t>
            </w:r>
            <w:r w:rsidR="00C54899" w:rsidRPr="00C54899">
              <w:rPr>
                <w:rFonts w:ascii="Arial" w:eastAsia="Times New Roman" w:hAnsi="Arial" w:cs="Arial"/>
                <w:lang w:eastAsia="hr-HR"/>
              </w:rPr>
              <w:t>,+,+,+</w:t>
            </w:r>
            <w:r>
              <w:rPr>
                <w:rFonts w:ascii="Arial" w:eastAsia="Times New Roman" w:hAnsi="Arial" w:cs="Arial"/>
                <w:lang w:eastAsia="hr-HR"/>
              </w:rPr>
              <w:t>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060B1E0" w14:textId="74306A2E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FE025" w14:textId="52D8C093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E640" w14:textId="7C6ADF20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22DAEA" w14:textId="05157C2A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85785E" w14:textId="6A201279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3C250" w14:textId="46C74CC5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7BF400" w14:textId="039DEBDA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</w:tr>
      <w:tr w:rsidR="006E5BD0" w:rsidRPr="00B51162" w14:paraId="085426CB" w14:textId="77777777" w:rsidTr="005653D1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7F1EB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Tomislav </w:t>
            </w:r>
            <w:proofErr w:type="spellStart"/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Domes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73386C9B" w14:textId="09CB33A6" w:rsidR="006E5BD0" w:rsidRPr="000D1F7F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56AB64E7" w14:textId="05F31628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792227DC" w14:textId="7B209371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26C188A" w14:textId="0C04E3A4" w:rsidR="006E5BD0" w:rsidRPr="00B51162" w:rsidRDefault="005653D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5653D1">
              <w:rPr>
                <w:rFonts w:ascii="Arial" w:eastAsia="Times New Roman" w:hAnsi="Arial" w:cs="Arial"/>
                <w:shd w:val="clear" w:color="auto" w:fill="FBE4D5" w:themeFill="accent2" w:themeFillTint="33"/>
                <w:lang w:eastAsia="hr-HR"/>
              </w:rPr>
              <w:t xml:space="preserve">  </w:t>
            </w:r>
            <w:r w:rsidR="00742488">
              <w:rPr>
                <w:rFonts w:ascii="Arial" w:eastAsia="Times New Roman" w:hAnsi="Arial" w:cs="Arial"/>
                <w:lang w:eastAsia="hr-HR"/>
              </w:rPr>
              <w:t>,+,+,+,+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D0FC047" w14:textId="4352D52F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ACFA8" w14:textId="7894BC7B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D1C6D" w14:textId="3A882D52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1C9F78" w14:textId="590E76EC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32BC20" w14:textId="0A732413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1E330" w14:textId="246768F8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084482" w14:textId="68BB9CF9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6E5BD0" w:rsidRPr="00B51162" w14:paraId="0CE9D0AA" w14:textId="77777777" w:rsidTr="00E05311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0F504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A467ED" w14:textId="686C511E" w:rsidR="006E5BD0" w:rsidRPr="000D1F7F" w:rsidRDefault="005653D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3E841" w14:textId="3B99AACC" w:rsidR="006E5BD0" w:rsidRPr="00B51162" w:rsidRDefault="005653D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6421634" w14:textId="4E974700" w:rsidR="006E5BD0" w:rsidRDefault="005653D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2760646" w14:textId="72E93E7F" w:rsidR="006E5BD0" w:rsidRDefault="00742488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+,+,+,+,+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655882E" w14:textId="1ADCB207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1FACD" w14:textId="596B5022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F679D" w14:textId="41F6D10B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D5267E" w14:textId="469C3B47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8DD79A" w14:textId="2C6F4163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0179F" w14:textId="097F3F56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969D0B" w14:textId="0C2AE7CA" w:rsidR="006E5BD0" w:rsidRPr="00B51162" w:rsidRDefault="006445E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</w:tr>
      <w:tr w:rsidR="006E5BD0" w:rsidRPr="00B51162" w14:paraId="77A1D3B0" w14:textId="77777777" w:rsidTr="00E05311">
        <w:trPr>
          <w:trHeight w:val="191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6B9B7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F5E8D" w14:textId="2B47CF89" w:rsidR="006E5BD0" w:rsidRPr="000D1F7F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1AFC1F" w14:textId="63706AF4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9DFA16" w14:textId="760A3EFC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124615" w14:textId="78C79F19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+,+,+,+,+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0C83AE" w14:textId="17F622C8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471FBE" w14:textId="256FE2D2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9A286" w14:textId="1E349B9C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E4BF" w14:textId="7422CEBF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32B4" w14:textId="25314023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F1AD2" w14:textId="7E94D4A1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FCDB1A" w14:textId="236E6CDF" w:rsidR="006E5BD0" w:rsidRPr="00B51162" w:rsidRDefault="006445E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6E5BD0" w:rsidRPr="00B51162" w14:paraId="063EA99D" w14:textId="77777777" w:rsidTr="005653D1">
        <w:trPr>
          <w:trHeight w:val="319"/>
        </w:trPr>
        <w:tc>
          <w:tcPr>
            <w:tcW w:w="1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2EFFD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20FD89DD" w14:textId="660424B8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399EABAB" w14:textId="49EA5969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22E771CA" w14:textId="7777777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F778F3" w14:textId="40BB14A3" w:rsidR="006E5BD0" w:rsidRPr="00B51162" w:rsidRDefault="005653D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shd w:val="clear" w:color="auto" w:fill="FBE4D5" w:themeFill="accent2" w:themeFillTint="33"/>
                <w:lang w:eastAsia="hr-HR"/>
              </w:rPr>
              <w:t xml:space="preserve"> </w:t>
            </w:r>
            <w:r w:rsidRPr="005653D1">
              <w:rPr>
                <w:rFonts w:ascii="Arial" w:eastAsia="Times New Roman" w:hAnsi="Arial" w:cs="Arial"/>
                <w:shd w:val="clear" w:color="auto" w:fill="FBE4D5" w:themeFill="accent2" w:themeFillTint="33"/>
                <w:lang w:eastAsia="hr-HR"/>
              </w:rPr>
              <w:t xml:space="preserve"> </w:t>
            </w:r>
            <w:r w:rsidR="00742488">
              <w:rPr>
                <w:rFonts w:ascii="Arial" w:eastAsia="Times New Roman" w:hAnsi="Arial" w:cs="Arial"/>
                <w:lang w:eastAsia="hr-HR"/>
              </w:rPr>
              <w:t>,+,+,+,+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0DDD0" w14:textId="7962C66C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C846F" w14:textId="287500C1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14A7A" w14:textId="10C44195" w:rsidR="006E5BD0" w:rsidRPr="00B51162" w:rsidRDefault="00C54899" w:rsidP="003855B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0ACC" w14:textId="568CEBAF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2224" w14:textId="72ACBD9A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B4433" w14:textId="258BB75A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F2EDFB" w14:textId="2BD24522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6E5BD0" w:rsidRPr="00B51162" w14:paraId="547D9C03" w14:textId="77777777" w:rsidTr="00E05311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D92B3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16F1AC61" w14:textId="1BCC0A45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506EC66D" w14:textId="1B6F25FB" w:rsidR="006E5BD0" w:rsidRPr="00B51162" w:rsidRDefault="006E5BD0" w:rsidP="003855B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71D82268" w14:textId="77777777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42C743B3" w14:textId="77777777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70CEE3B4" w14:textId="77777777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44BF1E7C" w14:textId="175D1011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7301618C" w14:textId="243A9E70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A05F83E" w14:textId="7777777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FF2C6D" w14:textId="1657312B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9BFC18D" w14:textId="1B6CA4E9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noWrap/>
            <w:vAlign w:val="center"/>
          </w:tcPr>
          <w:p w14:paraId="17082449" w14:textId="4BB09A73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E5BD0" w:rsidRPr="00B51162" w14:paraId="0547DD94" w14:textId="77777777" w:rsidTr="00E05311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7030B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9CA2AC" w14:textId="27DC4480" w:rsidR="006E5BD0" w:rsidRPr="00B51162" w:rsidRDefault="00E05311" w:rsidP="000051FD">
            <w:pPr>
              <w:tabs>
                <w:tab w:val="left" w:pos="421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198D0D" w14:textId="4E5E7307" w:rsidR="006E5BD0" w:rsidRPr="00B51162" w:rsidRDefault="00E0531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CCED1" w14:textId="0486B992" w:rsidR="006E5BD0" w:rsidRDefault="00E0531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1A8AA" w14:textId="20CDEB1C" w:rsidR="006E5BD0" w:rsidRDefault="00E0531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+,+,+,+,+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EE25A9" w14:textId="7963EAD0" w:rsidR="006E5BD0" w:rsidRDefault="00E0531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45337F" w14:textId="0CB316C8" w:rsidR="006E5BD0" w:rsidRPr="00B51162" w:rsidRDefault="00E0531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547B5" w14:textId="39B28CF2" w:rsidR="006E5BD0" w:rsidRPr="00B51162" w:rsidRDefault="00E0531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028A" w14:textId="57EEC00F" w:rsidR="006E5BD0" w:rsidRPr="00B51162" w:rsidRDefault="00E0531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5A86" w14:textId="3D7F060D" w:rsidR="006E5BD0" w:rsidRPr="00B51162" w:rsidRDefault="00E0531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BA7FB" w14:textId="13E943E7" w:rsidR="006E5BD0" w:rsidRPr="00B51162" w:rsidRDefault="00E0531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2CC9E9" w14:textId="2D72C68D" w:rsidR="006E5BD0" w:rsidRPr="00B51162" w:rsidRDefault="00E05311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6E5BD0" w:rsidRPr="00B51162" w14:paraId="4DFB9B7E" w14:textId="77777777" w:rsidTr="00E05311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C2E10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FF79A" w14:textId="0120CAD7" w:rsidR="006E5BD0" w:rsidRPr="003855B3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A95FB" w14:textId="6A788282" w:rsidR="006E5BD0" w:rsidRPr="003855B3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8AD12F" w14:textId="4772C417" w:rsidR="006E5BD0" w:rsidRPr="003855B3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EC5FA" w14:textId="6A2FF5D1" w:rsidR="006E5BD0" w:rsidRPr="003855B3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+,+,+,+,+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EC03A3" w14:textId="2C29FD75" w:rsidR="006E5BD0" w:rsidRPr="003855B3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87927" w14:textId="41561C34" w:rsidR="006E5BD0" w:rsidRPr="003855B3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A523" w14:textId="10DC6FF5" w:rsidR="006E5BD0" w:rsidRPr="003855B3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BC005E" w14:textId="340A007A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76C2F6" w14:textId="4A132B64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F0982" w14:textId="78369ECB" w:rsidR="006E5BD0" w:rsidRPr="003855B3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27ECA2" w14:textId="2E39D57F" w:rsidR="006E5BD0" w:rsidRPr="003855B3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6E5BD0" w:rsidRPr="00B51162" w14:paraId="6821710B" w14:textId="77777777" w:rsidTr="00E05311">
        <w:trPr>
          <w:trHeight w:val="191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90BBC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Jere</w:t>
            </w:r>
            <w:proofErr w:type="spellEnd"/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Meić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18C4" w14:textId="7777777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6FF80" w14:textId="5EEFEE2B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99BDD12" w14:textId="4A75281D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0D35A4E" w14:textId="4F644520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+,+,+,+,+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79A5A63" w14:textId="3F0589D4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04CBB6" w14:textId="6E546B04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C269" w14:textId="58C692D3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BE895A" w14:textId="31A9683C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6CF168" w14:textId="65FA5C49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FDE23" w14:textId="012242E5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B9FFF2" w14:textId="59519A78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6E5BD0" w:rsidRPr="00B51162" w14:paraId="09168EDD" w14:textId="77777777" w:rsidTr="00E05311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A9AEB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Ljiljana </w:t>
            </w:r>
            <w:proofErr w:type="spellStart"/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Peršinec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162719" w14:textId="3C02CDD3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6E258" w14:textId="4C8C9721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30F2E01" w14:textId="08783465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FFC7824" w14:textId="20723897" w:rsidR="006E5BD0" w:rsidRDefault="00FF6D1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+,0,0,0</w:t>
            </w:r>
            <w:r w:rsidRPr="00FF6D10">
              <w:rPr>
                <w:rFonts w:ascii="Arial" w:eastAsia="Times New Roman" w:hAnsi="Arial" w:cs="Arial"/>
                <w:lang w:eastAsia="hr-HR"/>
              </w:rPr>
              <w:t>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F6D14D2" w14:textId="46EE51DE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611E7" w14:textId="378A4B0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98CC8" w14:textId="50D2258D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7FB991" w14:textId="1736DD56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5294FE" w14:textId="3FFDC106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149FE" w14:textId="2AA86AA5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4AA189" w14:textId="528563CC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</w:tr>
      <w:tr w:rsidR="006E5BD0" w:rsidRPr="00B51162" w14:paraId="44140264" w14:textId="77777777" w:rsidTr="00E05311">
        <w:trPr>
          <w:trHeight w:val="578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359F9" w14:textId="4BC2D959" w:rsidR="006E5BD0" w:rsidRPr="00E05311" w:rsidRDefault="00C54899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Sandra Popara Vuč</w:t>
            </w:r>
            <w:r w:rsidR="006E5BD0"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etić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F8D50" w14:textId="7777777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ECE018" w14:textId="7777777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417667A" w14:textId="26366125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19CF29B" w14:textId="64C3CC8F" w:rsidR="006E5BD0" w:rsidRPr="00B51162" w:rsidRDefault="00FF6D1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FF6D10">
              <w:rPr>
                <w:rFonts w:ascii="Arial" w:eastAsia="Times New Roman" w:hAnsi="Arial" w:cs="Arial"/>
                <w:lang w:eastAsia="hr-HR"/>
              </w:rPr>
              <w:t>+,+,+,+,+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274D6FB" w14:textId="7F47A2C1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F51B" w14:textId="26C4AEDB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B977" w14:textId="6E9C1A02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2BD498" w14:textId="0F12BF2C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A92B46" w14:textId="0C850B3F" w:rsidR="006E5BD0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34110" w14:textId="262A952A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27EDF6" w14:textId="220178C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6E5BD0" w:rsidRPr="00B51162" w14:paraId="6A0B344C" w14:textId="77777777" w:rsidTr="00E05311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C9ABB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8E10F" w14:textId="7777777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9ED039" w14:textId="77777777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B5D8397" w14:textId="37A1970A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8E0864D" w14:textId="5C08F16B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+,+,+,+,+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6E05529" w14:textId="18FE599B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6D107" w14:textId="376849B4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EDD6" w14:textId="00C783EC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441D14" w14:textId="725141D6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ABF6A6" w14:textId="08093981" w:rsidR="006E5BD0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56420" w14:textId="56EDED0D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89DA9F" w14:textId="0C5D48FA" w:rsidR="006E5BD0" w:rsidRPr="00B51162" w:rsidRDefault="006E5BD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6E5BD0" w:rsidRPr="00B51162" w14:paraId="649A6AE7" w14:textId="77777777" w:rsidTr="00E05311">
        <w:trPr>
          <w:trHeight w:val="467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243B1" w14:textId="77777777" w:rsidR="006E5BD0" w:rsidRPr="00E05311" w:rsidRDefault="006E5BD0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0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Irena Borojević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BAF58" w14:textId="6D1F4878" w:rsidR="006E5BD0" w:rsidRPr="00B51162" w:rsidRDefault="00FF6D1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92BF34" w14:textId="06976EEF" w:rsidR="006E5BD0" w:rsidRPr="00B51162" w:rsidRDefault="00FF6D1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436910" w14:textId="64A99DEA" w:rsidR="006E5BD0" w:rsidRPr="00B51162" w:rsidRDefault="00FF6D1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A35D2" w14:textId="2CFF12A7" w:rsidR="006E5BD0" w:rsidRPr="00B51162" w:rsidRDefault="00FF6D10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FF6D10">
              <w:rPr>
                <w:rFonts w:ascii="Arial" w:eastAsia="Times New Roman" w:hAnsi="Arial" w:cs="Arial"/>
                <w:lang w:eastAsia="hr-HR"/>
              </w:rPr>
              <w:t>+,+,+,+,+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DB6CAE" w14:textId="30BE8721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DE783" w14:textId="390164FA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5A37" w14:textId="4B4DA963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64CC" w14:textId="7E0BF4CB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6A03" w14:textId="0591B23E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82557" w14:textId="601B5E4B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FCD0B6" w14:textId="1072F79A" w:rsidR="006E5BD0" w:rsidRPr="00B51162" w:rsidRDefault="00C54899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</w:tbl>
    <w:p w14:paraId="3760DA9A" w14:textId="00CFCCD6" w:rsidR="00DF135F" w:rsidRDefault="00DF135F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3EF1D1C8" w14:textId="77777777" w:rsidR="00377F32" w:rsidRDefault="00377F32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03429BC6" w14:textId="77777777" w:rsidR="000D1F7F" w:rsidRDefault="000D1F7F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24348EF2" w14:textId="77777777" w:rsidR="000D1F7F" w:rsidRDefault="000D1F7F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70EB3365" w14:textId="7198AA75" w:rsidR="00377F32" w:rsidRDefault="00A74CA4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ZA =</w:t>
      </w:r>
      <w:r w:rsidR="00377F3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ab/>
        <w:t>+</w:t>
      </w:r>
    </w:p>
    <w:p w14:paraId="3085B9E6" w14:textId="65E08214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PROTIV = -</w:t>
      </w:r>
    </w:p>
    <w:p w14:paraId="0467A3CF" w14:textId="47E1EB1C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SUZDRŽAN = 0</w:t>
      </w:r>
    </w:p>
    <w:p w14:paraId="07462B02" w14:textId="62A10DE3" w:rsidR="001C342A" w:rsidRDefault="00C3140C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NIJE PRISUTAN = prekriž</w:t>
      </w:r>
      <w:r w:rsidR="001C342A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iti ime</w:t>
      </w:r>
    </w:p>
    <w:p w14:paraId="72ADAA96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F00ED12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7FFEEA0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bookmarkEnd w:id="7"/>
    <w:bookmarkEnd w:id="8"/>
    <w:p w14:paraId="7CF68A1B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sectPr w:rsidR="001C342A" w:rsidSect="00AE50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2B56D" w14:textId="77777777" w:rsidR="00745C18" w:rsidRDefault="00745C18" w:rsidP="00D328BC">
      <w:pPr>
        <w:spacing w:after="0" w:line="240" w:lineRule="auto"/>
      </w:pPr>
      <w:r>
        <w:separator/>
      </w:r>
    </w:p>
  </w:endnote>
  <w:endnote w:type="continuationSeparator" w:id="0">
    <w:p w14:paraId="28EB84EE" w14:textId="77777777" w:rsidR="00745C18" w:rsidRDefault="00745C18" w:rsidP="00D32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9644428"/>
      <w:docPartObj>
        <w:docPartGallery w:val="Page Numbers (Bottom of Page)"/>
        <w:docPartUnique/>
      </w:docPartObj>
    </w:sdtPr>
    <w:sdtEndPr/>
    <w:sdtContent>
      <w:p w14:paraId="369819A3" w14:textId="518B125E" w:rsidR="00745C18" w:rsidRDefault="00745C1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3D1">
          <w:rPr>
            <w:noProof/>
          </w:rPr>
          <w:t>15</w:t>
        </w:r>
        <w:r>
          <w:fldChar w:fldCharType="end"/>
        </w:r>
      </w:p>
    </w:sdtContent>
  </w:sdt>
  <w:p w14:paraId="690EB5F7" w14:textId="77777777" w:rsidR="00745C18" w:rsidRDefault="00745C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37C19" w14:textId="77777777" w:rsidR="00745C18" w:rsidRDefault="00745C18" w:rsidP="00D328BC">
      <w:pPr>
        <w:spacing w:after="0" w:line="240" w:lineRule="auto"/>
      </w:pPr>
      <w:r>
        <w:separator/>
      </w:r>
    </w:p>
  </w:footnote>
  <w:footnote w:type="continuationSeparator" w:id="0">
    <w:p w14:paraId="2D2102A2" w14:textId="77777777" w:rsidR="00745C18" w:rsidRDefault="00745C18" w:rsidP="00D32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5136C1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78E0594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7B4228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7F03453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0BD408DB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164B7D08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17D60F1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1D3824B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1E3806B3"/>
    <w:multiLevelType w:val="hybridMultilevel"/>
    <w:tmpl w:val="59A806A0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689186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1A5399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2A704855"/>
    <w:multiLevelType w:val="hybridMultilevel"/>
    <w:tmpl w:val="4A867E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2199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2EB468B7"/>
    <w:multiLevelType w:val="hybridMultilevel"/>
    <w:tmpl w:val="4C32792C"/>
    <w:lvl w:ilvl="0" w:tplc="5ACA6E4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507" w:hanging="360"/>
      </w:pPr>
    </w:lvl>
    <w:lvl w:ilvl="2" w:tplc="48D800AA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2947" w:hanging="360"/>
      </w:pPr>
    </w:lvl>
    <w:lvl w:ilvl="4" w:tplc="041A0019" w:tentative="1">
      <w:start w:val="1"/>
      <w:numFmt w:val="lowerLetter"/>
      <w:lvlText w:val="%5."/>
      <w:lvlJc w:val="left"/>
      <w:pPr>
        <w:ind w:left="3667" w:hanging="360"/>
      </w:pPr>
    </w:lvl>
    <w:lvl w:ilvl="5" w:tplc="041A001B" w:tentative="1">
      <w:start w:val="1"/>
      <w:numFmt w:val="lowerRoman"/>
      <w:lvlText w:val="%6."/>
      <w:lvlJc w:val="right"/>
      <w:pPr>
        <w:ind w:left="4387" w:hanging="180"/>
      </w:pPr>
    </w:lvl>
    <w:lvl w:ilvl="6" w:tplc="041A000F" w:tentative="1">
      <w:start w:val="1"/>
      <w:numFmt w:val="decimal"/>
      <w:lvlText w:val="%7."/>
      <w:lvlJc w:val="left"/>
      <w:pPr>
        <w:ind w:left="5107" w:hanging="360"/>
      </w:pPr>
    </w:lvl>
    <w:lvl w:ilvl="7" w:tplc="041A0019" w:tentative="1">
      <w:start w:val="1"/>
      <w:numFmt w:val="lowerLetter"/>
      <w:lvlText w:val="%8."/>
      <w:lvlJc w:val="left"/>
      <w:pPr>
        <w:ind w:left="5827" w:hanging="360"/>
      </w:pPr>
    </w:lvl>
    <w:lvl w:ilvl="8" w:tplc="041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7" w15:restartNumberingAfterBreak="0">
    <w:nsid w:val="2EF10C51"/>
    <w:multiLevelType w:val="hybridMultilevel"/>
    <w:tmpl w:val="B112B6AC"/>
    <w:lvl w:ilvl="0" w:tplc="9D02E5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5B6E0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239EB"/>
    <w:multiLevelType w:val="hybridMultilevel"/>
    <w:tmpl w:val="A718CE9C"/>
    <w:lvl w:ilvl="0" w:tplc="D7DC8D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14A231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32076E2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1" w15:restartNumberingAfterBreak="0">
    <w:nsid w:val="341E1CC7"/>
    <w:multiLevelType w:val="hybridMultilevel"/>
    <w:tmpl w:val="0038CE52"/>
    <w:lvl w:ilvl="0" w:tplc="1C64A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165B7F"/>
    <w:multiLevelType w:val="multilevel"/>
    <w:tmpl w:val="CCAC9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CE146A"/>
    <w:multiLevelType w:val="hybridMultilevel"/>
    <w:tmpl w:val="C00E76D8"/>
    <w:lvl w:ilvl="0" w:tplc="5ACA6E4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90B85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479029CC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488D2028"/>
    <w:multiLevelType w:val="hybridMultilevel"/>
    <w:tmpl w:val="95CC26C2"/>
    <w:lvl w:ilvl="0" w:tplc="A9A6BC4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4D8D5888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513119D4"/>
    <w:multiLevelType w:val="hybridMultilevel"/>
    <w:tmpl w:val="725CBC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08540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 w15:restartNumberingAfterBreak="0">
    <w:nsid w:val="54FA34E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1" w15:restartNumberingAfterBreak="0">
    <w:nsid w:val="580500AD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32" w15:restartNumberingAfterBreak="0">
    <w:nsid w:val="59D4517A"/>
    <w:multiLevelType w:val="multilevel"/>
    <w:tmpl w:val="F92CC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8B1BC0"/>
    <w:multiLevelType w:val="hybridMultilevel"/>
    <w:tmpl w:val="819A5130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2BB7BD2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66BE4E7B"/>
    <w:multiLevelType w:val="hybridMultilevel"/>
    <w:tmpl w:val="37BED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A6794"/>
    <w:multiLevelType w:val="hybridMultilevel"/>
    <w:tmpl w:val="D9C86792"/>
    <w:lvl w:ilvl="0" w:tplc="08D06E34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695B042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8" w15:restartNumberingAfterBreak="0">
    <w:nsid w:val="699C5E77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39" w15:restartNumberingAfterBreak="0">
    <w:nsid w:val="6B586003"/>
    <w:multiLevelType w:val="hybridMultilevel"/>
    <w:tmpl w:val="547482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E43C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1" w15:restartNumberingAfterBreak="0">
    <w:nsid w:val="6FA13972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42" w15:restartNumberingAfterBreak="0">
    <w:nsid w:val="7425016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3" w15:restartNumberingAfterBreak="0">
    <w:nsid w:val="75242CE7"/>
    <w:multiLevelType w:val="hybridMultilevel"/>
    <w:tmpl w:val="BB2E7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D56E20"/>
    <w:multiLevelType w:val="hybridMultilevel"/>
    <w:tmpl w:val="2D2EA2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E2428"/>
    <w:multiLevelType w:val="hybridMultilevel"/>
    <w:tmpl w:val="9F52733C"/>
    <w:lvl w:ilvl="0" w:tplc="041A000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D18E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6"/>
  </w:num>
  <w:num w:numId="2">
    <w:abstractNumId w:val="21"/>
  </w:num>
  <w:num w:numId="3">
    <w:abstractNumId w:val="12"/>
  </w:num>
  <w:num w:numId="4">
    <w:abstractNumId w:val="11"/>
  </w:num>
  <w:num w:numId="5">
    <w:abstractNumId w:val="14"/>
  </w:num>
  <w:num w:numId="6">
    <w:abstractNumId w:val="17"/>
  </w:num>
  <w:num w:numId="7">
    <w:abstractNumId w:val="39"/>
  </w:num>
  <w:num w:numId="8">
    <w:abstractNumId w:val="35"/>
  </w:num>
  <w:num w:numId="9">
    <w:abstractNumId w:val="45"/>
  </w:num>
  <w:num w:numId="10">
    <w:abstractNumId w:val="31"/>
  </w:num>
  <w:num w:numId="11">
    <w:abstractNumId w:val="5"/>
  </w:num>
  <w:num w:numId="12">
    <w:abstractNumId w:val="22"/>
  </w:num>
  <w:num w:numId="13">
    <w:abstractNumId w:val="24"/>
  </w:num>
  <w:num w:numId="14">
    <w:abstractNumId w:val="2"/>
  </w:num>
  <w:num w:numId="15">
    <w:abstractNumId w:val="13"/>
  </w:num>
  <w:num w:numId="16">
    <w:abstractNumId w:val="25"/>
  </w:num>
  <w:num w:numId="17">
    <w:abstractNumId w:val="4"/>
  </w:num>
  <w:num w:numId="18">
    <w:abstractNumId w:val="34"/>
  </w:num>
  <w:num w:numId="19">
    <w:abstractNumId w:val="41"/>
  </w:num>
  <w:num w:numId="20">
    <w:abstractNumId w:val="33"/>
  </w:num>
  <w:num w:numId="21">
    <w:abstractNumId w:val="9"/>
  </w:num>
  <w:num w:numId="22">
    <w:abstractNumId w:val="36"/>
  </w:num>
  <w:num w:numId="23">
    <w:abstractNumId w:val="23"/>
  </w:num>
  <w:num w:numId="24">
    <w:abstractNumId w:val="26"/>
  </w:num>
  <w:num w:numId="25">
    <w:abstractNumId w:val="43"/>
  </w:num>
  <w:num w:numId="26">
    <w:abstractNumId w:val="44"/>
  </w:num>
  <w:num w:numId="27">
    <w:abstractNumId w:val="18"/>
  </w:num>
  <w:num w:numId="28">
    <w:abstractNumId w:val="32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27"/>
  </w:num>
  <w:num w:numId="32">
    <w:abstractNumId w:val="0"/>
  </w:num>
  <w:num w:numId="33">
    <w:abstractNumId w:val="42"/>
  </w:num>
  <w:num w:numId="34">
    <w:abstractNumId w:val="3"/>
  </w:num>
  <w:num w:numId="35">
    <w:abstractNumId w:val="19"/>
  </w:num>
  <w:num w:numId="36">
    <w:abstractNumId w:val="30"/>
  </w:num>
  <w:num w:numId="37">
    <w:abstractNumId w:val="29"/>
  </w:num>
  <w:num w:numId="38">
    <w:abstractNumId w:val="28"/>
  </w:num>
  <w:num w:numId="39">
    <w:abstractNumId w:val="37"/>
  </w:num>
  <w:num w:numId="40">
    <w:abstractNumId w:val="10"/>
  </w:num>
  <w:num w:numId="41">
    <w:abstractNumId w:val="20"/>
  </w:num>
  <w:num w:numId="42">
    <w:abstractNumId w:val="1"/>
  </w:num>
  <w:num w:numId="43">
    <w:abstractNumId w:val="46"/>
  </w:num>
  <w:num w:numId="44">
    <w:abstractNumId w:val="6"/>
  </w:num>
  <w:num w:numId="45">
    <w:abstractNumId w:val="40"/>
  </w:num>
  <w:num w:numId="46">
    <w:abstractNumId w:val="15"/>
  </w:num>
  <w:num w:numId="47">
    <w:abstractNumId w:val="7"/>
  </w:num>
  <w:num w:numId="48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26"/>
    <w:rsid w:val="000051FD"/>
    <w:rsid w:val="00023B46"/>
    <w:rsid w:val="00040E88"/>
    <w:rsid w:val="00043E54"/>
    <w:rsid w:val="00051526"/>
    <w:rsid w:val="000571EA"/>
    <w:rsid w:val="00061DB7"/>
    <w:rsid w:val="000634F4"/>
    <w:rsid w:val="00076770"/>
    <w:rsid w:val="000817E6"/>
    <w:rsid w:val="000861D1"/>
    <w:rsid w:val="0009144E"/>
    <w:rsid w:val="00095436"/>
    <w:rsid w:val="000A2D07"/>
    <w:rsid w:val="000D0B3D"/>
    <w:rsid w:val="000D1F7F"/>
    <w:rsid w:val="000E16CD"/>
    <w:rsid w:val="000F3703"/>
    <w:rsid w:val="00121856"/>
    <w:rsid w:val="00125996"/>
    <w:rsid w:val="00155410"/>
    <w:rsid w:val="00162034"/>
    <w:rsid w:val="0018401E"/>
    <w:rsid w:val="0019283B"/>
    <w:rsid w:val="001968B3"/>
    <w:rsid w:val="001A2959"/>
    <w:rsid w:val="001A6264"/>
    <w:rsid w:val="001B31FA"/>
    <w:rsid w:val="001C026E"/>
    <w:rsid w:val="001C342A"/>
    <w:rsid w:val="001C7E1D"/>
    <w:rsid w:val="001D60F4"/>
    <w:rsid w:val="001E1275"/>
    <w:rsid w:val="001E1C67"/>
    <w:rsid w:val="001E32ED"/>
    <w:rsid w:val="001E532C"/>
    <w:rsid w:val="001F4413"/>
    <w:rsid w:val="001F7351"/>
    <w:rsid w:val="00205155"/>
    <w:rsid w:val="0021369A"/>
    <w:rsid w:val="002213CE"/>
    <w:rsid w:val="00230DA0"/>
    <w:rsid w:val="002412D4"/>
    <w:rsid w:val="0025489C"/>
    <w:rsid w:val="002D04CC"/>
    <w:rsid w:val="002E04FC"/>
    <w:rsid w:val="002E57BD"/>
    <w:rsid w:val="002F2955"/>
    <w:rsid w:val="002F7556"/>
    <w:rsid w:val="00300C0B"/>
    <w:rsid w:val="003351C9"/>
    <w:rsid w:val="0033690C"/>
    <w:rsid w:val="00350F6F"/>
    <w:rsid w:val="00372A94"/>
    <w:rsid w:val="0037659E"/>
    <w:rsid w:val="00377F32"/>
    <w:rsid w:val="003855B3"/>
    <w:rsid w:val="003B1E20"/>
    <w:rsid w:val="003B356C"/>
    <w:rsid w:val="003B3AA9"/>
    <w:rsid w:val="003C43F6"/>
    <w:rsid w:val="003D162A"/>
    <w:rsid w:val="003E3C7A"/>
    <w:rsid w:val="003E7A0A"/>
    <w:rsid w:val="003F7EBE"/>
    <w:rsid w:val="004022F9"/>
    <w:rsid w:val="00403CBA"/>
    <w:rsid w:val="004135B5"/>
    <w:rsid w:val="00413C00"/>
    <w:rsid w:val="00444E0F"/>
    <w:rsid w:val="004711A2"/>
    <w:rsid w:val="00471B87"/>
    <w:rsid w:val="00497631"/>
    <w:rsid w:val="004A1483"/>
    <w:rsid w:val="004A1CCB"/>
    <w:rsid w:val="004A2C0B"/>
    <w:rsid w:val="004A4BDB"/>
    <w:rsid w:val="004D0190"/>
    <w:rsid w:val="004E18C7"/>
    <w:rsid w:val="004F4D56"/>
    <w:rsid w:val="00505366"/>
    <w:rsid w:val="00506C99"/>
    <w:rsid w:val="0051094C"/>
    <w:rsid w:val="00512D6B"/>
    <w:rsid w:val="005156F9"/>
    <w:rsid w:val="00523F1C"/>
    <w:rsid w:val="00540F15"/>
    <w:rsid w:val="005653D1"/>
    <w:rsid w:val="0057578B"/>
    <w:rsid w:val="00581663"/>
    <w:rsid w:val="00583008"/>
    <w:rsid w:val="00583D11"/>
    <w:rsid w:val="0059324D"/>
    <w:rsid w:val="00596C3C"/>
    <w:rsid w:val="005C4DD5"/>
    <w:rsid w:val="005D6BA9"/>
    <w:rsid w:val="005E0F24"/>
    <w:rsid w:val="005E5CA3"/>
    <w:rsid w:val="00605CC3"/>
    <w:rsid w:val="00607558"/>
    <w:rsid w:val="00634F9B"/>
    <w:rsid w:val="006445E0"/>
    <w:rsid w:val="00657B27"/>
    <w:rsid w:val="006851AB"/>
    <w:rsid w:val="006919F4"/>
    <w:rsid w:val="006A081A"/>
    <w:rsid w:val="006C40CC"/>
    <w:rsid w:val="006C6E49"/>
    <w:rsid w:val="006E5BD0"/>
    <w:rsid w:val="006F3FF6"/>
    <w:rsid w:val="006F5157"/>
    <w:rsid w:val="006F6530"/>
    <w:rsid w:val="00700688"/>
    <w:rsid w:val="00703742"/>
    <w:rsid w:val="007365D3"/>
    <w:rsid w:val="00737AED"/>
    <w:rsid w:val="00742488"/>
    <w:rsid w:val="00744D7A"/>
    <w:rsid w:val="00745C18"/>
    <w:rsid w:val="00793CEB"/>
    <w:rsid w:val="00797289"/>
    <w:rsid w:val="007A6283"/>
    <w:rsid w:val="007C0FDF"/>
    <w:rsid w:val="007F349F"/>
    <w:rsid w:val="0080467F"/>
    <w:rsid w:val="00816DB6"/>
    <w:rsid w:val="00851886"/>
    <w:rsid w:val="00854757"/>
    <w:rsid w:val="00854788"/>
    <w:rsid w:val="00855038"/>
    <w:rsid w:val="008812A4"/>
    <w:rsid w:val="0088396D"/>
    <w:rsid w:val="008A7F80"/>
    <w:rsid w:val="008B2624"/>
    <w:rsid w:val="008B6827"/>
    <w:rsid w:val="008B6828"/>
    <w:rsid w:val="008F53EF"/>
    <w:rsid w:val="008F55B8"/>
    <w:rsid w:val="00900E29"/>
    <w:rsid w:val="00913EBA"/>
    <w:rsid w:val="00922FC0"/>
    <w:rsid w:val="00927237"/>
    <w:rsid w:val="00931C09"/>
    <w:rsid w:val="009420AA"/>
    <w:rsid w:val="00965CB5"/>
    <w:rsid w:val="00970A56"/>
    <w:rsid w:val="0098014B"/>
    <w:rsid w:val="00983212"/>
    <w:rsid w:val="009862CB"/>
    <w:rsid w:val="0099059B"/>
    <w:rsid w:val="009B0EF6"/>
    <w:rsid w:val="009B14A3"/>
    <w:rsid w:val="009C0F75"/>
    <w:rsid w:val="009C5AC4"/>
    <w:rsid w:val="009D269C"/>
    <w:rsid w:val="009E05DD"/>
    <w:rsid w:val="009E0C99"/>
    <w:rsid w:val="00A277E9"/>
    <w:rsid w:val="00A34771"/>
    <w:rsid w:val="00A43CAE"/>
    <w:rsid w:val="00A6699A"/>
    <w:rsid w:val="00A71B27"/>
    <w:rsid w:val="00A74CA4"/>
    <w:rsid w:val="00A94548"/>
    <w:rsid w:val="00AC07C5"/>
    <w:rsid w:val="00AC436E"/>
    <w:rsid w:val="00AC69D8"/>
    <w:rsid w:val="00AE0C46"/>
    <w:rsid w:val="00AE5031"/>
    <w:rsid w:val="00B06C07"/>
    <w:rsid w:val="00B26863"/>
    <w:rsid w:val="00B447B8"/>
    <w:rsid w:val="00B450EF"/>
    <w:rsid w:val="00B45BB3"/>
    <w:rsid w:val="00B51162"/>
    <w:rsid w:val="00B555AD"/>
    <w:rsid w:val="00B71C52"/>
    <w:rsid w:val="00B73127"/>
    <w:rsid w:val="00BA46C9"/>
    <w:rsid w:val="00BB4341"/>
    <w:rsid w:val="00BB5320"/>
    <w:rsid w:val="00BB5F16"/>
    <w:rsid w:val="00C15C78"/>
    <w:rsid w:val="00C16D47"/>
    <w:rsid w:val="00C1765F"/>
    <w:rsid w:val="00C228DD"/>
    <w:rsid w:val="00C3140C"/>
    <w:rsid w:val="00C318F5"/>
    <w:rsid w:val="00C32344"/>
    <w:rsid w:val="00C40DB6"/>
    <w:rsid w:val="00C41566"/>
    <w:rsid w:val="00C4755C"/>
    <w:rsid w:val="00C47EC2"/>
    <w:rsid w:val="00C54899"/>
    <w:rsid w:val="00C70B2C"/>
    <w:rsid w:val="00C758C7"/>
    <w:rsid w:val="00CA09F6"/>
    <w:rsid w:val="00CA1BA6"/>
    <w:rsid w:val="00CA7031"/>
    <w:rsid w:val="00CA722E"/>
    <w:rsid w:val="00CB03E3"/>
    <w:rsid w:val="00CB0EF9"/>
    <w:rsid w:val="00CB1112"/>
    <w:rsid w:val="00CB7DBE"/>
    <w:rsid w:val="00CC3FA8"/>
    <w:rsid w:val="00CC5602"/>
    <w:rsid w:val="00CD2658"/>
    <w:rsid w:val="00CF2022"/>
    <w:rsid w:val="00CF4E94"/>
    <w:rsid w:val="00D069D1"/>
    <w:rsid w:val="00D328BC"/>
    <w:rsid w:val="00D45D15"/>
    <w:rsid w:val="00D54CC2"/>
    <w:rsid w:val="00D55DF0"/>
    <w:rsid w:val="00D717DF"/>
    <w:rsid w:val="00D82237"/>
    <w:rsid w:val="00D92A0B"/>
    <w:rsid w:val="00D96668"/>
    <w:rsid w:val="00DA468C"/>
    <w:rsid w:val="00DA6926"/>
    <w:rsid w:val="00DA72FE"/>
    <w:rsid w:val="00DB19CF"/>
    <w:rsid w:val="00DB739F"/>
    <w:rsid w:val="00DE07D9"/>
    <w:rsid w:val="00DF135F"/>
    <w:rsid w:val="00DF3ADC"/>
    <w:rsid w:val="00E05311"/>
    <w:rsid w:val="00E326F6"/>
    <w:rsid w:val="00E331CC"/>
    <w:rsid w:val="00E40C1D"/>
    <w:rsid w:val="00E777C8"/>
    <w:rsid w:val="00E8117A"/>
    <w:rsid w:val="00E8216E"/>
    <w:rsid w:val="00E86ADD"/>
    <w:rsid w:val="00EA5A00"/>
    <w:rsid w:val="00EC3BDE"/>
    <w:rsid w:val="00ED359D"/>
    <w:rsid w:val="00F0098B"/>
    <w:rsid w:val="00F218F7"/>
    <w:rsid w:val="00F2702C"/>
    <w:rsid w:val="00F40A7C"/>
    <w:rsid w:val="00F53118"/>
    <w:rsid w:val="00F5550E"/>
    <w:rsid w:val="00F82C33"/>
    <w:rsid w:val="00FD2FB6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86F11C"/>
  <w15:chartTrackingRefBased/>
  <w15:docId w15:val="{0144EE02-92F2-4EAC-8702-1628029F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1EA"/>
    <w:pPr>
      <w:spacing w:line="252" w:lineRule="auto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051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DefaultParagraphFont"/>
    <w:rsid w:val="00205155"/>
  </w:style>
  <w:style w:type="paragraph" w:styleId="Header">
    <w:name w:val="header"/>
    <w:basedOn w:val="Normal"/>
    <w:link w:val="Head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8B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8B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851AB"/>
    <w:pPr>
      <w:ind w:left="720"/>
      <w:contextualSpacing/>
    </w:pPr>
  </w:style>
  <w:style w:type="table" w:styleId="TableGrid">
    <w:name w:val="Table Grid"/>
    <w:basedOn w:val="TableNormal"/>
    <w:uiPriority w:val="39"/>
    <w:rsid w:val="001C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3">
    <w:name w:val="contentpasted3"/>
    <w:basedOn w:val="DefaultParagraphFont"/>
    <w:rsid w:val="002D04CC"/>
  </w:style>
  <w:style w:type="character" w:customStyle="1" w:styleId="normaltextrun">
    <w:name w:val="normaltextrun"/>
    <w:basedOn w:val="DefaultParagraphFont"/>
    <w:rsid w:val="00EA5A00"/>
  </w:style>
  <w:style w:type="character" w:styleId="CommentReference">
    <w:name w:val="annotation reference"/>
    <w:basedOn w:val="DefaultParagraphFont"/>
    <w:uiPriority w:val="99"/>
    <w:semiHidden/>
    <w:unhideWhenUsed/>
    <w:rsid w:val="00634F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4F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4F9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F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F9B"/>
    <w:rPr>
      <w:rFonts w:eastAsiaTheme="minorEastAsia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34F9B"/>
    <w:pPr>
      <w:spacing w:after="0" w:line="240" w:lineRule="auto"/>
    </w:pPr>
    <w:rPr>
      <w:rFonts w:eastAsiaTheme="minorEastAsia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34F9B"/>
    <w:rPr>
      <w:rFonts w:eastAsiaTheme="minorEastAsia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F2702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F270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D8BBF-6647-478C-A88B-A382F148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15</Pages>
  <Words>3697</Words>
  <Characters>21078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Ivan Dubravac</cp:lastModifiedBy>
  <cp:revision>12</cp:revision>
  <dcterms:created xsi:type="dcterms:W3CDTF">2025-03-27T07:39:00Z</dcterms:created>
  <dcterms:modified xsi:type="dcterms:W3CDTF">2025-05-20T08:53:00Z</dcterms:modified>
</cp:coreProperties>
</file>