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0E9" w:rsidRDefault="00FC30E9" w:rsidP="00FC30E9">
      <w:pPr>
        <w:ind w:right="240"/>
        <w:jc w:val="center"/>
        <w:rPr>
          <w:b/>
        </w:rPr>
      </w:pPr>
      <w:r>
        <w:rPr>
          <w:b/>
        </w:rPr>
        <w:t>Z A P I S N I K</w:t>
      </w:r>
    </w:p>
    <w:p w:rsidR="00FC30E9" w:rsidRDefault="00FC30E9" w:rsidP="00FC30E9">
      <w:pPr>
        <w:jc w:val="center"/>
        <w:rPr>
          <w:b/>
        </w:rPr>
      </w:pPr>
      <w:r>
        <w:rPr>
          <w:b/>
        </w:rPr>
        <w:t>12.  sjednice Vijeća Gradske četvrti Donja Dubrava,</w:t>
      </w:r>
    </w:p>
    <w:p w:rsidR="00FC30E9" w:rsidRDefault="00FC30E9" w:rsidP="00FC30E9">
      <w:pPr>
        <w:jc w:val="center"/>
        <w:rPr>
          <w:b/>
        </w:rPr>
      </w:pPr>
      <w:r>
        <w:rPr>
          <w:b/>
        </w:rPr>
        <w:t>održane 13. lipnja 2022.</w:t>
      </w:r>
    </w:p>
    <w:p w:rsidR="00FC30E9" w:rsidRDefault="00FC30E9" w:rsidP="00FC30E9">
      <w:pPr>
        <w:jc w:val="center"/>
        <w:rPr>
          <w:b/>
        </w:rPr>
      </w:pPr>
      <w:r>
        <w:rPr>
          <w:b/>
        </w:rPr>
        <w:t>u dvorani „C“ Područnog ureda gradske uprave Dubrava, Dubrava 49,</w:t>
      </w:r>
    </w:p>
    <w:p w:rsidR="00FC30E9" w:rsidRDefault="00FC30E9" w:rsidP="00FC30E9">
      <w:pPr>
        <w:jc w:val="center"/>
        <w:rPr>
          <w:b/>
        </w:rPr>
      </w:pPr>
      <w:r>
        <w:rPr>
          <w:b/>
        </w:rPr>
        <w:t>s početkom u 16,00 sati</w:t>
      </w:r>
    </w:p>
    <w:p w:rsidR="00FC30E9" w:rsidRDefault="00FC30E9" w:rsidP="00FC30E9">
      <w:pPr>
        <w:jc w:val="both"/>
      </w:pPr>
    </w:p>
    <w:p w:rsidR="00FC30E9" w:rsidRDefault="00FC30E9" w:rsidP="00FC30E9">
      <w:pPr>
        <w:jc w:val="both"/>
      </w:pPr>
      <w:r>
        <w:rPr>
          <w:b/>
        </w:rPr>
        <w:t>Nazočni članovi Vijeća</w:t>
      </w:r>
      <w:r>
        <w:t xml:space="preserve">: Trpimir Majcan, </w:t>
      </w:r>
      <w:proofErr w:type="spellStart"/>
      <w:r>
        <w:t>Alin</w:t>
      </w:r>
      <w:proofErr w:type="spellEnd"/>
      <w:r>
        <w:t xml:space="preserve"> </w:t>
      </w:r>
      <w:proofErr w:type="spellStart"/>
      <w:r>
        <w:t>Kavur</w:t>
      </w:r>
      <w:proofErr w:type="spellEnd"/>
      <w:r>
        <w:t xml:space="preserve">, Petar </w:t>
      </w:r>
      <w:proofErr w:type="spellStart"/>
      <w:r>
        <w:t>Atanasoski</w:t>
      </w:r>
      <w:proofErr w:type="spellEnd"/>
      <w:r>
        <w:t xml:space="preserve">, </w:t>
      </w:r>
      <w:proofErr w:type="spellStart"/>
      <w:r>
        <w:t>Darijen</w:t>
      </w:r>
      <w:proofErr w:type="spellEnd"/>
      <w:r>
        <w:t xml:space="preserve"> </w:t>
      </w:r>
      <w:proofErr w:type="spellStart"/>
      <w:r>
        <w:t>Belec</w:t>
      </w:r>
      <w:proofErr w:type="spellEnd"/>
      <w:r>
        <w:t xml:space="preserve">, Antun Bošnjaković, Igor Božić, Mira Božić, Mladen Cetinja, Ivan Forgač, Adriano Friganović, Nikola Horvatić, Tomislav </w:t>
      </w:r>
      <w:proofErr w:type="spellStart"/>
      <w:r>
        <w:t>Ivanek</w:t>
      </w:r>
      <w:proofErr w:type="spellEnd"/>
      <w:r>
        <w:t xml:space="preserve">, Ankica Penava Pejčinović, Hrvoje Tomić i Ivan </w:t>
      </w:r>
      <w:proofErr w:type="spellStart"/>
      <w:r>
        <w:t>Totić</w:t>
      </w:r>
      <w:proofErr w:type="spellEnd"/>
      <w:r>
        <w:t>.</w:t>
      </w:r>
    </w:p>
    <w:p w:rsidR="00FC30E9" w:rsidRDefault="00FC30E9" w:rsidP="00FC30E9">
      <w:pPr>
        <w:jc w:val="both"/>
      </w:pPr>
      <w:r>
        <w:rPr>
          <w:b/>
        </w:rPr>
        <w:t>Nazočni članovi VMO</w:t>
      </w:r>
      <w:r>
        <w:t>: Danica Plečko – potpredsjednica VMO Novi Retkovec</w:t>
      </w:r>
    </w:p>
    <w:p w:rsidR="00FC30E9" w:rsidRDefault="00FC30E9" w:rsidP="00FC30E9">
      <w:pPr>
        <w:jc w:val="both"/>
      </w:pPr>
      <w:r>
        <w:rPr>
          <w:b/>
        </w:rPr>
        <w:t>Nazočni</w:t>
      </w:r>
      <w:r>
        <w:t xml:space="preserve"> </w:t>
      </w:r>
      <w:r>
        <w:rPr>
          <w:b/>
        </w:rPr>
        <w:t>djelatnici Službe za MS, civilnu zaštitu i sigurnost:</w:t>
      </w:r>
      <w:r>
        <w:t xml:space="preserve"> </w:t>
      </w:r>
    </w:p>
    <w:p w:rsidR="00FC30E9" w:rsidRDefault="00FC30E9" w:rsidP="00FC30E9">
      <w:pPr>
        <w:jc w:val="both"/>
      </w:pPr>
      <w:r>
        <w:t xml:space="preserve">Marija Nakić – voditeljica Područnog odsjeka Donja Dubrava, </w:t>
      </w:r>
    </w:p>
    <w:p w:rsidR="00FC30E9" w:rsidRDefault="00FC30E9" w:rsidP="00FC30E9">
      <w:pPr>
        <w:jc w:val="both"/>
      </w:pPr>
      <w:r>
        <w:t>Snježana Pehar – stručni referent za rad tijela mjesne samouprave i</w:t>
      </w:r>
    </w:p>
    <w:p w:rsidR="00FC30E9" w:rsidRDefault="00FC30E9" w:rsidP="00FC30E9">
      <w:pPr>
        <w:jc w:val="both"/>
      </w:pPr>
      <w:r>
        <w:t>Silvestar Smrekar - stručni referent za rad tijela mjesne samouprave.</w:t>
      </w:r>
    </w:p>
    <w:p w:rsidR="00AC1916" w:rsidRDefault="00AC1916" w:rsidP="00FC30E9">
      <w:pPr>
        <w:jc w:val="both"/>
      </w:pPr>
    </w:p>
    <w:p w:rsidR="00AC1916" w:rsidRDefault="00AC1916" w:rsidP="00FC30E9">
      <w:pPr>
        <w:jc w:val="both"/>
      </w:pPr>
      <w:r>
        <w:t>Predsjedava Trpimir Majcan, predsjednik Vijeća Gradske četvrti Donja Dubrava.</w:t>
      </w:r>
    </w:p>
    <w:p w:rsidR="005B146A" w:rsidRDefault="005B146A" w:rsidP="00FC30E9">
      <w:pPr>
        <w:jc w:val="both"/>
      </w:pPr>
      <w:r>
        <w:rPr>
          <w:b/>
        </w:rPr>
        <w:t>Predsjednik</w:t>
      </w:r>
      <w:r>
        <w:t xml:space="preserve"> pozdravlja</w:t>
      </w:r>
      <w:r>
        <w:rPr>
          <w:b/>
        </w:rPr>
        <w:t xml:space="preserve"> </w:t>
      </w:r>
      <w:r w:rsidR="00463A7C">
        <w:t>sve nazočne</w:t>
      </w:r>
      <w:r>
        <w:t xml:space="preserve"> i utvrđuje </w:t>
      </w:r>
      <w:r w:rsidR="00463A7C">
        <w:t xml:space="preserve">da je sjednici </w:t>
      </w:r>
      <w:proofErr w:type="spellStart"/>
      <w:r w:rsidR="00463A7C">
        <w:t>nazoči</w:t>
      </w:r>
      <w:proofErr w:type="spellEnd"/>
      <w:r>
        <w:t xml:space="preserve"> svih 15 članova Vijeća te ono može pravovaljano odlučivati. Otvara 12. sjednicu Vijeća Gradske četvrti Donja Dubrava.</w:t>
      </w:r>
    </w:p>
    <w:p w:rsidR="00191DE5" w:rsidRDefault="00191DE5" w:rsidP="00191DE5">
      <w:pPr>
        <w:jc w:val="both"/>
      </w:pPr>
      <w:r>
        <w:t>Sjednici je nazočan Boris Haban, predstavnik suvlasnika stambene zgrade Ulica platana kbr. 6 i 8. Napominje da je 9. lipnja mail-om zatražio prisustvovanje sjednici ali nije dobio nikakav odgovor.</w:t>
      </w:r>
    </w:p>
    <w:p w:rsidR="00FC30E9" w:rsidRDefault="00191DE5" w:rsidP="00FC30E9">
      <w:pPr>
        <w:jc w:val="both"/>
      </w:pPr>
      <w:r w:rsidRPr="00191DE5">
        <w:rPr>
          <w:b/>
        </w:rPr>
        <w:t>M. Nakić</w:t>
      </w:r>
      <w:r>
        <w:t xml:space="preserve"> utvrđuje da mu </w:t>
      </w:r>
      <w:r w:rsidR="00FB20E1">
        <w:t xml:space="preserve">je negativan odgovor u svezi prisustvovanja sjednici poslan, na što Boris Haban </w:t>
      </w:r>
      <w:r w:rsidR="00AC1916">
        <w:t xml:space="preserve">ponovno </w:t>
      </w:r>
      <w:r w:rsidR="00FB20E1">
        <w:t xml:space="preserve">tvrdi da nije ništa primio. </w:t>
      </w:r>
    </w:p>
    <w:p w:rsidR="00FB20E1" w:rsidRDefault="00FB20E1" w:rsidP="00FC30E9">
      <w:pPr>
        <w:jc w:val="both"/>
      </w:pPr>
      <w:r>
        <w:t xml:space="preserve">A. Bošnjaković i A. </w:t>
      </w:r>
      <w:proofErr w:type="spellStart"/>
      <w:r>
        <w:t>Kavur</w:t>
      </w:r>
      <w:proofErr w:type="spellEnd"/>
      <w:r>
        <w:t xml:space="preserve"> smatraju da B. Habanu treba om</w:t>
      </w:r>
      <w:r w:rsidR="00AC1916">
        <w:t>ogućiti prisustvovanje sjednici i izražavaju svoje negodovanje.</w:t>
      </w:r>
    </w:p>
    <w:p w:rsidR="00FB20E1" w:rsidRDefault="00FB20E1" w:rsidP="00FC30E9">
      <w:pPr>
        <w:jc w:val="both"/>
      </w:pPr>
      <w:r w:rsidRPr="00FB20E1">
        <w:rPr>
          <w:b/>
        </w:rPr>
        <w:t>Predsjednik</w:t>
      </w:r>
      <w:r>
        <w:t xml:space="preserve"> napominje </w:t>
      </w:r>
      <w:r w:rsidR="00AC1916">
        <w:t xml:space="preserve">B. Habanu </w:t>
      </w:r>
      <w:r>
        <w:t>da je dobio odgovor da ne može prisustvovati današnjoj sjednici</w:t>
      </w:r>
      <w:r w:rsidR="00A23845">
        <w:t>.</w:t>
      </w:r>
    </w:p>
    <w:p w:rsidR="00FB20E1" w:rsidRDefault="00FB20E1" w:rsidP="00FC30E9">
      <w:pPr>
        <w:jc w:val="both"/>
      </w:pPr>
      <w:r>
        <w:t xml:space="preserve">B. Haban napušta sjednicu </w:t>
      </w:r>
      <w:r w:rsidR="00A23845">
        <w:t>i traži mail-om očitovanje oko ovoga.</w:t>
      </w:r>
    </w:p>
    <w:p w:rsidR="00A23845" w:rsidRDefault="00A23845" w:rsidP="00FC30E9">
      <w:pPr>
        <w:jc w:val="both"/>
      </w:pPr>
      <w:r>
        <w:t xml:space="preserve">Na daljnje negodovanje A. Bošnjakovića i A. </w:t>
      </w:r>
      <w:proofErr w:type="spellStart"/>
      <w:r>
        <w:t>Kavura</w:t>
      </w:r>
      <w:proofErr w:type="spellEnd"/>
      <w:r>
        <w:t xml:space="preserve"> predsjednik odgovara da B. Haban nije priložio nikakav dokaz da je predstavnik suvlasnika. Na taj način može bilo tko prisustvovati sjednici i predstaviti se kako želi. Određuje stanku od pet minuta.</w:t>
      </w:r>
    </w:p>
    <w:p w:rsidR="00FB20E1" w:rsidRDefault="00A23845" w:rsidP="00FC30E9">
      <w:pPr>
        <w:jc w:val="both"/>
      </w:pPr>
      <w:r w:rsidRPr="00A23845">
        <w:rPr>
          <w:b/>
        </w:rPr>
        <w:t>M. Nakić</w:t>
      </w:r>
      <w:r>
        <w:t xml:space="preserve"> još jednom napominje da je poslala odgovor kako zbog v</w:t>
      </w:r>
      <w:r w:rsidR="002C5FF9">
        <w:t xml:space="preserve">remenskih </w:t>
      </w:r>
      <w:r>
        <w:t>i prostornih ograničenja nema mogućnosti da prisustvuje sjednici. Nakratko napušta dvoranu i donosi odgovor koji je poslan B. Habanu.</w:t>
      </w:r>
    </w:p>
    <w:p w:rsidR="00AC1916" w:rsidRDefault="00AC1916" w:rsidP="00FC30E9">
      <w:pPr>
        <w:jc w:val="both"/>
      </w:pPr>
      <w:r>
        <w:t>Sjednica se nastavlja u 16,10 sati</w:t>
      </w:r>
      <w:r w:rsidR="0056668E">
        <w:t>.</w:t>
      </w:r>
    </w:p>
    <w:p w:rsidR="008B6F56" w:rsidRDefault="00AC1916" w:rsidP="00FC30E9">
      <w:pPr>
        <w:jc w:val="both"/>
      </w:pPr>
      <w:r>
        <w:t>Predsjednik p</w:t>
      </w:r>
      <w:r w:rsidR="00FC30E9">
        <w:t>ita članove Vijeća i</w:t>
      </w:r>
      <w:r w:rsidR="008B6F56">
        <w:t>maju li primjedbi na zapisnik 11</w:t>
      </w:r>
      <w:r w:rsidR="00FC30E9">
        <w:t xml:space="preserve">. sjednice. </w:t>
      </w:r>
    </w:p>
    <w:p w:rsidR="008B6F56" w:rsidRDefault="008B6F56" w:rsidP="008B6F56">
      <w:pPr>
        <w:jc w:val="both"/>
      </w:pPr>
      <w:r w:rsidRPr="008B6F56">
        <w:rPr>
          <w:b/>
        </w:rPr>
        <w:t xml:space="preserve">A. </w:t>
      </w:r>
      <w:proofErr w:type="spellStart"/>
      <w:r w:rsidRPr="008B6F56">
        <w:rPr>
          <w:b/>
        </w:rPr>
        <w:t>Kavur</w:t>
      </w:r>
      <w:proofErr w:type="spellEnd"/>
      <w:r>
        <w:t xml:space="preserve"> ističe da u zapisniku nije nav</w:t>
      </w:r>
      <w:r w:rsidR="00AC1916">
        <w:t>edeno zašto su izrečene opomene i traži obrazloženje.</w:t>
      </w:r>
    </w:p>
    <w:p w:rsidR="008B6F56" w:rsidRDefault="008B6F56" w:rsidP="008B6F56">
      <w:pPr>
        <w:jc w:val="both"/>
      </w:pPr>
      <w:r w:rsidRPr="008B6F56">
        <w:rPr>
          <w:b/>
        </w:rPr>
        <w:t>Predsjednik</w:t>
      </w:r>
      <w:r>
        <w:t xml:space="preserve"> napominje da je Poslovnikom utvrđeno kada se izriče opomena. </w:t>
      </w:r>
      <w:r w:rsidR="00AC1916">
        <w:t>Drugih primjedbi nije bilo.</w:t>
      </w:r>
    </w:p>
    <w:p w:rsidR="00FC30E9" w:rsidRDefault="008B6F56" w:rsidP="008B6F56">
      <w:pPr>
        <w:jc w:val="both"/>
      </w:pPr>
      <w:r>
        <w:t>N</w:t>
      </w:r>
      <w:r w:rsidR="00FC30E9">
        <w:t xml:space="preserve">akon provedenog glasovanja utvrđuje da je zapisnik </w:t>
      </w:r>
      <w:r>
        <w:t xml:space="preserve">11. sjednice prihvaćen </w:t>
      </w:r>
      <w:r w:rsidR="00756BDE">
        <w:t>s</w:t>
      </w:r>
      <w:r>
        <w:t xml:space="preserve"> 13 glasova „za“ i 1 glasom „protiv“. Vijećnik A. Bošnjaković nije glasao.</w:t>
      </w:r>
    </w:p>
    <w:p w:rsidR="006E7D06" w:rsidRDefault="00FC30E9" w:rsidP="00756BDE">
      <w:pPr>
        <w:jc w:val="both"/>
      </w:pPr>
      <w:r>
        <w:t>Predlaže da se iz prijedloga dopune dnevnog reda koji su vijećnici primili</w:t>
      </w:r>
      <w:r w:rsidR="00756BDE">
        <w:t xml:space="preserve"> prije sjednice izostavi točka 7. – „Očitovanje o kupoprodaji k.č.br. 581/9 k.o. </w:t>
      </w:r>
      <w:proofErr w:type="spellStart"/>
      <w:r w:rsidR="00756BDE">
        <w:t>Resnik</w:t>
      </w:r>
      <w:proofErr w:type="spellEnd"/>
      <w:r w:rsidR="00756BDE">
        <w:t xml:space="preserve"> – donošenje zaključka“</w:t>
      </w:r>
      <w:r>
        <w:t>.</w:t>
      </w:r>
      <w:r w:rsidR="00756BDE">
        <w:t xml:space="preserve"> Prethodno je mišljenje </w:t>
      </w:r>
      <w:r w:rsidR="00892EB2">
        <w:t xml:space="preserve">o tome </w:t>
      </w:r>
      <w:r w:rsidR="00756BDE">
        <w:t xml:space="preserve">dalo Vijeće Mjesnog odbora </w:t>
      </w:r>
      <w:proofErr w:type="spellStart"/>
      <w:r w:rsidR="00756BDE">
        <w:t>Čulinec</w:t>
      </w:r>
      <w:proofErr w:type="spellEnd"/>
      <w:r w:rsidR="00756BDE">
        <w:t>, međutim njihov Zaključak predsjednik Vijeća još nije potpisao, a nije bio niti na današnjoj koordinaciji. Predlaže da se ta točka odgodi za sljedeću sjednicu.</w:t>
      </w:r>
      <w:r w:rsidR="00892EB2">
        <w:t xml:space="preserve"> Nakon provedenog glasovanja utvrđuje da je uz 13 glasova „za“ i 1 glasom „protiv“, prijedlog prihvaćen. A. Bošnjaković nije glasao.</w:t>
      </w:r>
    </w:p>
    <w:p w:rsidR="008F14F3" w:rsidRDefault="008F14F3" w:rsidP="00756BDE">
      <w:pPr>
        <w:jc w:val="both"/>
      </w:pPr>
      <w:r w:rsidRPr="008F14F3">
        <w:rPr>
          <w:b/>
        </w:rPr>
        <w:t>Predsjednik</w:t>
      </w:r>
      <w:r>
        <w:t xml:space="preserve"> daje opomenu A. Bošnjakoviću jer nije dobio riječ.</w:t>
      </w:r>
    </w:p>
    <w:p w:rsidR="00884714" w:rsidRDefault="00884714" w:rsidP="00756BDE">
      <w:pPr>
        <w:jc w:val="both"/>
      </w:pPr>
    </w:p>
    <w:p w:rsidR="00B554A9" w:rsidRDefault="00B554A9" w:rsidP="00756BDE">
      <w:pPr>
        <w:jc w:val="both"/>
      </w:pPr>
    </w:p>
    <w:p w:rsidR="00B554A9" w:rsidRDefault="00B554A9" w:rsidP="00756BDE">
      <w:pPr>
        <w:jc w:val="both"/>
      </w:pPr>
      <w:bookmarkStart w:id="0" w:name="_GoBack"/>
      <w:bookmarkEnd w:id="0"/>
    </w:p>
    <w:p w:rsidR="00884714" w:rsidRDefault="00884714" w:rsidP="00756BDE">
      <w:pPr>
        <w:jc w:val="both"/>
      </w:pPr>
      <w:r>
        <w:lastRenderedPageBreak/>
        <w:t xml:space="preserve">Potom daje na glasovanje pet dopunskih točaka </w:t>
      </w:r>
      <w:r w:rsidR="00DB67A5">
        <w:t>u prijedlogu</w:t>
      </w:r>
      <w:r>
        <w:t xml:space="preserve"> dopune dnevnog reda </w:t>
      </w:r>
      <w:r w:rsidR="00DB67A5">
        <w:t>–</w:t>
      </w:r>
      <w:r>
        <w:t xml:space="preserve"> </w:t>
      </w:r>
      <w:r w:rsidR="00DB67A5">
        <w:t>točke 3., 4. i 5. te točke 9. i 10. (prije izostavljanja točke 7. navedene su kao točke 10. i 11.). Nakon provedenog glasovanja utvrđuje da su dopune prihvaćene sa 14 glasova „za“. A. Bošnjaković nije glasao.</w:t>
      </w:r>
    </w:p>
    <w:p w:rsidR="00DB67A5" w:rsidRDefault="00DB67A5" w:rsidP="00756BDE">
      <w:pPr>
        <w:jc w:val="both"/>
      </w:pPr>
      <w:r>
        <w:t>Kako drugih prijedloga dopune dnevnog reda nije bilo, nakon provedenog glasovanja utvrđuje da je</w:t>
      </w:r>
      <w:r w:rsidRPr="00393A22">
        <w:rPr>
          <w:i/>
        </w:rPr>
        <w:t xml:space="preserve"> </w:t>
      </w:r>
      <w:r>
        <w:t>sa 14 glasova „za“ usvojen</w:t>
      </w:r>
    </w:p>
    <w:p w:rsidR="00DB67A5" w:rsidRDefault="00DB67A5" w:rsidP="00756BDE">
      <w:pPr>
        <w:jc w:val="both"/>
      </w:pPr>
    </w:p>
    <w:p w:rsidR="00DB67A5" w:rsidRPr="00DB67A5" w:rsidRDefault="00DB67A5" w:rsidP="00DB67A5">
      <w:pPr>
        <w:jc w:val="center"/>
        <w:rPr>
          <w:b/>
        </w:rPr>
      </w:pPr>
      <w:r w:rsidRPr="00DB67A5">
        <w:rPr>
          <w:b/>
        </w:rPr>
        <w:t>DNEVNI RED:</w:t>
      </w:r>
    </w:p>
    <w:p w:rsidR="00DB67A5" w:rsidRDefault="00DB67A5" w:rsidP="00756BDE">
      <w:pPr>
        <w:jc w:val="both"/>
      </w:pPr>
    </w:p>
    <w:p w:rsidR="00DB67A5" w:rsidRDefault="00DB67A5" w:rsidP="00DB67A5">
      <w:pPr>
        <w:numPr>
          <w:ilvl w:val="0"/>
          <w:numId w:val="4"/>
        </w:numPr>
        <w:contextualSpacing/>
        <w:jc w:val="both"/>
        <w:rPr>
          <w:i/>
        </w:rPr>
      </w:pPr>
      <w:r>
        <w:t>Prijedlog zaključka o osnivanju radnih tijela Vijeća Gradske četvrti Donja Dubrava</w:t>
      </w:r>
    </w:p>
    <w:p w:rsidR="00DB67A5" w:rsidRDefault="00DB67A5" w:rsidP="00DB67A5">
      <w:pPr>
        <w:ind w:left="644"/>
        <w:contextualSpacing/>
        <w:jc w:val="both"/>
        <w:rPr>
          <w:i/>
        </w:rPr>
      </w:pPr>
      <w:r>
        <w:t xml:space="preserve">- predlagatelj: </w:t>
      </w:r>
      <w:r>
        <w:rPr>
          <w:i/>
        </w:rPr>
        <w:t>predsjednik Vijeća</w:t>
      </w:r>
    </w:p>
    <w:p w:rsidR="00DB67A5" w:rsidRDefault="00DB67A5" w:rsidP="00DB67A5">
      <w:pPr>
        <w:numPr>
          <w:ilvl w:val="0"/>
          <w:numId w:val="4"/>
        </w:numPr>
        <w:contextualSpacing/>
        <w:jc w:val="both"/>
        <w:rPr>
          <w:i/>
        </w:rPr>
      </w:pPr>
      <w:r>
        <w:t xml:space="preserve">Održavanje javnih površina na području Gradske četvrti Donja Dubrava – </w:t>
      </w:r>
      <w:r>
        <w:rPr>
          <w:i/>
        </w:rPr>
        <w:t>donošenje zaključka</w:t>
      </w:r>
    </w:p>
    <w:p w:rsidR="00DB67A5" w:rsidRDefault="00DB67A5" w:rsidP="00DB67A5">
      <w:pPr>
        <w:ind w:left="644"/>
        <w:contextualSpacing/>
        <w:jc w:val="both"/>
      </w:pPr>
      <w:r>
        <w:t xml:space="preserve">- predlagatelj: </w:t>
      </w:r>
      <w:r>
        <w:rPr>
          <w:i/>
        </w:rPr>
        <w:t>predsjednik Vijeća</w:t>
      </w:r>
    </w:p>
    <w:p w:rsidR="00DB67A5" w:rsidRPr="00DB67A5" w:rsidRDefault="00DB67A5" w:rsidP="00DB67A5">
      <w:pPr>
        <w:numPr>
          <w:ilvl w:val="0"/>
          <w:numId w:val="4"/>
        </w:numPr>
        <w:contextualSpacing/>
        <w:jc w:val="both"/>
        <w:rPr>
          <w:i/>
        </w:rPr>
      </w:pPr>
      <w:r w:rsidRPr="00DB67A5">
        <w:t>Prijedlog zaključka o zahtjevu za dostavom statističkih podataka o prometnim nesrećama na križanju ulice Dubrava i Kapucinske ulice, te za adekvatno prometno uređenje križanja ulice Dubrava i Kapucinske</w:t>
      </w:r>
    </w:p>
    <w:p w:rsidR="00DB67A5" w:rsidRPr="005E385B" w:rsidRDefault="00DB67A5" w:rsidP="00DB67A5">
      <w:pPr>
        <w:pStyle w:val="Odlomakpopisa"/>
        <w:ind w:left="644"/>
        <w:jc w:val="both"/>
      </w:pPr>
      <w:r>
        <w:t xml:space="preserve">- predlagatelj: </w:t>
      </w:r>
      <w:r>
        <w:rPr>
          <w:i/>
        </w:rPr>
        <w:t>Zagreb je naš</w:t>
      </w:r>
    </w:p>
    <w:p w:rsidR="00DB67A5" w:rsidRPr="00DB67A5" w:rsidRDefault="00DB67A5" w:rsidP="00DB67A5">
      <w:pPr>
        <w:numPr>
          <w:ilvl w:val="0"/>
          <w:numId w:val="4"/>
        </w:numPr>
        <w:contextualSpacing/>
        <w:jc w:val="both"/>
        <w:rPr>
          <w:i/>
        </w:rPr>
      </w:pPr>
      <w:r w:rsidRPr="00DB67A5">
        <w:t>Prijedlog zaključka o prijedlogu otkupa ili zamjene k.č.br. 7737/1 i 7738/1 obje k.o. Dubrava u Vinodolskoj ulici 23</w:t>
      </w:r>
    </w:p>
    <w:p w:rsidR="00DB67A5" w:rsidRPr="002D3DF2" w:rsidRDefault="00DB67A5" w:rsidP="00DB67A5">
      <w:pPr>
        <w:pStyle w:val="Odlomakpopisa"/>
        <w:ind w:left="644"/>
        <w:jc w:val="both"/>
        <w:rPr>
          <w:i/>
        </w:rPr>
      </w:pPr>
      <w:r>
        <w:t xml:space="preserve">- predlagatelj: </w:t>
      </w:r>
      <w:r w:rsidRPr="005E385B">
        <w:rPr>
          <w:i/>
        </w:rPr>
        <w:t>predsjednik Vijeća</w:t>
      </w:r>
    </w:p>
    <w:p w:rsidR="00DB67A5" w:rsidRPr="00DB67A5" w:rsidRDefault="00DB67A5" w:rsidP="00DB67A5">
      <w:pPr>
        <w:numPr>
          <w:ilvl w:val="0"/>
          <w:numId w:val="4"/>
        </w:numPr>
        <w:contextualSpacing/>
        <w:jc w:val="both"/>
        <w:rPr>
          <w:i/>
        </w:rPr>
      </w:pPr>
      <w:r w:rsidRPr="00DB67A5">
        <w:t>Prijedlog zaključka o inicijativi za smanjenje broja domara u objektima mjesne samouprave</w:t>
      </w:r>
    </w:p>
    <w:p w:rsidR="00DB67A5" w:rsidRPr="002D3DF2" w:rsidRDefault="00DB67A5" w:rsidP="00DB67A5">
      <w:pPr>
        <w:pStyle w:val="Odlomakpopisa"/>
        <w:ind w:left="644"/>
        <w:jc w:val="both"/>
        <w:rPr>
          <w:i/>
        </w:rPr>
      </w:pPr>
      <w:r>
        <w:t xml:space="preserve">- predlagatelj: </w:t>
      </w:r>
      <w:r w:rsidRPr="005E385B">
        <w:rPr>
          <w:i/>
        </w:rPr>
        <w:t>predsjednik Vijeća</w:t>
      </w:r>
    </w:p>
    <w:p w:rsidR="00DB67A5" w:rsidRDefault="00DB67A5" w:rsidP="00DB67A5">
      <w:pPr>
        <w:numPr>
          <w:ilvl w:val="0"/>
          <w:numId w:val="4"/>
        </w:numPr>
        <w:contextualSpacing/>
        <w:jc w:val="both"/>
        <w:rPr>
          <w:i/>
        </w:rPr>
      </w:pPr>
      <w:r>
        <w:t xml:space="preserve">Prijedlog zaključka o očitovanju o mogućnosti raspolaganja prodajom k.č.br. 8359/1, k.č.br. 8366/1, k.č.br. 8359/2 i k.č.br. 8362/1 sve k.o. Dubrava, z.k.č.br. 3068/8, z.k.č.br. 3067 i z.k.č.br. 3070/7 sve k.o. </w:t>
      </w:r>
      <w:proofErr w:type="spellStart"/>
      <w:r>
        <w:t>Resnik</w:t>
      </w:r>
      <w:proofErr w:type="spellEnd"/>
    </w:p>
    <w:p w:rsidR="00DB67A5" w:rsidRDefault="00DB67A5" w:rsidP="00DB67A5">
      <w:pPr>
        <w:ind w:left="644"/>
        <w:contextualSpacing/>
        <w:jc w:val="both"/>
        <w:rPr>
          <w:i/>
        </w:rPr>
      </w:pPr>
      <w:r>
        <w:t xml:space="preserve">- predlagatelj: </w:t>
      </w:r>
      <w:r>
        <w:rPr>
          <w:i/>
        </w:rPr>
        <w:t>predsjednik Vijeća</w:t>
      </w:r>
    </w:p>
    <w:p w:rsidR="00DB67A5" w:rsidRDefault="00DB67A5" w:rsidP="00DB67A5">
      <w:pPr>
        <w:pStyle w:val="Odlomakpopisa"/>
        <w:numPr>
          <w:ilvl w:val="0"/>
          <w:numId w:val="4"/>
        </w:numPr>
        <w:jc w:val="both"/>
        <w:rPr>
          <w:i/>
        </w:rPr>
      </w:pPr>
      <w:r>
        <w:t xml:space="preserve">Očitovanje o kupoprodaji čestica označenih kao z.k.č.br. 3229/8, z.k.č.br. 3229/2 i z.k.č.br. 3231/17, sve k.o. </w:t>
      </w:r>
      <w:proofErr w:type="spellStart"/>
      <w:r>
        <w:t>Resnik</w:t>
      </w:r>
      <w:proofErr w:type="spellEnd"/>
      <w:r>
        <w:t xml:space="preserve"> – </w:t>
      </w:r>
      <w:r>
        <w:rPr>
          <w:i/>
        </w:rPr>
        <w:t>donošenje zaključka</w:t>
      </w:r>
    </w:p>
    <w:p w:rsidR="00DB67A5" w:rsidRDefault="00DB67A5" w:rsidP="00DB67A5">
      <w:pPr>
        <w:pStyle w:val="Odlomakpopisa"/>
        <w:ind w:left="644"/>
        <w:jc w:val="both"/>
      </w:pPr>
      <w:r>
        <w:t xml:space="preserve">- predlagatelj: </w:t>
      </w:r>
      <w:r>
        <w:rPr>
          <w:i/>
        </w:rPr>
        <w:t>predsjednik Vijeća</w:t>
      </w:r>
    </w:p>
    <w:p w:rsidR="00DB67A5" w:rsidRDefault="00DB67A5" w:rsidP="00DB67A5">
      <w:pPr>
        <w:pStyle w:val="Odlomakpopisa"/>
        <w:numPr>
          <w:ilvl w:val="0"/>
          <w:numId w:val="4"/>
        </w:numPr>
        <w:jc w:val="both"/>
        <w:rPr>
          <w:i/>
        </w:rPr>
      </w:pPr>
      <w:r>
        <w:t>Postupanje po zaključcima vijeća mjesnih odbora:</w:t>
      </w:r>
    </w:p>
    <w:p w:rsidR="00DB67A5" w:rsidRDefault="00DB67A5" w:rsidP="00DB67A5">
      <w:pPr>
        <w:ind w:left="708"/>
        <w:jc w:val="both"/>
        <w:rPr>
          <w:i/>
        </w:rPr>
      </w:pPr>
      <w:r>
        <w:t>- Prijedlog zaključka o postavljanju nadzorne kamere na prostoru dječjeg igrališta na        spoju Aleje lipa i Ulice trešanja</w:t>
      </w:r>
    </w:p>
    <w:p w:rsidR="00DB67A5" w:rsidRDefault="00DB67A5" w:rsidP="00DB67A5">
      <w:pPr>
        <w:ind w:left="644"/>
        <w:jc w:val="both"/>
      </w:pPr>
      <w:r>
        <w:t xml:space="preserve">- predlagatelj: </w:t>
      </w:r>
      <w:r>
        <w:rPr>
          <w:i/>
        </w:rPr>
        <w:t>predsjednik Vijeća</w:t>
      </w:r>
    </w:p>
    <w:p w:rsidR="00DB67A5" w:rsidRPr="00DB67A5" w:rsidRDefault="00DB67A5" w:rsidP="00DB67A5">
      <w:pPr>
        <w:pStyle w:val="Odlomakpopisa"/>
        <w:numPr>
          <w:ilvl w:val="0"/>
          <w:numId w:val="4"/>
        </w:numPr>
        <w:jc w:val="both"/>
      </w:pPr>
      <w:r w:rsidRPr="00DB67A5">
        <w:t>Prijedlog zaključka o izmjeni i dopuni GUP-a</w:t>
      </w:r>
    </w:p>
    <w:p w:rsidR="00DB67A5" w:rsidRPr="00DB67A5" w:rsidRDefault="00DB67A5" w:rsidP="00DB67A5">
      <w:pPr>
        <w:pStyle w:val="Odlomakpopisa"/>
        <w:numPr>
          <w:ilvl w:val="0"/>
          <w:numId w:val="4"/>
        </w:numPr>
        <w:jc w:val="both"/>
      </w:pPr>
      <w:r w:rsidRPr="00DB67A5">
        <w:t xml:space="preserve">Donošenje zaključaka o davanju mišljenja po članku 86. Statuta Grada Zagreba na: </w:t>
      </w:r>
    </w:p>
    <w:p w:rsidR="00DB67A5" w:rsidRPr="00DB67A5" w:rsidRDefault="00DB67A5" w:rsidP="00DB67A5">
      <w:pPr>
        <w:pStyle w:val="Odlomakpopisa"/>
        <w:numPr>
          <w:ilvl w:val="0"/>
          <w:numId w:val="5"/>
        </w:numPr>
        <w:jc w:val="both"/>
      </w:pPr>
      <w:r w:rsidRPr="00DB67A5">
        <w:t>Prijedlog odluke o prodaji stambenih prostora u vlasništvu Grada Zagreba</w:t>
      </w:r>
    </w:p>
    <w:p w:rsidR="00DB67A5" w:rsidRPr="00DB67A5" w:rsidRDefault="00DB67A5" w:rsidP="00DB67A5">
      <w:pPr>
        <w:pStyle w:val="Odlomakpopisa"/>
        <w:numPr>
          <w:ilvl w:val="0"/>
          <w:numId w:val="5"/>
        </w:numPr>
        <w:jc w:val="both"/>
      </w:pPr>
      <w:r w:rsidRPr="00DB67A5">
        <w:t>Prijedlog odluke o zakupu i kupoprodaji poslovnoga prostora</w:t>
      </w:r>
    </w:p>
    <w:p w:rsidR="00DB67A5" w:rsidRPr="00DB67A5" w:rsidRDefault="00DB67A5" w:rsidP="00DB67A5">
      <w:pPr>
        <w:pStyle w:val="Odlomakpopisa"/>
        <w:numPr>
          <w:ilvl w:val="0"/>
          <w:numId w:val="5"/>
        </w:numPr>
        <w:jc w:val="both"/>
      </w:pPr>
      <w:r w:rsidRPr="00DB67A5">
        <w:t>Prijedlog odluke o usklađivanju djelatnosti i poslova Nastavnog zavoda za javno zdravstvo „Dr. Andrija Štampar“</w:t>
      </w:r>
    </w:p>
    <w:p w:rsidR="00DB67A5" w:rsidRDefault="00DB67A5" w:rsidP="00DB67A5">
      <w:pPr>
        <w:pStyle w:val="Odlomakpopisa"/>
        <w:numPr>
          <w:ilvl w:val="0"/>
          <w:numId w:val="4"/>
        </w:numPr>
        <w:jc w:val="both"/>
      </w:pPr>
      <w:r>
        <w:t xml:space="preserve">Pitanja i prijedlozi </w:t>
      </w:r>
    </w:p>
    <w:p w:rsidR="00DB67A5" w:rsidRDefault="00DB67A5" w:rsidP="00756BDE">
      <w:pPr>
        <w:jc w:val="both"/>
      </w:pPr>
    </w:p>
    <w:p w:rsidR="00DB67A5" w:rsidRDefault="0056668E" w:rsidP="00756BDE">
      <w:pPr>
        <w:jc w:val="both"/>
      </w:pPr>
      <w:r w:rsidRPr="0056668E">
        <w:rPr>
          <w:b/>
        </w:rPr>
        <w:t>Predsjednik</w:t>
      </w:r>
      <w:r w:rsidRPr="0056668E">
        <w:t xml:space="preserve"> </w:t>
      </w:r>
      <w:r>
        <w:t>daje stanku od 10 minuta kako bi se posavjetovali sa stručnom službom kako postupiti sa vijećnikom koji prisustvuje sjednici ali ne želi glasati.</w:t>
      </w:r>
    </w:p>
    <w:p w:rsidR="0056668E" w:rsidRDefault="0056668E" w:rsidP="00756BDE">
      <w:pPr>
        <w:jc w:val="both"/>
      </w:pPr>
      <w:r>
        <w:t xml:space="preserve">Nakon stanke sjednica se nastavlja u 16,25 sati. </w:t>
      </w:r>
    </w:p>
    <w:p w:rsidR="00316584" w:rsidRDefault="00316584" w:rsidP="00756BDE">
      <w:pPr>
        <w:jc w:val="both"/>
      </w:pPr>
    </w:p>
    <w:p w:rsidR="00463A7C" w:rsidRDefault="00463A7C" w:rsidP="00756BDE">
      <w:pPr>
        <w:jc w:val="both"/>
      </w:pPr>
    </w:p>
    <w:p w:rsidR="00463A7C" w:rsidRDefault="00463A7C" w:rsidP="00756BDE">
      <w:pPr>
        <w:jc w:val="both"/>
      </w:pPr>
    </w:p>
    <w:p w:rsidR="00463A7C" w:rsidRDefault="00463A7C" w:rsidP="00756BDE">
      <w:pPr>
        <w:jc w:val="both"/>
      </w:pPr>
    </w:p>
    <w:p w:rsidR="00463A7C" w:rsidRPr="0056668E" w:rsidRDefault="00463A7C" w:rsidP="00756BDE">
      <w:pPr>
        <w:jc w:val="both"/>
      </w:pPr>
    </w:p>
    <w:p w:rsidR="00463A7C" w:rsidRDefault="00DB67A5" w:rsidP="00756BDE">
      <w:pPr>
        <w:contextualSpacing/>
        <w:jc w:val="both"/>
        <w:rPr>
          <w:b/>
          <w:i/>
          <w:u w:val="single"/>
        </w:rPr>
      </w:pPr>
      <w:r w:rsidRPr="00DB67A5">
        <w:rPr>
          <w:b/>
          <w:u w:val="single"/>
        </w:rPr>
        <w:lastRenderedPageBreak/>
        <w:t>Ad 1 - Prijedlog zaključka o osnivanju radnih tijela Vijeća Gradske četvrti Donja Dubrava</w:t>
      </w:r>
    </w:p>
    <w:p w:rsidR="00DB67A5" w:rsidRPr="00463A7C" w:rsidRDefault="0056668E" w:rsidP="00756BDE">
      <w:pPr>
        <w:contextualSpacing/>
        <w:jc w:val="both"/>
        <w:rPr>
          <w:b/>
          <w:i/>
          <w:u w:val="single"/>
        </w:rPr>
      </w:pPr>
      <w:r w:rsidRPr="0056668E">
        <w:rPr>
          <w:b/>
        </w:rPr>
        <w:t>Predsjednik</w:t>
      </w:r>
      <w:r>
        <w:t xml:space="preserve"> utvrđuje da je na koordinacijskom međustranačkom sasta</w:t>
      </w:r>
      <w:r w:rsidR="00EA513A">
        <w:t>nku proizašao prijedlog za osni</w:t>
      </w:r>
      <w:r>
        <w:t>vanje šest radnih tijela s prijedlozima predsjedni</w:t>
      </w:r>
      <w:r w:rsidR="00EA513A">
        <w:t xml:space="preserve">ka koji će predložiti članove svog radnog tijela s tim da je zajednički prijedlog bio da radna tijela imaju najviše pet članova. </w:t>
      </w:r>
    </w:p>
    <w:p w:rsidR="000170C2" w:rsidRDefault="000170C2" w:rsidP="00EA513A">
      <w:pPr>
        <w:jc w:val="both"/>
        <w:rPr>
          <w:color w:val="000000" w:themeColor="text1"/>
        </w:rPr>
      </w:pPr>
      <w:r w:rsidRPr="00463A7C">
        <w:rPr>
          <w:color w:val="000000" w:themeColor="text1"/>
        </w:rPr>
        <w:t xml:space="preserve">U raspravi sudjeluju A. </w:t>
      </w:r>
      <w:proofErr w:type="spellStart"/>
      <w:r w:rsidRPr="00463A7C">
        <w:rPr>
          <w:color w:val="000000" w:themeColor="text1"/>
        </w:rPr>
        <w:t>Kavur</w:t>
      </w:r>
      <w:proofErr w:type="spellEnd"/>
      <w:r w:rsidRPr="00463A7C">
        <w:rPr>
          <w:color w:val="000000" w:themeColor="text1"/>
        </w:rPr>
        <w:t xml:space="preserve"> i A. Bošnjaković.</w:t>
      </w:r>
    </w:p>
    <w:p w:rsidR="00463A7C" w:rsidRPr="00463A7C" w:rsidRDefault="00463A7C" w:rsidP="00EA513A">
      <w:pPr>
        <w:jc w:val="both"/>
        <w:rPr>
          <w:color w:val="000000" w:themeColor="text1"/>
        </w:rPr>
      </w:pPr>
      <w:r w:rsidRPr="00463A7C">
        <w:rPr>
          <w:b/>
          <w:color w:val="000000" w:themeColor="text1"/>
        </w:rPr>
        <w:t>Predsjednik</w:t>
      </w:r>
      <w:r>
        <w:rPr>
          <w:color w:val="000000" w:themeColor="text1"/>
        </w:rPr>
        <w:t xml:space="preserve"> utvrđuje da će članovi radnih tijela biti predloženi na sljedećoj sjednici.</w:t>
      </w:r>
    </w:p>
    <w:p w:rsidR="000170C2" w:rsidRDefault="000170C2" w:rsidP="00EA513A">
      <w:pPr>
        <w:jc w:val="both"/>
        <w:rPr>
          <w:color w:val="000000" w:themeColor="text1"/>
        </w:rPr>
      </w:pPr>
      <w:r>
        <w:rPr>
          <w:color w:val="000000" w:themeColor="text1"/>
        </w:rPr>
        <w:t>Po završetku rasprave predsjednik daje na glasovanje Prijedlog zaključka te utvrđuje da je uz 13 glasova „za“ i 2 glasa „protiv“ donesen</w:t>
      </w:r>
    </w:p>
    <w:p w:rsidR="000170C2" w:rsidRPr="00316584" w:rsidRDefault="000170C2" w:rsidP="000170C2">
      <w:pPr>
        <w:overflowPunct w:val="0"/>
        <w:autoSpaceDE w:val="0"/>
        <w:autoSpaceDN w:val="0"/>
        <w:adjustRightInd w:val="0"/>
        <w:rPr>
          <w:i/>
          <w:color w:val="000000"/>
          <w:szCs w:val="20"/>
        </w:rPr>
      </w:pPr>
    </w:p>
    <w:p w:rsidR="000170C2" w:rsidRPr="00316584" w:rsidRDefault="000170C2" w:rsidP="000170C2">
      <w:pPr>
        <w:overflowPunct w:val="0"/>
        <w:autoSpaceDE w:val="0"/>
        <w:autoSpaceDN w:val="0"/>
        <w:adjustRightInd w:val="0"/>
        <w:jc w:val="center"/>
        <w:rPr>
          <w:b/>
          <w:i/>
          <w:color w:val="000000"/>
          <w:szCs w:val="20"/>
        </w:rPr>
      </w:pPr>
      <w:r w:rsidRPr="00316584">
        <w:rPr>
          <w:b/>
          <w:i/>
          <w:color w:val="000000"/>
          <w:szCs w:val="20"/>
        </w:rPr>
        <w:t>Z A K L J U Č A K</w:t>
      </w:r>
    </w:p>
    <w:p w:rsidR="000170C2" w:rsidRPr="00316584" w:rsidRDefault="000170C2" w:rsidP="000170C2">
      <w:pPr>
        <w:overflowPunct w:val="0"/>
        <w:autoSpaceDE w:val="0"/>
        <w:autoSpaceDN w:val="0"/>
        <w:adjustRightInd w:val="0"/>
        <w:jc w:val="center"/>
        <w:rPr>
          <w:b/>
          <w:i/>
          <w:color w:val="000000"/>
          <w:szCs w:val="20"/>
        </w:rPr>
      </w:pPr>
      <w:r w:rsidRPr="00316584">
        <w:rPr>
          <w:b/>
          <w:i/>
        </w:rPr>
        <w:t>o osnivanju radnih tijela</w:t>
      </w:r>
    </w:p>
    <w:p w:rsidR="000170C2" w:rsidRPr="00316584" w:rsidRDefault="000170C2" w:rsidP="000170C2">
      <w:pPr>
        <w:overflowPunct w:val="0"/>
        <w:autoSpaceDE w:val="0"/>
        <w:autoSpaceDN w:val="0"/>
        <w:adjustRightInd w:val="0"/>
        <w:jc w:val="center"/>
        <w:rPr>
          <w:b/>
          <w:i/>
          <w:color w:val="000000"/>
          <w:szCs w:val="20"/>
        </w:rPr>
      </w:pPr>
      <w:r w:rsidRPr="00316584">
        <w:rPr>
          <w:b/>
          <w:i/>
        </w:rPr>
        <w:t>Vijeća Gradske četvrti Donja Dubrava</w:t>
      </w:r>
    </w:p>
    <w:p w:rsidR="000170C2" w:rsidRPr="00316584" w:rsidRDefault="000170C2" w:rsidP="000170C2">
      <w:pPr>
        <w:overflowPunct w:val="0"/>
        <w:autoSpaceDE w:val="0"/>
        <w:autoSpaceDN w:val="0"/>
        <w:adjustRightInd w:val="0"/>
        <w:rPr>
          <w:b/>
          <w:i/>
          <w:color w:val="000000"/>
          <w:szCs w:val="20"/>
        </w:rPr>
      </w:pPr>
    </w:p>
    <w:p w:rsidR="000170C2" w:rsidRPr="00316584" w:rsidRDefault="000170C2" w:rsidP="000170C2">
      <w:pPr>
        <w:numPr>
          <w:ilvl w:val="0"/>
          <w:numId w:val="9"/>
        </w:numPr>
        <w:overflowPunct w:val="0"/>
        <w:autoSpaceDE w:val="0"/>
        <w:autoSpaceDN w:val="0"/>
        <w:adjustRightInd w:val="0"/>
        <w:jc w:val="both"/>
        <w:rPr>
          <w:i/>
          <w:color w:val="000000"/>
          <w:szCs w:val="20"/>
        </w:rPr>
      </w:pPr>
      <w:r w:rsidRPr="00316584">
        <w:rPr>
          <w:i/>
          <w:color w:val="000000"/>
          <w:szCs w:val="20"/>
        </w:rPr>
        <w:t>Osnivaju se radna tijela Vijeća Gradske četvrti Donja Dubrava i za članove imenuju:</w:t>
      </w:r>
    </w:p>
    <w:p w:rsidR="000170C2" w:rsidRPr="00316584" w:rsidRDefault="000170C2" w:rsidP="000170C2">
      <w:pPr>
        <w:overflowPunct w:val="0"/>
        <w:autoSpaceDE w:val="0"/>
        <w:autoSpaceDN w:val="0"/>
        <w:adjustRightInd w:val="0"/>
        <w:jc w:val="both"/>
        <w:rPr>
          <w:i/>
          <w:color w:val="000000"/>
          <w:szCs w:val="20"/>
        </w:rPr>
      </w:pPr>
    </w:p>
    <w:p w:rsidR="000170C2" w:rsidRPr="00316584" w:rsidRDefault="000170C2" w:rsidP="000170C2">
      <w:pPr>
        <w:numPr>
          <w:ilvl w:val="0"/>
          <w:numId w:val="10"/>
        </w:numPr>
        <w:overflowPunct w:val="0"/>
        <w:autoSpaceDE w:val="0"/>
        <w:autoSpaceDN w:val="0"/>
        <w:adjustRightInd w:val="0"/>
        <w:contextualSpacing/>
        <w:jc w:val="both"/>
        <w:rPr>
          <w:b/>
          <w:i/>
          <w:color w:val="000000"/>
          <w:szCs w:val="20"/>
        </w:rPr>
      </w:pPr>
      <w:r w:rsidRPr="00316584">
        <w:rPr>
          <w:b/>
          <w:i/>
          <w:color w:val="000000"/>
          <w:szCs w:val="20"/>
        </w:rPr>
        <w:t>Radno tijelo za komunalne aktivnosti</w:t>
      </w:r>
    </w:p>
    <w:p w:rsidR="000170C2" w:rsidRPr="00316584" w:rsidRDefault="000170C2" w:rsidP="00463A7C">
      <w:pPr>
        <w:overflowPunct w:val="0"/>
        <w:autoSpaceDE w:val="0"/>
        <w:autoSpaceDN w:val="0"/>
        <w:adjustRightInd w:val="0"/>
        <w:ind w:left="1440"/>
        <w:contextualSpacing/>
        <w:jc w:val="both"/>
        <w:rPr>
          <w:i/>
          <w:color w:val="000000"/>
          <w:szCs w:val="20"/>
        </w:rPr>
      </w:pPr>
      <w:r w:rsidRPr="00316584">
        <w:rPr>
          <w:i/>
          <w:color w:val="000000"/>
          <w:szCs w:val="20"/>
        </w:rPr>
        <w:t>Trpimir Majcan- predsjednik</w:t>
      </w:r>
    </w:p>
    <w:p w:rsidR="000170C2" w:rsidRPr="00316584" w:rsidRDefault="000170C2" w:rsidP="000170C2">
      <w:pPr>
        <w:overflowPunct w:val="0"/>
        <w:autoSpaceDE w:val="0"/>
        <w:autoSpaceDN w:val="0"/>
        <w:adjustRightInd w:val="0"/>
        <w:contextualSpacing/>
        <w:jc w:val="both"/>
        <w:rPr>
          <w:i/>
          <w:color w:val="000000"/>
          <w:szCs w:val="20"/>
        </w:rPr>
      </w:pPr>
    </w:p>
    <w:p w:rsidR="000170C2" w:rsidRPr="00316584" w:rsidRDefault="000170C2" w:rsidP="000170C2">
      <w:pPr>
        <w:numPr>
          <w:ilvl w:val="0"/>
          <w:numId w:val="10"/>
        </w:numPr>
        <w:overflowPunct w:val="0"/>
        <w:autoSpaceDE w:val="0"/>
        <w:autoSpaceDN w:val="0"/>
        <w:adjustRightInd w:val="0"/>
        <w:contextualSpacing/>
        <w:jc w:val="both"/>
        <w:rPr>
          <w:b/>
          <w:i/>
          <w:color w:val="000000"/>
          <w:szCs w:val="20"/>
        </w:rPr>
      </w:pPr>
      <w:r w:rsidRPr="00316584">
        <w:rPr>
          <w:b/>
          <w:i/>
          <w:color w:val="000000"/>
          <w:szCs w:val="20"/>
        </w:rPr>
        <w:t>Radno tijelo za odgojno-obrazovne ustanove</w:t>
      </w:r>
    </w:p>
    <w:p w:rsidR="000170C2" w:rsidRPr="00316584" w:rsidRDefault="000170C2" w:rsidP="00463A7C">
      <w:pPr>
        <w:tabs>
          <w:tab w:val="num" w:pos="2160"/>
        </w:tabs>
        <w:overflowPunct w:val="0"/>
        <w:autoSpaceDE w:val="0"/>
        <w:autoSpaceDN w:val="0"/>
        <w:adjustRightInd w:val="0"/>
        <w:ind w:left="1418"/>
        <w:contextualSpacing/>
        <w:jc w:val="both"/>
        <w:rPr>
          <w:i/>
          <w:color w:val="000000"/>
          <w:szCs w:val="20"/>
        </w:rPr>
      </w:pPr>
      <w:r w:rsidRPr="00316584">
        <w:rPr>
          <w:i/>
          <w:color w:val="000000"/>
          <w:szCs w:val="20"/>
        </w:rPr>
        <w:t>Mira Božić-predsjednica</w:t>
      </w:r>
    </w:p>
    <w:p w:rsidR="000170C2" w:rsidRPr="00316584" w:rsidRDefault="000170C2" w:rsidP="000170C2">
      <w:pPr>
        <w:overflowPunct w:val="0"/>
        <w:autoSpaceDE w:val="0"/>
        <w:autoSpaceDN w:val="0"/>
        <w:adjustRightInd w:val="0"/>
        <w:contextualSpacing/>
        <w:jc w:val="both"/>
        <w:rPr>
          <w:i/>
          <w:color w:val="000000"/>
          <w:szCs w:val="20"/>
        </w:rPr>
      </w:pPr>
    </w:p>
    <w:p w:rsidR="000170C2" w:rsidRPr="00316584" w:rsidRDefault="000170C2" w:rsidP="000170C2">
      <w:pPr>
        <w:numPr>
          <w:ilvl w:val="0"/>
          <w:numId w:val="10"/>
        </w:numPr>
        <w:overflowPunct w:val="0"/>
        <w:autoSpaceDE w:val="0"/>
        <w:autoSpaceDN w:val="0"/>
        <w:adjustRightInd w:val="0"/>
        <w:contextualSpacing/>
        <w:jc w:val="both"/>
        <w:rPr>
          <w:b/>
          <w:i/>
          <w:color w:val="000000"/>
          <w:szCs w:val="20"/>
        </w:rPr>
      </w:pPr>
      <w:r w:rsidRPr="00316584">
        <w:rPr>
          <w:b/>
          <w:i/>
          <w:color w:val="000000"/>
          <w:szCs w:val="20"/>
        </w:rPr>
        <w:t>Radno tijelo za imenovanje ulica, naselja i trgova</w:t>
      </w:r>
    </w:p>
    <w:p w:rsidR="000170C2" w:rsidRPr="00316584" w:rsidRDefault="000170C2" w:rsidP="00463A7C">
      <w:pPr>
        <w:overflowPunct w:val="0"/>
        <w:autoSpaceDE w:val="0"/>
        <w:autoSpaceDN w:val="0"/>
        <w:adjustRightInd w:val="0"/>
        <w:ind w:left="1353"/>
        <w:contextualSpacing/>
        <w:jc w:val="both"/>
        <w:rPr>
          <w:i/>
          <w:color w:val="000000"/>
          <w:szCs w:val="20"/>
        </w:rPr>
      </w:pPr>
      <w:r w:rsidRPr="00316584">
        <w:rPr>
          <w:i/>
          <w:color w:val="000000"/>
          <w:szCs w:val="20"/>
        </w:rPr>
        <w:t>Igor Božić- predsjednik</w:t>
      </w:r>
    </w:p>
    <w:p w:rsidR="000170C2" w:rsidRPr="00316584" w:rsidRDefault="000170C2" w:rsidP="000170C2">
      <w:pPr>
        <w:overflowPunct w:val="0"/>
        <w:autoSpaceDE w:val="0"/>
        <w:autoSpaceDN w:val="0"/>
        <w:adjustRightInd w:val="0"/>
        <w:ind w:left="1068"/>
        <w:contextualSpacing/>
        <w:jc w:val="both"/>
        <w:rPr>
          <w:i/>
          <w:color w:val="000000"/>
          <w:szCs w:val="20"/>
        </w:rPr>
      </w:pPr>
    </w:p>
    <w:p w:rsidR="000170C2" w:rsidRPr="00316584" w:rsidRDefault="000170C2" w:rsidP="000170C2">
      <w:pPr>
        <w:numPr>
          <w:ilvl w:val="0"/>
          <w:numId w:val="10"/>
        </w:numPr>
        <w:overflowPunct w:val="0"/>
        <w:autoSpaceDE w:val="0"/>
        <w:autoSpaceDN w:val="0"/>
        <w:adjustRightInd w:val="0"/>
        <w:contextualSpacing/>
        <w:jc w:val="both"/>
        <w:rPr>
          <w:b/>
          <w:i/>
          <w:color w:val="000000"/>
          <w:szCs w:val="20"/>
        </w:rPr>
      </w:pPr>
      <w:r w:rsidRPr="00316584">
        <w:rPr>
          <w:b/>
          <w:i/>
          <w:color w:val="000000"/>
          <w:szCs w:val="20"/>
        </w:rPr>
        <w:t>Radno tijelo za izgradnju športskih objekata</w:t>
      </w:r>
    </w:p>
    <w:p w:rsidR="000170C2" w:rsidRPr="00316584" w:rsidRDefault="000170C2" w:rsidP="00463A7C">
      <w:pPr>
        <w:overflowPunct w:val="0"/>
        <w:autoSpaceDE w:val="0"/>
        <w:autoSpaceDN w:val="0"/>
        <w:adjustRightInd w:val="0"/>
        <w:ind w:left="1428"/>
        <w:contextualSpacing/>
        <w:jc w:val="both"/>
        <w:rPr>
          <w:i/>
          <w:color w:val="000000"/>
          <w:szCs w:val="20"/>
        </w:rPr>
      </w:pPr>
      <w:r w:rsidRPr="00316584">
        <w:rPr>
          <w:i/>
          <w:color w:val="000000"/>
          <w:szCs w:val="20"/>
        </w:rPr>
        <w:t xml:space="preserve">Ivan </w:t>
      </w:r>
      <w:proofErr w:type="spellStart"/>
      <w:r w:rsidRPr="00316584">
        <w:rPr>
          <w:i/>
          <w:color w:val="000000"/>
          <w:szCs w:val="20"/>
        </w:rPr>
        <w:t>Totić</w:t>
      </w:r>
      <w:proofErr w:type="spellEnd"/>
      <w:r w:rsidRPr="00316584">
        <w:rPr>
          <w:i/>
          <w:color w:val="000000"/>
          <w:szCs w:val="20"/>
        </w:rPr>
        <w:t>-predsjednik</w:t>
      </w:r>
    </w:p>
    <w:p w:rsidR="000170C2" w:rsidRPr="00316584" w:rsidRDefault="000170C2" w:rsidP="000170C2">
      <w:pPr>
        <w:overflowPunct w:val="0"/>
        <w:autoSpaceDE w:val="0"/>
        <w:autoSpaceDN w:val="0"/>
        <w:adjustRightInd w:val="0"/>
        <w:ind w:left="1068"/>
        <w:contextualSpacing/>
        <w:jc w:val="both"/>
        <w:rPr>
          <w:b/>
          <w:i/>
          <w:color w:val="000000"/>
          <w:szCs w:val="20"/>
        </w:rPr>
      </w:pPr>
    </w:p>
    <w:p w:rsidR="000170C2" w:rsidRPr="00316584" w:rsidRDefault="000170C2" w:rsidP="000170C2">
      <w:pPr>
        <w:numPr>
          <w:ilvl w:val="0"/>
          <w:numId w:val="10"/>
        </w:numPr>
        <w:overflowPunct w:val="0"/>
        <w:autoSpaceDE w:val="0"/>
        <w:autoSpaceDN w:val="0"/>
        <w:adjustRightInd w:val="0"/>
        <w:contextualSpacing/>
        <w:jc w:val="both"/>
        <w:rPr>
          <w:b/>
          <w:i/>
          <w:color w:val="000000"/>
          <w:szCs w:val="20"/>
        </w:rPr>
      </w:pPr>
      <w:r w:rsidRPr="00316584">
        <w:rPr>
          <w:b/>
          <w:i/>
          <w:color w:val="000000"/>
          <w:szCs w:val="20"/>
        </w:rPr>
        <w:t>Radno tijelo za prometnu problematiku</w:t>
      </w:r>
    </w:p>
    <w:p w:rsidR="000170C2" w:rsidRPr="00316584" w:rsidRDefault="000170C2" w:rsidP="00463A7C">
      <w:pPr>
        <w:tabs>
          <w:tab w:val="num" w:pos="3261"/>
        </w:tabs>
        <w:overflowPunct w:val="0"/>
        <w:autoSpaceDE w:val="0"/>
        <w:autoSpaceDN w:val="0"/>
        <w:adjustRightInd w:val="0"/>
        <w:ind w:left="1418"/>
        <w:contextualSpacing/>
        <w:jc w:val="both"/>
        <w:rPr>
          <w:i/>
          <w:color w:val="000000"/>
          <w:szCs w:val="20"/>
        </w:rPr>
      </w:pPr>
      <w:r w:rsidRPr="00316584">
        <w:rPr>
          <w:i/>
          <w:color w:val="000000"/>
          <w:szCs w:val="20"/>
        </w:rPr>
        <w:t>Ivan Forgač- predsjednik</w:t>
      </w:r>
    </w:p>
    <w:p w:rsidR="000170C2" w:rsidRPr="00316584" w:rsidRDefault="000170C2" w:rsidP="000170C2">
      <w:pPr>
        <w:overflowPunct w:val="0"/>
        <w:autoSpaceDE w:val="0"/>
        <w:autoSpaceDN w:val="0"/>
        <w:adjustRightInd w:val="0"/>
        <w:ind w:left="1068"/>
        <w:contextualSpacing/>
        <w:jc w:val="both"/>
        <w:rPr>
          <w:b/>
          <w:i/>
          <w:color w:val="000000"/>
          <w:szCs w:val="20"/>
        </w:rPr>
      </w:pPr>
    </w:p>
    <w:p w:rsidR="000170C2" w:rsidRPr="00316584" w:rsidRDefault="000170C2" w:rsidP="000170C2">
      <w:pPr>
        <w:numPr>
          <w:ilvl w:val="0"/>
          <w:numId w:val="10"/>
        </w:numPr>
        <w:overflowPunct w:val="0"/>
        <w:autoSpaceDE w:val="0"/>
        <w:autoSpaceDN w:val="0"/>
        <w:adjustRightInd w:val="0"/>
        <w:contextualSpacing/>
        <w:jc w:val="both"/>
        <w:rPr>
          <w:b/>
          <w:i/>
          <w:color w:val="000000"/>
          <w:szCs w:val="20"/>
        </w:rPr>
      </w:pPr>
      <w:r w:rsidRPr="00316584">
        <w:rPr>
          <w:b/>
          <w:i/>
          <w:color w:val="000000"/>
          <w:szCs w:val="20"/>
        </w:rPr>
        <w:t>Radno tijelo za prostorno uređenje</w:t>
      </w:r>
    </w:p>
    <w:p w:rsidR="000170C2" w:rsidRPr="00316584" w:rsidRDefault="000170C2" w:rsidP="00463A7C">
      <w:pPr>
        <w:overflowPunct w:val="0"/>
        <w:autoSpaceDE w:val="0"/>
        <w:autoSpaceDN w:val="0"/>
        <w:adjustRightInd w:val="0"/>
        <w:ind w:left="1418"/>
        <w:contextualSpacing/>
        <w:jc w:val="both"/>
        <w:rPr>
          <w:i/>
          <w:color w:val="000000"/>
          <w:szCs w:val="20"/>
        </w:rPr>
      </w:pPr>
      <w:proofErr w:type="spellStart"/>
      <w:r w:rsidRPr="00316584">
        <w:rPr>
          <w:i/>
          <w:color w:val="000000"/>
          <w:szCs w:val="20"/>
        </w:rPr>
        <w:t>Darijan</w:t>
      </w:r>
      <w:proofErr w:type="spellEnd"/>
      <w:r w:rsidRPr="00316584">
        <w:rPr>
          <w:i/>
          <w:color w:val="000000"/>
          <w:szCs w:val="20"/>
        </w:rPr>
        <w:t xml:space="preserve"> </w:t>
      </w:r>
      <w:proofErr w:type="spellStart"/>
      <w:r w:rsidRPr="00316584">
        <w:rPr>
          <w:i/>
          <w:color w:val="000000"/>
          <w:szCs w:val="20"/>
        </w:rPr>
        <w:t>Belec</w:t>
      </w:r>
      <w:proofErr w:type="spellEnd"/>
      <w:r w:rsidRPr="00316584">
        <w:rPr>
          <w:i/>
          <w:color w:val="000000"/>
          <w:szCs w:val="20"/>
        </w:rPr>
        <w:t>- predsjednik</w:t>
      </w:r>
    </w:p>
    <w:p w:rsidR="000170C2" w:rsidRPr="000170C2" w:rsidRDefault="000170C2" w:rsidP="000170C2">
      <w:pPr>
        <w:overflowPunct w:val="0"/>
        <w:autoSpaceDE w:val="0"/>
        <w:autoSpaceDN w:val="0"/>
        <w:adjustRightInd w:val="0"/>
        <w:ind w:left="720"/>
        <w:jc w:val="both"/>
        <w:rPr>
          <w:color w:val="000000"/>
          <w:szCs w:val="20"/>
        </w:rPr>
      </w:pPr>
    </w:p>
    <w:p w:rsidR="000170C2" w:rsidRPr="00316584" w:rsidRDefault="000170C2" w:rsidP="000170C2">
      <w:pPr>
        <w:numPr>
          <w:ilvl w:val="0"/>
          <w:numId w:val="9"/>
        </w:numPr>
        <w:overflowPunct w:val="0"/>
        <w:autoSpaceDE w:val="0"/>
        <w:autoSpaceDN w:val="0"/>
        <w:adjustRightInd w:val="0"/>
        <w:jc w:val="both"/>
        <w:rPr>
          <w:i/>
          <w:color w:val="000000"/>
          <w:szCs w:val="20"/>
        </w:rPr>
      </w:pPr>
      <w:r w:rsidRPr="00316584">
        <w:rPr>
          <w:i/>
          <w:color w:val="000000"/>
          <w:szCs w:val="20"/>
        </w:rPr>
        <w:t>Mandat radnog tijela traje do isteka mandata Vijeća.</w:t>
      </w:r>
    </w:p>
    <w:p w:rsidR="000170C2" w:rsidRDefault="000170C2" w:rsidP="00EA513A">
      <w:pPr>
        <w:jc w:val="both"/>
        <w:rPr>
          <w:color w:val="000000" w:themeColor="text1"/>
        </w:rPr>
      </w:pPr>
    </w:p>
    <w:p w:rsidR="000170C2" w:rsidRPr="000170C2" w:rsidRDefault="000170C2" w:rsidP="000170C2">
      <w:pPr>
        <w:contextualSpacing/>
        <w:jc w:val="both"/>
        <w:rPr>
          <w:b/>
          <w:i/>
          <w:u w:val="single"/>
        </w:rPr>
      </w:pPr>
      <w:r w:rsidRPr="000170C2">
        <w:rPr>
          <w:b/>
          <w:color w:val="000000" w:themeColor="text1"/>
          <w:u w:val="single"/>
        </w:rPr>
        <w:t xml:space="preserve">Ad 2 - </w:t>
      </w:r>
      <w:r w:rsidRPr="000170C2">
        <w:rPr>
          <w:b/>
          <w:u w:val="single"/>
        </w:rPr>
        <w:t xml:space="preserve">Održavanje javnih površina na području Gradske četvrti Donja Dubrava – </w:t>
      </w:r>
      <w:r w:rsidRPr="000170C2">
        <w:rPr>
          <w:b/>
          <w:i/>
          <w:u w:val="single"/>
        </w:rPr>
        <w:t>donošenje zaključka</w:t>
      </w:r>
    </w:p>
    <w:p w:rsidR="000170C2" w:rsidRDefault="008F14B2" w:rsidP="00EA513A">
      <w:pPr>
        <w:jc w:val="both"/>
        <w:rPr>
          <w:color w:val="000000" w:themeColor="text1"/>
        </w:rPr>
      </w:pPr>
      <w:r w:rsidRPr="008F14B2">
        <w:rPr>
          <w:b/>
          <w:color w:val="000000" w:themeColor="text1"/>
        </w:rPr>
        <w:t>Predsjednik</w:t>
      </w:r>
      <w:r>
        <w:rPr>
          <w:color w:val="000000" w:themeColor="text1"/>
        </w:rPr>
        <w:t xml:space="preserve"> izvješćuje članove Vijeća da je održan sastanak s predstavnicima Zagrebačkih cesta, Čistoće, Zrinjevca, Vodoopskrbe i odvodnje, dva gradska ureda, prometnog i komunalnog redarstva. Sastanku je prisustvovala i pročelnica Gradskog ureda za mjesnu samoupravu, civilnu zaštitu i sigurnost i predsjednici Vijeća mjesnih odbora. Raspravljalo se o krucijalnim pitanjima održavanja javnih površina u Gradskoj četvrti. Zahvaljuje svima koji su bili na tom sastanku</w:t>
      </w:r>
      <w:r w:rsidR="00903FD7">
        <w:rPr>
          <w:color w:val="000000" w:themeColor="text1"/>
        </w:rPr>
        <w:t>, međutim, iako</w:t>
      </w:r>
      <w:r>
        <w:rPr>
          <w:color w:val="000000" w:themeColor="text1"/>
        </w:rPr>
        <w:t xml:space="preserve"> osobe koje su došle poštuje i cijeni, </w:t>
      </w:r>
      <w:r w:rsidR="00903FD7">
        <w:rPr>
          <w:color w:val="000000" w:themeColor="text1"/>
        </w:rPr>
        <w:t xml:space="preserve">oni su niže </w:t>
      </w:r>
      <w:r>
        <w:rPr>
          <w:color w:val="000000" w:themeColor="text1"/>
        </w:rPr>
        <w:t>rangirani službenici koji ne mogu dono</w:t>
      </w:r>
      <w:r w:rsidR="00903FD7">
        <w:rPr>
          <w:color w:val="000000" w:themeColor="text1"/>
        </w:rPr>
        <w:t xml:space="preserve">siti nikakve značajnije odluke ili nisu dovoljno upoznati s problemima tako da na većinu primjedbi i pitanja </w:t>
      </w:r>
      <w:r w:rsidR="00D20987">
        <w:rPr>
          <w:color w:val="000000" w:themeColor="text1"/>
        </w:rPr>
        <w:t xml:space="preserve">nažalost </w:t>
      </w:r>
      <w:r w:rsidR="00903FD7">
        <w:rPr>
          <w:color w:val="000000" w:themeColor="text1"/>
        </w:rPr>
        <w:t xml:space="preserve">nisu imali odgovore. Očito je da </w:t>
      </w:r>
      <w:r>
        <w:rPr>
          <w:color w:val="000000" w:themeColor="text1"/>
        </w:rPr>
        <w:t>takvi sastanci nemaju smisla</w:t>
      </w:r>
      <w:r w:rsidR="00903FD7">
        <w:rPr>
          <w:color w:val="000000" w:themeColor="text1"/>
        </w:rPr>
        <w:t xml:space="preserve"> i smatra, budući da ć</w:t>
      </w:r>
      <w:r w:rsidR="00D20987">
        <w:rPr>
          <w:color w:val="000000" w:themeColor="text1"/>
        </w:rPr>
        <w:t xml:space="preserve">e se i dalje periodično organizirati sa vijećima gradskih četvrti, predlaže da sastancima prisustvuju </w:t>
      </w:r>
      <w:r w:rsidR="00903FD7">
        <w:rPr>
          <w:color w:val="000000" w:themeColor="text1"/>
        </w:rPr>
        <w:t>voditelji Podružnic</w:t>
      </w:r>
      <w:r w:rsidR="00D20987">
        <w:rPr>
          <w:color w:val="000000" w:themeColor="text1"/>
        </w:rPr>
        <w:t>a</w:t>
      </w:r>
      <w:r w:rsidR="00903FD7">
        <w:rPr>
          <w:color w:val="000000" w:themeColor="text1"/>
        </w:rPr>
        <w:t xml:space="preserve"> ili njihovi zamjenici</w:t>
      </w:r>
      <w:r w:rsidR="00D20987">
        <w:rPr>
          <w:color w:val="000000" w:themeColor="text1"/>
        </w:rPr>
        <w:t xml:space="preserve"> ili pomoćnici, a ne poslovođe i sl. Problemi su veliki,</w:t>
      </w:r>
      <w:r w:rsidR="00762183">
        <w:rPr>
          <w:color w:val="000000" w:themeColor="text1"/>
        </w:rPr>
        <w:t xml:space="preserve"> akcije iz Plana komunalnih aktivnosti ne odvijaju se onako kako bi trebalo, ali</w:t>
      </w:r>
      <w:r w:rsidR="00D20987">
        <w:rPr>
          <w:color w:val="000000" w:themeColor="text1"/>
        </w:rPr>
        <w:t xml:space="preserve"> sastanak je bio koristan i zasigurno će ubuduće pridonositi </w:t>
      </w:r>
      <w:r w:rsidR="00D20987">
        <w:rPr>
          <w:color w:val="000000" w:themeColor="text1"/>
        </w:rPr>
        <w:lastRenderedPageBreak/>
        <w:t>poboljšanju suradnje Vije</w:t>
      </w:r>
      <w:r w:rsidR="00762183">
        <w:rPr>
          <w:color w:val="000000" w:themeColor="text1"/>
        </w:rPr>
        <w:t>ća i Podružnica holdinga, međutim,</w:t>
      </w:r>
      <w:r w:rsidR="00D20987">
        <w:rPr>
          <w:color w:val="000000" w:themeColor="text1"/>
        </w:rPr>
        <w:t xml:space="preserve"> potrebno prisustvo osoba koje poznaju problematiku i mogu dati konkretne odgovore na primjedbe i traženja Vijeća.</w:t>
      </w:r>
    </w:p>
    <w:p w:rsidR="00762183" w:rsidRDefault="00762183" w:rsidP="00EA513A">
      <w:pPr>
        <w:jc w:val="both"/>
        <w:rPr>
          <w:color w:val="000000" w:themeColor="text1"/>
        </w:rPr>
      </w:pPr>
      <w:r>
        <w:rPr>
          <w:color w:val="000000" w:themeColor="text1"/>
        </w:rPr>
        <w:t>U raspravi sudjeluje M. Božić.</w:t>
      </w:r>
    </w:p>
    <w:p w:rsidR="00762183" w:rsidRDefault="00762183" w:rsidP="00EA513A">
      <w:pPr>
        <w:jc w:val="both"/>
        <w:rPr>
          <w:color w:val="000000" w:themeColor="text1"/>
        </w:rPr>
      </w:pPr>
      <w:r>
        <w:rPr>
          <w:color w:val="000000" w:themeColor="text1"/>
        </w:rPr>
        <w:t xml:space="preserve">Predsjednik predlaže da se nakon sjednice uputi dopis Podružnicama holdinga, </w:t>
      </w:r>
      <w:proofErr w:type="spellStart"/>
      <w:r>
        <w:rPr>
          <w:color w:val="000000" w:themeColor="text1"/>
        </w:rPr>
        <w:t>ViO</w:t>
      </w:r>
      <w:proofErr w:type="spellEnd"/>
      <w:r>
        <w:rPr>
          <w:color w:val="000000" w:themeColor="text1"/>
        </w:rPr>
        <w:t>-u te prometnom i komunalnom redarstvu i zatraži prisustvovanje voditelja Podružnica ili zamjenika ili pomoćnika te pročelnika nadležnog Gradskog ureda ili njegovih pomoćnika u Sektoru za promet i Sektoru za komunalno i prometno redarstvo.</w:t>
      </w:r>
    </w:p>
    <w:p w:rsidR="00762183" w:rsidRDefault="00762183" w:rsidP="00EA513A">
      <w:pPr>
        <w:jc w:val="both"/>
        <w:rPr>
          <w:color w:val="000000" w:themeColor="text1"/>
        </w:rPr>
      </w:pPr>
      <w:r>
        <w:rPr>
          <w:color w:val="000000" w:themeColor="text1"/>
        </w:rPr>
        <w:t>Predsjednikov prijedlog Vijeće je prihvatilo sa 14 glasova „za“ i 1 glasom „protiv“.</w:t>
      </w:r>
    </w:p>
    <w:p w:rsidR="00762183" w:rsidRDefault="00762183" w:rsidP="00EA513A">
      <w:pPr>
        <w:jc w:val="both"/>
        <w:rPr>
          <w:color w:val="000000" w:themeColor="text1"/>
        </w:rPr>
      </w:pPr>
      <w:r>
        <w:rPr>
          <w:color w:val="000000" w:themeColor="text1"/>
        </w:rPr>
        <w:t xml:space="preserve">    </w:t>
      </w:r>
    </w:p>
    <w:p w:rsidR="00762183" w:rsidRPr="00762183" w:rsidRDefault="00762183" w:rsidP="00762183">
      <w:pPr>
        <w:contextualSpacing/>
        <w:jc w:val="both"/>
        <w:rPr>
          <w:b/>
          <w:i/>
          <w:u w:val="single"/>
        </w:rPr>
      </w:pPr>
      <w:r w:rsidRPr="00762183">
        <w:rPr>
          <w:b/>
          <w:color w:val="000000" w:themeColor="text1"/>
          <w:u w:val="single"/>
        </w:rPr>
        <w:t xml:space="preserve">Ad 3 - </w:t>
      </w:r>
      <w:r w:rsidRPr="00762183">
        <w:rPr>
          <w:b/>
          <w:u w:val="single"/>
        </w:rPr>
        <w:t>Prijedlog zaključka o zahtjevu za dostavom statističkih podataka o prometnim nesrećama na križanju ulice Dubrava i Kapucinske ulice, te za adekvatno prometno uređenje križanja ulice Dubrava i Kapucinske</w:t>
      </w:r>
    </w:p>
    <w:p w:rsidR="00762183" w:rsidRDefault="00762183" w:rsidP="00EA513A">
      <w:pPr>
        <w:jc w:val="both"/>
        <w:rPr>
          <w:color w:val="000000" w:themeColor="text1"/>
        </w:rPr>
      </w:pPr>
      <w:r w:rsidRPr="006C369B">
        <w:rPr>
          <w:b/>
          <w:color w:val="000000" w:themeColor="text1"/>
        </w:rPr>
        <w:t>Predsjednik</w:t>
      </w:r>
      <w:r>
        <w:rPr>
          <w:color w:val="000000" w:themeColor="text1"/>
        </w:rPr>
        <w:t xml:space="preserve"> daje riječ A. Penava Pejčinović kao </w:t>
      </w:r>
      <w:proofErr w:type="spellStart"/>
      <w:r>
        <w:rPr>
          <w:color w:val="000000" w:themeColor="text1"/>
        </w:rPr>
        <w:t>predlagateljici</w:t>
      </w:r>
      <w:proofErr w:type="spellEnd"/>
      <w:r>
        <w:rPr>
          <w:color w:val="000000" w:themeColor="text1"/>
        </w:rPr>
        <w:t xml:space="preserve"> Prijedloga zaključka.</w:t>
      </w:r>
    </w:p>
    <w:p w:rsidR="001C603B" w:rsidRPr="001C603B" w:rsidRDefault="001C603B" w:rsidP="001C603B">
      <w:pPr>
        <w:jc w:val="both"/>
        <w:rPr>
          <w:color w:val="000000" w:themeColor="text1"/>
        </w:rPr>
      </w:pPr>
      <w:r w:rsidRPr="001C603B">
        <w:rPr>
          <w:b/>
          <w:color w:val="000000" w:themeColor="text1"/>
        </w:rPr>
        <w:t>A.</w:t>
      </w:r>
      <w:r>
        <w:rPr>
          <w:b/>
          <w:color w:val="000000" w:themeColor="text1"/>
        </w:rPr>
        <w:t xml:space="preserve"> </w:t>
      </w:r>
      <w:r w:rsidR="006C369B" w:rsidRPr="001C603B">
        <w:rPr>
          <w:b/>
          <w:color w:val="000000" w:themeColor="text1"/>
        </w:rPr>
        <w:t xml:space="preserve">Penava Pejčinović </w:t>
      </w:r>
      <w:r w:rsidR="006C369B" w:rsidRPr="001C603B">
        <w:rPr>
          <w:color w:val="000000" w:themeColor="text1"/>
        </w:rPr>
        <w:t>obrazlaže potrebu rješavanja problema sigurnosti križanja ulice D</w:t>
      </w:r>
      <w:r w:rsidR="004D7F10" w:rsidRPr="001C603B">
        <w:rPr>
          <w:color w:val="000000" w:themeColor="text1"/>
        </w:rPr>
        <w:t xml:space="preserve">ubrava i Kapucinske ulice na kojem su učestalo događaju prometne nesreće. Izvješćuje članove Vijeća o sastanku vezanom uz postavljanja nadzornih kamera u prometu kojem je prisustvovala umjesto g. </w:t>
      </w:r>
      <w:proofErr w:type="spellStart"/>
      <w:r w:rsidR="004D7F10" w:rsidRPr="001C603B">
        <w:rPr>
          <w:color w:val="000000" w:themeColor="text1"/>
        </w:rPr>
        <w:t>Majcana</w:t>
      </w:r>
      <w:proofErr w:type="spellEnd"/>
      <w:r w:rsidR="004D7F10" w:rsidRPr="001C603B">
        <w:rPr>
          <w:color w:val="000000" w:themeColor="text1"/>
        </w:rPr>
        <w:t xml:space="preserve"> na kojem su bili predstavnici policije i prometnog redarstva.</w:t>
      </w:r>
      <w:r w:rsidRPr="001C603B">
        <w:rPr>
          <w:color w:val="000000" w:themeColor="text1"/>
        </w:rPr>
        <w:t xml:space="preserve"> </w:t>
      </w:r>
      <w:r w:rsidR="004D7F10" w:rsidRPr="001C603B">
        <w:rPr>
          <w:color w:val="000000" w:themeColor="text1"/>
        </w:rPr>
        <w:t>Između ostalog bilo je rečeno da će se u sljedećoj fazi ići na „</w:t>
      </w:r>
      <w:proofErr w:type="spellStart"/>
      <w:r w:rsidR="004D7F10" w:rsidRPr="001C603B">
        <w:rPr>
          <w:color w:val="000000" w:themeColor="text1"/>
        </w:rPr>
        <w:t>kamerizaciju</w:t>
      </w:r>
      <w:proofErr w:type="spellEnd"/>
      <w:r w:rsidR="004D7F10" w:rsidRPr="001C603B">
        <w:rPr>
          <w:color w:val="000000" w:themeColor="text1"/>
        </w:rPr>
        <w:t>“ Dubrave pa ćemo vjerojatno trebali dati i određene prijedloge.</w:t>
      </w:r>
    </w:p>
    <w:p w:rsidR="004D7F10" w:rsidRPr="004D7F10" w:rsidRDefault="004D7F10" w:rsidP="004D7F10">
      <w:pPr>
        <w:overflowPunct w:val="0"/>
        <w:autoSpaceDE w:val="0"/>
        <w:autoSpaceDN w:val="0"/>
        <w:jc w:val="both"/>
        <w:rPr>
          <w:i/>
        </w:rPr>
      </w:pPr>
      <w:r w:rsidRPr="004D7F10">
        <w:rPr>
          <w:b/>
          <w:color w:val="000000" w:themeColor="text1"/>
        </w:rPr>
        <w:t>M. Cetinja</w:t>
      </w:r>
      <w:r>
        <w:rPr>
          <w:color w:val="000000" w:themeColor="text1"/>
        </w:rPr>
        <w:t xml:space="preserve"> predlaže da se u Prijedlog</w:t>
      </w:r>
      <w:r w:rsidR="001C603B">
        <w:rPr>
          <w:color w:val="000000" w:themeColor="text1"/>
        </w:rPr>
        <w:t>u</w:t>
      </w:r>
      <w:r>
        <w:rPr>
          <w:color w:val="000000" w:themeColor="text1"/>
        </w:rPr>
        <w:t xml:space="preserve"> zaključk</w:t>
      </w:r>
      <w:r w:rsidR="001C603B">
        <w:rPr>
          <w:color w:val="000000" w:themeColor="text1"/>
        </w:rPr>
        <w:t>a pod točku 2. uvrsti da Vijeće traži</w:t>
      </w:r>
      <w:r>
        <w:rPr>
          <w:color w:val="000000" w:themeColor="text1"/>
        </w:rPr>
        <w:t xml:space="preserve"> i statistiku prometnih nesreća u ulici Dubrava, na Poljanicama, kako bi mogli usporediti. Na Poljanicama kamera postoji</w:t>
      </w:r>
      <w:r w:rsidR="001C603B">
        <w:rPr>
          <w:color w:val="000000" w:themeColor="text1"/>
        </w:rPr>
        <w:t xml:space="preserve"> već dugo</w:t>
      </w:r>
      <w:r>
        <w:rPr>
          <w:color w:val="000000" w:themeColor="text1"/>
        </w:rPr>
        <w:t xml:space="preserve"> i sigurno je manji broj prometnih nesreća.</w:t>
      </w:r>
    </w:p>
    <w:p w:rsidR="004D7F10" w:rsidRDefault="001C603B" w:rsidP="006C369B">
      <w:pPr>
        <w:jc w:val="both"/>
        <w:rPr>
          <w:color w:val="000000" w:themeColor="text1"/>
        </w:rPr>
      </w:pPr>
      <w:r w:rsidRPr="001C603B">
        <w:rPr>
          <w:b/>
          <w:color w:val="000000" w:themeColor="text1"/>
        </w:rPr>
        <w:t xml:space="preserve">A </w:t>
      </w:r>
      <w:proofErr w:type="spellStart"/>
      <w:r w:rsidRPr="001C603B">
        <w:rPr>
          <w:b/>
          <w:color w:val="000000" w:themeColor="text1"/>
        </w:rPr>
        <w:t>Kavur</w:t>
      </w:r>
      <w:proofErr w:type="spellEnd"/>
      <w:r>
        <w:rPr>
          <w:color w:val="000000" w:themeColor="text1"/>
        </w:rPr>
        <w:t xml:space="preserve"> smatra da nije potrebno tražiti statističke podatke, trebamo dati prijedlog, ići djelima, oduzima se vrijeme</w:t>
      </w:r>
      <w:r w:rsidR="00BF1BB2">
        <w:rPr>
          <w:color w:val="000000" w:themeColor="text1"/>
        </w:rPr>
        <w:t xml:space="preserve">, a ljudi ginu. Za raskrižje I. </w:t>
      </w:r>
      <w:proofErr w:type="spellStart"/>
      <w:r w:rsidR="00BF1BB2">
        <w:rPr>
          <w:color w:val="000000" w:themeColor="text1"/>
        </w:rPr>
        <w:t>Trnava</w:t>
      </w:r>
      <w:proofErr w:type="spellEnd"/>
      <w:r w:rsidR="00BF1BB2">
        <w:rPr>
          <w:color w:val="000000" w:themeColor="text1"/>
        </w:rPr>
        <w:t xml:space="preserve"> - Branimirova je rekla </w:t>
      </w:r>
      <w:r>
        <w:rPr>
          <w:color w:val="000000" w:themeColor="text1"/>
        </w:rPr>
        <w:t xml:space="preserve">da </w:t>
      </w:r>
      <w:r w:rsidR="00BF1BB2">
        <w:rPr>
          <w:color w:val="000000" w:themeColor="text1"/>
        </w:rPr>
        <w:t xml:space="preserve">je sigurno i da </w:t>
      </w:r>
      <w:r>
        <w:rPr>
          <w:color w:val="000000" w:themeColor="text1"/>
        </w:rPr>
        <w:t>se izostave riječi „izuzetno opasno za pješake“ a neki dan je opet došlo do smrtnog slučaja.</w:t>
      </w:r>
    </w:p>
    <w:p w:rsidR="001C603B" w:rsidRDefault="00BF1BB2" w:rsidP="00BF1BB2">
      <w:pPr>
        <w:jc w:val="both"/>
        <w:rPr>
          <w:color w:val="000000" w:themeColor="text1"/>
        </w:rPr>
      </w:pPr>
      <w:r w:rsidRPr="00BF1BB2">
        <w:rPr>
          <w:b/>
          <w:color w:val="000000" w:themeColor="text1"/>
        </w:rPr>
        <w:t>A.</w:t>
      </w:r>
      <w:r>
        <w:rPr>
          <w:b/>
          <w:color w:val="000000" w:themeColor="text1"/>
        </w:rPr>
        <w:t xml:space="preserve"> </w:t>
      </w:r>
      <w:r w:rsidR="001C603B" w:rsidRPr="00BF1BB2">
        <w:rPr>
          <w:b/>
          <w:color w:val="000000" w:themeColor="text1"/>
        </w:rPr>
        <w:t>Penava Pejčinović</w:t>
      </w:r>
      <w:r w:rsidR="001C603B" w:rsidRPr="00BF1BB2">
        <w:rPr>
          <w:color w:val="000000" w:themeColor="text1"/>
        </w:rPr>
        <w:t xml:space="preserve"> daje repliku na izlaganje A. </w:t>
      </w:r>
      <w:proofErr w:type="spellStart"/>
      <w:r w:rsidR="001C603B" w:rsidRPr="00BF1BB2">
        <w:rPr>
          <w:color w:val="000000" w:themeColor="text1"/>
        </w:rPr>
        <w:t>Kavura</w:t>
      </w:r>
      <w:proofErr w:type="spellEnd"/>
      <w:r w:rsidR="001C603B" w:rsidRPr="00BF1BB2">
        <w:rPr>
          <w:color w:val="000000" w:themeColor="text1"/>
        </w:rPr>
        <w:t>.</w:t>
      </w:r>
    </w:p>
    <w:p w:rsidR="00BF1BB2" w:rsidRDefault="00BF1BB2" w:rsidP="00BF1BB2">
      <w:pPr>
        <w:jc w:val="both"/>
        <w:rPr>
          <w:color w:val="000000" w:themeColor="text1"/>
        </w:rPr>
      </w:pPr>
      <w:r>
        <w:rPr>
          <w:color w:val="000000" w:themeColor="text1"/>
        </w:rPr>
        <w:t xml:space="preserve">U daljnjoj raspravi sudjeluju M. Božić, A. </w:t>
      </w:r>
      <w:proofErr w:type="spellStart"/>
      <w:r>
        <w:rPr>
          <w:color w:val="000000" w:themeColor="text1"/>
        </w:rPr>
        <w:t>Kavur</w:t>
      </w:r>
      <w:proofErr w:type="spellEnd"/>
      <w:r>
        <w:rPr>
          <w:color w:val="000000" w:themeColor="text1"/>
        </w:rPr>
        <w:t xml:space="preserve">, N. Horvatić, A. Bošnjaković i </w:t>
      </w:r>
      <w:proofErr w:type="spellStart"/>
      <w:r>
        <w:rPr>
          <w:color w:val="000000" w:themeColor="text1"/>
        </w:rPr>
        <w:t>I</w:t>
      </w:r>
      <w:proofErr w:type="spellEnd"/>
      <w:r>
        <w:rPr>
          <w:color w:val="000000" w:themeColor="text1"/>
        </w:rPr>
        <w:t xml:space="preserve">. </w:t>
      </w:r>
      <w:proofErr w:type="spellStart"/>
      <w:r>
        <w:rPr>
          <w:color w:val="000000" w:themeColor="text1"/>
        </w:rPr>
        <w:t>Totić</w:t>
      </w:r>
      <w:proofErr w:type="spellEnd"/>
      <w:r>
        <w:rPr>
          <w:color w:val="000000" w:themeColor="text1"/>
        </w:rPr>
        <w:t>.</w:t>
      </w:r>
    </w:p>
    <w:p w:rsidR="00BF1BB2" w:rsidRPr="00BF1BB2" w:rsidRDefault="00BF1BB2" w:rsidP="00BF1BB2">
      <w:pPr>
        <w:jc w:val="both"/>
        <w:rPr>
          <w:color w:val="000000" w:themeColor="text1"/>
        </w:rPr>
      </w:pPr>
      <w:r>
        <w:rPr>
          <w:color w:val="000000" w:themeColor="text1"/>
        </w:rPr>
        <w:t xml:space="preserve">Po završetku rasprave </w:t>
      </w:r>
      <w:r w:rsidR="00852733">
        <w:rPr>
          <w:color w:val="000000" w:themeColor="text1"/>
        </w:rPr>
        <w:t>predsjednik daje na glasovanje Prijedlog zaključka s dopunom M. Cetinje te utvrđuje da je</w:t>
      </w:r>
      <w:r w:rsidR="00852733" w:rsidRPr="00852733">
        <w:rPr>
          <w:i/>
          <w:color w:val="000000" w:themeColor="text1"/>
        </w:rPr>
        <w:t xml:space="preserve"> jednoglasno </w:t>
      </w:r>
      <w:r w:rsidR="00852733">
        <w:rPr>
          <w:color w:val="000000" w:themeColor="text1"/>
        </w:rPr>
        <w:t>usvojen</w:t>
      </w:r>
    </w:p>
    <w:p w:rsidR="00BF1BB2" w:rsidRPr="00BF1BB2" w:rsidRDefault="00BF1BB2" w:rsidP="00BF1BB2"/>
    <w:p w:rsidR="004D7F10" w:rsidRPr="004D7F10" w:rsidRDefault="004D7F10" w:rsidP="004D7F10">
      <w:pPr>
        <w:keepNext/>
        <w:overflowPunct w:val="0"/>
        <w:autoSpaceDE w:val="0"/>
        <w:autoSpaceDN w:val="0"/>
        <w:jc w:val="center"/>
        <w:outlineLvl w:val="0"/>
        <w:rPr>
          <w:b/>
          <w:bCs/>
          <w:i/>
          <w:kern w:val="36"/>
        </w:rPr>
      </w:pPr>
      <w:r w:rsidRPr="004D7F10">
        <w:rPr>
          <w:b/>
          <w:bCs/>
          <w:i/>
          <w:kern w:val="36"/>
        </w:rPr>
        <w:t>Z A K L J U Č A K</w:t>
      </w:r>
    </w:p>
    <w:p w:rsidR="004D7F10" w:rsidRPr="004D7F10" w:rsidRDefault="004D7F10" w:rsidP="004D7F10">
      <w:pPr>
        <w:keepNext/>
        <w:overflowPunct w:val="0"/>
        <w:autoSpaceDE w:val="0"/>
        <w:autoSpaceDN w:val="0"/>
        <w:jc w:val="center"/>
        <w:outlineLvl w:val="0"/>
        <w:rPr>
          <w:b/>
          <w:i/>
        </w:rPr>
      </w:pPr>
      <w:r w:rsidRPr="004D7F10">
        <w:rPr>
          <w:b/>
          <w:i/>
        </w:rPr>
        <w:t xml:space="preserve">o zahtjevu za dostavom statističkih podataka o prometnim nesrećama na </w:t>
      </w:r>
    </w:p>
    <w:p w:rsidR="004D7F10" w:rsidRPr="004D7F10" w:rsidRDefault="004D7F10" w:rsidP="004D7F10">
      <w:pPr>
        <w:keepNext/>
        <w:overflowPunct w:val="0"/>
        <w:autoSpaceDE w:val="0"/>
        <w:autoSpaceDN w:val="0"/>
        <w:jc w:val="center"/>
        <w:outlineLvl w:val="0"/>
        <w:rPr>
          <w:b/>
          <w:i/>
        </w:rPr>
      </w:pPr>
      <w:r w:rsidRPr="004D7F10">
        <w:rPr>
          <w:b/>
          <w:i/>
        </w:rPr>
        <w:t xml:space="preserve">križanju ulice Dubrava i Kapucinske ulice, te za adekvatno prometno </w:t>
      </w:r>
    </w:p>
    <w:p w:rsidR="004D7F10" w:rsidRPr="004D7F10" w:rsidRDefault="004D7F10" w:rsidP="004D7F10">
      <w:pPr>
        <w:keepNext/>
        <w:overflowPunct w:val="0"/>
        <w:autoSpaceDE w:val="0"/>
        <w:autoSpaceDN w:val="0"/>
        <w:jc w:val="center"/>
        <w:outlineLvl w:val="0"/>
        <w:rPr>
          <w:b/>
          <w:i/>
        </w:rPr>
      </w:pPr>
      <w:r w:rsidRPr="004D7F10">
        <w:rPr>
          <w:b/>
          <w:i/>
        </w:rPr>
        <w:t>uređenje križanja ulice Dubrava i Kapucinske ulice</w:t>
      </w:r>
    </w:p>
    <w:p w:rsidR="004D7F10" w:rsidRPr="004D7F10" w:rsidRDefault="004D7F10" w:rsidP="004D7F10">
      <w:pPr>
        <w:overflowPunct w:val="0"/>
        <w:autoSpaceDE w:val="0"/>
        <w:autoSpaceDN w:val="0"/>
        <w:rPr>
          <w:i/>
        </w:rPr>
      </w:pPr>
    </w:p>
    <w:p w:rsidR="004D7F10" w:rsidRPr="004D7F10" w:rsidRDefault="004D7F10" w:rsidP="004D7F10">
      <w:pPr>
        <w:numPr>
          <w:ilvl w:val="0"/>
          <w:numId w:val="14"/>
        </w:numPr>
        <w:overflowPunct w:val="0"/>
        <w:autoSpaceDE w:val="0"/>
        <w:autoSpaceDN w:val="0"/>
        <w:ind w:left="426" w:right="-168"/>
        <w:contextualSpacing/>
        <w:jc w:val="both"/>
        <w:rPr>
          <w:i/>
        </w:rPr>
      </w:pPr>
      <w:r w:rsidRPr="004D7F10">
        <w:rPr>
          <w:i/>
        </w:rPr>
        <w:t xml:space="preserve">Na križanju ulice Dubrava s Kapucinskom ulicom učestalo se događaju prometne nesreće s teškim posljedicama. Osim velikih materijalnih šteta često dolazi do stradavanja ne samo vozača već i pješaka koji čekaju na semaforu i na tramvajskom stajalištu. </w:t>
      </w:r>
    </w:p>
    <w:p w:rsidR="004D7F10" w:rsidRPr="004D7F10" w:rsidRDefault="004D7F10" w:rsidP="004D7F10">
      <w:pPr>
        <w:numPr>
          <w:ilvl w:val="0"/>
          <w:numId w:val="14"/>
        </w:numPr>
        <w:overflowPunct w:val="0"/>
        <w:autoSpaceDE w:val="0"/>
        <w:autoSpaceDN w:val="0"/>
        <w:ind w:left="426" w:right="-168"/>
        <w:contextualSpacing/>
        <w:jc w:val="both"/>
        <w:rPr>
          <w:i/>
        </w:rPr>
      </w:pPr>
      <w:r w:rsidRPr="004D7F10">
        <w:rPr>
          <w:rFonts w:eastAsia="Calibri"/>
          <w:i/>
          <w:szCs w:val="22"/>
          <w:lang w:eastAsia="en-US"/>
        </w:rPr>
        <w:t>Radi točnije i detaljnije informiranosti vijećnika i građana tražimo od Policijske uprave da nam dostavi statistiku prometnih nesreća na križanju ulice Dubrava i Kapucinske ulice, a također, radi usporedbe, i statistiku prometnih nesreća u ulici Dubrava, na Poljanicama, gdje već duže vrijeme postoje kamere za nadzor prometa.</w:t>
      </w:r>
    </w:p>
    <w:p w:rsidR="004D7F10" w:rsidRPr="004D7F10" w:rsidRDefault="004D7F10" w:rsidP="004D7F10">
      <w:pPr>
        <w:numPr>
          <w:ilvl w:val="0"/>
          <w:numId w:val="14"/>
        </w:numPr>
        <w:overflowPunct w:val="0"/>
        <w:autoSpaceDE w:val="0"/>
        <w:autoSpaceDN w:val="0"/>
        <w:ind w:left="426" w:right="-168"/>
        <w:contextualSpacing/>
        <w:jc w:val="both"/>
        <w:rPr>
          <w:i/>
        </w:rPr>
      </w:pPr>
      <w:r w:rsidRPr="004D7F10">
        <w:rPr>
          <w:i/>
        </w:rPr>
        <w:t xml:space="preserve">Radi rješavanja očito kritičnog križanja, tražimo od Gradskog ureda za </w:t>
      </w:r>
      <w:bookmarkStart w:id="1" w:name="_Hlk105751651"/>
      <w:r w:rsidRPr="004D7F10">
        <w:rPr>
          <w:i/>
        </w:rPr>
        <w:t xml:space="preserve">obnovu, prostorno uređenje, izgradnju grada, graditeljstvo, komunalne poslove i promet </w:t>
      </w:r>
      <w:bookmarkEnd w:id="1"/>
      <w:r w:rsidRPr="004D7F10">
        <w:rPr>
          <w:i/>
        </w:rPr>
        <w:t>da napravi prometnu analizu križanja i predloži najbolji način preuređenja, kako bi se drastično usporio promet i spriječile nesreće – poboljšanjem horizontalne i vertikalne signalizacije, svjetlosnom signalizacijom, postavljanjem stupića između prometnih traka, postavljanjem kamera i/ili drugim prikladnim metodama.</w:t>
      </w:r>
    </w:p>
    <w:p w:rsidR="004D7F10" w:rsidRPr="004D7F10" w:rsidRDefault="004D7F10" w:rsidP="00852733">
      <w:pPr>
        <w:numPr>
          <w:ilvl w:val="0"/>
          <w:numId w:val="14"/>
        </w:numPr>
        <w:overflowPunct w:val="0"/>
        <w:autoSpaceDE w:val="0"/>
        <w:autoSpaceDN w:val="0"/>
        <w:ind w:left="426" w:right="-168"/>
        <w:contextualSpacing/>
        <w:jc w:val="both"/>
        <w:rPr>
          <w:i/>
        </w:rPr>
      </w:pPr>
      <w:r w:rsidRPr="004D7F10">
        <w:rPr>
          <w:i/>
        </w:rPr>
        <w:t>Od Policijske uprave tražimo da na križanje ulice Dubrava i Kapucinske ulice postavi kamere za mjerenje brzine.</w:t>
      </w:r>
    </w:p>
    <w:p w:rsidR="004D7F10" w:rsidRPr="004D7F10" w:rsidRDefault="004D7F10" w:rsidP="004D7F10">
      <w:pPr>
        <w:numPr>
          <w:ilvl w:val="0"/>
          <w:numId w:val="14"/>
        </w:numPr>
        <w:overflowPunct w:val="0"/>
        <w:autoSpaceDE w:val="0"/>
        <w:autoSpaceDN w:val="0"/>
        <w:ind w:left="426" w:right="-168"/>
        <w:contextualSpacing/>
        <w:jc w:val="both"/>
        <w:rPr>
          <w:i/>
        </w:rPr>
      </w:pPr>
      <w:r w:rsidRPr="004D7F10">
        <w:rPr>
          <w:i/>
        </w:rPr>
        <w:lastRenderedPageBreak/>
        <w:t>Ovaj zaključak se dostavlja III. Policijskoj postaji i Gradskom uredu za obnovu, prostorno uređenje, izgradnju grada, graditeljstvo, komunalne poslove i promet na daljnje postupanje.</w:t>
      </w:r>
    </w:p>
    <w:p w:rsidR="004D7F10" w:rsidRPr="00852733" w:rsidRDefault="004D7F10" w:rsidP="006C369B">
      <w:pPr>
        <w:jc w:val="both"/>
        <w:rPr>
          <w:b/>
          <w:color w:val="000000" w:themeColor="text1"/>
          <w:u w:val="single"/>
        </w:rPr>
      </w:pPr>
    </w:p>
    <w:p w:rsidR="00852733" w:rsidRPr="00852733" w:rsidRDefault="00852733" w:rsidP="006C369B">
      <w:pPr>
        <w:jc w:val="both"/>
        <w:rPr>
          <w:b/>
          <w:color w:val="000000" w:themeColor="text1"/>
          <w:u w:val="single"/>
        </w:rPr>
      </w:pPr>
    </w:p>
    <w:p w:rsidR="00852733" w:rsidRPr="00852733" w:rsidRDefault="00852733" w:rsidP="00852733">
      <w:pPr>
        <w:contextualSpacing/>
        <w:jc w:val="both"/>
        <w:rPr>
          <w:b/>
          <w:i/>
          <w:u w:val="single"/>
        </w:rPr>
      </w:pPr>
      <w:r w:rsidRPr="00852733">
        <w:rPr>
          <w:b/>
          <w:color w:val="000000" w:themeColor="text1"/>
          <w:u w:val="single"/>
        </w:rPr>
        <w:t xml:space="preserve">Ad 4 - </w:t>
      </w:r>
      <w:r w:rsidRPr="00852733">
        <w:rPr>
          <w:b/>
          <w:u w:val="single"/>
        </w:rPr>
        <w:t>Prijedlog zaključka o prijedlogu otkupa ili zamjene k.č.br. 7737/1 i 7738/1 obje k.o. Dubrava u Vinodolskoj ulici 23</w:t>
      </w:r>
    </w:p>
    <w:p w:rsidR="00852733" w:rsidRDefault="00852733" w:rsidP="006C369B">
      <w:pPr>
        <w:jc w:val="both"/>
        <w:rPr>
          <w:color w:val="000000" w:themeColor="text1"/>
        </w:rPr>
      </w:pPr>
      <w:r w:rsidRPr="00852733">
        <w:rPr>
          <w:b/>
          <w:color w:val="000000" w:themeColor="text1"/>
        </w:rPr>
        <w:t>Predsjednik</w:t>
      </w:r>
      <w:r>
        <w:rPr>
          <w:color w:val="000000" w:themeColor="text1"/>
        </w:rPr>
        <w:t xml:space="preserve"> napominje da je vlasnik sjeverne parcele u Vinodolskoj 23, g. </w:t>
      </w:r>
      <w:proofErr w:type="spellStart"/>
      <w:r>
        <w:rPr>
          <w:color w:val="000000" w:themeColor="text1"/>
        </w:rPr>
        <w:t>Ćibarić</w:t>
      </w:r>
      <w:proofErr w:type="spellEnd"/>
      <w:r>
        <w:rPr>
          <w:color w:val="000000" w:themeColor="text1"/>
        </w:rPr>
        <w:t>, poslao mail u kojem daje rok od 30 dana da se uklone dječje sprave ukoliko Vijeće odnosno Grad nije zainteresiran za otkup ili zamjenu zemljišta. Stoga predlaže da se donese Zaključak i ponovno uputi Gradu.</w:t>
      </w:r>
      <w:r w:rsidR="00B94FB4">
        <w:rPr>
          <w:color w:val="000000" w:themeColor="text1"/>
        </w:rPr>
        <w:t xml:space="preserve"> </w:t>
      </w:r>
    </w:p>
    <w:p w:rsidR="00F1300D" w:rsidRDefault="003D5519" w:rsidP="00B94FB4">
      <w:pPr>
        <w:jc w:val="both"/>
        <w:rPr>
          <w:color w:val="000000" w:themeColor="text1"/>
        </w:rPr>
      </w:pPr>
      <w:r w:rsidRPr="003D5519">
        <w:rPr>
          <w:color w:val="000000" w:themeColor="text1"/>
        </w:rPr>
        <w:t>U raspravi</w:t>
      </w:r>
      <w:r>
        <w:rPr>
          <w:color w:val="000000" w:themeColor="text1"/>
        </w:rPr>
        <w:t xml:space="preserve"> sudjeluju A. </w:t>
      </w:r>
      <w:proofErr w:type="spellStart"/>
      <w:r>
        <w:rPr>
          <w:color w:val="000000" w:themeColor="text1"/>
        </w:rPr>
        <w:t>Kavur</w:t>
      </w:r>
      <w:proofErr w:type="spellEnd"/>
      <w:r>
        <w:rPr>
          <w:color w:val="000000" w:themeColor="text1"/>
        </w:rPr>
        <w:t>, A. Bošnjaković, M. Božić</w:t>
      </w:r>
      <w:r w:rsidR="008F14F3">
        <w:rPr>
          <w:color w:val="000000" w:themeColor="text1"/>
        </w:rPr>
        <w:t>, A. Penava Pejčinović i predsjednik Vijeća.</w:t>
      </w:r>
    </w:p>
    <w:p w:rsidR="00F1300D" w:rsidRDefault="00F1300D" w:rsidP="00F1300D">
      <w:pPr>
        <w:jc w:val="both"/>
        <w:rPr>
          <w:color w:val="000000" w:themeColor="text1"/>
        </w:rPr>
      </w:pPr>
      <w:r w:rsidRPr="00F1300D">
        <w:rPr>
          <w:b/>
          <w:color w:val="000000" w:themeColor="text1"/>
        </w:rPr>
        <w:t>A. Bošnjaković</w:t>
      </w:r>
      <w:r w:rsidRPr="00F1300D">
        <w:rPr>
          <w:color w:val="000000" w:themeColor="text1"/>
        </w:rPr>
        <w:t xml:space="preserve"> iznosi repliku na </w:t>
      </w:r>
      <w:r w:rsidR="008F14F3" w:rsidRPr="00F1300D">
        <w:rPr>
          <w:color w:val="000000" w:themeColor="text1"/>
        </w:rPr>
        <w:t xml:space="preserve"> </w:t>
      </w:r>
      <w:r w:rsidRPr="00F1300D">
        <w:rPr>
          <w:color w:val="000000" w:themeColor="text1"/>
        </w:rPr>
        <w:t xml:space="preserve">izlaganje A. Penava Pejčinović. </w:t>
      </w:r>
    </w:p>
    <w:p w:rsidR="00316584" w:rsidRPr="00316584" w:rsidRDefault="00316584" w:rsidP="00316584">
      <w:pPr>
        <w:jc w:val="both"/>
        <w:rPr>
          <w:color w:val="000000" w:themeColor="text1"/>
        </w:rPr>
      </w:pPr>
      <w:r w:rsidRPr="00316584">
        <w:rPr>
          <w:b/>
          <w:color w:val="000000" w:themeColor="text1"/>
        </w:rPr>
        <w:t>A. Bošnjaković</w:t>
      </w:r>
      <w:r w:rsidRPr="00316584">
        <w:rPr>
          <w:color w:val="000000" w:themeColor="text1"/>
        </w:rPr>
        <w:t xml:space="preserve"> izvješćuje Vijeće </w:t>
      </w:r>
      <w:r>
        <w:rPr>
          <w:color w:val="000000" w:themeColor="text1"/>
        </w:rPr>
        <w:t>o koordinaciji održanoj na ovu temu kod gradonačelnika i zahvaljuje predsjedniku Vijeća što ga je ovlastio da prisustvuje koordinaciji.</w:t>
      </w:r>
      <w:r w:rsidR="00150E32">
        <w:rPr>
          <w:color w:val="000000" w:themeColor="text1"/>
        </w:rPr>
        <w:t xml:space="preserve"> Gradonačelnik je zadužio dogradonačelnika g. </w:t>
      </w:r>
      <w:proofErr w:type="spellStart"/>
      <w:r w:rsidR="00150E32">
        <w:rPr>
          <w:color w:val="000000" w:themeColor="text1"/>
        </w:rPr>
        <w:t>Korlaeta</w:t>
      </w:r>
      <w:proofErr w:type="spellEnd"/>
      <w:r w:rsidR="00150E32">
        <w:rPr>
          <w:color w:val="000000" w:themeColor="text1"/>
        </w:rPr>
        <w:t xml:space="preserve"> i pročelnicu gđu. </w:t>
      </w:r>
      <w:proofErr w:type="spellStart"/>
      <w:r w:rsidR="00150E32">
        <w:rPr>
          <w:color w:val="000000" w:themeColor="text1"/>
        </w:rPr>
        <w:t>Zulić</w:t>
      </w:r>
      <w:proofErr w:type="spellEnd"/>
      <w:r w:rsidR="00150E32">
        <w:rPr>
          <w:color w:val="000000" w:themeColor="text1"/>
        </w:rPr>
        <w:t xml:space="preserve"> da počnu rješavati taj problem.</w:t>
      </w:r>
    </w:p>
    <w:p w:rsidR="00F1300D" w:rsidRDefault="00F1300D" w:rsidP="00F1300D">
      <w:pPr>
        <w:jc w:val="both"/>
        <w:rPr>
          <w:color w:val="000000" w:themeColor="text1"/>
        </w:rPr>
      </w:pPr>
      <w:r>
        <w:rPr>
          <w:color w:val="000000" w:themeColor="text1"/>
        </w:rPr>
        <w:t>U daljnjoj raspravi</w:t>
      </w:r>
      <w:r w:rsidR="004F7AE7">
        <w:rPr>
          <w:color w:val="000000" w:themeColor="text1"/>
        </w:rPr>
        <w:t xml:space="preserve"> sudjeluju M. Božić, </w:t>
      </w:r>
      <w:r w:rsidR="00150E32">
        <w:rPr>
          <w:color w:val="000000" w:themeColor="text1"/>
        </w:rPr>
        <w:t xml:space="preserve">A. Bošnjaković, </w:t>
      </w:r>
      <w:r w:rsidR="004F7AE7">
        <w:rPr>
          <w:color w:val="000000" w:themeColor="text1"/>
        </w:rPr>
        <w:t xml:space="preserve">A. </w:t>
      </w:r>
      <w:proofErr w:type="spellStart"/>
      <w:r w:rsidR="004F7AE7">
        <w:rPr>
          <w:color w:val="000000" w:themeColor="text1"/>
        </w:rPr>
        <w:t>Kavur</w:t>
      </w:r>
      <w:proofErr w:type="spellEnd"/>
      <w:r w:rsidR="004F7AE7">
        <w:rPr>
          <w:color w:val="000000" w:themeColor="text1"/>
        </w:rPr>
        <w:t xml:space="preserve">, </w:t>
      </w:r>
      <w:r w:rsidR="00150E32">
        <w:rPr>
          <w:color w:val="000000" w:themeColor="text1"/>
        </w:rPr>
        <w:t xml:space="preserve">A. Penava Pejčinović, </w:t>
      </w:r>
      <w:r>
        <w:rPr>
          <w:color w:val="000000" w:themeColor="text1"/>
        </w:rPr>
        <w:t xml:space="preserve">I. </w:t>
      </w:r>
      <w:proofErr w:type="spellStart"/>
      <w:r>
        <w:rPr>
          <w:color w:val="000000" w:themeColor="text1"/>
        </w:rPr>
        <w:t>Totić</w:t>
      </w:r>
      <w:proofErr w:type="spellEnd"/>
      <w:r w:rsidR="004F7AE7">
        <w:rPr>
          <w:color w:val="000000" w:themeColor="text1"/>
        </w:rPr>
        <w:t xml:space="preserve"> i D. </w:t>
      </w:r>
      <w:proofErr w:type="spellStart"/>
      <w:r w:rsidR="004F7AE7">
        <w:rPr>
          <w:color w:val="000000" w:themeColor="text1"/>
        </w:rPr>
        <w:t>Belec</w:t>
      </w:r>
      <w:proofErr w:type="spellEnd"/>
      <w:r>
        <w:rPr>
          <w:color w:val="000000" w:themeColor="text1"/>
        </w:rPr>
        <w:t>.</w:t>
      </w:r>
    </w:p>
    <w:p w:rsidR="00AE5451" w:rsidRPr="00AE5451" w:rsidRDefault="00150E32" w:rsidP="00AE5451">
      <w:pPr>
        <w:jc w:val="both"/>
        <w:rPr>
          <w:color w:val="000000" w:themeColor="text1"/>
        </w:rPr>
      </w:pPr>
      <w:r w:rsidRPr="00F1300D">
        <w:rPr>
          <w:b/>
          <w:color w:val="000000" w:themeColor="text1"/>
        </w:rPr>
        <w:t>Predsjednik</w:t>
      </w:r>
      <w:r>
        <w:rPr>
          <w:color w:val="000000" w:themeColor="text1"/>
        </w:rPr>
        <w:t xml:space="preserve"> napominje</w:t>
      </w:r>
      <w:r w:rsidRPr="00F1300D">
        <w:rPr>
          <w:color w:val="000000" w:themeColor="text1"/>
        </w:rPr>
        <w:t xml:space="preserve"> da je ovo već treći zaključak Vijeća vezan na ovu problematiku. </w:t>
      </w:r>
      <w:r w:rsidR="00FF236B">
        <w:rPr>
          <w:color w:val="000000" w:themeColor="text1"/>
        </w:rPr>
        <w:t>Izgradnja osnovne škole i zemljište u Vinodolskoj su od najvažnijih prioriteta ovog Vijeća.</w:t>
      </w:r>
    </w:p>
    <w:p w:rsidR="00150E32" w:rsidRDefault="00150E32" w:rsidP="00F1300D">
      <w:pPr>
        <w:jc w:val="both"/>
        <w:rPr>
          <w:color w:val="000000" w:themeColor="text1"/>
        </w:rPr>
      </w:pPr>
      <w:r w:rsidRPr="00F1300D">
        <w:rPr>
          <w:b/>
          <w:color w:val="000000" w:themeColor="text1"/>
        </w:rPr>
        <w:t>Predsjednik</w:t>
      </w:r>
      <w:r>
        <w:rPr>
          <w:color w:val="000000" w:themeColor="text1"/>
        </w:rPr>
        <w:t xml:space="preserve"> daje drugu opomenu A. Bošnjakoviću zbog bacanja papira i olovke</w:t>
      </w:r>
      <w:r w:rsidR="006E0EA5">
        <w:rPr>
          <w:color w:val="000000" w:themeColor="text1"/>
        </w:rPr>
        <w:t xml:space="preserve"> na druge vijećnike i pljuvanja na pod</w:t>
      </w:r>
      <w:r>
        <w:rPr>
          <w:color w:val="000000" w:themeColor="text1"/>
        </w:rPr>
        <w:t>.</w:t>
      </w:r>
    </w:p>
    <w:p w:rsidR="00F1300D" w:rsidRDefault="00F1300D" w:rsidP="00F1300D">
      <w:pPr>
        <w:jc w:val="both"/>
        <w:rPr>
          <w:color w:val="000000" w:themeColor="text1"/>
        </w:rPr>
      </w:pPr>
      <w:r w:rsidRPr="00AE5451">
        <w:rPr>
          <w:b/>
          <w:color w:val="000000" w:themeColor="text1"/>
        </w:rPr>
        <w:t>Predsjednik</w:t>
      </w:r>
      <w:r>
        <w:rPr>
          <w:color w:val="000000" w:themeColor="text1"/>
        </w:rPr>
        <w:t xml:space="preserve"> daje opomenu A. </w:t>
      </w:r>
      <w:proofErr w:type="spellStart"/>
      <w:r>
        <w:rPr>
          <w:color w:val="000000" w:themeColor="text1"/>
        </w:rPr>
        <w:t>Kavuru</w:t>
      </w:r>
      <w:proofErr w:type="spellEnd"/>
      <w:r>
        <w:rPr>
          <w:color w:val="000000" w:themeColor="text1"/>
        </w:rPr>
        <w:t xml:space="preserve"> jer nije dobio riječ.</w:t>
      </w:r>
    </w:p>
    <w:p w:rsidR="00F1300D" w:rsidRPr="004F7AE7" w:rsidRDefault="004F7AE7" w:rsidP="004F7AE7">
      <w:pPr>
        <w:jc w:val="both"/>
        <w:rPr>
          <w:color w:val="000000" w:themeColor="text1"/>
        </w:rPr>
      </w:pPr>
      <w:r w:rsidRPr="004F7AE7">
        <w:rPr>
          <w:color w:val="000000" w:themeColor="text1"/>
        </w:rPr>
        <w:t>I.</w:t>
      </w:r>
      <w:r>
        <w:rPr>
          <w:color w:val="000000" w:themeColor="text1"/>
        </w:rPr>
        <w:t xml:space="preserve"> </w:t>
      </w:r>
      <w:proofErr w:type="spellStart"/>
      <w:r w:rsidRPr="004F7AE7">
        <w:rPr>
          <w:color w:val="000000" w:themeColor="text1"/>
        </w:rPr>
        <w:t>Totić</w:t>
      </w:r>
      <w:proofErr w:type="spellEnd"/>
      <w:r w:rsidRPr="004F7AE7">
        <w:rPr>
          <w:color w:val="000000" w:themeColor="text1"/>
        </w:rPr>
        <w:t xml:space="preserve">, </w:t>
      </w:r>
      <w:r w:rsidR="00F1300D" w:rsidRPr="004F7AE7">
        <w:rPr>
          <w:color w:val="000000" w:themeColor="text1"/>
        </w:rPr>
        <w:t>A. Friganović</w:t>
      </w:r>
      <w:r w:rsidRPr="004F7AE7">
        <w:rPr>
          <w:color w:val="000000" w:themeColor="text1"/>
        </w:rPr>
        <w:t xml:space="preserve"> i H. Tomić predlažu</w:t>
      </w:r>
      <w:r w:rsidR="00F1300D" w:rsidRPr="004F7AE7">
        <w:rPr>
          <w:color w:val="000000" w:themeColor="text1"/>
        </w:rPr>
        <w:t xml:space="preserve"> da se rasprava i replike prekinu i da se glasa o Prijedlogu zaključka. </w:t>
      </w:r>
    </w:p>
    <w:p w:rsidR="004F7AE7" w:rsidRDefault="004F7AE7" w:rsidP="00AE5451">
      <w:pPr>
        <w:jc w:val="both"/>
      </w:pPr>
      <w:r w:rsidRPr="004F7AE7">
        <w:rPr>
          <w:b/>
        </w:rPr>
        <w:t>A. Bošnjaković</w:t>
      </w:r>
      <w:r>
        <w:t xml:space="preserve"> upada u riječ, baca papire pa mu predsjednik oduzima riječ i traži da napusti sjednicu. A. Bošnjaković i A. </w:t>
      </w:r>
      <w:proofErr w:type="spellStart"/>
      <w:r>
        <w:t>Kavur</w:t>
      </w:r>
      <w:proofErr w:type="spellEnd"/>
      <w:r>
        <w:t xml:space="preserve"> napuštaju sjednicu u 16,58 sati.</w:t>
      </w:r>
    </w:p>
    <w:p w:rsidR="004F7AE7" w:rsidRDefault="004F7AE7" w:rsidP="004F7AE7">
      <w:r w:rsidRPr="004F7AE7">
        <w:rPr>
          <w:b/>
        </w:rPr>
        <w:t>Predsjednik</w:t>
      </w:r>
      <w:r>
        <w:t xml:space="preserve"> određuje stanku od 5 min.</w:t>
      </w:r>
    </w:p>
    <w:p w:rsidR="004F7AE7" w:rsidRDefault="004F7AE7" w:rsidP="004F7AE7">
      <w:r>
        <w:t xml:space="preserve">Nakon stanke nazočno je 14 vijećnika (vraća se A. </w:t>
      </w:r>
      <w:proofErr w:type="spellStart"/>
      <w:r>
        <w:t>Kavur</w:t>
      </w:r>
      <w:proofErr w:type="spellEnd"/>
      <w:r>
        <w:t>).</w:t>
      </w:r>
    </w:p>
    <w:p w:rsidR="00AE5451" w:rsidRPr="00AE5451" w:rsidRDefault="00AE5451" w:rsidP="00463A7C">
      <w:pPr>
        <w:jc w:val="both"/>
      </w:pPr>
      <w:r w:rsidRPr="00AE5451">
        <w:rPr>
          <w:b/>
        </w:rPr>
        <w:t>Predsjednik</w:t>
      </w:r>
      <w:r>
        <w:t xml:space="preserve"> zaključuje raspravu i daje na glasovanje Prijedlog zaključka te nakon provedenog glasovanja utvrđuje da je </w:t>
      </w:r>
      <w:r>
        <w:rPr>
          <w:i/>
        </w:rPr>
        <w:t xml:space="preserve">jednoglasno </w:t>
      </w:r>
      <w:r>
        <w:t>donesen</w:t>
      </w:r>
    </w:p>
    <w:p w:rsidR="004F7AE7" w:rsidRPr="004F7AE7" w:rsidRDefault="004F7AE7" w:rsidP="004F7AE7"/>
    <w:p w:rsidR="00587CFA" w:rsidRPr="00587CFA" w:rsidRDefault="00587CFA" w:rsidP="00587CFA">
      <w:pPr>
        <w:spacing w:line="276" w:lineRule="auto"/>
        <w:jc w:val="center"/>
        <w:rPr>
          <w:rFonts w:eastAsiaTheme="minorEastAsia"/>
          <w:b/>
          <w:i/>
        </w:rPr>
      </w:pPr>
      <w:r w:rsidRPr="00587CFA">
        <w:rPr>
          <w:rFonts w:eastAsiaTheme="minorEastAsia"/>
          <w:b/>
          <w:i/>
        </w:rPr>
        <w:t>Z A K LJ U Č A K</w:t>
      </w:r>
    </w:p>
    <w:p w:rsidR="00587CFA" w:rsidRPr="00587CFA" w:rsidRDefault="00587CFA" w:rsidP="00587CFA">
      <w:pPr>
        <w:spacing w:line="276" w:lineRule="auto"/>
        <w:jc w:val="center"/>
        <w:rPr>
          <w:rFonts w:eastAsiaTheme="minorEastAsia"/>
          <w:b/>
          <w:i/>
        </w:rPr>
      </w:pPr>
      <w:r w:rsidRPr="00587CFA">
        <w:rPr>
          <w:rFonts w:eastAsiaTheme="minorEastAsia"/>
          <w:b/>
          <w:i/>
        </w:rPr>
        <w:t xml:space="preserve">o prijedlogu otkupa ili zamjene k.č.br. 7737/1 i 7738/1 </w:t>
      </w:r>
    </w:p>
    <w:p w:rsidR="00587CFA" w:rsidRPr="00587CFA" w:rsidRDefault="00587CFA" w:rsidP="00587CFA">
      <w:pPr>
        <w:spacing w:line="276" w:lineRule="auto"/>
        <w:jc w:val="center"/>
        <w:rPr>
          <w:rFonts w:eastAsiaTheme="minorEastAsia"/>
          <w:b/>
          <w:i/>
        </w:rPr>
      </w:pPr>
      <w:r w:rsidRPr="00587CFA">
        <w:rPr>
          <w:rFonts w:eastAsiaTheme="minorEastAsia"/>
          <w:b/>
          <w:i/>
        </w:rPr>
        <w:t>obje k.o. Dubrava u Vinodolskoj ulici 23</w:t>
      </w:r>
    </w:p>
    <w:p w:rsidR="00587CFA" w:rsidRPr="00587CFA" w:rsidRDefault="00587CFA" w:rsidP="00587CFA">
      <w:pPr>
        <w:autoSpaceDE w:val="0"/>
        <w:autoSpaceDN w:val="0"/>
        <w:adjustRightInd w:val="0"/>
        <w:ind w:left="720"/>
        <w:jc w:val="both"/>
        <w:rPr>
          <w:rFonts w:eastAsia="Calibri"/>
          <w:color w:val="000000"/>
          <w:lang w:eastAsia="en-US"/>
        </w:rPr>
      </w:pPr>
    </w:p>
    <w:p w:rsidR="00587CFA" w:rsidRPr="00587CFA" w:rsidRDefault="00587CFA" w:rsidP="00587CFA">
      <w:pPr>
        <w:spacing w:line="276" w:lineRule="auto"/>
        <w:rPr>
          <w:rFonts w:eastAsiaTheme="minorEastAsia"/>
        </w:rPr>
      </w:pPr>
    </w:p>
    <w:p w:rsidR="00587CFA" w:rsidRPr="00587CFA" w:rsidRDefault="00587CFA" w:rsidP="00587CFA">
      <w:pPr>
        <w:numPr>
          <w:ilvl w:val="0"/>
          <w:numId w:val="30"/>
        </w:numPr>
        <w:autoSpaceDE w:val="0"/>
        <w:autoSpaceDN w:val="0"/>
        <w:adjustRightInd w:val="0"/>
        <w:spacing w:line="276" w:lineRule="auto"/>
        <w:jc w:val="both"/>
        <w:rPr>
          <w:rFonts w:eastAsiaTheme="minorEastAsia"/>
          <w:i/>
        </w:rPr>
      </w:pPr>
      <w:r w:rsidRPr="00587CFA">
        <w:rPr>
          <w:rFonts w:eastAsiaTheme="minorEastAsia"/>
          <w:i/>
        </w:rPr>
        <w:t xml:space="preserve">Vijeće je zaključkom Klasa: 026-02/21-001/199, </w:t>
      </w:r>
      <w:proofErr w:type="spellStart"/>
      <w:r w:rsidRPr="00587CFA">
        <w:rPr>
          <w:rFonts w:eastAsiaTheme="minorEastAsia"/>
          <w:i/>
        </w:rPr>
        <w:t>Urbroj</w:t>
      </w:r>
      <w:proofErr w:type="spellEnd"/>
      <w:r w:rsidRPr="00587CFA">
        <w:rPr>
          <w:rFonts w:eastAsiaTheme="minorEastAsia"/>
          <w:i/>
        </w:rPr>
        <w:t>: 251-06-11-4-21-14 usvojenim na 2. sjednici, održanoj 24. kolovoza 2021. predložilo provođenje postupka otkupa ili zamjene s odgovarajućim zemljištima u vlasništvu Grada Zagreba parcela u privatnom vlasništvu oznake k.č.br. 7737/1 i 7738/1 obje k.o. Dubrava koje se nalaze u Vinodolskoj ulici br. 23, pored objekta Mjesnog odbora „30. svibnja 1990.“.</w:t>
      </w:r>
    </w:p>
    <w:p w:rsidR="00587CFA" w:rsidRPr="00587CFA" w:rsidRDefault="00587CFA" w:rsidP="00587CFA">
      <w:pPr>
        <w:numPr>
          <w:ilvl w:val="0"/>
          <w:numId w:val="30"/>
        </w:numPr>
        <w:autoSpaceDE w:val="0"/>
        <w:autoSpaceDN w:val="0"/>
        <w:adjustRightInd w:val="0"/>
        <w:spacing w:line="276" w:lineRule="auto"/>
        <w:jc w:val="both"/>
        <w:rPr>
          <w:rFonts w:eastAsiaTheme="minorEastAsia"/>
          <w:i/>
        </w:rPr>
      </w:pPr>
      <w:r w:rsidRPr="00587CFA">
        <w:rPr>
          <w:rFonts w:eastAsiaTheme="minorEastAsia"/>
          <w:i/>
        </w:rPr>
        <w:t>Na navedenim parcelama više od pedeset godina nalaze se dječje igralište i sportsko rekreacijski sadržaji (nogometno/košarkaško i dječje igralište) koje građani intenzivno koriste. Zemljišta je neophodno potrebno zamijeniti/otkupiti zbog nedostatka sportskih sadržaja na području ne samo Mjesnog odbora „30. svibnja 1990.“ već i čitave Gradske četvrti a kako bi građani mogli nesmetano i nadalje koristiti sadržaje na predmetnom zemljištu.</w:t>
      </w:r>
    </w:p>
    <w:p w:rsidR="00587CFA" w:rsidRPr="00587CFA" w:rsidRDefault="00587CFA" w:rsidP="00174571">
      <w:pPr>
        <w:numPr>
          <w:ilvl w:val="0"/>
          <w:numId w:val="30"/>
        </w:numPr>
        <w:autoSpaceDE w:val="0"/>
        <w:autoSpaceDN w:val="0"/>
        <w:adjustRightInd w:val="0"/>
        <w:spacing w:line="276" w:lineRule="auto"/>
        <w:jc w:val="both"/>
        <w:rPr>
          <w:rFonts w:eastAsiaTheme="minorEastAsia"/>
          <w:i/>
        </w:rPr>
      </w:pPr>
      <w:r w:rsidRPr="00587CFA">
        <w:rPr>
          <w:rFonts w:eastAsiaTheme="minorEastAsia"/>
          <w:i/>
        </w:rPr>
        <w:lastRenderedPageBreak/>
        <w:t>Vlasnik zemljišta sjeverno od objekta Mjesne samouprave, k.č.br. 7737/1  k.o. Dubrava  zatražio je od Vijeća uklanjanje sprava dječjeg igrališta u roku 30 dana ili će u protivnom započeti čišćenje svog zemljišta i ukloniti sprave. Stoga, Vijeće traži od Gradskog ureda za upravljanje imovinom i stanovanje očitovanje u kojoj su fazi pregovori s vlasnikom predmetnog zemljišta te nastavak i ubrzanje rješavanja</w:t>
      </w:r>
      <w:r w:rsidRPr="00174571">
        <w:rPr>
          <w:rFonts w:eastAsiaTheme="minorEastAsia"/>
          <w:i/>
        </w:rPr>
        <w:t xml:space="preserve"> navedenog problema. </w:t>
      </w:r>
    </w:p>
    <w:p w:rsidR="00587CFA" w:rsidRPr="00587CFA" w:rsidRDefault="00587CFA" w:rsidP="00174571">
      <w:pPr>
        <w:numPr>
          <w:ilvl w:val="0"/>
          <w:numId w:val="30"/>
        </w:numPr>
        <w:autoSpaceDE w:val="0"/>
        <w:autoSpaceDN w:val="0"/>
        <w:adjustRightInd w:val="0"/>
        <w:spacing w:line="276" w:lineRule="auto"/>
        <w:jc w:val="both"/>
        <w:rPr>
          <w:rFonts w:eastAsiaTheme="minorEastAsia"/>
          <w:i/>
        </w:rPr>
      </w:pPr>
      <w:r w:rsidRPr="00587CFA">
        <w:rPr>
          <w:rFonts w:cstheme="minorBidi"/>
          <w:i/>
        </w:rPr>
        <w:t>Ovaj Zaključak dostavlja se Gradskom uredu za upravljanje imovinom i stanovanje i Gradskom uredu za mjesnu samoupravu, civilnu zaštitu i sigurnost na daljnje postupanje.</w:t>
      </w:r>
    </w:p>
    <w:p w:rsidR="00F1300D" w:rsidRDefault="00F1300D" w:rsidP="00F1300D">
      <w:pPr>
        <w:jc w:val="both"/>
        <w:rPr>
          <w:color w:val="000000" w:themeColor="text1"/>
        </w:rPr>
      </w:pPr>
    </w:p>
    <w:p w:rsidR="00174571" w:rsidRDefault="00174571" w:rsidP="00F1300D">
      <w:pPr>
        <w:jc w:val="both"/>
        <w:rPr>
          <w:color w:val="000000" w:themeColor="text1"/>
        </w:rPr>
      </w:pPr>
    </w:p>
    <w:p w:rsidR="00174571" w:rsidRPr="00174571" w:rsidRDefault="00174571" w:rsidP="00174571">
      <w:pPr>
        <w:contextualSpacing/>
        <w:jc w:val="both"/>
        <w:rPr>
          <w:b/>
          <w:i/>
          <w:u w:val="single"/>
        </w:rPr>
      </w:pPr>
      <w:r w:rsidRPr="00174571">
        <w:rPr>
          <w:b/>
          <w:color w:val="000000" w:themeColor="text1"/>
          <w:u w:val="single"/>
        </w:rPr>
        <w:t xml:space="preserve">Ad 5 - </w:t>
      </w:r>
      <w:r w:rsidRPr="00174571">
        <w:rPr>
          <w:b/>
          <w:u w:val="single"/>
        </w:rPr>
        <w:t>Prijedlog zaključka o inicijativi za smanjenje broja domara u objektima mjesne samouprave</w:t>
      </w:r>
    </w:p>
    <w:p w:rsidR="00174571" w:rsidRDefault="00174571" w:rsidP="00F1300D">
      <w:pPr>
        <w:jc w:val="both"/>
        <w:rPr>
          <w:color w:val="000000" w:themeColor="text1"/>
        </w:rPr>
      </w:pPr>
      <w:r w:rsidRPr="00174571">
        <w:rPr>
          <w:b/>
          <w:color w:val="000000" w:themeColor="text1"/>
        </w:rPr>
        <w:t>Predsjednik</w:t>
      </w:r>
      <w:r>
        <w:rPr>
          <w:color w:val="000000" w:themeColor="text1"/>
        </w:rPr>
        <w:t xml:space="preserve"> utvrđuje da se vijećima predlaže smanjenje broja domara u objektima mjesne samouprave, a pojašnjenje je u dopisu Gradskog ureda za mjesnu samoupravu, civilnu zaštitu i sigurnost koji su članovi Vijeća primili u materijalima za sjednicu. Smatra da broj domara ne bi trebao smanjivati. Oni su nam potrebni, a ionako imamo manji broj domara nego objekata. U objektu MS „I. Mažuranić“ jedan domar obavlja poslove za dva mjesna odbora, a u Novom Retkovcu brine o tri prostora.</w:t>
      </w:r>
    </w:p>
    <w:p w:rsidR="00174571" w:rsidRDefault="00174571" w:rsidP="00F1300D">
      <w:pPr>
        <w:jc w:val="both"/>
        <w:rPr>
          <w:color w:val="000000" w:themeColor="text1"/>
        </w:rPr>
      </w:pPr>
      <w:r>
        <w:rPr>
          <w:color w:val="000000" w:themeColor="text1"/>
        </w:rPr>
        <w:t xml:space="preserve">U raspravi sudjeluju H. Tomić i </w:t>
      </w:r>
      <w:proofErr w:type="spellStart"/>
      <w:r>
        <w:rPr>
          <w:color w:val="000000" w:themeColor="text1"/>
        </w:rPr>
        <w:t>I</w:t>
      </w:r>
      <w:proofErr w:type="spellEnd"/>
      <w:r>
        <w:rPr>
          <w:color w:val="000000" w:themeColor="text1"/>
        </w:rPr>
        <w:t>. Forgač.</w:t>
      </w:r>
    </w:p>
    <w:p w:rsidR="00174571" w:rsidRDefault="00174571" w:rsidP="00174571">
      <w:pPr>
        <w:jc w:val="both"/>
        <w:rPr>
          <w:color w:val="000000" w:themeColor="text1"/>
        </w:rPr>
      </w:pPr>
      <w:r w:rsidRPr="00174571">
        <w:rPr>
          <w:b/>
          <w:color w:val="000000" w:themeColor="text1"/>
        </w:rPr>
        <w:t>A. Bošnjaković</w:t>
      </w:r>
      <w:r w:rsidRPr="00174571">
        <w:rPr>
          <w:color w:val="000000" w:themeColor="text1"/>
        </w:rPr>
        <w:t xml:space="preserve"> ponovno dolazi na sjednicu</w:t>
      </w:r>
      <w:r w:rsidR="009A33AF">
        <w:rPr>
          <w:color w:val="000000" w:themeColor="text1"/>
        </w:rPr>
        <w:t xml:space="preserve"> i izaziva nered, ometa rad Vijeća, na što ga predsjednik ponovno upozorava da napusti dvoranu. A. Bošnjaković napušta dvoranu.</w:t>
      </w:r>
    </w:p>
    <w:p w:rsidR="009A33AF" w:rsidRDefault="009A33AF" w:rsidP="00174571">
      <w:pPr>
        <w:jc w:val="both"/>
        <w:rPr>
          <w:color w:val="000000" w:themeColor="text1"/>
        </w:rPr>
      </w:pPr>
      <w:r>
        <w:rPr>
          <w:color w:val="000000" w:themeColor="text1"/>
        </w:rPr>
        <w:t xml:space="preserve">U daljnjoj raspravi sudjeluju M. Božić, A. </w:t>
      </w:r>
      <w:proofErr w:type="spellStart"/>
      <w:r>
        <w:rPr>
          <w:color w:val="000000" w:themeColor="text1"/>
        </w:rPr>
        <w:t>Kavur</w:t>
      </w:r>
      <w:proofErr w:type="spellEnd"/>
      <w:r>
        <w:rPr>
          <w:color w:val="000000" w:themeColor="text1"/>
        </w:rPr>
        <w:t xml:space="preserve">, D. </w:t>
      </w:r>
      <w:proofErr w:type="spellStart"/>
      <w:r>
        <w:rPr>
          <w:color w:val="000000" w:themeColor="text1"/>
        </w:rPr>
        <w:t>Belec</w:t>
      </w:r>
      <w:proofErr w:type="spellEnd"/>
      <w:r>
        <w:rPr>
          <w:color w:val="000000" w:themeColor="text1"/>
        </w:rPr>
        <w:t xml:space="preserve">, I. </w:t>
      </w:r>
      <w:proofErr w:type="spellStart"/>
      <w:r>
        <w:rPr>
          <w:color w:val="000000" w:themeColor="text1"/>
        </w:rPr>
        <w:t>Totić</w:t>
      </w:r>
      <w:proofErr w:type="spellEnd"/>
      <w:r>
        <w:rPr>
          <w:color w:val="000000" w:themeColor="text1"/>
        </w:rPr>
        <w:t xml:space="preserve"> i </w:t>
      </w:r>
      <w:proofErr w:type="spellStart"/>
      <w:r>
        <w:rPr>
          <w:color w:val="000000" w:themeColor="text1"/>
        </w:rPr>
        <w:t>I</w:t>
      </w:r>
      <w:proofErr w:type="spellEnd"/>
      <w:r>
        <w:rPr>
          <w:color w:val="000000" w:themeColor="text1"/>
        </w:rPr>
        <w:t>. Forgač.</w:t>
      </w:r>
    </w:p>
    <w:p w:rsidR="009A33AF" w:rsidRDefault="009A33AF" w:rsidP="00174571">
      <w:pPr>
        <w:jc w:val="both"/>
        <w:rPr>
          <w:color w:val="000000" w:themeColor="text1"/>
        </w:rPr>
      </w:pPr>
      <w:r>
        <w:rPr>
          <w:color w:val="000000" w:themeColor="text1"/>
        </w:rPr>
        <w:t>Po završetku rasprave i nakon provedenog glasovanja predsjednik utvrđuje da je uz 9 glasova „za“ i 5 glasova „protiv“ donesen</w:t>
      </w:r>
    </w:p>
    <w:p w:rsidR="009A33AF" w:rsidRDefault="009A33AF" w:rsidP="009A33AF"/>
    <w:p w:rsidR="009A33AF" w:rsidRPr="009A33AF" w:rsidRDefault="009A33AF" w:rsidP="009A33AF">
      <w:pPr>
        <w:jc w:val="center"/>
        <w:rPr>
          <w:b/>
          <w:i/>
        </w:rPr>
      </w:pPr>
      <w:r w:rsidRPr="009A33AF">
        <w:rPr>
          <w:b/>
          <w:i/>
        </w:rPr>
        <w:t>Z A K L J U Č A K</w:t>
      </w:r>
    </w:p>
    <w:p w:rsidR="009A33AF" w:rsidRPr="009A33AF" w:rsidRDefault="009A33AF" w:rsidP="009A33AF">
      <w:pPr>
        <w:jc w:val="center"/>
        <w:rPr>
          <w:b/>
          <w:i/>
        </w:rPr>
      </w:pPr>
      <w:r w:rsidRPr="009A33AF">
        <w:rPr>
          <w:b/>
          <w:i/>
        </w:rPr>
        <w:t xml:space="preserve">o očitovanju o inicijativi za smanjenje broja domara </w:t>
      </w:r>
    </w:p>
    <w:p w:rsidR="009A33AF" w:rsidRPr="009A33AF" w:rsidRDefault="009A33AF" w:rsidP="009A33AF">
      <w:pPr>
        <w:jc w:val="center"/>
        <w:rPr>
          <w:b/>
          <w:i/>
        </w:rPr>
      </w:pPr>
      <w:r w:rsidRPr="009A33AF">
        <w:rPr>
          <w:b/>
          <w:i/>
        </w:rPr>
        <w:t xml:space="preserve">u objektima mjesne samouprave </w:t>
      </w:r>
    </w:p>
    <w:p w:rsidR="009A33AF" w:rsidRPr="009A33AF" w:rsidRDefault="009A33AF" w:rsidP="009A33AF">
      <w:pPr>
        <w:rPr>
          <w:b/>
          <w:i/>
        </w:rPr>
      </w:pPr>
    </w:p>
    <w:p w:rsidR="009A33AF" w:rsidRPr="009A33AF" w:rsidRDefault="009A33AF" w:rsidP="009A33AF">
      <w:pPr>
        <w:pStyle w:val="Odlomakpopisa"/>
        <w:numPr>
          <w:ilvl w:val="0"/>
          <w:numId w:val="32"/>
        </w:numPr>
        <w:jc w:val="both"/>
        <w:rPr>
          <w:i/>
        </w:rPr>
      </w:pPr>
      <w:r w:rsidRPr="009A33AF">
        <w:rPr>
          <w:i/>
        </w:rPr>
        <w:t xml:space="preserve">Razmotren je dopis Gradskog ureda za mjesnu samoupravu, civilnu zaštitu i sigurnost Klasa: 400-01/22-001/125, </w:t>
      </w:r>
      <w:proofErr w:type="spellStart"/>
      <w:r w:rsidRPr="009A33AF">
        <w:rPr>
          <w:i/>
        </w:rPr>
        <w:t>Urbroj</w:t>
      </w:r>
      <w:proofErr w:type="spellEnd"/>
      <w:r w:rsidRPr="009A33AF">
        <w:rPr>
          <w:i/>
        </w:rPr>
        <w:t>: 251-13-02-22-2 od 6. lipnja 2022. te Vijeće ne podržava inicijativu za smanjenje broja domara u objektima mjesne samouprave.</w:t>
      </w:r>
    </w:p>
    <w:p w:rsidR="009A33AF" w:rsidRPr="009A33AF" w:rsidRDefault="009A33AF" w:rsidP="009A33AF">
      <w:pPr>
        <w:pStyle w:val="Odlomakpopisa"/>
        <w:numPr>
          <w:ilvl w:val="0"/>
          <w:numId w:val="32"/>
        </w:numPr>
        <w:jc w:val="both"/>
        <w:rPr>
          <w:i/>
        </w:rPr>
      </w:pPr>
      <w:r w:rsidRPr="009A33AF">
        <w:rPr>
          <w:i/>
        </w:rPr>
        <w:t xml:space="preserve">Vijeće predlaže da se za Gradsku četvrt Donja Dubrava i nadalje sklope ugovori o povremenim poslovima za dosadašnje domare u objektima mjesne samouprave kako je predloženo Zaključkom Klasa: 024-08/22-002/154, </w:t>
      </w:r>
      <w:proofErr w:type="spellStart"/>
      <w:r w:rsidRPr="009A33AF">
        <w:rPr>
          <w:i/>
        </w:rPr>
        <w:t>Urbroj</w:t>
      </w:r>
      <w:proofErr w:type="spellEnd"/>
      <w:r w:rsidRPr="009A33AF">
        <w:rPr>
          <w:i/>
        </w:rPr>
        <w:t xml:space="preserve">: 251-13-11-4-22-9, donesenim na 11. sjednici Vijeća održanoj 19. svibnja 2022. </w:t>
      </w:r>
    </w:p>
    <w:p w:rsidR="009A33AF" w:rsidRPr="009A33AF" w:rsidRDefault="009A33AF" w:rsidP="009A33AF">
      <w:pPr>
        <w:pStyle w:val="Odlomakpopisa"/>
        <w:numPr>
          <w:ilvl w:val="0"/>
          <w:numId w:val="32"/>
        </w:numPr>
        <w:overflowPunct w:val="0"/>
        <w:autoSpaceDE w:val="0"/>
        <w:autoSpaceDN w:val="0"/>
        <w:adjustRightInd w:val="0"/>
        <w:jc w:val="both"/>
        <w:rPr>
          <w:i/>
        </w:rPr>
      </w:pPr>
      <w:r w:rsidRPr="009A33AF">
        <w:rPr>
          <w:i/>
        </w:rPr>
        <w:t>Ovaj se zaključak dostavlja Gradskom uredu za mjesnu samoupravu, civilnu zaštitu i sigurnost na daljnje postupanje.</w:t>
      </w:r>
    </w:p>
    <w:p w:rsidR="009A33AF" w:rsidRDefault="009A33AF" w:rsidP="00174571">
      <w:pPr>
        <w:jc w:val="both"/>
        <w:rPr>
          <w:color w:val="000000" w:themeColor="text1"/>
        </w:rPr>
      </w:pPr>
    </w:p>
    <w:p w:rsidR="009A33AF" w:rsidRDefault="009A33AF" w:rsidP="00174571">
      <w:pPr>
        <w:jc w:val="both"/>
        <w:rPr>
          <w:color w:val="000000" w:themeColor="text1"/>
        </w:rPr>
      </w:pPr>
    </w:p>
    <w:p w:rsidR="00C94586" w:rsidRPr="00C94586" w:rsidRDefault="00C94586" w:rsidP="00C94586">
      <w:pPr>
        <w:contextualSpacing/>
        <w:jc w:val="both"/>
        <w:rPr>
          <w:b/>
          <w:i/>
          <w:u w:val="single"/>
        </w:rPr>
      </w:pPr>
      <w:r w:rsidRPr="00C94586">
        <w:rPr>
          <w:b/>
          <w:color w:val="000000" w:themeColor="text1"/>
          <w:u w:val="single"/>
        </w:rPr>
        <w:t xml:space="preserve">Ad 6 - </w:t>
      </w:r>
      <w:r w:rsidRPr="00C94586">
        <w:rPr>
          <w:b/>
          <w:u w:val="single"/>
        </w:rPr>
        <w:t xml:space="preserve">Prijedlog zaključka o očitovanju o mogućnosti raspolaganja prodajom k.č.br. 8359/1, k.č.br. 8366/1, k.č.br. 8359/2 i k.č.br. 8362/1 sve k.o. Dubrava, z.k.č.br. 3068/8, z.k.č.br. 3067 i z.k.č.br. 3070/7 sve k.o. </w:t>
      </w:r>
      <w:proofErr w:type="spellStart"/>
      <w:r w:rsidRPr="00C94586">
        <w:rPr>
          <w:b/>
          <w:u w:val="single"/>
        </w:rPr>
        <w:t>Resnik</w:t>
      </w:r>
      <w:proofErr w:type="spellEnd"/>
    </w:p>
    <w:p w:rsidR="00C94586" w:rsidRDefault="00C94586" w:rsidP="00174571">
      <w:pPr>
        <w:jc w:val="both"/>
        <w:rPr>
          <w:color w:val="000000" w:themeColor="text1"/>
        </w:rPr>
      </w:pPr>
      <w:r w:rsidRPr="00C94586">
        <w:rPr>
          <w:b/>
          <w:color w:val="000000" w:themeColor="text1"/>
        </w:rPr>
        <w:t>Predsjednik</w:t>
      </w:r>
      <w:r>
        <w:rPr>
          <w:color w:val="000000" w:themeColor="text1"/>
        </w:rPr>
        <w:t xml:space="preserve"> obrazlaže Prijedlog zaključka uz napomenu da se Vijeće Mjesnog odbora Stari Retkovec negativno očitovalo o prodaji predmetnog zemljišta jer bi tamo predložili gradnju objekta mjesnog odbora. Na tom zemljištu prema GUP-u nije moguća takva gradnja jer je cijeli taj dio namijenjen za poslovnu zonu. </w:t>
      </w:r>
      <w:r w:rsidR="00243FE7">
        <w:rPr>
          <w:color w:val="000000" w:themeColor="text1"/>
        </w:rPr>
        <w:t>Daje riječ M. Božić.</w:t>
      </w:r>
    </w:p>
    <w:p w:rsidR="00C94586" w:rsidRDefault="00C94586" w:rsidP="00174571">
      <w:pPr>
        <w:jc w:val="both"/>
        <w:rPr>
          <w:color w:val="000000" w:themeColor="text1"/>
        </w:rPr>
      </w:pPr>
      <w:r w:rsidRPr="00243FE7">
        <w:rPr>
          <w:b/>
          <w:color w:val="000000" w:themeColor="text1"/>
        </w:rPr>
        <w:lastRenderedPageBreak/>
        <w:t>M. Božić</w:t>
      </w:r>
      <w:r>
        <w:rPr>
          <w:color w:val="000000" w:themeColor="text1"/>
        </w:rPr>
        <w:t xml:space="preserve"> </w:t>
      </w:r>
      <w:r w:rsidR="00243FE7">
        <w:rPr>
          <w:color w:val="000000" w:themeColor="text1"/>
        </w:rPr>
        <w:t>smatra da u ovom slučaju ne treba uvažiti mišljenje Vijeća Mjesnog odbora čiji je predsjednik član njihove stranke. U trenutku sjednice Vijeće Mjesnog odbora nije imalo sve informacije, odnosno nisu znali sve relevantne činjenice, a predsjednik Vijeća se nije prethodno konzultirao niti sa strankom niti sa stručnom službom. Smatra da ljudima koji žele u ovoj teškoj situaciji graditi to treba i dopustiti i podržati ih, tim više što imaju već lokacijsku i građevinsku dozvolu.</w:t>
      </w:r>
    </w:p>
    <w:p w:rsidR="001B0124" w:rsidRDefault="001B0124" w:rsidP="00174571">
      <w:pPr>
        <w:jc w:val="both"/>
        <w:rPr>
          <w:color w:val="000000" w:themeColor="text1"/>
        </w:rPr>
      </w:pPr>
      <w:r>
        <w:rPr>
          <w:color w:val="000000" w:themeColor="text1"/>
        </w:rPr>
        <w:t>Po završetku rasprave, nakon provedenog glasovanja, predsjednik utvrđuje da je uz 13 glasova „za“ i 1 glasom „protiv“ donesen</w:t>
      </w:r>
    </w:p>
    <w:p w:rsidR="001B0124" w:rsidRDefault="001B0124" w:rsidP="00174571">
      <w:pPr>
        <w:jc w:val="both"/>
        <w:rPr>
          <w:color w:val="000000" w:themeColor="text1"/>
        </w:rPr>
      </w:pPr>
    </w:p>
    <w:p w:rsidR="001B0124" w:rsidRPr="001B0124" w:rsidRDefault="001B0124" w:rsidP="001B0124">
      <w:pPr>
        <w:keepNext/>
        <w:overflowPunct w:val="0"/>
        <w:autoSpaceDE w:val="0"/>
        <w:autoSpaceDN w:val="0"/>
        <w:jc w:val="center"/>
        <w:outlineLvl w:val="0"/>
        <w:rPr>
          <w:b/>
          <w:bCs/>
          <w:i/>
          <w:kern w:val="36"/>
        </w:rPr>
      </w:pPr>
      <w:r w:rsidRPr="001B0124">
        <w:rPr>
          <w:b/>
          <w:bCs/>
          <w:i/>
          <w:kern w:val="36"/>
        </w:rPr>
        <w:t>Z A K L J U Č A K</w:t>
      </w:r>
    </w:p>
    <w:p w:rsidR="001B0124" w:rsidRPr="001B0124" w:rsidRDefault="001B0124" w:rsidP="001B0124">
      <w:pPr>
        <w:keepNext/>
        <w:overflowPunct w:val="0"/>
        <w:autoSpaceDE w:val="0"/>
        <w:autoSpaceDN w:val="0"/>
        <w:jc w:val="center"/>
        <w:outlineLvl w:val="0"/>
        <w:rPr>
          <w:b/>
          <w:i/>
        </w:rPr>
      </w:pPr>
      <w:r w:rsidRPr="001B0124">
        <w:rPr>
          <w:b/>
          <w:i/>
        </w:rPr>
        <w:t xml:space="preserve">o očitovanju o mogućnosti raspolaganja prodajom </w:t>
      </w:r>
    </w:p>
    <w:p w:rsidR="001B0124" w:rsidRPr="001B0124" w:rsidRDefault="001B0124" w:rsidP="001B0124">
      <w:pPr>
        <w:keepNext/>
        <w:overflowPunct w:val="0"/>
        <w:autoSpaceDE w:val="0"/>
        <w:autoSpaceDN w:val="0"/>
        <w:jc w:val="center"/>
        <w:outlineLvl w:val="0"/>
        <w:rPr>
          <w:b/>
          <w:i/>
        </w:rPr>
      </w:pPr>
      <w:r w:rsidRPr="001B0124">
        <w:rPr>
          <w:b/>
          <w:i/>
        </w:rPr>
        <w:t>k.č.br. 8359/1, k.č.br. 8366/1, k.č.br. 8359/2 i k.č.br. 8362/1 sve k.o. Dubrava,</w:t>
      </w:r>
    </w:p>
    <w:p w:rsidR="001B0124" w:rsidRPr="001B0124" w:rsidRDefault="001B0124" w:rsidP="001B0124">
      <w:pPr>
        <w:keepNext/>
        <w:overflowPunct w:val="0"/>
        <w:autoSpaceDE w:val="0"/>
        <w:autoSpaceDN w:val="0"/>
        <w:jc w:val="center"/>
        <w:outlineLvl w:val="0"/>
        <w:rPr>
          <w:b/>
          <w:i/>
        </w:rPr>
      </w:pPr>
      <w:r w:rsidRPr="001B0124">
        <w:rPr>
          <w:b/>
          <w:i/>
        </w:rPr>
        <w:t xml:space="preserve">z.k.č.br. 3068/8, z.k.č.br. 3067 i z.k.č.br. 3070/7 sve k.o. </w:t>
      </w:r>
      <w:proofErr w:type="spellStart"/>
      <w:r w:rsidRPr="001B0124">
        <w:rPr>
          <w:b/>
          <w:i/>
        </w:rPr>
        <w:t>Resnik</w:t>
      </w:r>
      <w:proofErr w:type="spellEnd"/>
    </w:p>
    <w:p w:rsidR="001B0124" w:rsidRPr="001B0124" w:rsidRDefault="001B0124" w:rsidP="001B0124">
      <w:pPr>
        <w:keepNext/>
        <w:overflowPunct w:val="0"/>
        <w:autoSpaceDE w:val="0"/>
        <w:autoSpaceDN w:val="0"/>
        <w:jc w:val="center"/>
        <w:outlineLvl w:val="0"/>
        <w:rPr>
          <w:b/>
          <w:bCs/>
          <w:i/>
          <w:kern w:val="36"/>
        </w:rPr>
      </w:pPr>
      <w:r w:rsidRPr="001B0124">
        <w:rPr>
          <w:b/>
          <w:bCs/>
          <w:i/>
          <w:kern w:val="36"/>
        </w:rPr>
        <w:t> </w:t>
      </w:r>
    </w:p>
    <w:p w:rsidR="001B0124" w:rsidRPr="001B0124" w:rsidRDefault="001B0124" w:rsidP="001B0124">
      <w:pPr>
        <w:numPr>
          <w:ilvl w:val="0"/>
          <w:numId w:val="33"/>
        </w:numPr>
        <w:overflowPunct w:val="0"/>
        <w:autoSpaceDE w:val="0"/>
        <w:autoSpaceDN w:val="0"/>
        <w:ind w:left="426" w:right="-168"/>
        <w:contextualSpacing/>
        <w:jc w:val="both"/>
        <w:rPr>
          <w:i/>
        </w:rPr>
      </w:pPr>
      <w:r w:rsidRPr="001B0124">
        <w:rPr>
          <w:i/>
        </w:rPr>
        <w:t xml:space="preserve">Razmotren je dopis Gradskog ureda za upravljanje imovinom i stanovanje Klasa: 944-05/21-01/255, </w:t>
      </w:r>
      <w:proofErr w:type="spellStart"/>
      <w:r w:rsidRPr="001B0124">
        <w:rPr>
          <w:i/>
        </w:rPr>
        <w:t>Urbroj</w:t>
      </w:r>
      <w:proofErr w:type="spellEnd"/>
      <w:r w:rsidRPr="001B0124">
        <w:rPr>
          <w:i/>
        </w:rPr>
        <w:t>: 251-11-11/04-22-4 kojim je zatraženo očitovanje Vijeća o mogućnosti raspolaganja prodajom k.č.br. 8359/1,</w:t>
      </w:r>
      <w:r w:rsidRPr="001B0124">
        <w:rPr>
          <w:b/>
          <w:i/>
        </w:rPr>
        <w:t xml:space="preserve"> </w:t>
      </w:r>
      <w:r w:rsidRPr="001B0124">
        <w:rPr>
          <w:i/>
        </w:rPr>
        <w:t xml:space="preserve">k.č.br. 8366/1, k.č.br. 8359/2 i k.č.br. 8362/1 sve k.o. Dubrava, z.k.č.br. 3068/8, z.k.č.br. 3067 i z.k.č.br. 3070/7 sve k.o. </w:t>
      </w:r>
      <w:proofErr w:type="spellStart"/>
      <w:r w:rsidRPr="001B0124">
        <w:rPr>
          <w:i/>
        </w:rPr>
        <w:t>Resnik</w:t>
      </w:r>
      <w:proofErr w:type="spellEnd"/>
      <w:r w:rsidRPr="001B0124">
        <w:rPr>
          <w:i/>
        </w:rPr>
        <w:t>.</w:t>
      </w:r>
    </w:p>
    <w:p w:rsidR="001B0124" w:rsidRPr="001B0124" w:rsidRDefault="001B0124" w:rsidP="001B0124">
      <w:pPr>
        <w:numPr>
          <w:ilvl w:val="0"/>
          <w:numId w:val="33"/>
        </w:numPr>
        <w:overflowPunct w:val="0"/>
        <w:autoSpaceDE w:val="0"/>
        <w:autoSpaceDN w:val="0"/>
        <w:ind w:left="426" w:right="-168"/>
        <w:contextualSpacing/>
        <w:jc w:val="both"/>
        <w:rPr>
          <w:rFonts w:eastAsia="Calibri"/>
          <w:i/>
          <w:szCs w:val="22"/>
          <w:lang w:eastAsia="en-US"/>
        </w:rPr>
      </w:pPr>
      <w:r w:rsidRPr="001B0124">
        <w:rPr>
          <w:rFonts w:eastAsia="Calibri"/>
          <w:i/>
          <w:szCs w:val="22"/>
          <w:lang w:eastAsia="en-US"/>
        </w:rPr>
        <w:t>Utvrđuje se da Vijeće Gradske četvrti</w:t>
      </w:r>
      <w:r w:rsidRPr="001B0124">
        <w:rPr>
          <w:rFonts w:eastAsia="Calibri"/>
          <w:i/>
          <w:color w:val="FF0000"/>
          <w:szCs w:val="22"/>
          <w:lang w:eastAsia="en-US"/>
        </w:rPr>
        <w:t xml:space="preserve"> </w:t>
      </w:r>
      <w:r w:rsidRPr="001B0124">
        <w:rPr>
          <w:rFonts w:eastAsia="Calibri"/>
          <w:i/>
          <w:color w:val="000000" w:themeColor="text1"/>
          <w:szCs w:val="22"/>
          <w:lang w:eastAsia="en-US"/>
        </w:rPr>
        <w:t>nema</w:t>
      </w:r>
      <w:r w:rsidRPr="001B0124">
        <w:rPr>
          <w:rFonts w:eastAsia="Calibri"/>
          <w:i/>
          <w:color w:val="FF0000"/>
          <w:szCs w:val="22"/>
          <w:lang w:eastAsia="en-US"/>
        </w:rPr>
        <w:t xml:space="preserve"> </w:t>
      </w:r>
      <w:r w:rsidRPr="001B0124">
        <w:rPr>
          <w:rFonts w:eastAsia="Calibri"/>
          <w:i/>
          <w:color w:val="000000" w:themeColor="text1"/>
          <w:szCs w:val="22"/>
          <w:lang w:eastAsia="en-US"/>
        </w:rPr>
        <w:t xml:space="preserve">planova za privođenje namjeni i </w:t>
      </w:r>
      <w:r w:rsidRPr="001B0124">
        <w:rPr>
          <w:rFonts w:eastAsia="Calibri"/>
          <w:i/>
          <w:szCs w:val="22"/>
          <w:lang w:eastAsia="en-US"/>
        </w:rPr>
        <w:t xml:space="preserve">potrebe za predmetnim česticama navedenim pod točkom 1. te je </w:t>
      </w:r>
      <w:r w:rsidRPr="001B0124">
        <w:rPr>
          <w:rFonts w:eastAsia="Calibri"/>
          <w:b/>
          <w:i/>
          <w:color w:val="000000" w:themeColor="text1"/>
          <w:szCs w:val="22"/>
          <w:lang w:eastAsia="en-US"/>
        </w:rPr>
        <w:t>suglasno</w:t>
      </w:r>
      <w:r w:rsidRPr="001B0124">
        <w:rPr>
          <w:rFonts w:eastAsia="Calibri"/>
          <w:b/>
          <w:i/>
          <w:szCs w:val="22"/>
          <w:lang w:eastAsia="en-US"/>
        </w:rPr>
        <w:t xml:space="preserve"> </w:t>
      </w:r>
      <w:r w:rsidRPr="001B0124">
        <w:rPr>
          <w:rFonts w:eastAsia="Calibri"/>
          <w:i/>
          <w:szCs w:val="22"/>
          <w:lang w:eastAsia="en-US"/>
        </w:rPr>
        <w:t>s</w:t>
      </w:r>
      <w:r w:rsidRPr="001B0124">
        <w:rPr>
          <w:rFonts w:eastAsia="Calibri"/>
          <w:b/>
          <w:i/>
          <w:szCs w:val="22"/>
          <w:lang w:eastAsia="en-US"/>
        </w:rPr>
        <w:t xml:space="preserve"> </w:t>
      </w:r>
      <w:r w:rsidRPr="001B0124">
        <w:rPr>
          <w:rFonts w:eastAsia="Calibri"/>
          <w:i/>
          <w:szCs w:val="22"/>
          <w:lang w:eastAsia="en-US"/>
        </w:rPr>
        <w:t xml:space="preserve">raspolaganjem prodajom na zakonom propisani način. </w:t>
      </w:r>
    </w:p>
    <w:p w:rsidR="001B0124" w:rsidRPr="001B0124" w:rsidRDefault="001B0124" w:rsidP="001B0124">
      <w:pPr>
        <w:autoSpaceDN w:val="0"/>
        <w:ind w:left="426" w:hanging="360"/>
        <w:jc w:val="both"/>
        <w:rPr>
          <w:i/>
        </w:rPr>
      </w:pPr>
      <w:r w:rsidRPr="001B0124">
        <w:rPr>
          <w:i/>
        </w:rPr>
        <w:t>3.</w:t>
      </w:r>
      <w:r w:rsidRPr="001B0124">
        <w:rPr>
          <w:i/>
          <w:sz w:val="14"/>
          <w:szCs w:val="14"/>
        </w:rPr>
        <w:t>     </w:t>
      </w:r>
      <w:r w:rsidRPr="001B0124">
        <w:rPr>
          <w:i/>
        </w:rPr>
        <w:t>Ovaj zaključak dostavlja se Gradskom uredu za upravljanje imovinom i stanovanje na daljnje postupanje.</w:t>
      </w:r>
    </w:p>
    <w:p w:rsidR="001B0124" w:rsidRDefault="001B0124" w:rsidP="00174571">
      <w:pPr>
        <w:jc w:val="both"/>
        <w:rPr>
          <w:color w:val="000000" w:themeColor="text1"/>
        </w:rPr>
      </w:pPr>
    </w:p>
    <w:p w:rsidR="00463A7C" w:rsidRDefault="00463A7C" w:rsidP="00174571">
      <w:pPr>
        <w:jc w:val="both"/>
        <w:rPr>
          <w:color w:val="000000" w:themeColor="text1"/>
        </w:rPr>
      </w:pPr>
    </w:p>
    <w:p w:rsidR="006A3445" w:rsidRDefault="00463A7C" w:rsidP="00174571">
      <w:pPr>
        <w:jc w:val="both"/>
        <w:rPr>
          <w:b/>
          <w:u w:val="single"/>
        </w:rPr>
      </w:pPr>
      <w:r w:rsidRPr="00463A7C">
        <w:rPr>
          <w:b/>
          <w:color w:val="000000" w:themeColor="text1"/>
          <w:u w:val="single"/>
        </w:rPr>
        <w:t xml:space="preserve">Ad 7 - </w:t>
      </w:r>
      <w:r w:rsidRPr="00463A7C">
        <w:rPr>
          <w:b/>
          <w:u w:val="single"/>
        </w:rPr>
        <w:t xml:space="preserve">Očitovanje o kupoprodaji čestica označenih kao z.k.č.br. 3229/8, z.k.č.br. 3229/2 i z.k.č.br. 3231/17, sve k.o. </w:t>
      </w:r>
      <w:proofErr w:type="spellStart"/>
      <w:r w:rsidRPr="00463A7C">
        <w:rPr>
          <w:b/>
          <w:u w:val="single"/>
        </w:rPr>
        <w:t>Resnik</w:t>
      </w:r>
      <w:proofErr w:type="spellEnd"/>
    </w:p>
    <w:p w:rsidR="00463A7C" w:rsidRDefault="00BF3F43" w:rsidP="00174571">
      <w:pPr>
        <w:jc w:val="both"/>
      </w:pPr>
      <w:r w:rsidRPr="00BF3F43">
        <w:rPr>
          <w:b/>
        </w:rPr>
        <w:t>Predsjednik</w:t>
      </w:r>
      <w:r>
        <w:rPr>
          <w:b/>
        </w:rPr>
        <w:t xml:space="preserve"> </w:t>
      </w:r>
      <w:r w:rsidRPr="00BF3F43">
        <w:t>napominje da</w:t>
      </w:r>
      <w:r>
        <w:rPr>
          <w:b/>
        </w:rPr>
        <w:t xml:space="preserve"> </w:t>
      </w:r>
      <w:r>
        <w:t>se Vijeće Mjesnog odbora Novi Retkovec negativno očitovalo o prodaji predmetnih čestica. Taj zaključak je kontradiktoran. U točki 2. traže da se dostavi stručna studija o utjecaju planiranog projekta na promet, dostupnost vrtićkih mjesta, kapacitet u školi, dostupnost parkirnih mjesta, komunalnu infrastrukturu i kvalitetu živo</w:t>
      </w:r>
      <w:r w:rsidR="00A51B41">
        <w:t>ta stanovnika okolnih zgrada,</w:t>
      </w:r>
      <w:r w:rsidR="00003417">
        <w:t xml:space="preserve"> </w:t>
      </w:r>
      <w:r w:rsidR="00A51B41">
        <w:t xml:space="preserve">a u točki 3. se protive gradnji stambene zgrade. </w:t>
      </w:r>
      <w:r w:rsidR="00003417">
        <w:t xml:space="preserve">Nejasno je tko bi takvu studiju mogao izraditi i na koji način. </w:t>
      </w:r>
      <w:r w:rsidR="002036AB">
        <w:t>Jedan dio zemljišta je u privatnom vlasništvu, a</w:t>
      </w:r>
      <w:r w:rsidR="008331EB">
        <w:t xml:space="preserve"> jedan dio u vlasništvu Grada. V</w:t>
      </w:r>
      <w:r w:rsidR="002036AB">
        <w:t>lasnik je ishodio lokacijsku dozvolu za stambenu</w:t>
      </w:r>
      <w:r w:rsidR="008331EB">
        <w:t xml:space="preserve"> zgradu i</w:t>
      </w:r>
      <w:r w:rsidR="002036AB">
        <w:t xml:space="preserve"> uređenje zelene površine</w:t>
      </w:r>
      <w:r w:rsidR="008331EB">
        <w:t xml:space="preserve"> te građevinsku dozvolu za prometnicu. Pod točkom 9. Prijedlogom zaključka o izmjeni i dopuni GUP-a, između ostalog, zatraži</w:t>
      </w:r>
      <w:r w:rsidR="002968DD">
        <w:t>t ćemo da se dio sadašnjeg parka, radi zaštite zelenih površina, prenamijeni u Z1. Predlaže da se da suglasnost uz uvjet</w:t>
      </w:r>
      <w:r w:rsidR="0092518F">
        <w:t>, odnosno da se vlasnika obveže da</w:t>
      </w:r>
      <w:r w:rsidR="002968DD">
        <w:t xml:space="preserve"> uredi zel</w:t>
      </w:r>
      <w:r w:rsidR="0092518F">
        <w:t>enu površinu</w:t>
      </w:r>
      <w:r w:rsidR="002968DD">
        <w:t>,</w:t>
      </w:r>
      <w:r w:rsidR="0092518F">
        <w:t xml:space="preserve"> da</w:t>
      </w:r>
      <w:r w:rsidR="002968DD">
        <w:t xml:space="preserve"> uredi park za </w:t>
      </w:r>
      <w:r w:rsidR="007E1083">
        <w:t>djecu ili</w:t>
      </w:r>
      <w:r w:rsidR="002968DD">
        <w:t xml:space="preserve"> </w:t>
      </w:r>
      <w:proofErr w:type="spellStart"/>
      <w:r w:rsidR="002968DD">
        <w:t>street</w:t>
      </w:r>
      <w:proofErr w:type="spellEnd"/>
      <w:r w:rsidR="002968DD">
        <w:t xml:space="preserve"> </w:t>
      </w:r>
      <w:proofErr w:type="spellStart"/>
      <w:r w:rsidR="002968DD">
        <w:t>workout</w:t>
      </w:r>
      <w:proofErr w:type="spellEnd"/>
      <w:r w:rsidR="002968DD">
        <w:t xml:space="preserve">  park i</w:t>
      </w:r>
      <w:r w:rsidR="007E1083">
        <w:t>li</w:t>
      </w:r>
      <w:r w:rsidR="002968DD">
        <w:t xml:space="preserve"> park za pse</w:t>
      </w:r>
      <w:r w:rsidR="007E1083">
        <w:t>, ovisno o tome što građani budu smatrali za potrebno</w:t>
      </w:r>
      <w:r w:rsidR="002968DD">
        <w:t>.</w:t>
      </w:r>
    </w:p>
    <w:p w:rsidR="0092518F" w:rsidRDefault="0092518F" w:rsidP="0092518F">
      <w:pPr>
        <w:jc w:val="both"/>
        <w:rPr>
          <w:color w:val="000000" w:themeColor="text1"/>
        </w:rPr>
      </w:pPr>
      <w:r w:rsidRPr="0092518F">
        <w:rPr>
          <w:b/>
          <w:color w:val="000000" w:themeColor="text1"/>
        </w:rPr>
        <w:t xml:space="preserve">A. </w:t>
      </w:r>
      <w:proofErr w:type="spellStart"/>
      <w:r w:rsidRPr="0092518F">
        <w:rPr>
          <w:b/>
          <w:color w:val="000000" w:themeColor="text1"/>
        </w:rPr>
        <w:t>Kavur</w:t>
      </w:r>
      <w:proofErr w:type="spellEnd"/>
      <w:r>
        <w:rPr>
          <w:b/>
          <w:color w:val="000000" w:themeColor="text1"/>
        </w:rPr>
        <w:t xml:space="preserve"> </w:t>
      </w:r>
      <w:r>
        <w:rPr>
          <w:color w:val="000000" w:themeColor="text1"/>
        </w:rPr>
        <w:t>protivi se ovom prijedlogu</w:t>
      </w:r>
      <w:r w:rsidR="007E1083">
        <w:rPr>
          <w:color w:val="000000" w:themeColor="text1"/>
        </w:rPr>
        <w:t>. Tamo će se raditi 110 stanova i 128 parking mjesta. Već sada je veliki problem parkiranja oko stambenih zgrada u Ulici platana, a osim toga zatvoriti će i stanovnike okolnih kuća. Građani su protiv toga.</w:t>
      </w:r>
    </w:p>
    <w:p w:rsidR="007E1083" w:rsidRDefault="007E1083" w:rsidP="0092518F">
      <w:pPr>
        <w:jc w:val="both"/>
        <w:rPr>
          <w:color w:val="000000" w:themeColor="text1"/>
        </w:rPr>
      </w:pPr>
      <w:r w:rsidRPr="007E1083">
        <w:rPr>
          <w:b/>
          <w:color w:val="000000" w:themeColor="text1"/>
        </w:rPr>
        <w:t>Predsjednik</w:t>
      </w:r>
      <w:r>
        <w:rPr>
          <w:color w:val="000000" w:themeColor="text1"/>
        </w:rPr>
        <w:t xml:space="preserve"> ističe da je u postupku dobivanja lokacijske dozvole bila samo jedna primjedba građana koja je odbačena.</w:t>
      </w:r>
    </w:p>
    <w:p w:rsidR="007E1083" w:rsidRDefault="007E1083" w:rsidP="0092518F">
      <w:pPr>
        <w:jc w:val="both"/>
        <w:rPr>
          <w:color w:val="000000" w:themeColor="text1"/>
        </w:rPr>
      </w:pPr>
      <w:r w:rsidRPr="007E1083">
        <w:rPr>
          <w:b/>
          <w:color w:val="000000" w:themeColor="text1"/>
        </w:rPr>
        <w:t>N. Horvatić</w:t>
      </w:r>
      <w:r>
        <w:rPr>
          <w:color w:val="000000" w:themeColor="text1"/>
        </w:rPr>
        <w:t xml:space="preserve"> smatra da treba poštovati mišljenje struke koja je rekla svoje i izdala lokacijsku dozvolu. Podržava prijedlog predsjednika Vijeća.</w:t>
      </w:r>
    </w:p>
    <w:p w:rsidR="007E1083" w:rsidRDefault="007E1083" w:rsidP="0092518F">
      <w:pPr>
        <w:jc w:val="both"/>
        <w:rPr>
          <w:color w:val="000000" w:themeColor="text1"/>
        </w:rPr>
      </w:pPr>
      <w:r w:rsidRPr="008F1F40">
        <w:rPr>
          <w:b/>
          <w:color w:val="000000" w:themeColor="text1"/>
        </w:rPr>
        <w:t>A. Penava Pejčinović</w:t>
      </w:r>
      <w:r>
        <w:rPr>
          <w:color w:val="000000" w:themeColor="text1"/>
        </w:rPr>
        <w:t xml:space="preserve"> </w:t>
      </w:r>
      <w:r w:rsidR="008F1F40">
        <w:rPr>
          <w:color w:val="000000" w:themeColor="text1"/>
        </w:rPr>
        <w:t xml:space="preserve">smatra da treba poštovati odluku Vijeća Mjesnog odbora </w:t>
      </w:r>
      <w:r w:rsidR="006D08A7">
        <w:rPr>
          <w:color w:val="000000" w:themeColor="text1"/>
        </w:rPr>
        <w:t xml:space="preserve">koji predviđa jako velike probleme koje bi donijela takva izgradnja </w:t>
      </w:r>
      <w:r w:rsidR="008F1F40">
        <w:rPr>
          <w:color w:val="000000" w:themeColor="text1"/>
        </w:rPr>
        <w:t>i da ne bi trebalo dozvoliti gradnju tako velikog objekta već cjelovito sagledati i poštivati prostor.</w:t>
      </w:r>
    </w:p>
    <w:p w:rsidR="007E1083" w:rsidRDefault="007E1083" w:rsidP="0092518F">
      <w:pPr>
        <w:jc w:val="both"/>
        <w:rPr>
          <w:color w:val="000000" w:themeColor="text1"/>
        </w:rPr>
      </w:pPr>
      <w:r>
        <w:rPr>
          <w:color w:val="000000" w:themeColor="text1"/>
        </w:rPr>
        <w:t xml:space="preserve">U daljnjoj raspravi sudjeluju A. Friganović, predsjednik, A. Penava Pejčinović, M. Božić, A. </w:t>
      </w:r>
      <w:proofErr w:type="spellStart"/>
      <w:r>
        <w:rPr>
          <w:color w:val="000000" w:themeColor="text1"/>
        </w:rPr>
        <w:t>Kavur</w:t>
      </w:r>
      <w:proofErr w:type="spellEnd"/>
      <w:r>
        <w:rPr>
          <w:color w:val="000000" w:themeColor="text1"/>
        </w:rPr>
        <w:t xml:space="preserve">, I Forgač, N. Horvatić, H. Tomić, M. Cetinja, P. </w:t>
      </w:r>
      <w:proofErr w:type="spellStart"/>
      <w:r>
        <w:rPr>
          <w:color w:val="000000" w:themeColor="text1"/>
        </w:rPr>
        <w:t>Atanasoski</w:t>
      </w:r>
      <w:proofErr w:type="spellEnd"/>
      <w:r>
        <w:rPr>
          <w:color w:val="000000" w:themeColor="text1"/>
        </w:rPr>
        <w:t>.</w:t>
      </w:r>
    </w:p>
    <w:p w:rsidR="006D08A7" w:rsidRDefault="007E1083" w:rsidP="0092518F">
      <w:pPr>
        <w:jc w:val="both"/>
        <w:rPr>
          <w:color w:val="000000" w:themeColor="text1"/>
        </w:rPr>
      </w:pPr>
      <w:r>
        <w:rPr>
          <w:color w:val="000000" w:themeColor="text1"/>
        </w:rPr>
        <w:lastRenderedPageBreak/>
        <w:t>Po završetku rasprave predsjednik daje na glasovanje Prijedlog zaključka kojim se daje suglasnost za kupoprodaju</w:t>
      </w:r>
      <w:r w:rsidR="008F1F40">
        <w:rPr>
          <w:color w:val="000000" w:themeColor="text1"/>
        </w:rPr>
        <w:t xml:space="preserve"> </w:t>
      </w:r>
      <w:r w:rsidR="00C828CE">
        <w:rPr>
          <w:color w:val="000000" w:themeColor="text1"/>
        </w:rPr>
        <w:t xml:space="preserve">predmetnih čestica </w:t>
      </w:r>
      <w:r w:rsidR="008F1F40">
        <w:rPr>
          <w:color w:val="000000" w:themeColor="text1"/>
        </w:rPr>
        <w:t xml:space="preserve">uz uvjet </w:t>
      </w:r>
      <w:r w:rsidR="00C828CE">
        <w:rPr>
          <w:color w:val="000000" w:themeColor="text1"/>
        </w:rPr>
        <w:t xml:space="preserve">da investitor uz prethodni dogovor s Vijećem i sukladno lokacijskoj dozvoli izgradi ili dječji park ili </w:t>
      </w:r>
      <w:proofErr w:type="spellStart"/>
      <w:r w:rsidR="00C828CE">
        <w:rPr>
          <w:color w:val="000000" w:themeColor="text1"/>
        </w:rPr>
        <w:t>streetwork</w:t>
      </w:r>
      <w:proofErr w:type="spellEnd"/>
      <w:r w:rsidR="00C828CE">
        <w:rPr>
          <w:color w:val="000000" w:themeColor="text1"/>
        </w:rPr>
        <w:t xml:space="preserve"> park odnosno uredi zelenu površinu. </w:t>
      </w:r>
      <w:r w:rsidR="006D08A7">
        <w:rPr>
          <w:color w:val="000000" w:themeColor="text1"/>
        </w:rPr>
        <w:t>Nakon provedenog glasovanja utvrđuje da uz 7 glasova „za“, 6 glasova „protiv“ i 1 „suzdržanim“ glasom Zaključak nije donesen.</w:t>
      </w:r>
    </w:p>
    <w:p w:rsidR="006D08A7" w:rsidRDefault="006D08A7" w:rsidP="0092518F">
      <w:pPr>
        <w:jc w:val="both"/>
        <w:rPr>
          <w:color w:val="000000" w:themeColor="text1"/>
        </w:rPr>
      </w:pPr>
    </w:p>
    <w:p w:rsidR="006D08A7" w:rsidRPr="006D08A7" w:rsidRDefault="006D08A7" w:rsidP="0092518F">
      <w:pPr>
        <w:jc w:val="both"/>
        <w:rPr>
          <w:b/>
          <w:color w:val="000000" w:themeColor="text1"/>
          <w:u w:val="single"/>
        </w:rPr>
      </w:pPr>
    </w:p>
    <w:p w:rsidR="006D08A7" w:rsidRPr="006D08A7" w:rsidRDefault="006D08A7" w:rsidP="006D08A7">
      <w:pPr>
        <w:pStyle w:val="Odlomakpopisa"/>
        <w:ind w:left="0"/>
        <w:jc w:val="both"/>
        <w:rPr>
          <w:b/>
          <w:i/>
          <w:u w:val="single"/>
        </w:rPr>
      </w:pPr>
      <w:r w:rsidRPr="006D08A7">
        <w:rPr>
          <w:b/>
          <w:color w:val="000000" w:themeColor="text1"/>
          <w:u w:val="single"/>
        </w:rPr>
        <w:t xml:space="preserve">Ad 8 - </w:t>
      </w:r>
      <w:r w:rsidRPr="006D08A7">
        <w:rPr>
          <w:b/>
          <w:u w:val="single"/>
        </w:rPr>
        <w:t>Postupanje po zaključcima vijeća mjesnih odbora:</w:t>
      </w:r>
    </w:p>
    <w:p w:rsidR="006D08A7" w:rsidRPr="006D08A7" w:rsidRDefault="006D08A7" w:rsidP="006D08A7">
      <w:pPr>
        <w:jc w:val="both"/>
        <w:rPr>
          <w:b/>
          <w:i/>
          <w:u w:val="single"/>
        </w:rPr>
      </w:pPr>
      <w:r w:rsidRPr="006D08A7">
        <w:rPr>
          <w:b/>
          <w:u w:val="single"/>
        </w:rPr>
        <w:t>- Prijedlog zaključka o postavljanju nadzorne kamere na prostoru dječjeg igrališta na        spoju Aleje lipa i Ulice trešanja</w:t>
      </w:r>
    </w:p>
    <w:p w:rsidR="006D08A7" w:rsidRDefault="00C828CE" w:rsidP="0092518F">
      <w:pPr>
        <w:jc w:val="both"/>
        <w:rPr>
          <w:color w:val="000000" w:themeColor="text1"/>
        </w:rPr>
      </w:pPr>
      <w:r w:rsidRPr="00C828CE">
        <w:rPr>
          <w:b/>
          <w:color w:val="000000" w:themeColor="text1"/>
        </w:rPr>
        <w:t>Predsjednik</w:t>
      </w:r>
      <w:r>
        <w:rPr>
          <w:color w:val="000000" w:themeColor="text1"/>
        </w:rPr>
        <w:t xml:space="preserve"> otvara raspravu o Prijedlogu zaključka.</w:t>
      </w:r>
    </w:p>
    <w:p w:rsidR="00C828CE" w:rsidRDefault="00C828CE" w:rsidP="0092518F">
      <w:pPr>
        <w:jc w:val="both"/>
        <w:rPr>
          <w:color w:val="000000" w:themeColor="text1"/>
        </w:rPr>
      </w:pPr>
      <w:r>
        <w:rPr>
          <w:color w:val="000000" w:themeColor="text1"/>
        </w:rPr>
        <w:t>Bez rasprave Vijeće uz 13 glasova „za“ i 1 „suzdržanim“ glasom donosi</w:t>
      </w:r>
    </w:p>
    <w:p w:rsidR="00C828CE" w:rsidRDefault="00C828CE" w:rsidP="0092518F">
      <w:pPr>
        <w:jc w:val="both"/>
        <w:rPr>
          <w:color w:val="000000" w:themeColor="text1"/>
        </w:rPr>
      </w:pPr>
    </w:p>
    <w:p w:rsidR="00C828CE" w:rsidRPr="00C828CE" w:rsidRDefault="00C828CE" w:rsidP="00C828CE">
      <w:pPr>
        <w:jc w:val="center"/>
        <w:rPr>
          <w:b/>
          <w:i/>
        </w:rPr>
      </w:pPr>
      <w:r w:rsidRPr="00C828CE">
        <w:rPr>
          <w:b/>
          <w:i/>
        </w:rPr>
        <w:t>ZAKLJUČAK</w:t>
      </w:r>
    </w:p>
    <w:p w:rsidR="00C828CE" w:rsidRPr="00C828CE" w:rsidRDefault="00C828CE" w:rsidP="00C828CE">
      <w:pPr>
        <w:jc w:val="center"/>
        <w:rPr>
          <w:b/>
          <w:i/>
        </w:rPr>
      </w:pPr>
      <w:r w:rsidRPr="00C828CE">
        <w:rPr>
          <w:b/>
          <w:i/>
        </w:rPr>
        <w:t>o zahtjevu za postavljanjem nadzorne kamere</w:t>
      </w:r>
    </w:p>
    <w:p w:rsidR="00C828CE" w:rsidRPr="00C828CE" w:rsidRDefault="00C828CE" w:rsidP="00C828CE">
      <w:pPr>
        <w:jc w:val="center"/>
        <w:rPr>
          <w:b/>
          <w:i/>
        </w:rPr>
      </w:pPr>
      <w:r w:rsidRPr="00C828CE">
        <w:rPr>
          <w:b/>
          <w:i/>
        </w:rPr>
        <w:t>na prostoru dječjeg igrališta na spoju Aleje lipa i Ulice trešanja</w:t>
      </w:r>
    </w:p>
    <w:p w:rsidR="00C828CE" w:rsidRPr="00C828CE" w:rsidRDefault="00C828CE" w:rsidP="00C828CE">
      <w:pPr>
        <w:overflowPunct w:val="0"/>
        <w:autoSpaceDE w:val="0"/>
        <w:autoSpaceDN w:val="0"/>
        <w:adjustRightInd w:val="0"/>
        <w:jc w:val="both"/>
        <w:rPr>
          <w:i/>
        </w:rPr>
      </w:pPr>
    </w:p>
    <w:p w:rsidR="00C828CE" w:rsidRPr="00C828CE" w:rsidRDefault="00C828CE" w:rsidP="00C828CE">
      <w:pPr>
        <w:numPr>
          <w:ilvl w:val="0"/>
          <w:numId w:val="36"/>
        </w:numPr>
        <w:overflowPunct w:val="0"/>
        <w:autoSpaceDE w:val="0"/>
        <w:autoSpaceDN w:val="0"/>
        <w:adjustRightInd w:val="0"/>
        <w:spacing w:line="276" w:lineRule="auto"/>
        <w:jc w:val="both"/>
        <w:rPr>
          <w:i/>
        </w:rPr>
      </w:pPr>
      <w:r w:rsidRPr="00C828CE">
        <w:rPr>
          <w:i/>
        </w:rPr>
        <w:t>Vijeće, temeljem Zaključka Vijeća Mjesnog odbora Novi Retkovec, predlaže postavljanje nadzorne kamere na prostoru dječjeg igrališta na spoju Aleje lipa i Ulice trešanja. Postavljanje nadzorne kamere je neophodno zbog učestalog devastiranja gradske imovine, odlaganja glomaznog otpada i odlaganja uginulih životinja.</w:t>
      </w:r>
    </w:p>
    <w:p w:rsidR="00C828CE" w:rsidRPr="00C828CE" w:rsidRDefault="00C828CE" w:rsidP="00C828CE">
      <w:pPr>
        <w:numPr>
          <w:ilvl w:val="0"/>
          <w:numId w:val="36"/>
        </w:numPr>
        <w:autoSpaceDE w:val="0"/>
        <w:autoSpaceDN w:val="0"/>
        <w:adjustRightInd w:val="0"/>
        <w:spacing w:line="276" w:lineRule="auto"/>
        <w:jc w:val="both"/>
        <w:rPr>
          <w:rFonts w:eastAsia="Calibri"/>
          <w:i/>
          <w:color w:val="000000"/>
          <w:lang w:eastAsia="en-US"/>
        </w:rPr>
      </w:pPr>
      <w:r w:rsidRPr="00C828CE">
        <w:rPr>
          <w:rFonts w:eastAsia="Calibri"/>
          <w:i/>
          <w:color w:val="000000"/>
          <w:lang w:eastAsia="en-US"/>
        </w:rPr>
        <w:t>Nadležnom Gradskom uredu predlaže se da po utvrđivanju opravdanosti zahtjeva i mogućnosti realizacije obavijesti Vijeće.</w:t>
      </w:r>
    </w:p>
    <w:p w:rsidR="00C828CE" w:rsidRPr="00C828CE" w:rsidRDefault="00C828CE" w:rsidP="00C828CE">
      <w:pPr>
        <w:numPr>
          <w:ilvl w:val="0"/>
          <w:numId w:val="36"/>
        </w:numPr>
        <w:overflowPunct w:val="0"/>
        <w:autoSpaceDE w:val="0"/>
        <w:autoSpaceDN w:val="0"/>
        <w:adjustRightInd w:val="0"/>
        <w:spacing w:line="276" w:lineRule="auto"/>
        <w:jc w:val="both"/>
        <w:rPr>
          <w:i/>
        </w:rPr>
      </w:pPr>
      <w:r w:rsidRPr="00C828CE">
        <w:rPr>
          <w:i/>
        </w:rPr>
        <w:t xml:space="preserve">Ovaj zaključak dostavlja </w:t>
      </w:r>
      <w:r w:rsidRPr="00C828CE">
        <w:rPr>
          <w:i/>
          <w:color w:val="000000"/>
          <w:lang w:eastAsia="en-US"/>
        </w:rPr>
        <w:t xml:space="preserve">se </w:t>
      </w:r>
      <w:r w:rsidRPr="00C828CE">
        <w:rPr>
          <w:i/>
        </w:rPr>
        <w:t>Gradskom uredu za obnovu, izgradnju, prostorno uređenje, graditeljstvo, komunalne poslove i promet na daljnje postupanje.</w:t>
      </w:r>
    </w:p>
    <w:p w:rsidR="00C828CE" w:rsidRDefault="00C828CE" w:rsidP="0092518F">
      <w:pPr>
        <w:jc w:val="both"/>
        <w:rPr>
          <w:color w:val="000000" w:themeColor="text1"/>
        </w:rPr>
      </w:pPr>
    </w:p>
    <w:p w:rsidR="00C828CE" w:rsidRPr="00C828CE" w:rsidRDefault="00C828CE" w:rsidP="0092518F">
      <w:pPr>
        <w:jc w:val="both"/>
        <w:rPr>
          <w:b/>
          <w:color w:val="000000" w:themeColor="text1"/>
          <w:u w:val="single"/>
        </w:rPr>
      </w:pPr>
    </w:p>
    <w:p w:rsidR="00C828CE" w:rsidRPr="00DB67A5" w:rsidRDefault="00C828CE" w:rsidP="00C828CE">
      <w:pPr>
        <w:pStyle w:val="Odlomakpopisa"/>
        <w:ind w:left="0"/>
        <w:jc w:val="both"/>
      </w:pPr>
      <w:r w:rsidRPr="00C828CE">
        <w:rPr>
          <w:b/>
          <w:color w:val="000000" w:themeColor="text1"/>
          <w:u w:val="single"/>
        </w:rPr>
        <w:t xml:space="preserve">Ad 9 - </w:t>
      </w:r>
      <w:r w:rsidRPr="00C828CE">
        <w:rPr>
          <w:b/>
          <w:u w:val="single"/>
        </w:rPr>
        <w:t>Prijedlog zaključka o izmjeni i dopuni GUP-a</w:t>
      </w:r>
    </w:p>
    <w:p w:rsidR="00C828CE" w:rsidRDefault="00C828CE" w:rsidP="0092518F">
      <w:pPr>
        <w:jc w:val="both"/>
        <w:rPr>
          <w:color w:val="000000" w:themeColor="text1"/>
        </w:rPr>
      </w:pPr>
      <w:r w:rsidRPr="00C828CE">
        <w:rPr>
          <w:b/>
          <w:color w:val="000000" w:themeColor="text1"/>
        </w:rPr>
        <w:t>Predsjednik</w:t>
      </w:r>
      <w:r>
        <w:rPr>
          <w:color w:val="000000" w:themeColor="text1"/>
        </w:rPr>
        <w:t xml:space="preserve"> otvara raspravu o Prijedlogu zaključka i pita ima li još tko kakvih prijedloga. </w:t>
      </w:r>
    </w:p>
    <w:p w:rsidR="00C828CE" w:rsidRDefault="00C828CE" w:rsidP="00C828CE">
      <w:pPr>
        <w:jc w:val="both"/>
        <w:rPr>
          <w:color w:val="000000" w:themeColor="text1"/>
        </w:rPr>
      </w:pPr>
      <w:r w:rsidRPr="00C828CE">
        <w:rPr>
          <w:b/>
          <w:color w:val="000000" w:themeColor="text1"/>
        </w:rPr>
        <w:t>I. Forgač</w:t>
      </w:r>
      <w:r w:rsidRPr="00C828CE">
        <w:rPr>
          <w:color w:val="000000" w:themeColor="text1"/>
        </w:rPr>
        <w:t xml:space="preserve"> </w:t>
      </w:r>
      <w:r>
        <w:rPr>
          <w:color w:val="000000" w:themeColor="text1"/>
        </w:rPr>
        <w:t>pita je li to sve što će Vijeće predložiti</w:t>
      </w:r>
      <w:r w:rsidR="0086655C">
        <w:rPr>
          <w:color w:val="000000" w:themeColor="text1"/>
        </w:rPr>
        <w:t xml:space="preserve"> u ovoj proceduri ili postoji mogućnost da se daje još prijedloga. Već je ranije predlagao da se ucrta spojna prometnica uz prugu od I. </w:t>
      </w:r>
      <w:proofErr w:type="spellStart"/>
      <w:r w:rsidR="0086655C">
        <w:rPr>
          <w:color w:val="000000" w:themeColor="text1"/>
        </w:rPr>
        <w:t>Trnave</w:t>
      </w:r>
      <w:proofErr w:type="spellEnd"/>
      <w:r w:rsidR="0086655C">
        <w:rPr>
          <w:color w:val="000000" w:themeColor="text1"/>
        </w:rPr>
        <w:t xml:space="preserve"> do </w:t>
      </w:r>
      <w:proofErr w:type="spellStart"/>
      <w:r w:rsidR="0086655C">
        <w:rPr>
          <w:color w:val="000000" w:themeColor="text1"/>
        </w:rPr>
        <w:t>Mandlove</w:t>
      </w:r>
      <w:proofErr w:type="spellEnd"/>
      <w:r w:rsidR="0086655C">
        <w:rPr>
          <w:color w:val="000000" w:themeColor="text1"/>
        </w:rPr>
        <w:t>.</w:t>
      </w:r>
    </w:p>
    <w:p w:rsidR="00D37607" w:rsidRDefault="00D37607" w:rsidP="00C828CE">
      <w:pPr>
        <w:jc w:val="both"/>
        <w:rPr>
          <w:color w:val="000000" w:themeColor="text1"/>
        </w:rPr>
      </w:pPr>
      <w:r w:rsidRPr="00D37607">
        <w:rPr>
          <w:b/>
          <w:color w:val="000000" w:themeColor="text1"/>
        </w:rPr>
        <w:t>Predsjednik</w:t>
      </w:r>
      <w:r>
        <w:rPr>
          <w:color w:val="000000" w:themeColor="text1"/>
        </w:rPr>
        <w:t xml:space="preserve"> odgovara da su na današnjoj koordinaciji predsjednici vijeća mjesnih odbora  upućeni da daju svoje prijedloge, prvenstveno u cilju očuvanja zelenih površina, tako da možemo na jednoj od sljedećih sjednica uvažiti i njihove prijedloge, jer će naravno postupak izmjena i dopuna GUP-a trajati i moći ćemo dati još prijedloga.</w:t>
      </w:r>
    </w:p>
    <w:p w:rsidR="0086655C" w:rsidRDefault="0086655C" w:rsidP="00C828CE">
      <w:pPr>
        <w:jc w:val="both"/>
        <w:rPr>
          <w:color w:val="000000" w:themeColor="text1"/>
        </w:rPr>
      </w:pPr>
      <w:r>
        <w:rPr>
          <w:color w:val="000000" w:themeColor="text1"/>
        </w:rPr>
        <w:t xml:space="preserve">Po završetku rasprave i nakon provedenog glasovanja predsjednik utvrđuje da je </w:t>
      </w:r>
      <w:r>
        <w:rPr>
          <w:i/>
          <w:color w:val="000000" w:themeColor="text1"/>
        </w:rPr>
        <w:t xml:space="preserve">jednoglasno </w:t>
      </w:r>
      <w:r>
        <w:rPr>
          <w:color w:val="000000" w:themeColor="text1"/>
        </w:rPr>
        <w:t>donesen</w:t>
      </w:r>
    </w:p>
    <w:p w:rsidR="0086655C" w:rsidRDefault="0086655C" w:rsidP="00C828CE">
      <w:pPr>
        <w:jc w:val="both"/>
        <w:rPr>
          <w:color w:val="000000" w:themeColor="text1"/>
        </w:rPr>
      </w:pPr>
    </w:p>
    <w:p w:rsidR="0086655C" w:rsidRPr="0086655C" w:rsidRDefault="0086655C" w:rsidP="0086655C">
      <w:pPr>
        <w:keepNext/>
        <w:overflowPunct w:val="0"/>
        <w:autoSpaceDE w:val="0"/>
        <w:autoSpaceDN w:val="0"/>
        <w:jc w:val="center"/>
        <w:outlineLvl w:val="0"/>
        <w:rPr>
          <w:b/>
          <w:bCs/>
          <w:i/>
          <w:kern w:val="36"/>
        </w:rPr>
      </w:pPr>
      <w:r w:rsidRPr="0086655C">
        <w:rPr>
          <w:b/>
          <w:bCs/>
          <w:i/>
          <w:kern w:val="36"/>
        </w:rPr>
        <w:t>Z A K L J U Č A K</w:t>
      </w:r>
    </w:p>
    <w:p w:rsidR="0086655C" w:rsidRPr="0086655C" w:rsidRDefault="0086655C" w:rsidP="0086655C">
      <w:pPr>
        <w:keepNext/>
        <w:overflowPunct w:val="0"/>
        <w:autoSpaceDE w:val="0"/>
        <w:autoSpaceDN w:val="0"/>
        <w:jc w:val="center"/>
        <w:outlineLvl w:val="0"/>
        <w:rPr>
          <w:b/>
          <w:bCs/>
          <w:i/>
          <w:kern w:val="36"/>
        </w:rPr>
      </w:pPr>
      <w:r w:rsidRPr="0086655C">
        <w:rPr>
          <w:b/>
          <w:bCs/>
          <w:i/>
          <w:kern w:val="36"/>
        </w:rPr>
        <w:t>o prijedlozima za izmjene i dopune GUP-a  </w:t>
      </w:r>
    </w:p>
    <w:p w:rsidR="0086655C" w:rsidRPr="0086655C" w:rsidRDefault="0086655C" w:rsidP="0086655C">
      <w:pPr>
        <w:overflowPunct w:val="0"/>
        <w:autoSpaceDE w:val="0"/>
        <w:autoSpaceDN w:val="0"/>
        <w:jc w:val="both"/>
        <w:rPr>
          <w:i/>
        </w:rPr>
      </w:pPr>
      <w:r w:rsidRPr="0086655C">
        <w:rPr>
          <w:i/>
        </w:rPr>
        <w:t> </w:t>
      </w:r>
    </w:p>
    <w:p w:rsidR="0086655C" w:rsidRPr="0086655C" w:rsidRDefault="0086655C" w:rsidP="0086655C">
      <w:pPr>
        <w:numPr>
          <w:ilvl w:val="0"/>
          <w:numId w:val="38"/>
        </w:numPr>
        <w:overflowPunct w:val="0"/>
        <w:autoSpaceDE w:val="0"/>
        <w:autoSpaceDN w:val="0"/>
        <w:ind w:left="709"/>
        <w:contextualSpacing/>
        <w:jc w:val="both"/>
        <w:rPr>
          <w:i/>
        </w:rPr>
      </w:pPr>
      <w:r w:rsidRPr="0086655C">
        <w:rPr>
          <w:i/>
        </w:rPr>
        <w:t xml:space="preserve">Vijeće predlaže nadležnom upravnom tijelu da prilikom izrade izmjena i dopuna Generalnoga urbanističkog plana Grada Zagreba na području Gradske četvrti Donja Dubrava, zbog nedostatka zelenih površina i </w:t>
      </w:r>
      <w:proofErr w:type="spellStart"/>
      <w:r w:rsidRPr="0086655C">
        <w:rPr>
          <w:i/>
        </w:rPr>
        <w:t>ozelenjavanja</w:t>
      </w:r>
      <w:proofErr w:type="spellEnd"/>
      <w:r w:rsidRPr="0086655C">
        <w:rPr>
          <w:i/>
        </w:rPr>
        <w:t xml:space="preserve"> Gradske četvrti, navedene površine u GUP-u prenamjeni u zelene površine (Z1):</w:t>
      </w:r>
    </w:p>
    <w:p w:rsidR="0086655C" w:rsidRPr="0086655C" w:rsidRDefault="0086655C" w:rsidP="0086655C">
      <w:pPr>
        <w:overflowPunct w:val="0"/>
        <w:autoSpaceDE w:val="0"/>
        <w:autoSpaceDN w:val="0"/>
        <w:jc w:val="both"/>
        <w:rPr>
          <w:i/>
        </w:rPr>
      </w:pPr>
    </w:p>
    <w:p w:rsidR="0086655C" w:rsidRPr="0086655C" w:rsidRDefault="0086655C" w:rsidP="0086655C">
      <w:pPr>
        <w:numPr>
          <w:ilvl w:val="1"/>
          <w:numId w:val="38"/>
        </w:numPr>
        <w:overflowPunct w:val="0"/>
        <w:autoSpaceDE w:val="0"/>
        <w:autoSpaceDN w:val="0"/>
        <w:contextualSpacing/>
        <w:jc w:val="both"/>
        <w:rPr>
          <w:i/>
        </w:rPr>
      </w:pPr>
      <w:r w:rsidRPr="0086655C">
        <w:rPr>
          <w:i/>
        </w:rPr>
        <w:t>dio parka u Ulici platana (k.č.br. 8696, k.č.br. 8705/11., k.č.br. 9583/5, k.č.br. 8742/2, k.č.br. 8742/3, k.č.br. 8744/1, k.č.br. 8744/3, k.č.br. 8747/2i 8745/1 sve k.o. Dubrava)</w:t>
      </w:r>
    </w:p>
    <w:p w:rsidR="0086655C" w:rsidRPr="0086655C" w:rsidRDefault="0086655C" w:rsidP="0086655C">
      <w:pPr>
        <w:numPr>
          <w:ilvl w:val="1"/>
          <w:numId w:val="38"/>
        </w:numPr>
        <w:overflowPunct w:val="0"/>
        <w:autoSpaceDE w:val="0"/>
        <w:autoSpaceDN w:val="0"/>
        <w:contextualSpacing/>
        <w:jc w:val="both"/>
        <w:rPr>
          <w:i/>
        </w:rPr>
      </w:pPr>
      <w:r w:rsidRPr="0086655C">
        <w:rPr>
          <w:i/>
        </w:rPr>
        <w:lastRenderedPageBreak/>
        <w:t>površina sjeverno i južno od objekta Mjesne samouprave „30. svibnja 1990.“ u  Vinodolskoj ulici 23 (k.č.br. 7737/1 i k.č.br. 7738/1 obje k.o. Dubrava)</w:t>
      </w:r>
    </w:p>
    <w:p w:rsidR="0086655C" w:rsidRPr="0086655C" w:rsidRDefault="0086655C" w:rsidP="0086655C">
      <w:pPr>
        <w:overflowPunct w:val="0"/>
        <w:autoSpaceDE w:val="0"/>
        <w:autoSpaceDN w:val="0"/>
        <w:ind w:left="1440"/>
        <w:contextualSpacing/>
        <w:jc w:val="both"/>
        <w:rPr>
          <w:i/>
        </w:rPr>
      </w:pPr>
    </w:p>
    <w:p w:rsidR="0086655C" w:rsidRPr="0086655C" w:rsidRDefault="0086655C" w:rsidP="0086655C">
      <w:pPr>
        <w:numPr>
          <w:ilvl w:val="0"/>
          <w:numId w:val="38"/>
        </w:numPr>
        <w:overflowPunct w:val="0"/>
        <w:autoSpaceDE w:val="0"/>
        <w:autoSpaceDN w:val="0"/>
        <w:contextualSpacing/>
        <w:jc w:val="both"/>
        <w:rPr>
          <w:i/>
        </w:rPr>
      </w:pPr>
      <w:r w:rsidRPr="0086655C">
        <w:rPr>
          <w:i/>
        </w:rPr>
        <w:t>Predlaže se da namjena površine u ulici Dubrava, ispred stambene zgrade Dubrava 122 (k.č.br. 7127/7, k.č.br. 9589/8 i k.č.br. 7128 sve k.o. Dubrava) ostane i dalje Z1.</w:t>
      </w:r>
    </w:p>
    <w:p w:rsidR="0086655C" w:rsidRPr="0086655C" w:rsidRDefault="0086655C" w:rsidP="0086655C">
      <w:pPr>
        <w:numPr>
          <w:ilvl w:val="0"/>
          <w:numId w:val="38"/>
        </w:numPr>
        <w:overflowPunct w:val="0"/>
        <w:autoSpaceDE w:val="0"/>
        <w:autoSpaceDN w:val="0"/>
        <w:contextualSpacing/>
        <w:jc w:val="both"/>
        <w:rPr>
          <w:i/>
        </w:rPr>
      </w:pPr>
      <w:r w:rsidRPr="0086655C">
        <w:rPr>
          <w:i/>
        </w:rPr>
        <w:t>Ovaj zaključak dostavlja se Gradskom uredu za gospodarstvo, ekološku održivost i strategijsko planiranje na daljnje postupanje.</w:t>
      </w:r>
    </w:p>
    <w:p w:rsidR="0086655C" w:rsidRPr="0086655C" w:rsidRDefault="0086655C" w:rsidP="00C828CE">
      <w:pPr>
        <w:jc w:val="both"/>
        <w:rPr>
          <w:color w:val="000000" w:themeColor="text1"/>
        </w:rPr>
      </w:pPr>
    </w:p>
    <w:p w:rsidR="00C828CE" w:rsidRDefault="00C828CE" w:rsidP="0092518F">
      <w:pPr>
        <w:jc w:val="both"/>
        <w:rPr>
          <w:color w:val="000000" w:themeColor="text1"/>
        </w:rPr>
      </w:pPr>
    </w:p>
    <w:p w:rsidR="0086655C" w:rsidRPr="0086655C" w:rsidRDefault="0086655C" w:rsidP="0086655C">
      <w:pPr>
        <w:ind w:left="284"/>
        <w:jc w:val="both"/>
        <w:rPr>
          <w:b/>
          <w:u w:val="single"/>
        </w:rPr>
      </w:pPr>
      <w:r w:rsidRPr="0086655C">
        <w:rPr>
          <w:b/>
          <w:color w:val="000000" w:themeColor="text1"/>
          <w:u w:val="single"/>
        </w:rPr>
        <w:t>Ad 10 –</w:t>
      </w:r>
      <w:r w:rsidRPr="0086655C">
        <w:rPr>
          <w:b/>
          <w:u w:val="single"/>
        </w:rPr>
        <w:t xml:space="preserve"> Donošenje zaključaka o davanju mišljenja po članku 86. Statuta Grada Zagreba na: </w:t>
      </w:r>
    </w:p>
    <w:p w:rsidR="0086655C" w:rsidRDefault="0086655C" w:rsidP="0086655C">
      <w:pPr>
        <w:pStyle w:val="Odlomakpopisa"/>
        <w:numPr>
          <w:ilvl w:val="0"/>
          <w:numId w:val="39"/>
        </w:numPr>
        <w:jc w:val="both"/>
        <w:rPr>
          <w:b/>
          <w:u w:val="single"/>
        </w:rPr>
      </w:pPr>
      <w:r w:rsidRPr="0086655C">
        <w:rPr>
          <w:b/>
          <w:u w:val="single"/>
        </w:rPr>
        <w:t>Prijedlog odluke o prodaji stambenih prostora u vlasništvu Grada Zagreba</w:t>
      </w:r>
    </w:p>
    <w:p w:rsidR="0086655C" w:rsidRDefault="0086655C" w:rsidP="0086655C">
      <w:pPr>
        <w:pStyle w:val="Odlomakpopisa"/>
        <w:ind w:left="1004"/>
        <w:jc w:val="both"/>
      </w:pPr>
      <w:r w:rsidRPr="0086655C">
        <w:rPr>
          <w:b/>
        </w:rPr>
        <w:t>Predsjednik</w:t>
      </w:r>
      <w:r>
        <w:t xml:space="preserve"> otvara raspravu. Bez rasprave Vijeće</w:t>
      </w:r>
      <w:r w:rsidRPr="0086655C">
        <w:rPr>
          <w:i/>
        </w:rPr>
        <w:t xml:space="preserve"> jednoglasno</w:t>
      </w:r>
      <w:r>
        <w:t xml:space="preserve"> donosi</w:t>
      </w:r>
    </w:p>
    <w:p w:rsidR="0086655C" w:rsidRPr="0086655C" w:rsidRDefault="0086655C" w:rsidP="0086655C">
      <w:pPr>
        <w:rPr>
          <w:b/>
        </w:rPr>
      </w:pPr>
    </w:p>
    <w:p w:rsidR="0086655C" w:rsidRPr="0086655C" w:rsidRDefault="0086655C" w:rsidP="0086655C">
      <w:pPr>
        <w:jc w:val="center"/>
        <w:rPr>
          <w:b/>
        </w:rPr>
      </w:pPr>
      <w:r w:rsidRPr="0086655C">
        <w:rPr>
          <w:b/>
        </w:rPr>
        <w:t>Z A K L J U Č A K</w:t>
      </w:r>
    </w:p>
    <w:p w:rsidR="0086655C" w:rsidRPr="0086655C" w:rsidRDefault="0086655C" w:rsidP="0086655C">
      <w:pPr>
        <w:jc w:val="center"/>
        <w:rPr>
          <w:b/>
          <w:i/>
        </w:rPr>
      </w:pPr>
      <w:r w:rsidRPr="0086655C">
        <w:rPr>
          <w:b/>
          <w:i/>
        </w:rPr>
        <w:t>o davanju mišljenja o Prijedlogu odluke o prodaji stambenih</w:t>
      </w:r>
    </w:p>
    <w:p w:rsidR="0086655C" w:rsidRPr="0086655C" w:rsidRDefault="0086655C" w:rsidP="0086655C">
      <w:pPr>
        <w:jc w:val="center"/>
        <w:rPr>
          <w:b/>
          <w:i/>
        </w:rPr>
      </w:pPr>
      <w:r w:rsidRPr="0086655C">
        <w:rPr>
          <w:b/>
          <w:i/>
        </w:rPr>
        <w:t>prostora u vlasništvu Grada Zagreba</w:t>
      </w:r>
    </w:p>
    <w:p w:rsidR="0086655C" w:rsidRPr="0086655C" w:rsidRDefault="0086655C" w:rsidP="0086655C">
      <w:pPr>
        <w:rPr>
          <w:b/>
          <w:bCs/>
          <w:i/>
        </w:rPr>
      </w:pPr>
    </w:p>
    <w:p w:rsidR="0086655C" w:rsidRPr="0086655C" w:rsidRDefault="0086655C" w:rsidP="0086655C">
      <w:pPr>
        <w:numPr>
          <w:ilvl w:val="0"/>
          <w:numId w:val="40"/>
        </w:numPr>
        <w:spacing w:after="160" w:line="252" w:lineRule="auto"/>
        <w:contextualSpacing/>
        <w:jc w:val="both"/>
        <w:rPr>
          <w:i/>
        </w:rPr>
      </w:pPr>
      <w:r w:rsidRPr="0086655C">
        <w:t>Vijeće Gradske četvrti Donja Dubrava razmotrilo je</w:t>
      </w:r>
      <w:r w:rsidRPr="0086655C">
        <w:rPr>
          <w:b/>
          <w:i/>
        </w:rPr>
        <w:t xml:space="preserve"> Prijedlog odluke o prodaji stambenih prostora u vlasništvu Grada Zagreba </w:t>
      </w:r>
      <w:r w:rsidRPr="0086655C">
        <w:rPr>
          <w:i/>
        </w:rPr>
        <w:t>te na isti nema primjedbi niti prijedloga.</w:t>
      </w:r>
    </w:p>
    <w:p w:rsidR="0086655C" w:rsidRPr="0086655C" w:rsidRDefault="0086655C" w:rsidP="0086655C">
      <w:pPr>
        <w:numPr>
          <w:ilvl w:val="0"/>
          <w:numId w:val="40"/>
        </w:numPr>
        <w:spacing w:after="160" w:line="252" w:lineRule="auto"/>
        <w:contextualSpacing/>
        <w:jc w:val="both"/>
        <w:rPr>
          <w:i/>
        </w:rPr>
      </w:pPr>
      <w:r w:rsidRPr="0086655C">
        <w:rPr>
          <w:rFonts w:eastAsia="Calibri"/>
        </w:rPr>
        <w:t>Ovaj će zaključak biti upućen Stručnoj službi Gradske uprave.</w:t>
      </w:r>
    </w:p>
    <w:p w:rsidR="0086655C" w:rsidRPr="0086655C" w:rsidRDefault="0086655C" w:rsidP="0086655C">
      <w:pPr>
        <w:pStyle w:val="Odlomakpopisa"/>
        <w:ind w:left="1004"/>
        <w:jc w:val="both"/>
      </w:pPr>
    </w:p>
    <w:p w:rsidR="0086655C" w:rsidRDefault="0086655C" w:rsidP="0086655C">
      <w:pPr>
        <w:pStyle w:val="Odlomakpopisa"/>
        <w:numPr>
          <w:ilvl w:val="0"/>
          <w:numId w:val="39"/>
        </w:numPr>
        <w:jc w:val="both"/>
        <w:rPr>
          <w:b/>
          <w:u w:val="single"/>
        </w:rPr>
      </w:pPr>
      <w:r w:rsidRPr="0086655C">
        <w:rPr>
          <w:b/>
          <w:u w:val="single"/>
        </w:rPr>
        <w:t>Prijedlog odluke o zakupu i kupoprodaji poslovnoga prostora</w:t>
      </w:r>
    </w:p>
    <w:p w:rsidR="0086655C" w:rsidRDefault="0086655C" w:rsidP="0086655C">
      <w:pPr>
        <w:pStyle w:val="Odlomakpopisa"/>
        <w:ind w:left="1004"/>
        <w:jc w:val="both"/>
      </w:pPr>
      <w:r w:rsidRPr="0086655C">
        <w:rPr>
          <w:b/>
        </w:rPr>
        <w:t>Predsjednik</w:t>
      </w:r>
      <w:r>
        <w:t xml:space="preserve"> otvara raspravu. Bez rasprave Vijeće</w:t>
      </w:r>
      <w:r w:rsidRPr="0086655C">
        <w:rPr>
          <w:i/>
        </w:rPr>
        <w:t xml:space="preserve"> jednoglasno</w:t>
      </w:r>
      <w:r>
        <w:t xml:space="preserve"> donosi</w:t>
      </w:r>
    </w:p>
    <w:p w:rsidR="0086655C" w:rsidRPr="0086655C" w:rsidRDefault="0086655C" w:rsidP="0086655C">
      <w:pPr>
        <w:rPr>
          <w:b/>
        </w:rPr>
      </w:pPr>
    </w:p>
    <w:p w:rsidR="0086655C" w:rsidRPr="0086655C" w:rsidRDefault="0086655C" w:rsidP="0086655C">
      <w:pPr>
        <w:jc w:val="center"/>
        <w:rPr>
          <w:b/>
        </w:rPr>
      </w:pPr>
      <w:r w:rsidRPr="0086655C">
        <w:rPr>
          <w:b/>
        </w:rPr>
        <w:t>Z A K L J U Č A K</w:t>
      </w:r>
    </w:p>
    <w:p w:rsidR="0086655C" w:rsidRPr="0086655C" w:rsidRDefault="0086655C" w:rsidP="0086655C">
      <w:pPr>
        <w:jc w:val="center"/>
        <w:rPr>
          <w:b/>
          <w:i/>
        </w:rPr>
      </w:pPr>
      <w:r w:rsidRPr="0086655C">
        <w:rPr>
          <w:b/>
          <w:i/>
        </w:rPr>
        <w:t xml:space="preserve">o davanju mišljenja o Prijedlogu odluke o zakupu i </w:t>
      </w:r>
    </w:p>
    <w:p w:rsidR="0086655C" w:rsidRPr="0086655C" w:rsidRDefault="0086655C" w:rsidP="0086655C">
      <w:pPr>
        <w:jc w:val="center"/>
        <w:rPr>
          <w:b/>
          <w:i/>
        </w:rPr>
      </w:pPr>
      <w:r w:rsidRPr="0086655C">
        <w:rPr>
          <w:b/>
          <w:i/>
        </w:rPr>
        <w:t>kupoprodaji poslovnoga prostora</w:t>
      </w:r>
    </w:p>
    <w:p w:rsidR="0086655C" w:rsidRPr="0086655C" w:rsidRDefault="0086655C" w:rsidP="0086655C">
      <w:pPr>
        <w:rPr>
          <w:b/>
          <w:bCs/>
          <w:i/>
        </w:rPr>
      </w:pPr>
    </w:p>
    <w:p w:rsidR="0086655C" w:rsidRPr="0086655C" w:rsidRDefault="0086655C" w:rsidP="0086655C">
      <w:pPr>
        <w:numPr>
          <w:ilvl w:val="0"/>
          <w:numId w:val="42"/>
        </w:numPr>
        <w:spacing w:after="160" w:line="252" w:lineRule="auto"/>
        <w:contextualSpacing/>
        <w:jc w:val="both"/>
        <w:rPr>
          <w:i/>
        </w:rPr>
      </w:pPr>
      <w:r w:rsidRPr="0086655C">
        <w:t>Vijeće Gradske četvrti Donja Dubrava razmotrilo je</w:t>
      </w:r>
      <w:r w:rsidRPr="0086655C">
        <w:rPr>
          <w:b/>
          <w:i/>
        </w:rPr>
        <w:t xml:space="preserve"> Prijedlog odluke o zakupu i kupoprodaji poslovnoga prostora </w:t>
      </w:r>
      <w:r w:rsidRPr="0086655C">
        <w:rPr>
          <w:i/>
        </w:rPr>
        <w:t>te na isti nema primjedbi niti prijedloga.</w:t>
      </w:r>
    </w:p>
    <w:p w:rsidR="0086655C" w:rsidRPr="0086655C" w:rsidRDefault="0086655C" w:rsidP="0086655C">
      <w:pPr>
        <w:numPr>
          <w:ilvl w:val="0"/>
          <w:numId w:val="42"/>
        </w:numPr>
        <w:spacing w:after="160" w:line="252" w:lineRule="auto"/>
        <w:contextualSpacing/>
        <w:jc w:val="both"/>
        <w:rPr>
          <w:i/>
        </w:rPr>
      </w:pPr>
      <w:r w:rsidRPr="0086655C">
        <w:rPr>
          <w:rFonts w:eastAsia="Calibri"/>
        </w:rPr>
        <w:t>Ovaj će zaključak biti upućen Stručnoj službi Gradske uprave.</w:t>
      </w:r>
    </w:p>
    <w:p w:rsidR="0086655C" w:rsidRDefault="0086655C" w:rsidP="0086655C">
      <w:pPr>
        <w:pStyle w:val="Odlomakpopisa"/>
        <w:ind w:left="1004"/>
        <w:jc w:val="both"/>
      </w:pPr>
    </w:p>
    <w:p w:rsidR="0086655C" w:rsidRPr="0086655C" w:rsidRDefault="0086655C" w:rsidP="0086655C">
      <w:pPr>
        <w:pStyle w:val="Odlomakpopisa"/>
        <w:ind w:left="1004"/>
        <w:jc w:val="both"/>
        <w:rPr>
          <w:b/>
          <w:u w:val="single"/>
        </w:rPr>
      </w:pPr>
    </w:p>
    <w:p w:rsidR="0086655C" w:rsidRDefault="0086655C" w:rsidP="0086655C">
      <w:pPr>
        <w:pStyle w:val="Odlomakpopisa"/>
        <w:numPr>
          <w:ilvl w:val="0"/>
          <w:numId w:val="39"/>
        </w:numPr>
        <w:jc w:val="both"/>
        <w:rPr>
          <w:b/>
          <w:u w:val="single"/>
        </w:rPr>
      </w:pPr>
      <w:r w:rsidRPr="0086655C">
        <w:rPr>
          <w:b/>
          <w:u w:val="single"/>
        </w:rPr>
        <w:t>Prijedlog odluke o usklađivanju djelatnosti i poslova Nastavnog zavoda za javno zdravstvo „Dr. Andrija Štampar“</w:t>
      </w:r>
    </w:p>
    <w:p w:rsidR="0086655C" w:rsidRDefault="0086655C" w:rsidP="0086655C">
      <w:pPr>
        <w:pStyle w:val="Odlomakpopisa"/>
        <w:ind w:left="1004"/>
        <w:jc w:val="both"/>
      </w:pPr>
      <w:r w:rsidRPr="0086655C">
        <w:rPr>
          <w:b/>
        </w:rPr>
        <w:t>Predsjednik</w:t>
      </w:r>
      <w:r>
        <w:t xml:space="preserve"> otvara raspravu. Bez rasprave Vijeće</w:t>
      </w:r>
      <w:r w:rsidRPr="0086655C">
        <w:rPr>
          <w:i/>
        </w:rPr>
        <w:t xml:space="preserve"> jednoglasno</w:t>
      </w:r>
      <w:r>
        <w:t xml:space="preserve"> donosi</w:t>
      </w:r>
    </w:p>
    <w:p w:rsidR="0086655C" w:rsidRPr="0086655C" w:rsidRDefault="0086655C" w:rsidP="0086655C">
      <w:pPr>
        <w:rPr>
          <w:b/>
        </w:rPr>
      </w:pPr>
    </w:p>
    <w:p w:rsidR="0086655C" w:rsidRPr="0086655C" w:rsidRDefault="0086655C" w:rsidP="0086655C">
      <w:pPr>
        <w:jc w:val="center"/>
        <w:rPr>
          <w:b/>
        </w:rPr>
      </w:pPr>
      <w:r w:rsidRPr="0086655C">
        <w:rPr>
          <w:b/>
        </w:rPr>
        <w:t>Z A K L J U Č A K</w:t>
      </w:r>
    </w:p>
    <w:p w:rsidR="0086655C" w:rsidRPr="0086655C" w:rsidRDefault="0086655C" w:rsidP="0086655C">
      <w:pPr>
        <w:jc w:val="center"/>
        <w:rPr>
          <w:b/>
          <w:i/>
        </w:rPr>
      </w:pPr>
      <w:r w:rsidRPr="0086655C">
        <w:rPr>
          <w:b/>
          <w:i/>
        </w:rPr>
        <w:t xml:space="preserve">o davanju mišljenja o Prijedlogu odluke o usklađivanju djelatnosti </w:t>
      </w:r>
    </w:p>
    <w:p w:rsidR="0086655C" w:rsidRPr="0086655C" w:rsidRDefault="0086655C" w:rsidP="0086655C">
      <w:pPr>
        <w:jc w:val="center"/>
        <w:rPr>
          <w:b/>
          <w:i/>
        </w:rPr>
      </w:pPr>
      <w:r w:rsidRPr="0086655C">
        <w:rPr>
          <w:b/>
          <w:i/>
        </w:rPr>
        <w:t>i poslova Nastavnog zavoda za javno zdravstvo „Dr. Andrija Štampar“</w:t>
      </w:r>
    </w:p>
    <w:p w:rsidR="0086655C" w:rsidRPr="0086655C" w:rsidRDefault="0086655C" w:rsidP="0086655C">
      <w:pPr>
        <w:rPr>
          <w:b/>
          <w:bCs/>
          <w:i/>
        </w:rPr>
      </w:pPr>
    </w:p>
    <w:p w:rsidR="0086655C" w:rsidRPr="0086655C" w:rsidRDefault="0086655C" w:rsidP="005E1D4B">
      <w:pPr>
        <w:numPr>
          <w:ilvl w:val="0"/>
          <w:numId w:val="43"/>
        </w:numPr>
        <w:spacing w:after="160" w:line="252" w:lineRule="auto"/>
        <w:contextualSpacing/>
        <w:jc w:val="both"/>
        <w:rPr>
          <w:i/>
        </w:rPr>
      </w:pPr>
      <w:r w:rsidRPr="0086655C">
        <w:t>Vijeće Gradske četvrti Donja Dubrava razmotrilo je</w:t>
      </w:r>
      <w:r w:rsidRPr="0086655C">
        <w:rPr>
          <w:b/>
          <w:i/>
        </w:rPr>
        <w:t xml:space="preserve"> Prijedlog odluke o usklađivanju djelatnosti i poslova Nastavnog zavoda za javno zdravstvo “Dr. Andrija Štampar“ </w:t>
      </w:r>
      <w:r w:rsidRPr="0086655C">
        <w:rPr>
          <w:i/>
        </w:rPr>
        <w:t>te na isti nema primjedbi niti prijedloga.</w:t>
      </w:r>
    </w:p>
    <w:p w:rsidR="0086655C" w:rsidRPr="0086655C" w:rsidRDefault="0086655C" w:rsidP="0086655C">
      <w:pPr>
        <w:numPr>
          <w:ilvl w:val="0"/>
          <w:numId w:val="43"/>
        </w:numPr>
        <w:spacing w:after="160" w:line="252" w:lineRule="auto"/>
        <w:contextualSpacing/>
        <w:jc w:val="both"/>
        <w:rPr>
          <w:i/>
        </w:rPr>
      </w:pPr>
      <w:r w:rsidRPr="0086655C">
        <w:rPr>
          <w:rFonts w:eastAsia="Calibri"/>
        </w:rPr>
        <w:t>Ovaj će zaključak biti upućen Stručnoj službi Gradske uprave.</w:t>
      </w:r>
    </w:p>
    <w:p w:rsidR="0086655C" w:rsidRPr="0086655C" w:rsidRDefault="0086655C" w:rsidP="0086655C">
      <w:pPr>
        <w:pStyle w:val="Odlomakpopisa"/>
        <w:rPr>
          <w:b/>
          <w:u w:val="single"/>
        </w:rPr>
      </w:pPr>
    </w:p>
    <w:p w:rsidR="0086655C" w:rsidRDefault="0086655C" w:rsidP="005E1D4B">
      <w:pPr>
        <w:pStyle w:val="Odlomakpopisa"/>
        <w:ind w:left="0"/>
        <w:jc w:val="both"/>
        <w:rPr>
          <w:b/>
          <w:u w:val="single"/>
        </w:rPr>
      </w:pPr>
    </w:p>
    <w:p w:rsidR="0086655C" w:rsidRDefault="005E1D4B" w:rsidP="0086655C">
      <w:pPr>
        <w:jc w:val="both"/>
        <w:rPr>
          <w:b/>
          <w:u w:val="single"/>
        </w:rPr>
      </w:pPr>
      <w:r>
        <w:rPr>
          <w:b/>
          <w:u w:val="single"/>
        </w:rPr>
        <w:lastRenderedPageBreak/>
        <w:t>Ad 11. - Pitanja i prijedlozi</w:t>
      </w:r>
    </w:p>
    <w:p w:rsidR="00EC44F4" w:rsidRDefault="00EC44F4" w:rsidP="0086655C">
      <w:pPr>
        <w:jc w:val="both"/>
      </w:pPr>
      <w:r w:rsidRPr="00EC44F4">
        <w:rPr>
          <w:b/>
        </w:rPr>
        <w:t>Predsjednik</w:t>
      </w:r>
      <w:r>
        <w:t xml:space="preserve"> izvješćuje o novim rokovima za donošenje Plana malih komunalnih aktivnosti. Vijeća mjesnih odbora bi trebala do kraja lipnja dostaviti svoje prioritete za sljedeću godinu, a Vijeće Gradske četvrti bi trebalo usvojiti svoje početkom srpnja da bi sve završili do 31. listopada kako bi Vijeće moglo dostaviti svoj Plan komunalnih aktivnosti do 15. studenoga. Članovi Vijeća dobili su dopis Gradskog ureda za mjesnu samoupravu, civilnu zaštitu i sigurnost.</w:t>
      </w:r>
    </w:p>
    <w:p w:rsidR="00055B1A" w:rsidRDefault="00055B1A" w:rsidP="0086655C">
      <w:pPr>
        <w:jc w:val="both"/>
      </w:pPr>
      <w:r>
        <w:t>Napominje da je Narodno sveučilište uputilo zahtjev za financijskom potporom u organizaciji Dana Dubrave, međutim, zahtjev je stigao prekasno. Poslali su i ponude ali sve ide na javnu nabavu, a cijeli postupak traje duže vrijeme.</w:t>
      </w:r>
    </w:p>
    <w:p w:rsidR="00385C47" w:rsidRDefault="00055B1A" w:rsidP="00055B1A">
      <w:pPr>
        <w:jc w:val="both"/>
        <w:rPr>
          <w:b/>
        </w:rPr>
      </w:pPr>
      <w:r w:rsidRPr="00055B1A">
        <w:rPr>
          <w:b/>
        </w:rPr>
        <w:t xml:space="preserve">A. </w:t>
      </w:r>
      <w:proofErr w:type="spellStart"/>
      <w:r w:rsidRPr="00055B1A">
        <w:rPr>
          <w:b/>
        </w:rPr>
        <w:t>Kavur</w:t>
      </w:r>
      <w:proofErr w:type="spellEnd"/>
      <w:r>
        <w:rPr>
          <w:b/>
        </w:rPr>
        <w:t xml:space="preserve"> </w:t>
      </w:r>
      <w:r w:rsidRPr="00055B1A">
        <w:t>izvješćuje</w:t>
      </w:r>
      <w:r>
        <w:t xml:space="preserve"> o prisustvovanju </w:t>
      </w:r>
      <w:proofErr w:type="spellStart"/>
      <w:r>
        <w:t>presici</w:t>
      </w:r>
      <w:proofErr w:type="spellEnd"/>
      <w:r>
        <w:t xml:space="preserve"> radi nedavnog smrtnog slučaja na pružnom prijelazu. Upućuje kritiku predsjedniku Vijeća jer smatra da nije lijepo da je sa sjednice udaljen predstavnik suvlasnika iz Ulice platana. Također </w:t>
      </w:r>
      <w:r w:rsidR="00385C47">
        <w:t>napominje da će tražiti odgovor pravne službe zbog izjave predsjednika da nije bilo potrebno da ga zovu na međustranačku koordinaciju radi osnivanja radnih tijela Vijeća što smatra uvredom. Smatra da je ciljano izbacio sa sjednice A. Bošnjakovića</w:t>
      </w:r>
      <w:r w:rsidR="00385C47">
        <w:rPr>
          <w:b/>
        </w:rPr>
        <w:t>.</w:t>
      </w:r>
    </w:p>
    <w:p w:rsidR="00055B1A" w:rsidRPr="00385C47" w:rsidRDefault="00385C47" w:rsidP="00055B1A">
      <w:pPr>
        <w:jc w:val="both"/>
      </w:pPr>
      <w:r>
        <w:rPr>
          <w:b/>
        </w:rPr>
        <w:t xml:space="preserve">Predsjednik </w:t>
      </w:r>
      <w:r>
        <w:t xml:space="preserve">pita A. </w:t>
      </w:r>
      <w:proofErr w:type="spellStart"/>
      <w:r>
        <w:t>Kavura</w:t>
      </w:r>
      <w:proofErr w:type="spellEnd"/>
      <w:r>
        <w:t xml:space="preserve"> jesu li to prijetnje. Podsjeća ga da je već pisao i gradonačelniku i premijeru i Gradskoj skupštini pa može opet pisati. Što se tiče međustranačke koordinacije na kojoj su predlagana radna tijela napominje kako mu  je rekao da „nitko od predstavnika stranaka nije želio da sudjeluje“. A. Bošnjaković je udaljen sa sjednice jer je izazivao nered, bacao je papire i pljuvao.</w:t>
      </w:r>
    </w:p>
    <w:p w:rsidR="00126725" w:rsidRDefault="00126725" w:rsidP="00126725">
      <w:pPr>
        <w:tabs>
          <w:tab w:val="left" w:pos="8280"/>
        </w:tabs>
        <w:jc w:val="both"/>
        <w:rPr>
          <w:lang w:val="de-DE"/>
        </w:rPr>
      </w:pPr>
      <w:proofErr w:type="spellStart"/>
      <w:r>
        <w:rPr>
          <w:lang w:val="de-DE"/>
        </w:rPr>
        <w:t>Budući</w:t>
      </w:r>
      <w:proofErr w:type="spellEnd"/>
      <w:r>
        <w:rPr>
          <w:lang w:val="de-DE"/>
        </w:rPr>
        <w:t xml:space="preserve"> da </w:t>
      </w:r>
      <w:proofErr w:type="spellStart"/>
      <w:r>
        <w:rPr>
          <w:lang w:val="de-DE"/>
        </w:rPr>
        <w:t>više</w:t>
      </w:r>
      <w:proofErr w:type="spellEnd"/>
      <w:r>
        <w:rPr>
          <w:lang w:val="de-DE"/>
        </w:rPr>
        <w:t xml:space="preserve"> </w:t>
      </w:r>
      <w:proofErr w:type="spellStart"/>
      <w:r>
        <w:rPr>
          <w:lang w:val="de-DE"/>
        </w:rPr>
        <w:t>nije</w:t>
      </w:r>
      <w:proofErr w:type="spellEnd"/>
      <w:r>
        <w:rPr>
          <w:lang w:val="de-DE"/>
        </w:rPr>
        <w:t xml:space="preserve"> </w:t>
      </w:r>
      <w:proofErr w:type="spellStart"/>
      <w:r>
        <w:rPr>
          <w:lang w:val="de-DE"/>
        </w:rPr>
        <w:t>bilo</w:t>
      </w:r>
      <w:proofErr w:type="spellEnd"/>
      <w:r>
        <w:rPr>
          <w:lang w:val="de-DE"/>
        </w:rPr>
        <w:t xml:space="preserve"> </w:t>
      </w:r>
      <w:proofErr w:type="spellStart"/>
      <w:r>
        <w:rPr>
          <w:lang w:val="de-DE"/>
        </w:rPr>
        <w:t>pitanja</w:t>
      </w:r>
      <w:proofErr w:type="spellEnd"/>
      <w:r>
        <w:rPr>
          <w:lang w:val="de-DE"/>
        </w:rPr>
        <w:t xml:space="preserve"> i </w:t>
      </w:r>
      <w:proofErr w:type="spellStart"/>
      <w:r>
        <w:rPr>
          <w:lang w:val="de-DE"/>
        </w:rPr>
        <w:t>prijedloga</w:t>
      </w:r>
      <w:proofErr w:type="spellEnd"/>
      <w:r>
        <w:rPr>
          <w:lang w:val="de-DE"/>
        </w:rPr>
        <w:t xml:space="preserve">, </w:t>
      </w:r>
      <w:proofErr w:type="spellStart"/>
      <w:r>
        <w:rPr>
          <w:lang w:val="de-DE"/>
        </w:rPr>
        <w:t>predsjednik</w:t>
      </w:r>
      <w:proofErr w:type="spellEnd"/>
      <w:r>
        <w:rPr>
          <w:lang w:val="de-DE"/>
        </w:rPr>
        <w:t xml:space="preserve"> </w:t>
      </w:r>
      <w:proofErr w:type="spellStart"/>
      <w:r>
        <w:rPr>
          <w:lang w:val="de-DE"/>
        </w:rPr>
        <w:t>zaključuje</w:t>
      </w:r>
      <w:proofErr w:type="spellEnd"/>
      <w:r>
        <w:rPr>
          <w:lang w:val="de-DE"/>
        </w:rPr>
        <w:t xml:space="preserve"> </w:t>
      </w:r>
      <w:proofErr w:type="spellStart"/>
      <w:r>
        <w:rPr>
          <w:lang w:val="de-DE"/>
        </w:rPr>
        <w:t>sjednicu</w:t>
      </w:r>
      <w:proofErr w:type="spellEnd"/>
      <w:r>
        <w:rPr>
          <w:lang w:val="de-DE"/>
        </w:rPr>
        <w:t xml:space="preserve"> u 17,25 </w:t>
      </w:r>
      <w:proofErr w:type="spellStart"/>
      <w:r>
        <w:rPr>
          <w:lang w:val="de-DE"/>
        </w:rPr>
        <w:t>sati</w:t>
      </w:r>
      <w:proofErr w:type="spellEnd"/>
      <w:r>
        <w:rPr>
          <w:lang w:val="de-DE"/>
        </w:rPr>
        <w:t xml:space="preserve">. </w:t>
      </w:r>
    </w:p>
    <w:p w:rsidR="00126725" w:rsidRDefault="00126725" w:rsidP="00126725">
      <w:pPr>
        <w:pStyle w:val="Odlomakpopisa"/>
        <w:ind w:left="0"/>
        <w:jc w:val="both"/>
      </w:pPr>
    </w:p>
    <w:p w:rsidR="00126725" w:rsidRDefault="00126725" w:rsidP="00126725">
      <w:pPr>
        <w:pStyle w:val="Odlomakpopisa"/>
        <w:ind w:left="0"/>
        <w:jc w:val="both"/>
      </w:pPr>
    </w:p>
    <w:p w:rsidR="00126725" w:rsidRDefault="00126725" w:rsidP="00126725">
      <w:pPr>
        <w:jc w:val="both"/>
      </w:pPr>
      <w:r>
        <w:t>KLASA: 024-08/22-002/179</w:t>
      </w:r>
      <w:r>
        <w:tab/>
      </w:r>
      <w:r>
        <w:tab/>
      </w:r>
      <w:r>
        <w:tab/>
      </w:r>
      <w:r>
        <w:tab/>
      </w:r>
    </w:p>
    <w:p w:rsidR="00126725" w:rsidRDefault="00126725" w:rsidP="00126725">
      <w:pPr>
        <w:jc w:val="both"/>
      </w:pPr>
      <w:r>
        <w:t>URBROJ: 251-13-11-4-22-6</w:t>
      </w:r>
    </w:p>
    <w:p w:rsidR="00126725" w:rsidRDefault="00126725" w:rsidP="00126725">
      <w:pPr>
        <w:jc w:val="both"/>
      </w:pPr>
      <w:r>
        <w:t>Zagreb, 13. lipnja 2022.</w:t>
      </w:r>
    </w:p>
    <w:p w:rsidR="00126725" w:rsidRDefault="00126725" w:rsidP="00126725">
      <w:pPr>
        <w:jc w:val="both"/>
      </w:pPr>
    </w:p>
    <w:p w:rsidR="00126725" w:rsidRDefault="00126725" w:rsidP="00126725">
      <w:pPr>
        <w:jc w:val="both"/>
      </w:pPr>
      <w:r>
        <w:t>Zapisnik sastavila:</w:t>
      </w:r>
    </w:p>
    <w:p w:rsidR="00126725" w:rsidRDefault="00126725" w:rsidP="00126725">
      <w:pPr>
        <w:jc w:val="both"/>
      </w:pPr>
      <w:r>
        <w:t>Snježana Pehar</w:t>
      </w:r>
    </w:p>
    <w:p w:rsidR="00126725" w:rsidRDefault="00126725" w:rsidP="00126725">
      <w:pPr>
        <w:tabs>
          <w:tab w:val="left" w:pos="900"/>
        </w:tabs>
        <w:ind w:left="4956"/>
        <w:jc w:val="center"/>
        <w:rPr>
          <w:b/>
        </w:rPr>
      </w:pPr>
      <w:r>
        <w:rPr>
          <w:b/>
        </w:rPr>
        <w:t>Predsjednik</w:t>
      </w:r>
    </w:p>
    <w:p w:rsidR="00126725" w:rsidRDefault="00126725" w:rsidP="00126725">
      <w:pPr>
        <w:ind w:left="4956"/>
        <w:jc w:val="center"/>
        <w:rPr>
          <w:b/>
        </w:rPr>
      </w:pPr>
      <w:r>
        <w:rPr>
          <w:b/>
        </w:rPr>
        <w:t>Vijeća Gradske četvrti</w:t>
      </w:r>
    </w:p>
    <w:p w:rsidR="00126725" w:rsidRDefault="00126725" w:rsidP="00126725">
      <w:pPr>
        <w:ind w:left="4956"/>
        <w:jc w:val="center"/>
        <w:rPr>
          <w:b/>
        </w:rPr>
      </w:pPr>
      <w:r>
        <w:rPr>
          <w:b/>
        </w:rPr>
        <w:t xml:space="preserve">  Donja Dubrava</w:t>
      </w:r>
    </w:p>
    <w:p w:rsidR="00126725" w:rsidRPr="00B02556" w:rsidRDefault="00DB294C" w:rsidP="00126725">
      <w:pPr>
        <w:ind w:left="4956"/>
      </w:pPr>
      <w:r>
        <w:t xml:space="preserve">                  </w:t>
      </w:r>
      <w:r w:rsidR="00126725">
        <w:t>Trpimir Majcan, prof.</w:t>
      </w:r>
    </w:p>
    <w:p w:rsidR="0086655C" w:rsidRDefault="0086655C" w:rsidP="0086655C">
      <w:pPr>
        <w:pStyle w:val="Odlomakpopisa"/>
        <w:ind w:left="0"/>
        <w:jc w:val="both"/>
        <w:rPr>
          <w:b/>
          <w:color w:val="000000" w:themeColor="text1"/>
          <w:u w:val="single"/>
        </w:rPr>
      </w:pPr>
    </w:p>
    <w:p w:rsidR="0086655C" w:rsidRPr="0092518F" w:rsidRDefault="0086655C" w:rsidP="0092518F">
      <w:pPr>
        <w:jc w:val="both"/>
        <w:rPr>
          <w:color w:val="000000" w:themeColor="text1"/>
        </w:rPr>
      </w:pPr>
    </w:p>
    <w:sectPr w:rsidR="0086655C" w:rsidRPr="0092518F" w:rsidSect="00884714">
      <w:headerReference w:type="even" r:id="rId7"/>
      <w:headerReference w:type="default" r:id="rId8"/>
      <w:footerReference w:type="even" r:id="rId9"/>
      <w:footerReference w:type="default" r:id="rId10"/>
      <w:headerReference w:type="first" r:id="rId11"/>
      <w:footerReference w:type="first" r:id="rId12"/>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8DD" w:rsidRDefault="006768DD" w:rsidP="006768DD">
      <w:r>
        <w:separator/>
      </w:r>
    </w:p>
  </w:endnote>
  <w:endnote w:type="continuationSeparator" w:id="0">
    <w:p w:rsidR="006768DD" w:rsidRDefault="006768DD" w:rsidP="0067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8DD" w:rsidRDefault="006768DD">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373874"/>
      <w:docPartObj>
        <w:docPartGallery w:val="Page Numbers (Bottom of Page)"/>
        <w:docPartUnique/>
      </w:docPartObj>
    </w:sdtPr>
    <w:sdtEndPr/>
    <w:sdtContent>
      <w:p w:rsidR="006768DD" w:rsidRDefault="006768DD">
        <w:pPr>
          <w:pStyle w:val="Podnoje"/>
          <w:jc w:val="center"/>
        </w:pPr>
        <w:r>
          <w:fldChar w:fldCharType="begin"/>
        </w:r>
        <w:r>
          <w:instrText>PAGE   \* MERGEFORMAT</w:instrText>
        </w:r>
        <w:r>
          <w:fldChar w:fldCharType="separate"/>
        </w:r>
        <w:r w:rsidR="00B554A9">
          <w:rPr>
            <w:noProof/>
          </w:rPr>
          <w:t>10</w:t>
        </w:r>
        <w:r>
          <w:fldChar w:fldCharType="end"/>
        </w:r>
      </w:p>
    </w:sdtContent>
  </w:sdt>
  <w:p w:rsidR="006768DD" w:rsidRDefault="006768DD">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8DD" w:rsidRDefault="006768D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8DD" w:rsidRDefault="006768DD" w:rsidP="006768DD">
      <w:r>
        <w:separator/>
      </w:r>
    </w:p>
  </w:footnote>
  <w:footnote w:type="continuationSeparator" w:id="0">
    <w:p w:rsidR="006768DD" w:rsidRDefault="006768DD" w:rsidP="00676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8DD" w:rsidRDefault="006768D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8DD" w:rsidRDefault="006768DD">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8DD" w:rsidRDefault="006768D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70EA8"/>
    <w:multiLevelType w:val="hybridMultilevel"/>
    <w:tmpl w:val="2E9EEA2C"/>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 w15:restartNumberingAfterBreak="0">
    <w:nsid w:val="12AE5B75"/>
    <w:multiLevelType w:val="hybridMultilevel"/>
    <w:tmpl w:val="F95245B2"/>
    <w:lvl w:ilvl="0" w:tplc="086EBD9C">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131F4E46"/>
    <w:multiLevelType w:val="hybridMultilevel"/>
    <w:tmpl w:val="02BAE73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5D25770"/>
    <w:multiLevelType w:val="hybridMultilevel"/>
    <w:tmpl w:val="A62ED89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A492979"/>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5" w15:restartNumberingAfterBreak="0">
    <w:nsid w:val="1FA528BC"/>
    <w:multiLevelType w:val="hybridMultilevel"/>
    <w:tmpl w:val="3788AA0A"/>
    <w:lvl w:ilvl="0" w:tplc="041A0015">
      <w:start w:val="1"/>
      <w:numFmt w:val="upperLetter"/>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7F6304"/>
    <w:multiLevelType w:val="hybridMultilevel"/>
    <w:tmpl w:val="3D729C86"/>
    <w:lvl w:ilvl="0" w:tplc="A3DE218C">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48416CE"/>
    <w:multiLevelType w:val="hybridMultilevel"/>
    <w:tmpl w:val="6A583894"/>
    <w:lvl w:ilvl="0" w:tplc="D08040B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7301577"/>
    <w:multiLevelType w:val="hybridMultilevel"/>
    <w:tmpl w:val="C66EE6E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74B33DF"/>
    <w:multiLevelType w:val="hybridMultilevel"/>
    <w:tmpl w:val="61A8DDEC"/>
    <w:lvl w:ilvl="0" w:tplc="796CA27E">
      <w:start w:val="1"/>
      <w:numFmt w:val="decimal"/>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0" w15:restartNumberingAfterBreak="0">
    <w:nsid w:val="28F02A81"/>
    <w:multiLevelType w:val="hybridMultilevel"/>
    <w:tmpl w:val="AE28BFB8"/>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988072C"/>
    <w:multiLevelType w:val="hybridMultilevel"/>
    <w:tmpl w:val="25C2F35A"/>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2" w15:restartNumberingAfterBreak="0">
    <w:nsid w:val="2AF835F8"/>
    <w:multiLevelType w:val="hybridMultilevel"/>
    <w:tmpl w:val="39A01502"/>
    <w:lvl w:ilvl="0" w:tplc="041A000F">
      <w:start w:val="1"/>
      <w:numFmt w:val="decimal"/>
      <w:lvlText w:val="%1."/>
      <w:lvlJc w:val="left"/>
      <w:pPr>
        <w:tabs>
          <w:tab w:val="num" w:pos="720"/>
        </w:tabs>
        <w:ind w:left="720" w:hanging="360"/>
      </w:pPr>
      <w:rPr>
        <w:color w:val="auto"/>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15:restartNumberingAfterBreak="0">
    <w:nsid w:val="2EEE0F3B"/>
    <w:multiLevelType w:val="hybridMultilevel"/>
    <w:tmpl w:val="71368A8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9F66020"/>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5" w15:restartNumberingAfterBreak="0">
    <w:nsid w:val="3CCA4047"/>
    <w:multiLevelType w:val="hybridMultilevel"/>
    <w:tmpl w:val="17240F1A"/>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6" w15:restartNumberingAfterBreak="0">
    <w:nsid w:val="3E406578"/>
    <w:multiLevelType w:val="hybridMultilevel"/>
    <w:tmpl w:val="920430B8"/>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1353"/>
        </w:tabs>
        <w:ind w:left="1353" w:hanging="360"/>
      </w:pPr>
    </w:lvl>
    <w:lvl w:ilvl="4" w:tplc="041A0019">
      <w:start w:val="1"/>
      <w:numFmt w:val="decimal"/>
      <w:lvlText w:val="%5."/>
      <w:lvlJc w:val="left"/>
      <w:pPr>
        <w:tabs>
          <w:tab w:val="num" w:pos="1353"/>
        </w:tabs>
        <w:ind w:left="1353"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7" w15:restartNumberingAfterBreak="0">
    <w:nsid w:val="3F9501BD"/>
    <w:multiLevelType w:val="hybridMultilevel"/>
    <w:tmpl w:val="B3C2948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2271022"/>
    <w:multiLevelType w:val="hybridMultilevel"/>
    <w:tmpl w:val="053AD646"/>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9" w15:restartNumberingAfterBreak="0">
    <w:nsid w:val="42422A51"/>
    <w:multiLevelType w:val="hybridMultilevel"/>
    <w:tmpl w:val="35BE4926"/>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73338D0"/>
    <w:multiLevelType w:val="hybridMultilevel"/>
    <w:tmpl w:val="188ACE28"/>
    <w:lvl w:ilvl="0" w:tplc="C4CEB49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7426925"/>
    <w:multiLevelType w:val="hybridMultilevel"/>
    <w:tmpl w:val="4A02B22E"/>
    <w:lvl w:ilvl="0" w:tplc="63B0DBD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8801902"/>
    <w:multiLevelType w:val="hybridMultilevel"/>
    <w:tmpl w:val="15BE9B4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CD55282"/>
    <w:multiLevelType w:val="hybridMultilevel"/>
    <w:tmpl w:val="DFB47722"/>
    <w:lvl w:ilvl="0" w:tplc="204410F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E1B39D4"/>
    <w:multiLevelType w:val="hybridMultilevel"/>
    <w:tmpl w:val="52027732"/>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A6B7827"/>
    <w:multiLevelType w:val="hybridMultilevel"/>
    <w:tmpl w:val="6E60C62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C5F7413"/>
    <w:multiLevelType w:val="hybridMultilevel"/>
    <w:tmpl w:val="530C549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D9A237C"/>
    <w:multiLevelType w:val="hybridMultilevel"/>
    <w:tmpl w:val="6A76B92C"/>
    <w:lvl w:ilvl="0" w:tplc="041A000F">
      <w:start w:val="1"/>
      <w:numFmt w:val="decimal"/>
      <w:lvlText w:val="%1."/>
      <w:lvlJc w:val="left"/>
      <w:pPr>
        <w:ind w:left="720" w:hanging="360"/>
      </w:pPr>
      <w:rPr>
        <w:rFonts w:hint="default"/>
      </w:rPr>
    </w:lvl>
    <w:lvl w:ilvl="1" w:tplc="6838BBD2">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E1526C6"/>
    <w:multiLevelType w:val="hybridMultilevel"/>
    <w:tmpl w:val="62FE3D7A"/>
    <w:lvl w:ilvl="0" w:tplc="43B0053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D731E1"/>
    <w:multiLevelType w:val="hybridMultilevel"/>
    <w:tmpl w:val="99F03B52"/>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4560E96"/>
    <w:multiLevelType w:val="hybridMultilevel"/>
    <w:tmpl w:val="117AE06E"/>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31" w15:restartNumberingAfterBreak="0">
    <w:nsid w:val="69537000"/>
    <w:multiLevelType w:val="hybridMultilevel"/>
    <w:tmpl w:val="B14060F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F5851A3"/>
    <w:multiLevelType w:val="hybridMultilevel"/>
    <w:tmpl w:val="3C8E7708"/>
    <w:lvl w:ilvl="0" w:tplc="041A000F">
      <w:start w:val="1"/>
      <w:numFmt w:val="decimal"/>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6F6C4627"/>
    <w:multiLevelType w:val="hybridMultilevel"/>
    <w:tmpl w:val="35FA3358"/>
    <w:lvl w:ilvl="0" w:tplc="CE6CB460">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34" w15:restartNumberingAfterBreak="0">
    <w:nsid w:val="705252E0"/>
    <w:multiLevelType w:val="hybridMultilevel"/>
    <w:tmpl w:val="DCC4F4D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12025A6"/>
    <w:multiLevelType w:val="hybridMultilevel"/>
    <w:tmpl w:val="0D087222"/>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1D8396E"/>
    <w:multiLevelType w:val="hybridMultilevel"/>
    <w:tmpl w:val="992CA6B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78E60BC"/>
    <w:multiLevelType w:val="hybridMultilevel"/>
    <w:tmpl w:val="2FA889E6"/>
    <w:lvl w:ilvl="0" w:tplc="BAEA53CC">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38" w15:restartNumberingAfterBreak="0">
    <w:nsid w:val="786E72CE"/>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39" w15:restartNumberingAfterBreak="0">
    <w:nsid w:val="78C2094E"/>
    <w:multiLevelType w:val="hybridMultilevel"/>
    <w:tmpl w:val="B9D826A0"/>
    <w:lvl w:ilvl="0" w:tplc="216A48DE">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9271AD6"/>
    <w:multiLevelType w:val="hybridMultilevel"/>
    <w:tmpl w:val="498250F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35"/>
  </w:num>
  <w:num w:numId="3">
    <w:abstractNumId w:val="25"/>
  </w:num>
  <w:num w:numId="4">
    <w:abstractNumId w:val="11"/>
  </w:num>
  <w:num w:numId="5">
    <w:abstractNumId w:val="33"/>
  </w:num>
  <w:num w:numId="6">
    <w:abstractNumId w:val="11"/>
  </w:num>
  <w:num w:numId="7">
    <w:abstractNumId w:val="17"/>
  </w:num>
  <w:num w:numId="8">
    <w:abstractNumId w:val="36"/>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9"/>
  </w:num>
  <w:num w:numId="12">
    <w:abstractNumId w:val="0"/>
  </w:num>
  <w:num w:numId="13">
    <w:abstractNumId w:val="2"/>
  </w:num>
  <w:num w:numId="14">
    <w:abstractNumId w:val="15"/>
  </w:num>
  <w:num w:numId="15">
    <w:abstractNumId w:val="39"/>
  </w:num>
  <w:num w:numId="16">
    <w:abstractNumId w:val="31"/>
  </w:num>
  <w:num w:numId="17">
    <w:abstractNumId w:val="6"/>
  </w:num>
  <w:num w:numId="18">
    <w:abstractNumId w:val="30"/>
  </w:num>
  <w:num w:numId="19">
    <w:abstractNumId w:val="34"/>
  </w:num>
  <w:num w:numId="20">
    <w:abstractNumId w:val="8"/>
  </w:num>
  <w:num w:numId="21">
    <w:abstractNumId w:val="13"/>
  </w:num>
  <w:num w:numId="22">
    <w:abstractNumId w:val="29"/>
  </w:num>
  <w:num w:numId="23">
    <w:abstractNumId w:val="3"/>
  </w:num>
  <w:num w:numId="24">
    <w:abstractNumId w:val="28"/>
  </w:num>
  <w:num w:numId="25">
    <w:abstractNumId w:val="21"/>
  </w:num>
  <w:num w:numId="26">
    <w:abstractNumId w:val="7"/>
  </w:num>
  <w:num w:numId="27">
    <w:abstractNumId w:val="23"/>
  </w:num>
  <w:num w:numId="28">
    <w:abstractNumId w:val="22"/>
  </w:num>
  <w:num w:numId="29">
    <w:abstractNumId w:val="26"/>
  </w:num>
  <w:num w:numId="30">
    <w:abstractNumId w:val="12"/>
  </w:num>
  <w:num w:numId="31">
    <w:abstractNumId w:val="40"/>
  </w:num>
  <w:num w:numId="32">
    <w:abstractNumId w:val="32"/>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8"/>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7"/>
  </w:num>
  <w:num w:numId="39">
    <w:abstractNumId w:val="37"/>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38"/>
  </w:num>
  <w:num w:numId="43">
    <w:abstractNumId w:val="14"/>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E9"/>
    <w:rsid w:val="00003417"/>
    <w:rsid w:val="000170C2"/>
    <w:rsid w:val="00055B1A"/>
    <w:rsid w:val="00126725"/>
    <w:rsid w:val="00150E32"/>
    <w:rsid w:val="00174571"/>
    <w:rsid w:val="00191DE5"/>
    <w:rsid w:val="001B0124"/>
    <w:rsid w:val="001C603B"/>
    <w:rsid w:val="002036AB"/>
    <w:rsid w:val="00243FE7"/>
    <w:rsid w:val="002968DD"/>
    <w:rsid w:val="002C5FF9"/>
    <w:rsid w:val="00316584"/>
    <w:rsid w:val="00385C47"/>
    <w:rsid w:val="003D5519"/>
    <w:rsid w:val="00463A7C"/>
    <w:rsid w:val="004D7F10"/>
    <w:rsid w:val="004F7AE7"/>
    <w:rsid w:val="0056668E"/>
    <w:rsid w:val="00587CFA"/>
    <w:rsid w:val="005B146A"/>
    <w:rsid w:val="005C6CE7"/>
    <w:rsid w:val="005E1D4B"/>
    <w:rsid w:val="006768DD"/>
    <w:rsid w:val="006A3445"/>
    <w:rsid w:val="006C369B"/>
    <w:rsid w:val="006D08A7"/>
    <w:rsid w:val="006E0EA5"/>
    <w:rsid w:val="006E7D06"/>
    <w:rsid w:val="00756BDE"/>
    <w:rsid w:val="00762183"/>
    <w:rsid w:val="007E1083"/>
    <w:rsid w:val="008331EB"/>
    <w:rsid w:val="00852733"/>
    <w:rsid w:val="0086655C"/>
    <w:rsid w:val="00884714"/>
    <w:rsid w:val="00892EB2"/>
    <w:rsid w:val="008B6F56"/>
    <w:rsid w:val="008F14B2"/>
    <w:rsid w:val="008F14F3"/>
    <w:rsid w:val="008F1F40"/>
    <w:rsid w:val="00903FD7"/>
    <w:rsid w:val="0092518F"/>
    <w:rsid w:val="009A33AF"/>
    <w:rsid w:val="00A23845"/>
    <w:rsid w:val="00A51B41"/>
    <w:rsid w:val="00AC1916"/>
    <w:rsid w:val="00AE5451"/>
    <w:rsid w:val="00B554A9"/>
    <w:rsid w:val="00B94FB4"/>
    <w:rsid w:val="00BF1BB2"/>
    <w:rsid w:val="00BF3F43"/>
    <w:rsid w:val="00C828CE"/>
    <w:rsid w:val="00C82EE1"/>
    <w:rsid w:val="00C94586"/>
    <w:rsid w:val="00D20987"/>
    <w:rsid w:val="00D37607"/>
    <w:rsid w:val="00DB294C"/>
    <w:rsid w:val="00DB67A5"/>
    <w:rsid w:val="00EA513A"/>
    <w:rsid w:val="00EC44F4"/>
    <w:rsid w:val="00F1300D"/>
    <w:rsid w:val="00F42216"/>
    <w:rsid w:val="00FB20E1"/>
    <w:rsid w:val="00FC30E9"/>
    <w:rsid w:val="00FF23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54FD"/>
  <w15:chartTrackingRefBased/>
  <w15:docId w15:val="{10100E8F-90F6-42CA-87A4-8117C83E6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0E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B6F56"/>
    <w:pPr>
      <w:ind w:left="720"/>
      <w:contextualSpacing/>
    </w:pPr>
  </w:style>
  <w:style w:type="paragraph" w:styleId="Zaglavlje">
    <w:name w:val="header"/>
    <w:basedOn w:val="Normal"/>
    <w:link w:val="ZaglavljeChar"/>
    <w:uiPriority w:val="99"/>
    <w:unhideWhenUsed/>
    <w:rsid w:val="006768DD"/>
    <w:pPr>
      <w:tabs>
        <w:tab w:val="center" w:pos="4536"/>
        <w:tab w:val="right" w:pos="9072"/>
      </w:tabs>
    </w:pPr>
  </w:style>
  <w:style w:type="character" w:customStyle="1" w:styleId="ZaglavljeChar">
    <w:name w:val="Zaglavlje Char"/>
    <w:basedOn w:val="Zadanifontodlomka"/>
    <w:link w:val="Zaglavlje"/>
    <w:uiPriority w:val="99"/>
    <w:rsid w:val="006768DD"/>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6768DD"/>
    <w:pPr>
      <w:tabs>
        <w:tab w:val="center" w:pos="4536"/>
        <w:tab w:val="right" w:pos="9072"/>
      </w:tabs>
    </w:pPr>
  </w:style>
  <w:style w:type="character" w:customStyle="1" w:styleId="PodnojeChar">
    <w:name w:val="Podnožje Char"/>
    <w:basedOn w:val="Zadanifontodlomka"/>
    <w:link w:val="Podnoje"/>
    <w:uiPriority w:val="99"/>
    <w:rsid w:val="006768DD"/>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463A7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63A7C"/>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26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979</TotalTime>
  <Pages>10</Pages>
  <Words>4174</Words>
  <Characters>23796</Characters>
  <Application>Microsoft Office Word</Application>
  <DocSecurity>0</DocSecurity>
  <Lines>198</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33</cp:revision>
  <cp:lastPrinted>2022-07-25T08:20:00Z</cp:lastPrinted>
  <dcterms:created xsi:type="dcterms:W3CDTF">2022-06-15T11:50:00Z</dcterms:created>
  <dcterms:modified xsi:type="dcterms:W3CDTF">2022-07-25T08:20:00Z</dcterms:modified>
</cp:coreProperties>
</file>