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454" w:rsidRDefault="006A2454" w:rsidP="006A2454">
      <w:pPr>
        <w:ind w:right="240"/>
        <w:jc w:val="center"/>
        <w:rPr>
          <w:b/>
        </w:rPr>
      </w:pPr>
      <w:r>
        <w:rPr>
          <w:b/>
        </w:rPr>
        <w:t>Z A P I S N I K</w:t>
      </w:r>
    </w:p>
    <w:p w:rsidR="006A2454" w:rsidRDefault="006A2454" w:rsidP="006A2454">
      <w:pPr>
        <w:jc w:val="center"/>
        <w:rPr>
          <w:b/>
        </w:rPr>
      </w:pPr>
      <w:r>
        <w:rPr>
          <w:b/>
        </w:rPr>
        <w:t>29.  sjednice Vijeća Gradske četvrti Donja Dubrava,</w:t>
      </w:r>
    </w:p>
    <w:p w:rsidR="006A2454" w:rsidRDefault="006A2454" w:rsidP="006A2454">
      <w:pPr>
        <w:jc w:val="center"/>
        <w:rPr>
          <w:b/>
        </w:rPr>
      </w:pPr>
      <w:r>
        <w:rPr>
          <w:b/>
        </w:rPr>
        <w:t>održane 30. studenoga 2023.</w:t>
      </w:r>
    </w:p>
    <w:p w:rsidR="006A2454" w:rsidRDefault="006A2454" w:rsidP="006A2454">
      <w:pPr>
        <w:jc w:val="center"/>
        <w:rPr>
          <w:b/>
        </w:rPr>
      </w:pPr>
      <w:r>
        <w:rPr>
          <w:b/>
        </w:rPr>
        <w:t>u dvorani „AB“ Područnog ureda gradske uprave Dubrava, Dubrava 49,</w:t>
      </w:r>
    </w:p>
    <w:p w:rsidR="006A2454" w:rsidRDefault="006A2454" w:rsidP="006A2454">
      <w:pPr>
        <w:jc w:val="center"/>
        <w:rPr>
          <w:b/>
        </w:rPr>
      </w:pPr>
      <w:r>
        <w:rPr>
          <w:b/>
        </w:rPr>
        <w:t>s početkom u 16,00 sati</w:t>
      </w:r>
    </w:p>
    <w:p w:rsidR="006A2454" w:rsidRDefault="006A2454" w:rsidP="006A2454">
      <w:pPr>
        <w:jc w:val="both"/>
      </w:pPr>
    </w:p>
    <w:p w:rsidR="006A2454" w:rsidRDefault="006A2454" w:rsidP="006A2454">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Nikola Horvatić, Tomislav </w:t>
      </w:r>
      <w:proofErr w:type="spellStart"/>
      <w:r>
        <w:t>Ivanek</w:t>
      </w:r>
      <w:proofErr w:type="spellEnd"/>
      <w:r>
        <w:t xml:space="preserve">, Ankica Penava Pejčinović, Hrvoje Tomić i Ivan </w:t>
      </w:r>
      <w:proofErr w:type="spellStart"/>
      <w:r>
        <w:t>Totić</w:t>
      </w:r>
      <w:proofErr w:type="spellEnd"/>
      <w:r>
        <w:t>.</w:t>
      </w:r>
    </w:p>
    <w:p w:rsidR="006A2454" w:rsidRDefault="006A2454" w:rsidP="006A2454">
      <w:pPr>
        <w:jc w:val="both"/>
      </w:pPr>
      <w:r>
        <w:rPr>
          <w:b/>
        </w:rPr>
        <w:t>Nenazočan član Vijeća</w:t>
      </w:r>
      <w:r>
        <w:t>: Adriano Friganović – ispričao izostanak.</w:t>
      </w:r>
    </w:p>
    <w:p w:rsidR="006A2454" w:rsidRDefault="006A2454" w:rsidP="006A2454">
      <w:pPr>
        <w:jc w:val="both"/>
      </w:pPr>
      <w:r>
        <w:rPr>
          <w:b/>
        </w:rPr>
        <w:t>Nazočan član VMO</w:t>
      </w:r>
      <w:r>
        <w:t>: Igor Salopek  – predsjednik VMO Donja Dubrava.</w:t>
      </w:r>
    </w:p>
    <w:p w:rsidR="006A2454" w:rsidRDefault="006A2454" w:rsidP="006A2454">
      <w:pPr>
        <w:jc w:val="both"/>
      </w:pPr>
      <w:r>
        <w:rPr>
          <w:b/>
        </w:rPr>
        <w:t>Nazočni</w:t>
      </w:r>
      <w:r>
        <w:t xml:space="preserve"> </w:t>
      </w:r>
      <w:r>
        <w:rPr>
          <w:b/>
        </w:rPr>
        <w:t>djelatnici Službe za MS, civilnu zaštitu i sigurnost:</w:t>
      </w:r>
      <w:r>
        <w:t xml:space="preserve"> </w:t>
      </w:r>
    </w:p>
    <w:p w:rsidR="006A2454" w:rsidRDefault="006A2454" w:rsidP="006A2454">
      <w:pPr>
        <w:jc w:val="both"/>
      </w:pPr>
      <w:r>
        <w:t xml:space="preserve">Marija Nakić – voditeljica Područnog odsjeka Donja Dubrava, Snježana Pehar i Silvestar Smrekar - stručni referenti za rad tijela mjesne samouprave. </w:t>
      </w:r>
    </w:p>
    <w:p w:rsidR="006A2454" w:rsidRDefault="006A2454" w:rsidP="006A2454">
      <w:pPr>
        <w:jc w:val="both"/>
      </w:pPr>
      <w:r>
        <w:rPr>
          <w:b/>
        </w:rPr>
        <w:t>Predsjednik</w:t>
      </w:r>
      <w:r>
        <w:t xml:space="preserve"> utvrđuje da je na sjednici nazočno 14 članova Vijeća te ono može pravovaljano odlučivati. Otvara 29. sjednicu Vijeća Gradske četvrti Donja Dubrava. </w:t>
      </w:r>
    </w:p>
    <w:p w:rsidR="006A2454" w:rsidRDefault="006A2454" w:rsidP="006A2454">
      <w:pPr>
        <w:jc w:val="both"/>
      </w:pPr>
      <w:r>
        <w:t>Pita članove Vijeća imaju li primjedbi na zapisnik prethodne sjednice.</w:t>
      </w:r>
    </w:p>
    <w:p w:rsidR="006A2454" w:rsidRDefault="006A2454" w:rsidP="006A2454">
      <w:pPr>
        <w:jc w:val="both"/>
      </w:pPr>
      <w:r w:rsidRPr="006A2454">
        <w:rPr>
          <w:b/>
        </w:rPr>
        <w:t>A. Penava Pejčinović</w:t>
      </w:r>
      <w:r>
        <w:t xml:space="preserve"> napominje da uz zapisnik nema tablice glasovanja pa traži da se u buduće dostavlja.</w:t>
      </w:r>
    </w:p>
    <w:p w:rsidR="006A2454" w:rsidRDefault="006A2454" w:rsidP="006A2454">
      <w:pPr>
        <w:jc w:val="both"/>
      </w:pPr>
      <w:r>
        <w:t>Predsjedni</w:t>
      </w:r>
      <w:r w:rsidR="000206C9">
        <w:t>k daje na glasovanje zapisnik 28. sjednice te n</w:t>
      </w:r>
      <w:r>
        <w:t xml:space="preserve">akon provedenog glasovanja utvrđuje da je </w:t>
      </w:r>
      <w:r>
        <w:rPr>
          <w:i/>
        </w:rPr>
        <w:t>jednoglasno</w:t>
      </w:r>
      <w:r>
        <w:t xml:space="preserve"> prihvaćen.</w:t>
      </w:r>
    </w:p>
    <w:p w:rsidR="006A2454" w:rsidRDefault="006A2454" w:rsidP="006A2454">
      <w:pPr>
        <w:jc w:val="both"/>
      </w:pPr>
      <w:r>
        <w:t xml:space="preserve">Potom, zbog naknadno pristiglih materijala, predlaže dopunu dnevnog reda točkama </w:t>
      </w:r>
      <w:r w:rsidR="009940AC">
        <w:t>12., 13. i 14.</w:t>
      </w:r>
    </w:p>
    <w:p w:rsidR="00454265" w:rsidRDefault="006A2454" w:rsidP="006A2454">
      <w:pPr>
        <w:jc w:val="both"/>
      </w:pPr>
      <w:r>
        <w:t xml:space="preserve">Pita članove Vijeća imaju li još kakvih prijedloga dopune dnevnog reda. </w:t>
      </w:r>
    </w:p>
    <w:p w:rsidR="00454265" w:rsidRDefault="00454265" w:rsidP="006A2454">
      <w:pPr>
        <w:jc w:val="both"/>
      </w:pPr>
      <w:r w:rsidRPr="00454265">
        <w:rPr>
          <w:b/>
        </w:rPr>
        <w:t>T. Bošnjaković</w:t>
      </w:r>
      <w:r>
        <w:t xml:space="preserve"> napominje da je mail-om tražio dopunu dnevnog reda o nadležnosti domara Mjesnog odbora, zaduživanju ključeva i inventaru. </w:t>
      </w:r>
    </w:p>
    <w:p w:rsidR="006A2454" w:rsidRDefault="00454265" w:rsidP="006A2454">
      <w:pPr>
        <w:jc w:val="both"/>
      </w:pPr>
      <w:r w:rsidRPr="00454265">
        <w:rPr>
          <w:b/>
        </w:rPr>
        <w:t>Predsjednik</w:t>
      </w:r>
      <w:r>
        <w:t xml:space="preserve"> ističe da o promjeni domara prijedlog daje Vijeće Mjesnog odbora </w:t>
      </w:r>
      <w:r w:rsidR="008B3200">
        <w:t xml:space="preserve">„30. svibnja 1990.“ </w:t>
      </w:r>
      <w:r>
        <w:t>ko</w:t>
      </w:r>
      <w:r w:rsidR="00A022C5">
        <w:t xml:space="preserve">je do sada </w:t>
      </w:r>
      <w:r w:rsidR="008B3200">
        <w:t xml:space="preserve">nije imalo bilo kakvih primjedbi na njegov rad. </w:t>
      </w:r>
      <w:r>
        <w:t xml:space="preserve"> </w:t>
      </w:r>
      <w:r w:rsidR="008B3200">
        <w:t xml:space="preserve">Predlaže da se o tome raspravi pod zadnjom točkom dnevnog reda s čim se T. Bošnjaković složio. </w:t>
      </w:r>
      <w:r w:rsidR="006A2454">
        <w:t xml:space="preserve">Kako drugih prijedloga za dopunu </w:t>
      </w:r>
      <w:r w:rsidR="008B3200">
        <w:t xml:space="preserve">dnevnog reda </w:t>
      </w:r>
      <w:r w:rsidR="006A2454">
        <w:t>nije bilo, nakon provedenog glasovanja utvr</w:t>
      </w:r>
      <w:r w:rsidR="00A022C5">
        <w:t xml:space="preserve">đuje da </w:t>
      </w:r>
      <w:r w:rsidR="008B3200">
        <w:t>je sa 8 glasova „za“ i 6 glasova „protiv“</w:t>
      </w:r>
      <w:r w:rsidR="006A2454">
        <w:t xml:space="preserve"> usvojen</w:t>
      </w:r>
    </w:p>
    <w:p w:rsidR="006A2454" w:rsidRDefault="006A2454" w:rsidP="006A2454"/>
    <w:p w:rsidR="0026307C" w:rsidRPr="00A201CF" w:rsidRDefault="006A2454" w:rsidP="00A201CF">
      <w:pPr>
        <w:jc w:val="center"/>
        <w:rPr>
          <w:b/>
        </w:rPr>
      </w:pPr>
      <w:r w:rsidRPr="00A201CF">
        <w:rPr>
          <w:b/>
        </w:rPr>
        <w:t>DNEVNI RED:</w:t>
      </w:r>
    </w:p>
    <w:p w:rsidR="00A022C5" w:rsidRDefault="00A022C5" w:rsidP="00A022C5">
      <w:pPr>
        <w:jc w:val="center"/>
      </w:pPr>
    </w:p>
    <w:p w:rsidR="00A022C5" w:rsidRDefault="00A022C5" w:rsidP="00A022C5">
      <w:pPr>
        <w:pStyle w:val="Odlomakpopisa"/>
        <w:numPr>
          <w:ilvl w:val="0"/>
          <w:numId w:val="4"/>
        </w:numPr>
        <w:jc w:val="both"/>
      </w:pPr>
      <w:r>
        <w:t>Prijedlogu izmjene Programa održavanja komunalne infrastrukture na području Gradske četvrti Donja Dubrava u 2023.</w:t>
      </w:r>
    </w:p>
    <w:p w:rsidR="00A022C5" w:rsidRDefault="00A022C5" w:rsidP="00A022C5">
      <w:pPr>
        <w:pStyle w:val="Odlomakpopisa"/>
        <w:ind w:left="644"/>
        <w:jc w:val="both"/>
      </w:pPr>
      <w:r>
        <w:t xml:space="preserve">- predlagatelj: </w:t>
      </w:r>
      <w:r w:rsidRPr="00FD4AD6">
        <w:rPr>
          <w:i/>
        </w:rPr>
        <w:t>predsjednik Vijeća</w:t>
      </w:r>
    </w:p>
    <w:p w:rsidR="00A022C5" w:rsidRDefault="00A022C5" w:rsidP="00A022C5">
      <w:pPr>
        <w:pStyle w:val="Odlomakpopisa"/>
        <w:numPr>
          <w:ilvl w:val="0"/>
          <w:numId w:val="4"/>
        </w:numPr>
        <w:jc w:val="both"/>
      </w:pPr>
      <w:r>
        <w:t>Prijedlog zaključka o Prijedlogu Programa održavanja komunalne infrastrukture na području Gradske četvrti Donja Dubrava u 2024.</w:t>
      </w:r>
    </w:p>
    <w:p w:rsidR="00A022C5" w:rsidRDefault="00A022C5" w:rsidP="00A022C5">
      <w:pPr>
        <w:pStyle w:val="Odlomakpopisa"/>
        <w:ind w:left="644"/>
        <w:jc w:val="both"/>
      </w:pPr>
      <w:r>
        <w:t xml:space="preserve">- predlagatelj: </w:t>
      </w:r>
      <w:r w:rsidRPr="00FD4AD6">
        <w:rPr>
          <w:i/>
        </w:rPr>
        <w:t>predsjednik Vijeća</w:t>
      </w:r>
    </w:p>
    <w:p w:rsidR="00A022C5" w:rsidRDefault="00A022C5" w:rsidP="00A022C5">
      <w:pPr>
        <w:pStyle w:val="Odlomakpopisa"/>
        <w:numPr>
          <w:ilvl w:val="0"/>
          <w:numId w:val="4"/>
        </w:numPr>
        <w:jc w:val="both"/>
      </w:pPr>
      <w:r>
        <w:t>Prijedlog zaključka o davanju mišljenja o Prijedlogu izmjena Programa građenja komunalne infrastrukture na području Grada Zagreba u 2023.</w:t>
      </w:r>
    </w:p>
    <w:p w:rsidR="00A022C5" w:rsidRDefault="00A022C5" w:rsidP="00A022C5">
      <w:pPr>
        <w:pStyle w:val="Odlomakpopisa"/>
        <w:ind w:left="644"/>
        <w:jc w:val="both"/>
      </w:pPr>
      <w:r>
        <w:t xml:space="preserve">- predlagatelj: </w:t>
      </w:r>
      <w:r w:rsidRPr="00FD4AD6">
        <w:rPr>
          <w:i/>
        </w:rPr>
        <w:t>predsjednik Vijeća</w:t>
      </w:r>
    </w:p>
    <w:p w:rsidR="00A022C5" w:rsidRDefault="00A022C5" w:rsidP="00A022C5">
      <w:pPr>
        <w:pStyle w:val="Odlomakpopisa"/>
        <w:numPr>
          <w:ilvl w:val="0"/>
          <w:numId w:val="4"/>
        </w:numPr>
        <w:jc w:val="both"/>
      </w:pPr>
      <w:r>
        <w:t>Prijedlog zaključka o davanju mišljenja o Prijedlogu izmjena Programa održavanja javnih prometnih površina, građevina i uređaja javne namjene, javne rasvjete te izvanrednog održavanja nerazvrstanih cesta na području Grada Zagreba u 2023.</w:t>
      </w:r>
    </w:p>
    <w:p w:rsidR="00A022C5" w:rsidRDefault="00A022C5" w:rsidP="00A022C5">
      <w:pPr>
        <w:pStyle w:val="Odlomakpopisa"/>
        <w:ind w:left="644"/>
        <w:jc w:val="both"/>
      </w:pPr>
      <w:r>
        <w:t xml:space="preserve">- predlagatelj: </w:t>
      </w:r>
      <w:r w:rsidRPr="00FD4AD6">
        <w:rPr>
          <w:i/>
        </w:rPr>
        <w:t>predsjednik Vijeća</w:t>
      </w:r>
    </w:p>
    <w:p w:rsidR="00A022C5" w:rsidRDefault="00A022C5" w:rsidP="00A022C5">
      <w:pPr>
        <w:pStyle w:val="Odlomakpopisa"/>
        <w:numPr>
          <w:ilvl w:val="0"/>
          <w:numId w:val="4"/>
        </w:numPr>
        <w:jc w:val="both"/>
      </w:pPr>
      <w:r>
        <w:t>Prijedlog zaključka o davanju mišljenja o Prijedlogu programa građenja komunalne infrastrukture na području Grada Zagreba u 2024.</w:t>
      </w:r>
    </w:p>
    <w:p w:rsidR="00A022C5" w:rsidRPr="00560899" w:rsidRDefault="00A022C5" w:rsidP="00A022C5">
      <w:pPr>
        <w:pStyle w:val="Odlomakpopisa"/>
        <w:ind w:left="644"/>
        <w:jc w:val="both"/>
        <w:rPr>
          <w:i/>
        </w:rPr>
      </w:pPr>
      <w:r>
        <w:t xml:space="preserve">- predlagatelj: </w:t>
      </w:r>
      <w:r w:rsidRPr="00FD4AD6">
        <w:rPr>
          <w:i/>
        </w:rPr>
        <w:t>predsjednik Vijeća</w:t>
      </w:r>
    </w:p>
    <w:p w:rsidR="00A022C5" w:rsidRDefault="00A022C5" w:rsidP="00A022C5">
      <w:pPr>
        <w:pStyle w:val="Odlomakpopisa"/>
        <w:numPr>
          <w:ilvl w:val="0"/>
          <w:numId w:val="4"/>
        </w:numPr>
        <w:jc w:val="both"/>
      </w:pPr>
      <w:r>
        <w:lastRenderedPageBreak/>
        <w:t>Prijedlog zaključka o Prijedlogu programa održavanja javnih prometnih površina, građevina i uređaja javne namjene, javne rasvjete te izvanrednog održavanja nerazvrstanih cesta na području Grada Zagreba u 2024.</w:t>
      </w:r>
    </w:p>
    <w:p w:rsidR="00A022C5" w:rsidRPr="00A5255C" w:rsidRDefault="00A022C5" w:rsidP="00A022C5">
      <w:pPr>
        <w:pStyle w:val="Odlomakpopisa"/>
        <w:ind w:left="644"/>
        <w:jc w:val="both"/>
        <w:rPr>
          <w:i/>
        </w:rPr>
      </w:pPr>
      <w:r>
        <w:t xml:space="preserve">- predlagatelj: </w:t>
      </w:r>
      <w:r w:rsidRPr="00FD4AD6">
        <w:rPr>
          <w:i/>
        </w:rPr>
        <w:t>predsjednik Vijeća</w:t>
      </w:r>
    </w:p>
    <w:p w:rsidR="00A022C5" w:rsidRPr="00A5255C" w:rsidRDefault="00A022C5" w:rsidP="00A022C5">
      <w:pPr>
        <w:pStyle w:val="Odlomakpopisa"/>
        <w:numPr>
          <w:ilvl w:val="0"/>
          <w:numId w:val="4"/>
        </w:numPr>
        <w:jc w:val="both"/>
        <w:rPr>
          <w:i/>
        </w:rPr>
      </w:pPr>
      <w:r>
        <w:t>Prijedlog zaključka o stavljanju izvan snage Zaključka o korištenju sredstava s pozicije „Ostali nespomenuti rashodi poslovanja“ za organizaciju „OI Dubrava 2023.“ – I. Olimpijske igre u Dubravi 2023.</w:t>
      </w:r>
    </w:p>
    <w:p w:rsidR="00A022C5" w:rsidRPr="00A5255C" w:rsidRDefault="00A022C5" w:rsidP="00A022C5">
      <w:pPr>
        <w:pStyle w:val="Odlomakpopisa"/>
        <w:ind w:left="644"/>
      </w:pPr>
      <w:r w:rsidRPr="00900231">
        <w:rPr>
          <w:i/>
        </w:rPr>
        <w:t xml:space="preserve">- </w:t>
      </w:r>
      <w:r w:rsidRPr="0058644E">
        <w:t xml:space="preserve">predlagatelj: </w:t>
      </w:r>
      <w:r w:rsidRPr="00900231">
        <w:rPr>
          <w:i/>
        </w:rPr>
        <w:t>predsjednik Vijeća</w:t>
      </w:r>
    </w:p>
    <w:p w:rsidR="00A022C5" w:rsidRPr="00D876E5" w:rsidRDefault="00A022C5" w:rsidP="00A022C5">
      <w:pPr>
        <w:pStyle w:val="Odlomakpopisa"/>
        <w:numPr>
          <w:ilvl w:val="0"/>
          <w:numId w:val="4"/>
        </w:numPr>
        <w:jc w:val="both"/>
        <w:rPr>
          <w:i/>
        </w:rPr>
      </w:pPr>
      <w:r>
        <w:t>Postupanje po zaključcima vijeća mjesnih odbora:</w:t>
      </w:r>
    </w:p>
    <w:p w:rsidR="00A022C5" w:rsidRDefault="00A022C5" w:rsidP="00A022C5">
      <w:pPr>
        <w:pStyle w:val="Odlomakpopisa"/>
        <w:numPr>
          <w:ilvl w:val="0"/>
          <w:numId w:val="5"/>
        </w:numPr>
        <w:jc w:val="both"/>
      </w:pPr>
      <w:r>
        <w:t xml:space="preserve">Prijedlog zaključka o davanju suglasnosti za izvedbu </w:t>
      </w:r>
      <w:proofErr w:type="spellStart"/>
      <w:r>
        <w:t>murala</w:t>
      </w:r>
      <w:proofErr w:type="spellEnd"/>
      <w:r>
        <w:t xml:space="preserve"> na trafostanici na lokaciji Dubrava 240</w:t>
      </w:r>
    </w:p>
    <w:p w:rsidR="00A022C5" w:rsidRPr="00BA1770" w:rsidRDefault="00A022C5" w:rsidP="00A022C5">
      <w:pPr>
        <w:pStyle w:val="Odlomakpopisa"/>
        <w:numPr>
          <w:ilvl w:val="0"/>
          <w:numId w:val="5"/>
        </w:numPr>
        <w:jc w:val="both"/>
        <w:rPr>
          <w:i/>
        </w:rPr>
      </w:pPr>
      <w:r>
        <w:t xml:space="preserve">Prijedlog zaključka o prijedlogu postavljanja prometnog ogledala na spoju </w:t>
      </w:r>
      <w:proofErr w:type="spellStart"/>
      <w:r>
        <w:t>Šepurinske</w:t>
      </w:r>
      <w:proofErr w:type="spellEnd"/>
      <w:r>
        <w:t xml:space="preserve"> i Južne ulice</w:t>
      </w:r>
    </w:p>
    <w:p w:rsidR="00A022C5" w:rsidRPr="00BA1770" w:rsidRDefault="00A022C5" w:rsidP="00A022C5">
      <w:pPr>
        <w:pStyle w:val="Odlomakpopisa"/>
        <w:numPr>
          <w:ilvl w:val="0"/>
          <w:numId w:val="5"/>
        </w:numPr>
        <w:jc w:val="both"/>
        <w:rPr>
          <w:i/>
        </w:rPr>
      </w:pPr>
      <w:r>
        <w:t xml:space="preserve">Prijedlog zaključka o prijedlogu postavljanja prometnog ogledala na spoju Vinodolske i </w:t>
      </w:r>
      <w:proofErr w:type="spellStart"/>
      <w:r>
        <w:t>Vratničke</w:t>
      </w:r>
      <w:proofErr w:type="spellEnd"/>
      <w:r>
        <w:t xml:space="preserve"> ulice</w:t>
      </w:r>
    </w:p>
    <w:p w:rsidR="00A022C5" w:rsidRPr="009503DE" w:rsidRDefault="00A022C5" w:rsidP="00A022C5">
      <w:pPr>
        <w:pStyle w:val="Odlomakpopisa"/>
        <w:numPr>
          <w:ilvl w:val="0"/>
          <w:numId w:val="5"/>
        </w:numPr>
        <w:jc w:val="both"/>
        <w:rPr>
          <w:i/>
        </w:rPr>
      </w:pPr>
      <w:r>
        <w:t xml:space="preserve">Prijedlog zaključka o prijedlogu postavljanja prometnog znaka „zabrana zaustavljanja i parkiranja“ ispred ŠRC-a </w:t>
      </w:r>
      <w:proofErr w:type="spellStart"/>
      <w:r>
        <w:t>Trnava</w:t>
      </w:r>
      <w:proofErr w:type="spellEnd"/>
      <w:r>
        <w:t xml:space="preserve"> u </w:t>
      </w:r>
      <w:proofErr w:type="spellStart"/>
      <w:r>
        <w:t>Resničkom</w:t>
      </w:r>
      <w:proofErr w:type="spellEnd"/>
      <w:r>
        <w:t xml:space="preserve"> putu</w:t>
      </w:r>
    </w:p>
    <w:p w:rsidR="00A022C5" w:rsidRPr="009503DE" w:rsidRDefault="00A022C5" w:rsidP="00A022C5">
      <w:pPr>
        <w:pStyle w:val="Odlomakpopisa"/>
        <w:numPr>
          <w:ilvl w:val="0"/>
          <w:numId w:val="5"/>
        </w:numPr>
        <w:jc w:val="both"/>
        <w:rPr>
          <w:i/>
        </w:rPr>
      </w:pPr>
      <w:r>
        <w:t>Prijedlog zaključka o prijedlogu postavljanja stupića na nogostupu ispred objekta u ulici Dubrava k.br. 200</w:t>
      </w:r>
    </w:p>
    <w:p w:rsidR="00A022C5" w:rsidRPr="004F194C" w:rsidRDefault="00A022C5" w:rsidP="00A022C5">
      <w:pPr>
        <w:pStyle w:val="Odlomakpopisa"/>
        <w:numPr>
          <w:ilvl w:val="0"/>
          <w:numId w:val="5"/>
        </w:numPr>
        <w:jc w:val="both"/>
        <w:rPr>
          <w:i/>
        </w:rPr>
      </w:pPr>
      <w:r>
        <w:t>Prijedlog zaključka o prijedlogu postavljanja prometnih „klamerica“ ispred i pored ulaza u stambenu zgradu u Ulici platana 4</w:t>
      </w:r>
    </w:p>
    <w:p w:rsidR="00A022C5" w:rsidRPr="004F194C" w:rsidRDefault="00A022C5" w:rsidP="00A022C5">
      <w:pPr>
        <w:pStyle w:val="Odlomakpopisa"/>
        <w:numPr>
          <w:ilvl w:val="0"/>
          <w:numId w:val="5"/>
        </w:numPr>
        <w:jc w:val="both"/>
        <w:rPr>
          <w:i/>
        </w:rPr>
      </w:pPr>
      <w:r>
        <w:t>Prijedlog zaključka o prijedlogu regulacije prometnih traka u Ulici Dubrava kod k.br. 306f, u smjeru istoka</w:t>
      </w:r>
    </w:p>
    <w:p w:rsidR="00A022C5" w:rsidRPr="00BA1770" w:rsidRDefault="00A022C5" w:rsidP="00A022C5">
      <w:pPr>
        <w:pStyle w:val="Odlomakpopisa"/>
        <w:numPr>
          <w:ilvl w:val="0"/>
          <w:numId w:val="5"/>
        </w:numPr>
        <w:jc w:val="both"/>
        <w:rPr>
          <w:i/>
        </w:rPr>
      </w:pPr>
      <w:r>
        <w:t xml:space="preserve">Prijedlog zaključka o prijedlogu postavljanja znaka zabrane šetanja i pristupa pasa  </w:t>
      </w:r>
    </w:p>
    <w:p w:rsidR="00A022C5" w:rsidRDefault="00A022C5" w:rsidP="00A022C5">
      <w:pPr>
        <w:ind w:left="644"/>
        <w:jc w:val="both"/>
      </w:pPr>
      <w:r>
        <w:t xml:space="preserve"> - predlagatelj: </w:t>
      </w:r>
      <w:r w:rsidRPr="00D53B0B">
        <w:rPr>
          <w:i/>
        </w:rPr>
        <w:t>predsjednik Vijeća</w:t>
      </w:r>
    </w:p>
    <w:p w:rsidR="00A022C5" w:rsidRDefault="00A022C5" w:rsidP="00A022C5">
      <w:pPr>
        <w:pStyle w:val="Odlomakpopisa"/>
        <w:numPr>
          <w:ilvl w:val="0"/>
          <w:numId w:val="4"/>
        </w:numPr>
        <w:jc w:val="both"/>
      </w:pPr>
      <w:r>
        <w:t>Prijedlog zaključka o Prijedlogu odluke o izmjenama Odluke o davanju u zakup i na drugo korištenje površina javne namjene</w:t>
      </w:r>
    </w:p>
    <w:p w:rsidR="00A022C5" w:rsidRDefault="00A022C5" w:rsidP="00A022C5">
      <w:pPr>
        <w:jc w:val="both"/>
        <w:rPr>
          <w:i/>
        </w:rPr>
      </w:pPr>
      <w:r>
        <w:t xml:space="preserve">            - predlagatelj: </w:t>
      </w:r>
      <w:r w:rsidRPr="003B5B49">
        <w:rPr>
          <w:i/>
        </w:rPr>
        <w:t>predsjednik Vijeća</w:t>
      </w:r>
    </w:p>
    <w:p w:rsidR="00A022C5" w:rsidRDefault="00A022C5" w:rsidP="00A022C5">
      <w:pPr>
        <w:pStyle w:val="Odlomakpopisa"/>
        <w:numPr>
          <w:ilvl w:val="0"/>
          <w:numId w:val="4"/>
        </w:numPr>
        <w:jc w:val="both"/>
      </w:pPr>
      <w:r>
        <w:t>Prijedlog zaključka o Nacrtu prijedloga Odluke o izmjeni i dopuni Odluke o mjestima za trgovinu na malo izvan prodavaonica i tržnica na malo koja se obavlja na pokretnim napravama i o vanjskom izgledu pokretnih naprava i privremenih građevina</w:t>
      </w:r>
    </w:p>
    <w:p w:rsidR="00A022C5" w:rsidRDefault="00A022C5" w:rsidP="00A022C5">
      <w:pPr>
        <w:jc w:val="both"/>
      </w:pPr>
      <w:r>
        <w:t xml:space="preserve">            - predlagatelj: </w:t>
      </w:r>
      <w:r w:rsidRPr="003B5B49">
        <w:rPr>
          <w:i/>
        </w:rPr>
        <w:t>predsjednik Vijeća</w:t>
      </w:r>
    </w:p>
    <w:p w:rsidR="00A022C5" w:rsidRDefault="00A022C5" w:rsidP="00A022C5">
      <w:pPr>
        <w:pStyle w:val="Odlomakpopisa"/>
        <w:numPr>
          <w:ilvl w:val="0"/>
          <w:numId w:val="4"/>
        </w:numPr>
        <w:jc w:val="both"/>
      </w:pPr>
      <w:r>
        <w:t xml:space="preserve">Donošenje zaključaka o davanju mišljenja po članku 86. Statuta Grada Zagreba na: </w:t>
      </w:r>
    </w:p>
    <w:p w:rsidR="00A022C5" w:rsidRDefault="00A022C5" w:rsidP="00A022C5">
      <w:pPr>
        <w:pStyle w:val="Odlomakpopisa"/>
        <w:numPr>
          <w:ilvl w:val="0"/>
          <w:numId w:val="6"/>
        </w:numPr>
        <w:jc w:val="both"/>
      </w:pPr>
      <w:r>
        <w:t>Prijedlog odluke o visini poreznih stopa godišnjeg poreza na dohodak</w:t>
      </w:r>
    </w:p>
    <w:p w:rsidR="00A022C5" w:rsidRDefault="00A022C5" w:rsidP="00A022C5">
      <w:pPr>
        <w:pStyle w:val="Odlomakpopisa"/>
        <w:numPr>
          <w:ilvl w:val="0"/>
          <w:numId w:val="6"/>
        </w:numPr>
        <w:jc w:val="both"/>
      </w:pPr>
      <w:r>
        <w:t>Prijedlog odluke o lokalnim porezima</w:t>
      </w:r>
    </w:p>
    <w:p w:rsidR="00A022C5" w:rsidRDefault="00A022C5" w:rsidP="00A022C5">
      <w:pPr>
        <w:pStyle w:val="Odlomakpopisa"/>
        <w:numPr>
          <w:ilvl w:val="0"/>
          <w:numId w:val="6"/>
        </w:numPr>
        <w:jc w:val="both"/>
      </w:pPr>
      <w:r>
        <w:t>Prijedlog odluke o visini turističke pristojbe za 2025.</w:t>
      </w:r>
    </w:p>
    <w:p w:rsidR="00A022C5" w:rsidRDefault="00A022C5" w:rsidP="00A022C5">
      <w:pPr>
        <w:pStyle w:val="Odlomakpopisa"/>
        <w:numPr>
          <w:ilvl w:val="0"/>
          <w:numId w:val="6"/>
        </w:numPr>
        <w:jc w:val="both"/>
      </w:pPr>
      <w:r>
        <w:t>Prijedlog odluke o financiranju održavanja platoa</w:t>
      </w:r>
    </w:p>
    <w:p w:rsidR="00A022C5" w:rsidRDefault="00A022C5" w:rsidP="00A022C5">
      <w:pPr>
        <w:pStyle w:val="Odlomakpopisa"/>
        <w:numPr>
          <w:ilvl w:val="0"/>
          <w:numId w:val="6"/>
        </w:numPr>
        <w:jc w:val="both"/>
      </w:pPr>
      <w:r>
        <w:t>Prijedlog odluke o raspoređivanju sredstava za redovito godišnje financiranje političkih stranaka</w:t>
      </w:r>
    </w:p>
    <w:p w:rsidR="00A022C5" w:rsidRDefault="00A022C5" w:rsidP="00A022C5">
      <w:pPr>
        <w:pStyle w:val="Odlomakpopisa"/>
        <w:numPr>
          <w:ilvl w:val="0"/>
          <w:numId w:val="6"/>
        </w:numPr>
        <w:jc w:val="both"/>
      </w:pPr>
      <w:r>
        <w:t>Prijedlog strategije zelene urbane obnove Grada Zagreba</w:t>
      </w:r>
    </w:p>
    <w:p w:rsidR="00A022C5" w:rsidRDefault="00A022C5" w:rsidP="00A022C5">
      <w:pPr>
        <w:pStyle w:val="Odlomakpopisa"/>
        <w:numPr>
          <w:ilvl w:val="0"/>
          <w:numId w:val="6"/>
        </w:numPr>
        <w:jc w:val="both"/>
      </w:pPr>
      <w:r>
        <w:t>Prijedlog plana djelovanja Grada Zagreba u području prirodnih nepogoda za 2024.</w:t>
      </w:r>
    </w:p>
    <w:p w:rsidR="00A022C5" w:rsidRDefault="00A022C5" w:rsidP="00A022C5">
      <w:pPr>
        <w:pStyle w:val="Odlomakpopisa"/>
        <w:numPr>
          <w:ilvl w:val="0"/>
          <w:numId w:val="6"/>
        </w:numPr>
        <w:jc w:val="both"/>
      </w:pPr>
      <w:r>
        <w:t>Prijedlog analize stanja sustava civilne zaštite Grada Zagreba za 2023.</w:t>
      </w:r>
    </w:p>
    <w:p w:rsidR="00A022C5" w:rsidRDefault="00A022C5" w:rsidP="00A022C5">
      <w:pPr>
        <w:pStyle w:val="Odlomakpopisa"/>
        <w:numPr>
          <w:ilvl w:val="0"/>
          <w:numId w:val="6"/>
        </w:numPr>
        <w:jc w:val="both"/>
      </w:pPr>
      <w:r>
        <w:t>Plan razvoja sustava civilne zaštite Grada Zagreba za 2024.</w:t>
      </w:r>
    </w:p>
    <w:p w:rsidR="00A022C5" w:rsidRDefault="00A022C5" w:rsidP="00A022C5">
      <w:pPr>
        <w:pStyle w:val="Odlomakpopisa"/>
        <w:numPr>
          <w:ilvl w:val="0"/>
          <w:numId w:val="6"/>
        </w:numPr>
        <w:jc w:val="both"/>
      </w:pPr>
      <w:r>
        <w:t xml:space="preserve">Prijedlog akcijskog plana za unapređenje sustava potpore </w:t>
      </w:r>
      <w:proofErr w:type="spellStart"/>
      <w:r>
        <w:t>inkluzivnom</w:t>
      </w:r>
      <w:proofErr w:type="spellEnd"/>
      <w:r>
        <w:t xml:space="preserve"> obrazovanju djece s posebnim odgojno-obrazovnim potrebama u Gradu Zagrebu 2023.-2025.</w:t>
      </w:r>
    </w:p>
    <w:p w:rsidR="00A022C5" w:rsidRDefault="00A022C5" w:rsidP="00A022C5">
      <w:pPr>
        <w:pStyle w:val="Odlomakpopisa"/>
        <w:numPr>
          <w:ilvl w:val="0"/>
          <w:numId w:val="6"/>
        </w:numPr>
        <w:jc w:val="both"/>
      </w:pPr>
      <w:r>
        <w:t>Prijedlog programa razvoja kulture Grada Zagreba za 2024.-2030.</w:t>
      </w:r>
    </w:p>
    <w:p w:rsidR="00A022C5" w:rsidRDefault="00A022C5" w:rsidP="00A022C5">
      <w:pPr>
        <w:pStyle w:val="Odlomakpopisa"/>
        <w:numPr>
          <w:ilvl w:val="0"/>
          <w:numId w:val="6"/>
        </w:numPr>
        <w:jc w:val="both"/>
      </w:pPr>
      <w:r>
        <w:t>Prijedlog programa međugradske i međunarodne suradnje za 2024.</w:t>
      </w:r>
    </w:p>
    <w:p w:rsidR="00A022C5" w:rsidRDefault="00A022C5" w:rsidP="00A022C5">
      <w:pPr>
        <w:pStyle w:val="Odlomakpopisa"/>
        <w:numPr>
          <w:ilvl w:val="0"/>
          <w:numId w:val="6"/>
        </w:numPr>
        <w:jc w:val="both"/>
      </w:pPr>
      <w:r>
        <w:t xml:space="preserve">Prijedlog zaključka o sklapanju Ugovora o naknadi operativnih troškova obrade/drobljenja materijala od uklanjanja i/ili građevnog otpada nastalog kod </w:t>
      </w:r>
      <w:r>
        <w:lastRenderedPageBreak/>
        <w:t xml:space="preserve">obnove zgrada oštećenih potresom na području Grada Zagreba na lokaciji privremenog skladišta </w:t>
      </w:r>
      <w:proofErr w:type="spellStart"/>
      <w:r>
        <w:t>Resnik</w:t>
      </w:r>
      <w:proofErr w:type="spellEnd"/>
    </w:p>
    <w:p w:rsidR="00A022C5" w:rsidRDefault="00A022C5" w:rsidP="00A022C5">
      <w:pPr>
        <w:pStyle w:val="Odlomakpopisa"/>
        <w:numPr>
          <w:ilvl w:val="0"/>
          <w:numId w:val="6"/>
        </w:numPr>
        <w:jc w:val="both"/>
      </w:pPr>
      <w:r>
        <w:t>Prijedlog odluke o izmjenama i dopunama Proračuna Grada Zagreba za 2023. i projekcije za 2024. i 2025. godinu, Prijedlog odluke o izmjeni Odluke o izvršavanju Proračuna Grada Zagreba za 2023. i izmjene i dopune programa</w:t>
      </w:r>
    </w:p>
    <w:p w:rsidR="00A022C5" w:rsidRDefault="00A022C5" w:rsidP="00A022C5">
      <w:pPr>
        <w:pStyle w:val="Odlomakpopisa"/>
        <w:numPr>
          <w:ilvl w:val="0"/>
          <w:numId w:val="6"/>
        </w:numPr>
        <w:jc w:val="both"/>
      </w:pPr>
      <w:r>
        <w:t>Prijedlog proračuna Grada Zagreba za 2024. i projekcije za 2025. i 2026.</w:t>
      </w:r>
    </w:p>
    <w:p w:rsidR="00A022C5" w:rsidRDefault="00A022C5" w:rsidP="00A022C5">
      <w:pPr>
        <w:pStyle w:val="Odlomakpopisa"/>
        <w:ind w:left="1004"/>
        <w:jc w:val="both"/>
      </w:pPr>
      <w:r>
        <w:t xml:space="preserve">- predlagatelj: </w:t>
      </w:r>
      <w:r w:rsidRPr="003B5B49">
        <w:rPr>
          <w:i/>
        </w:rPr>
        <w:t>predsjednik Vijeća</w:t>
      </w:r>
    </w:p>
    <w:p w:rsidR="00A022C5" w:rsidRPr="00A022C5" w:rsidRDefault="00A022C5" w:rsidP="00A022C5">
      <w:pPr>
        <w:pStyle w:val="Odlomakpopisa"/>
        <w:numPr>
          <w:ilvl w:val="0"/>
          <w:numId w:val="4"/>
        </w:numPr>
        <w:jc w:val="both"/>
      </w:pPr>
      <w:r w:rsidRPr="00A022C5">
        <w:t>Prijedlog zaključka o prijedlogu izrade prometnog elaborata za unapređenje prometne signalizacije i opreme u naselju Stari Retkovec</w:t>
      </w:r>
    </w:p>
    <w:p w:rsidR="00A022C5" w:rsidRPr="00FC3BE7" w:rsidRDefault="00A022C5" w:rsidP="00A022C5">
      <w:pPr>
        <w:ind w:left="644"/>
        <w:jc w:val="both"/>
        <w:rPr>
          <w:i/>
        </w:rPr>
      </w:pPr>
      <w:r w:rsidRPr="00FC3BE7">
        <w:rPr>
          <w:b/>
        </w:rPr>
        <w:t>-</w:t>
      </w:r>
      <w:r>
        <w:rPr>
          <w:b/>
        </w:rPr>
        <w:t xml:space="preserve"> </w:t>
      </w:r>
      <w:r>
        <w:t xml:space="preserve">predlagatelj: </w:t>
      </w:r>
      <w:r>
        <w:rPr>
          <w:i/>
        </w:rPr>
        <w:t xml:space="preserve">Ivan </w:t>
      </w:r>
      <w:proofErr w:type="spellStart"/>
      <w:r>
        <w:rPr>
          <w:i/>
        </w:rPr>
        <w:t>Totić</w:t>
      </w:r>
      <w:proofErr w:type="spellEnd"/>
    </w:p>
    <w:p w:rsidR="00A022C5" w:rsidRPr="00A022C5" w:rsidRDefault="00A022C5" w:rsidP="00A022C5">
      <w:pPr>
        <w:pStyle w:val="Odlomakpopisa"/>
        <w:numPr>
          <w:ilvl w:val="0"/>
          <w:numId w:val="4"/>
        </w:numPr>
        <w:jc w:val="both"/>
      </w:pPr>
      <w:r w:rsidRPr="00A022C5">
        <w:t>Prijedlog zaključka o traženju očitovanja u svezi energetske obnove objekta mjesne samouprave Novi Retkovec, Ul. breza 26</w:t>
      </w:r>
    </w:p>
    <w:p w:rsidR="00A022C5" w:rsidRPr="00FC3BE7" w:rsidRDefault="00A022C5" w:rsidP="00A022C5">
      <w:pPr>
        <w:ind w:left="644"/>
        <w:jc w:val="both"/>
      </w:pPr>
      <w:r>
        <w:t>- predlagatelj:</w:t>
      </w:r>
      <w:r w:rsidRPr="004D7C3F">
        <w:rPr>
          <w:i/>
        </w:rPr>
        <w:t xml:space="preserve"> Hrvoje Tomić</w:t>
      </w:r>
      <w:r>
        <w:rPr>
          <w:i/>
        </w:rPr>
        <w:t xml:space="preserve"> i Mira Božić</w:t>
      </w:r>
    </w:p>
    <w:p w:rsidR="00A022C5" w:rsidRPr="00A022C5" w:rsidRDefault="00A022C5" w:rsidP="00A022C5">
      <w:pPr>
        <w:pStyle w:val="Odlomakpopisa"/>
        <w:numPr>
          <w:ilvl w:val="0"/>
          <w:numId w:val="4"/>
        </w:numPr>
        <w:jc w:val="both"/>
      </w:pPr>
      <w:r w:rsidRPr="00A022C5">
        <w:t>Prijedlog zaključka o prijedlogu osoba za obavljanje poslova domara u objektima mjesne samouprave za razdoblje siječanj – lipanj 2024.</w:t>
      </w:r>
    </w:p>
    <w:p w:rsidR="00A022C5" w:rsidRPr="0030611C" w:rsidRDefault="00A022C5" w:rsidP="00A022C5">
      <w:pPr>
        <w:ind w:left="644"/>
        <w:jc w:val="both"/>
        <w:rPr>
          <w:i/>
        </w:rPr>
      </w:pPr>
      <w:r>
        <w:t xml:space="preserve">- predlagatelj: </w:t>
      </w:r>
      <w:r w:rsidRPr="0030611C">
        <w:rPr>
          <w:i/>
        </w:rPr>
        <w:t>predsjednik Vijeća</w:t>
      </w:r>
    </w:p>
    <w:p w:rsidR="00A022C5" w:rsidRDefault="00A022C5" w:rsidP="00A022C5">
      <w:pPr>
        <w:pStyle w:val="Odlomakpopisa"/>
        <w:numPr>
          <w:ilvl w:val="0"/>
          <w:numId w:val="4"/>
        </w:numPr>
        <w:jc w:val="both"/>
      </w:pPr>
      <w:r>
        <w:t>Pitanja, prijedlozi i obavijesti.</w:t>
      </w:r>
    </w:p>
    <w:p w:rsidR="00A022C5" w:rsidRDefault="00A022C5"/>
    <w:p w:rsidR="00A022C5" w:rsidRDefault="00A022C5"/>
    <w:p w:rsidR="00A022C5" w:rsidRPr="00A022C5" w:rsidRDefault="00A022C5" w:rsidP="00A022C5">
      <w:pPr>
        <w:jc w:val="both"/>
        <w:rPr>
          <w:b/>
          <w:u w:val="single"/>
        </w:rPr>
      </w:pPr>
      <w:r w:rsidRPr="00A022C5">
        <w:rPr>
          <w:b/>
          <w:u w:val="single"/>
        </w:rPr>
        <w:t>Ad 1 - Prijedlogu izmjene Programa održavanja komunalne infrastrukture na području Gradske četvrti Donja Dubrava u 2023.</w:t>
      </w:r>
    </w:p>
    <w:p w:rsidR="00A022C5" w:rsidRDefault="00A022C5" w:rsidP="009E335F">
      <w:pPr>
        <w:jc w:val="both"/>
      </w:pPr>
      <w:r w:rsidRPr="009E335F">
        <w:rPr>
          <w:b/>
        </w:rPr>
        <w:t>Predsjednik</w:t>
      </w:r>
      <w:r>
        <w:t xml:space="preserve"> otva</w:t>
      </w:r>
      <w:r w:rsidR="009E335F">
        <w:t xml:space="preserve">ra raspravu. Predlaže da se ne podrži Prijedlog izmjene programa održavanja komunalne infrastrukture u 2023. budući da Vijeće ne dobiva izvješća o izvršenju što je već ranije tražilo da mu se dostavlja. </w:t>
      </w:r>
    </w:p>
    <w:p w:rsidR="009E335F" w:rsidRDefault="009E335F" w:rsidP="009E335F">
      <w:pPr>
        <w:jc w:val="both"/>
      </w:pPr>
      <w:r>
        <w:t>Bez rasprave, Vijeće uz 8 glasova „za“, 5 glasova „protiv“ i 1 „suzdržanim“ glasom donosi</w:t>
      </w:r>
    </w:p>
    <w:p w:rsidR="009E335F" w:rsidRDefault="009E335F" w:rsidP="009E335F">
      <w:pPr>
        <w:jc w:val="both"/>
        <w:rPr>
          <w:rFonts w:eastAsia="Calibri"/>
        </w:rPr>
      </w:pPr>
    </w:p>
    <w:p w:rsidR="009E335F" w:rsidRPr="009E335F" w:rsidRDefault="009E335F" w:rsidP="009E335F">
      <w:pPr>
        <w:jc w:val="center"/>
        <w:rPr>
          <w:b/>
          <w:i/>
          <w:color w:val="000000"/>
          <w:shd w:val="clear" w:color="auto" w:fill="FFFFFF"/>
        </w:rPr>
      </w:pPr>
      <w:r w:rsidRPr="009E335F">
        <w:rPr>
          <w:b/>
          <w:i/>
          <w:color w:val="000000"/>
          <w:shd w:val="clear" w:color="auto" w:fill="FFFFFF"/>
        </w:rPr>
        <w:t>Z A K LJ U Č A K</w:t>
      </w:r>
    </w:p>
    <w:p w:rsidR="009E335F" w:rsidRPr="009E335F" w:rsidRDefault="009E335F" w:rsidP="009E335F">
      <w:pPr>
        <w:jc w:val="center"/>
        <w:rPr>
          <w:b/>
          <w:i/>
          <w:color w:val="000000"/>
          <w:shd w:val="clear" w:color="auto" w:fill="FFFFFF"/>
        </w:rPr>
      </w:pPr>
      <w:r w:rsidRPr="009E335F">
        <w:rPr>
          <w:b/>
          <w:i/>
          <w:color w:val="000000"/>
          <w:shd w:val="clear" w:color="auto" w:fill="FFFFFF"/>
        </w:rPr>
        <w:t xml:space="preserve">o Prijedlogu izmjene programa održavanja komunalne infrastrukture </w:t>
      </w:r>
    </w:p>
    <w:p w:rsidR="009E335F" w:rsidRPr="009E335F" w:rsidRDefault="009E335F" w:rsidP="009E335F">
      <w:pPr>
        <w:jc w:val="center"/>
        <w:rPr>
          <w:b/>
          <w:i/>
          <w:color w:val="000000"/>
          <w:shd w:val="clear" w:color="auto" w:fill="FFFFFF"/>
        </w:rPr>
      </w:pPr>
      <w:r w:rsidRPr="009E335F">
        <w:rPr>
          <w:b/>
          <w:i/>
          <w:color w:val="000000"/>
          <w:shd w:val="clear" w:color="auto" w:fill="FFFFFF"/>
        </w:rPr>
        <w:t>na području Gradske četvrti Donja Dubrava u 2023.</w:t>
      </w:r>
    </w:p>
    <w:p w:rsidR="009E335F" w:rsidRPr="009E335F" w:rsidRDefault="009E335F" w:rsidP="009E335F">
      <w:pPr>
        <w:jc w:val="both"/>
        <w:rPr>
          <w:i/>
          <w:color w:val="000000"/>
          <w:shd w:val="clear" w:color="auto" w:fill="FFFFFF"/>
        </w:rPr>
      </w:pPr>
    </w:p>
    <w:p w:rsidR="009E335F" w:rsidRPr="009E335F" w:rsidRDefault="009E335F" w:rsidP="009E335F">
      <w:pPr>
        <w:pStyle w:val="Odlomakpopisa"/>
        <w:numPr>
          <w:ilvl w:val="0"/>
          <w:numId w:val="7"/>
        </w:numPr>
        <w:jc w:val="both"/>
        <w:rPr>
          <w:i/>
          <w:color w:val="000000"/>
          <w:shd w:val="clear" w:color="auto" w:fill="FFFFFF"/>
        </w:rPr>
      </w:pPr>
      <w:r w:rsidRPr="009E335F">
        <w:rPr>
          <w:i/>
          <w:color w:val="000000"/>
          <w:shd w:val="clear" w:color="auto" w:fill="FFFFFF"/>
        </w:rPr>
        <w:t>Vijeće Gradske četvrti ​Donja Dubrava razmotrilo je Prijedlog izmjene programa održavanja komunalne infrastrukture na području Gradske četvrti Donja Dubrava u 2023., što ga je izradio Gradski ured za mjesnu samoupravu, promet, civilnu zaštitu i sigurnost.</w:t>
      </w:r>
    </w:p>
    <w:p w:rsidR="009E335F" w:rsidRPr="009E335F" w:rsidRDefault="009E335F" w:rsidP="009E335F">
      <w:pPr>
        <w:pStyle w:val="Odlomakpopisa"/>
        <w:numPr>
          <w:ilvl w:val="0"/>
          <w:numId w:val="7"/>
        </w:numPr>
        <w:jc w:val="both"/>
        <w:rPr>
          <w:i/>
          <w:color w:val="000000"/>
          <w:shd w:val="clear" w:color="auto" w:fill="FFFFFF"/>
        </w:rPr>
      </w:pPr>
      <w:r w:rsidRPr="009E335F">
        <w:rPr>
          <w:i/>
          <w:color w:val="000000"/>
          <w:shd w:val="clear" w:color="auto" w:fill="FFFFFF"/>
        </w:rPr>
        <w:t>Vijeće ne podržava Prijedlog izmjene programa održavanja komunalne infrastrukture na području Gradske četvrti Donja Dubrava u 2023. jer ne dobiva izvješća o izvršenju kako je ranije Zaključkom zatražilo.</w:t>
      </w:r>
    </w:p>
    <w:p w:rsidR="009E335F" w:rsidRPr="009E335F" w:rsidRDefault="009E335F" w:rsidP="009E335F">
      <w:pPr>
        <w:pStyle w:val="Odlomakpopisa"/>
        <w:numPr>
          <w:ilvl w:val="0"/>
          <w:numId w:val="7"/>
        </w:numPr>
        <w:jc w:val="both"/>
        <w:rPr>
          <w:i/>
          <w:color w:val="000000"/>
          <w:shd w:val="clear" w:color="auto" w:fill="FFFFFF"/>
        </w:rPr>
      </w:pPr>
      <w:r w:rsidRPr="009E335F">
        <w:rPr>
          <w:i/>
          <w:color w:val="000000"/>
          <w:shd w:val="clear" w:color="auto" w:fill="FFFFFF"/>
        </w:rPr>
        <w:t>Ovaj Zaključak dostavlja se Gradskom uredu za mjesnu samoupravu, promet, civilnu zaštitu i sigurnost na danje postupanje.</w:t>
      </w:r>
    </w:p>
    <w:p w:rsidR="009E335F" w:rsidRDefault="009E335F"/>
    <w:p w:rsidR="00A201CF" w:rsidRDefault="00A201CF"/>
    <w:p w:rsidR="00A201CF" w:rsidRDefault="00A201CF"/>
    <w:p w:rsidR="009E335F" w:rsidRDefault="009E335F" w:rsidP="009E335F">
      <w:pPr>
        <w:jc w:val="both"/>
        <w:rPr>
          <w:b/>
          <w:u w:val="single"/>
        </w:rPr>
      </w:pPr>
      <w:r w:rsidRPr="009E335F">
        <w:rPr>
          <w:b/>
          <w:u w:val="single"/>
        </w:rPr>
        <w:t>Ad 2 - Prijedlog zaključka o Prijedlogu Programa održavanja komunalne infrastrukture na području Gradske četvrti Donja Dubrava u 2024</w:t>
      </w:r>
      <w:r>
        <w:rPr>
          <w:b/>
          <w:u w:val="single"/>
        </w:rPr>
        <w:t>.</w:t>
      </w:r>
    </w:p>
    <w:p w:rsidR="009E335F" w:rsidRDefault="009E335F" w:rsidP="009E335F">
      <w:pPr>
        <w:jc w:val="both"/>
      </w:pPr>
      <w:r w:rsidRPr="009E335F">
        <w:rPr>
          <w:b/>
        </w:rPr>
        <w:t>Predsjednik</w:t>
      </w:r>
      <w:r>
        <w:rPr>
          <w:b/>
        </w:rPr>
        <w:t xml:space="preserve"> </w:t>
      </w:r>
      <w:r>
        <w:t xml:space="preserve">predlaže da se ne </w:t>
      </w:r>
      <w:r w:rsidR="00EC3392">
        <w:t>prihvati Prijedlog programa održavanja komunalne infrastrukture u 2024. jer se mjesečno ne dostavljaju dokazi o izvršenju usluga kako je Vijeće tražilo.</w:t>
      </w:r>
    </w:p>
    <w:p w:rsidR="00EC3392" w:rsidRDefault="00EC3392" w:rsidP="009E335F">
      <w:pPr>
        <w:jc w:val="both"/>
      </w:pPr>
      <w:r>
        <w:t>Bez rasprave, Vijeće uz 8 glasova „za“, 5 glasova „protiv“ i 1 „suzdržanim“ glasom donosi</w:t>
      </w:r>
    </w:p>
    <w:p w:rsidR="005A1D93" w:rsidRDefault="005A1D93" w:rsidP="009E335F">
      <w:pPr>
        <w:jc w:val="both"/>
      </w:pPr>
    </w:p>
    <w:p w:rsidR="00A201CF" w:rsidRDefault="00A201CF" w:rsidP="009E335F">
      <w:pPr>
        <w:jc w:val="both"/>
      </w:pPr>
    </w:p>
    <w:p w:rsidR="005A1D93" w:rsidRPr="00EC3392" w:rsidRDefault="005A1D93" w:rsidP="005A1D93">
      <w:pPr>
        <w:jc w:val="center"/>
        <w:rPr>
          <w:b/>
          <w:i/>
          <w:color w:val="000000"/>
          <w:shd w:val="clear" w:color="auto" w:fill="FFFFFF"/>
        </w:rPr>
      </w:pPr>
      <w:r w:rsidRPr="00EC3392">
        <w:rPr>
          <w:b/>
          <w:i/>
          <w:color w:val="000000"/>
          <w:shd w:val="clear" w:color="auto" w:fill="FFFFFF"/>
        </w:rPr>
        <w:lastRenderedPageBreak/>
        <w:t>Z A K LJ U Č A K</w:t>
      </w:r>
    </w:p>
    <w:p w:rsidR="005A1D93" w:rsidRPr="00EC3392" w:rsidRDefault="005A1D93" w:rsidP="005A1D93">
      <w:pPr>
        <w:jc w:val="center"/>
        <w:rPr>
          <w:b/>
          <w:i/>
          <w:color w:val="000000"/>
          <w:shd w:val="clear" w:color="auto" w:fill="FFFFFF"/>
        </w:rPr>
      </w:pPr>
      <w:r w:rsidRPr="00EC3392">
        <w:rPr>
          <w:b/>
          <w:i/>
          <w:color w:val="000000"/>
          <w:shd w:val="clear" w:color="auto" w:fill="FFFFFF"/>
        </w:rPr>
        <w:t xml:space="preserve">o Prijedlogu programa održavanja komunalne infrastrukture </w:t>
      </w:r>
    </w:p>
    <w:p w:rsidR="005A1D93" w:rsidRPr="00EC3392" w:rsidRDefault="005A1D93" w:rsidP="005A1D93">
      <w:pPr>
        <w:jc w:val="center"/>
        <w:rPr>
          <w:b/>
          <w:i/>
          <w:color w:val="000000"/>
          <w:shd w:val="clear" w:color="auto" w:fill="FFFFFF"/>
        </w:rPr>
      </w:pPr>
      <w:r w:rsidRPr="00EC3392">
        <w:rPr>
          <w:b/>
          <w:i/>
          <w:color w:val="000000"/>
          <w:shd w:val="clear" w:color="auto" w:fill="FFFFFF"/>
        </w:rPr>
        <w:t>na području Gradske četvrti Donja Dubrava u 2024.</w:t>
      </w:r>
    </w:p>
    <w:p w:rsidR="005A1D93" w:rsidRPr="00EC3392" w:rsidRDefault="005A1D93" w:rsidP="005A1D93">
      <w:pPr>
        <w:jc w:val="both"/>
        <w:rPr>
          <w:i/>
          <w:color w:val="000000"/>
          <w:shd w:val="clear" w:color="auto" w:fill="FFFFFF"/>
        </w:rPr>
      </w:pPr>
    </w:p>
    <w:p w:rsidR="005A1D93" w:rsidRPr="00EC3392" w:rsidRDefault="005A1D93" w:rsidP="005A1D93">
      <w:pPr>
        <w:pStyle w:val="Odlomakpopisa"/>
        <w:numPr>
          <w:ilvl w:val="0"/>
          <w:numId w:val="9"/>
        </w:numPr>
        <w:jc w:val="both"/>
        <w:rPr>
          <w:i/>
          <w:color w:val="000000"/>
          <w:shd w:val="clear" w:color="auto" w:fill="FFFFFF"/>
        </w:rPr>
      </w:pPr>
      <w:r w:rsidRPr="00EC3392">
        <w:rPr>
          <w:i/>
          <w:color w:val="000000"/>
          <w:shd w:val="clear" w:color="auto" w:fill="FFFFFF"/>
        </w:rPr>
        <w:t>Vijeće Gradske četvrti ​Donja Dubrava razmotrilo je Prijedlog programa održavanja komunalne infrastrukture na području Gradske četvrti Donja Dubrava u 2024., što ga je izradio Gradski ured za mjesnu samoupravu, promet, civilnu zaštitu i sigurnost.</w:t>
      </w:r>
    </w:p>
    <w:p w:rsidR="005A1D93" w:rsidRPr="00EC3392" w:rsidRDefault="005A1D93" w:rsidP="00EC3392">
      <w:pPr>
        <w:pStyle w:val="Odlomakpopisa"/>
        <w:numPr>
          <w:ilvl w:val="0"/>
          <w:numId w:val="9"/>
        </w:numPr>
        <w:jc w:val="both"/>
        <w:rPr>
          <w:i/>
          <w:color w:val="000000"/>
          <w:shd w:val="clear" w:color="auto" w:fill="FFFFFF"/>
        </w:rPr>
      </w:pPr>
      <w:r w:rsidRPr="00EC3392">
        <w:rPr>
          <w:i/>
          <w:color w:val="000000"/>
          <w:shd w:val="clear" w:color="auto" w:fill="FFFFFF"/>
        </w:rPr>
        <w:t>Vijeće ne podržava Prijedlog programa održavanja komunalne infrastrukture na području Gradske četvrti Donja Dubrava u 2024.</w:t>
      </w:r>
    </w:p>
    <w:p w:rsidR="005A1D93" w:rsidRPr="00EC3392" w:rsidRDefault="005A1D93" w:rsidP="005A1D93">
      <w:pPr>
        <w:pStyle w:val="Odlomakpopisa"/>
        <w:numPr>
          <w:ilvl w:val="0"/>
          <w:numId w:val="9"/>
        </w:numPr>
        <w:jc w:val="both"/>
        <w:rPr>
          <w:i/>
          <w:color w:val="000000"/>
          <w:shd w:val="clear" w:color="auto" w:fill="FFFFFF"/>
        </w:rPr>
      </w:pPr>
      <w:r w:rsidRPr="00EC3392">
        <w:rPr>
          <w:i/>
          <w:color w:val="000000"/>
          <w:shd w:val="clear" w:color="auto" w:fill="FFFFFF"/>
        </w:rPr>
        <w:t>Vijeće traži da mu se mjesečno dostav</w:t>
      </w:r>
      <w:r w:rsidR="00EC3392" w:rsidRPr="00EC3392">
        <w:rPr>
          <w:i/>
          <w:color w:val="000000"/>
          <w:shd w:val="clear" w:color="auto" w:fill="FFFFFF"/>
        </w:rPr>
        <w:t>ljaju dokazi o izvršenju usluga-</w:t>
      </w:r>
    </w:p>
    <w:p w:rsidR="005A1D93" w:rsidRPr="00EC3392" w:rsidRDefault="005A1D93" w:rsidP="005A1D93">
      <w:pPr>
        <w:pStyle w:val="Odlomakpopisa"/>
        <w:numPr>
          <w:ilvl w:val="0"/>
          <w:numId w:val="9"/>
        </w:numPr>
        <w:jc w:val="both"/>
        <w:rPr>
          <w:i/>
          <w:color w:val="000000"/>
          <w:shd w:val="clear" w:color="auto" w:fill="FFFFFF"/>
        </w:rPr>
      </w:pPr>
      <w:r w:rsidRPr="00EC3392">
        <w:rPr>
          <w:i/>
          <w:color w:val="000000"/>
          <w:shd w:val="clear" w:color="auto" w:fill="FFFFFF"/>
        </w:rPr>
        <w:t>Ovaj Zaključak dostavlja se Gradskom uredu za mjesnu samoupravu, promet, civilnu zaštitu i sigurnost na danje postupanje.</w:t>
      </w:r>
    </w:p>
    <w:p w:rsidR="005A1D93" w:rsidRDefault="005A1D93" w:rsidP="009E335F">
      <w:pPr>
        <w:jc w:val="both"/>
      </w:pPr>
    </w:p>
    <w:p w:rsidR="00EC3392" w:rsidRDefault="00EC3392" w:rsidP="009E335F">
      <w:pPr>
        <w:jc w:val="both"/>
      </w:pPr>
    </w:p>
    <w:p w:rsidR="005539B7" w:rsidRPr="005539B7" w:rsidRDefault="005539B7" w:rsidP="005539B7">
      <w:pPr>
        <w:jc w:val="both"/>
        <w:rPr>
          <w:b/>
          <w:u w:val="single"/>
        </w:rPr>
      </w:pPr>
      <w:r w:rsidRPr="005539B7">
        <w:rPr>
          <w:b/>
          <w:u w:val="single"/>
        </w:rPr>
        <w:t>Ad 3 - Prijedlog zaključka o davanju mišljenja o Prijedlogu izmjena Programa građenja komunalne infrastrukture na području Grada Zagreba u 2023.</w:t>
      </w:r>
    </w:p>
    <w:p w:rsidR="00EC3392" w:rsidRDefault="00647949" w:rsidP="009E335F">
      <w:pPr>
        <w:jc w:val="both"/>
      </w:pPr>
      <w:r w:rsidRPr="00647949">
        <w:rPr>
          <w:b/>
        </w:rPr>
        <w:t>Predsjednik</w:t>
      </w:r>
      <w:r>
        <w:t xml:space="preserve"> predlaže donošenje zaključka kojim se ne prihvaća Prijedlog izmjena Programa građenja k</w:t>
      </w:r>
      <w:r w:rsidR="00287D4D">
        <w:t>omunalne infrastrukture u 2023. te otvara raspravu.</w:t>
      </w:r>
    </w:p>
    <w:p w:rsidR="00647949" w:rsidRDefault="00287D4D" w:rsidP="009E335F">
      <w:pPr>
        <w:jc w:val="both"/>
      </w:pPr>
      <w:r>
        <w:t>Bez rasprave, n</w:t>
      </w:r>
      <w:r w:rsidR="00647949">
        <w:t>akon provedenog glasovanja utvrđuje da uz 7 glasova „za“, 5 „protiv“ i 2 „suzdržana“ glasa</w:t>
      </w:r>
      <w:r w:rsidR="002916CD">
        <w:t xml:space="preserve"> zaključak nije done</w:t>
      </w:r>
      <w:r w:rsidR="00647949">
        <w:t>sen.</w:t>
      </w:r>
    </w:p>
    <w:p w:rsidR="00647949" w:rsidRDefault="00647949" w:rsidP="009E335F">
      <w:pPr>
        <w:jc w:val="both"/>
      </w:pPr>
    </w:p>
    <w:p w:rsidR="00647949" w:rsidRPr="00647949" w:rsidRDefault="00647949" w:rsidP="009E335F">
      <w:pPr>
        <w:jc w:val="both"/>
        <w:rPr>
          <w:b/>
          <w:u w:val="single"/>
        </w:rPr>
      </w:pPr>
    </w:p>
    <w:p w:rsidR="00647949" w:rsidRPr="00647949" w:rsidRDefault="00647949" w:rsidP="00647949">
      <w:pPr>
        <w:jc w:val="both"/>
        <w:rPr>
          <w:b/>
          <w:u w:val="single"/>
        </w:rPr>
      </w:pPr>
      <w:r w:rsidRPr="00647949">
        <w:rPr>
          <w:b/>
          <w:u w:val="single"/>
        </w:rPr>
        <w:t>Ad 4 - Prijedlog zaključka o davanju mišljenja o Prijedlogu izmjena Programa održavanja javnih prometnih površina, građevina i uređaja javne namjene, javne rasvjete te izvanrednog održavanja nerazvrstanih cesta na području Grada Zagreba u 2023.</w:t>
      </w:r>
    </w:p>
    <w:p w:rsidR="00647949" w:rsidRDefault="002916CD" w:rsidP="009E335F">
      <w:pPr>
        <w:jc w:val="both"/>
      </w:pPr>
      <w:r w:rsidRPr="002916CD">
        <w:rPr>
          <w:b/>
        </w:rPr>
        <w:t>Predsjednik</w:t>
      </w:r>
      <w:r>
        <w:t xml:space="preserve"> predlaže donošenje zaključka kojim se ne prihvaća Prijedlog izmjena Programa održavanja…u 2023.</w:t>
      </w:r>
      <w:r w:rsidR="00287D4D" w:rsidRPr="00287D4D">
        <w:t xml:space="preserve"> </w:t>
      </w:r>
      <w:r w:rsidR="00287D4D">
        <w:t>te otvara raspravu.</w:t>
      </w:r>
    </w:p>
    <w:p w:rsidR="002916CD" w:rsidRDefault="00287D4D" w:rsidP="002916CD">
      <w:pPr>
        <w:jc w:val="both"/>
      </w:pPr>
      <w:r>
        <w:t>Bez rasprave, n</w:t>
      </w:r>
      <w:r w:rsidR="002916CD">
        <w:t>akon provedenog glasovanja utvrđuje da uz 7 glasova „za“, 5 „protiv“ i 2 „suzdržana“ glasa zaključak nije donesen.</w:t>
      </w:r>
    </w:p>
    <w:p w:rsidR="002916CD" w:rsidRDefault="002916CD" w:rsidP="009E335F">
      <w:pPr>
        <w:jc w:val="both"/>
      </w:pPr>
    </w:p>
    <w:p w:rsidR="00287D4D" w:rsidRDefault="00287D4D" w:rsidP="009E335F">
      <w:pPr>
        <w:jc w:val="both"/>
      </w:pPr>
    </w:p>
    <w:p w:rsidR="00287D4D" w:rsidRPr="00287D4D" w:rsidRDefault="00287D4D" w:rsidP="00287D4D">
      <w:pPr>
        <w:jc w:val="both"/>
        <w:rPr>
          <w:b/>
          <w:u w:val="single"/>
        </w:rPr>
      </w:pPr>
      <w:r w:rsidRPr="00287D4D">
        <w:rPr>
          <w:b/>
          <w:u w:val="single"/>
        </w:rPr>
        <w:t>Ad 5 - Prijedlog zaključka o davanju mišljenja o Prijedlogu programa građenja komunalne infrastrukture na području Grada Zagreba u 2024.</w:t>
      </w:r>
    </w:p>
    <w:p w:rsidR="00D07DB2" w:rsidRDefault="00287D4D" w:rsidP="00D07DB2">
      <w:pPr>
        <w:jc w:val="both"/>
      </w:pPr>
      <w:r w:rsidRPr="00185033">
        <w:rPr>
          <w:b/>
        </w:rPr>
        <w:t xml:space="preserve">Predsjednik </w:t>
      </w:r>
      <w:r>
        <w:t xml:space="preserve">predlaže </w:t>
      </w:r>
      <w:r w:rsidR="00185033">
        <w:t xml:space="preserve">donošenje zaključka kojim </w:t>
      </w:r>
      <w:r w:rsidR="00D07DB2">
        <w:t xml:space="preserve">Vijeće nije suglasno s </w:t>
      </w:r>
      <w:r w:rsidR="00185033">
        <w:t>Prijedlog</w:t>
      </w:r>
      <w:r w:rsidR="00D07DB2">
        <w:t>om</w:t>
      </w:r>
      <w:r w:rsidR="00185033">
        <w:t xml:space="preserve"> programa građenja komunalne infrastrukture u 2024. i traži od nadležnog Gradskog ureda uvrštenje gradnje  podvožnjaka</w:t>
      </w:r>
      <w:r w:rsidR="00D07DB2">
        <w:t xml:space="preserve"> </w:t>
      </w:r>
      <w:proofErr w:type="spellStart"/>
      <w:r w:rsidR="00D07DB2">
        <w:t>Mandlova</w:t>
      </w:r>
      <w:proofErr w:type="spellEnd"/>
      <w:r w:rsidR="00D07DB2">
        <w:t xml:space="preserve">-Branimirova, spojne ceste </w:t>
      </w:r>
      <w:proofErr w:type="spellStart"/>
      <w:r w:rsidR="00D07DB2">
        <w:t>Vrinice</w:t>
      </w:r>
      <w:proofErr w:type="spellEnd"/>
      <w:r w:rsidR="00D07DB2">
        <w:t>-VII. Retkovec i brisanje iz točke „javna rasvjeta“ parka koji se nalazi na području Gradske četvrti Gornja Dubrava. O</w:t>
      </w:r>
      <w:r>
        <w:t>tvara raspravu</w:t>
      </w:r>
      <w:r w:rsidR="00D07DB2">
        <w:t xml:space="preserve">. </w:t>
      </w:r>
    </w:p>
    <w:p w:rsidR="00D07DB2" w:rsidRDefault="00D07DB2" w:rsidP="00D07DB2">
      <w:pPr>
        <w:jc w:val="both"/>
      </w:pPr>
      <w:r>
        <w:t>Bez rasprave, nakon provedenog glasovanja utvrđuje da uz 7 glasova „za“, 5 „protiv“ i 2 „suzdržana“ glasa zaključak nije donesen.</w:t>
      </w:r>
    </w:p>
    <w:p w:rsidR="00D07DB2" w:rsidRDefault="00D07DB2" w:rsidP="00D07DB2">
      <w:pPr>
        <w:jc w:val="both"/>
      </w:pPr>
    </w:p>
    <w:p w:rsidR="00D07DB2" w:rsidRDefault="00D07DB2" w:rsidP="00D07DB2">
      <w:pPr>
        <w:jc w:val="both"/>
      </w:pPr>
    </w:p>
    <w:p w:rsidR="00D07DB2" w:rsidRPr="00D07DB2" w:rsidRDefault="00D07DB2" w:rsidP="00D07DB2">
      <w:pPr>
        <w:jc w:val="both"/>
        <w:rPr>
          <w:b/>
          <w:u w:val="single"/>
        </w:rPr>
      </w:pPr>
      <w:r w:rsidRPr="00D07DB2">
        <w:rPr>
          <w:b/>
          <w:u w:val="single"/>
        </w:rPr>
        <w:t>Ad 6 - Prijedlog zaključka o Prijedlogu programa održavanja javnih prometnih površina, građevina i uređaja javne namjene, javne rasvjete te izvanrednog održavanja nerazvrstanih cesta na području Grada Zagreba u 2024.</w:t>
      </w:r>
    </w:p>
    <w:p w:rsidR="00287D4D" w:rsidRDefault="00D07DB2" w:rsidP="009E335F">
      <w:pPr>
        <w:jc w:val="both"/>
      </w:pPr>
      <w:r w:rsidRPr="00185033">
        <w:rPr>
          <w:b/>
        </w:rPr>
        <w:t xml:space="preserve">Predsjednik </w:t>
      </w:r>
      <w:r>
        <w:t>predlaže donošenje zaključka kojim Vijeće nije suglasno s Prijedlogom programa održavanja…u 2023. te otvara raspravu.</w:t>
      </w:r>
    </w:p>
    <w:p w:rsidR="00D07DB2" w:rsidRDefault="00D07DB2" w:rsidP="00D07DB2">
      <w:pPr>
        <w:jc w:val="both"/>
      </w:pPr>
      <w:r>
        <w:t>Bez rasprave, nakon provedenog glasovanja utvrđuje da uz 7 glasova „za“, 5 „protiv“ i 2 „suzdržana“ glasa zaključak nije donesen.</w:t>
      </w:r>
    </w:p>
    <w:p w:rsidR="00D07DB2" w:rsidRDefault="00D07DB2" w:rsidP="009E335F">
      <w:pPr>
        <w:jc w:val="both"/>
      </w:pPr>
    </w:p>
    <w:p w:rsidR="00D07DB2" w:rsidRPr="00D07DB2" w:rsidRDefault="00D07DB2" w:rsidP="00D07DB2">
      <w:pPr>
        <w:jc w:val="both"/>
        <w:rPr>
          <w:b/>
          <w:i/>
          <w:u w:val="single"/>
        </w:rPr>
      </w:pPr>
      <w:r w:rsidRPr="00D07DB2">
        <w:rPr>
          <w:b/>
          <w:u w:val="single"/>
        </w:rPr>
        <w:lastRenderedPageBreak/>
        <w:t>Ad 7 - Prijedlog zaključka o stavljanju izvan snage Zaključka o korištenju sredstava s pozicije „Ostali nespomenuti rashodi poslovanja“ za organizaciju „OI Dubrava 2023.“ – I. Olimpijske igre u Dubravi 2023.</w:t>
      </w:r>
    </w:p>
    <w:p w:rsidR="00D07DB2" w:rsidRDefault="00D07DB2" w:rsidP="009E335F">
      <w:pPr>
        <w:jc w:val="both"/>
      </w:pPr>
      <w:r w:rsidRPr="00420DCF">
        <w:rPr>
          <w:b/>
        </w:rPr>
        <w:t>Predsjednik</w:t>
      </w:r>
      <w:r>
        <w:t xml:space="preserve"> pojašnjava razlog stavljanja izvan snage Zaključka o korištenju sr</w:t>
      </w:r>
      <w:r w:rsidR="00420DCF">
        <w:t xml:space="preserve">edstava za organizaciju olimpijskih igara u Dubravi. Napominje da je trebalo prikupiti još ponuda, događanja počinju 2. </w:t>
      </w:r>
      <w:r w:rsidR="00EE445E">
        <w:t>prosinca i sada je već prekasno.</w:t>
      </w:r>
    </w:p>
    <w:p w:rsidR="00420DCF" w:rsidRDefault="00420DCF" w:rsidP="009E335F">
      <w:pPr>
        <w:jc w:val="both"/>
      </w:pPr>
      <w:r>
        <w:t xml:space="preserve">U raspravi sudjeluju T. Bošnjaković, A. </w:t>
      </w:r>
      <w:proofErr w:type="spellStart"/>
      <w:r>
        <w:t>Kavur</w:t>
      </w:r>
      <w:proofErr w:type="spellEnd"/>
      <w:r>
        <w:t xml:space="preserve">, P. </w:t>
      </w:r>
      <w:proofErr w:type="spellStart"/>
      <w:r>
        <w:t>Atanasoski</w:t>
      </w:r>
      <w:proofErr w:type="spellEnd"/>
      <w:r>
        <w:t xml:space="preserve"> i </w:t>
      </w:r>
      <w:proofErr w:type="spellStart"/>
      <w:r>
        <w:t>I</w:t>
      </w:r>
      <w:proofErr w:type="spellEnd"/>
      <w:r>
        <w:t>. Forgač.</w:t>
      </w:r>
    </w:p>
    <w:p w:rsidR="00420DCF" w:rsidRDefault="00420DCF" w:rsidP="009E335F">
      <w:pPr>
        <w:jc w:val="both"/>
      </w:pPr>
      <w:r>
        <w:t xml:space="preserve">Nakon provedenog glasovanja Vijeće </w:t>
      </w:r>
      <w:r w:rsidRPr="00420DCF">
        <w:rPr>
          <w:i/>
        </w:rPr>
        <w:t>jednoglasno</w:t>
      </w:r>
      <w:r>
        <w:t xml:space="preserve"> donosi</w:t>
      </w:r>
    </w:p>
    <w:p w:rsidR="00420DCF" w:rsidRPr="00420DCF" w:rsidRDefault="00420DCF" w:rsidP="00420DCF">
      <w:pPr>
        <w:rPr>
          <w:b/>
        </w:rPr>
      </w:pPr>
    </w:p>
    <w:p w:rsidR="00420DCF" w:rsidRPr="00420DCF" w:rsidRDefault="00420DCF" w:rsidP="00420DCF">
      <w:pPr>
        <w:jc w:val="center"/>
        <w:rPr>
          <w:b/>
          <w:i/>
        </w:rPr>
      </w:pPr>
      <w:r w:rsidRPr="00420DCF">
        <w:rPr>
          <w:b/>
          <w:i/>
        </w:rPr>
        <w:t xml:space="preserve">Z A K L J U Č A K </w:t>
      </w:r>
    </w:p>
    <w:p w:rsidR="00420DCF" w:rsidRPr="00420DCF" w:rsidRDefault="00420DCF" w:rsidP="00420DCF">
      <w:pPr>
        <w:jc w:val="center"/>
        <w:rPr>
          <w:b/>
          <w:i/>
        </w:rPr>
      </w:pPr>
      <w:r w:rsidRPr="00420DCF">
        <w:rPr>
          <w:b/>
          <w:i/>
        </w:rPr>
        <w:t>o stavljanju izvan snage Zaključka o korištenju sredstava s pozicije</w:t>
      </w:r>
    </w:p>
    <w:p w:rsidR="00420DCF" w:rsidRPr="00420DCF" w:rsidRDefault="00420DCF" w:rsidP="00420DCF">
      <w:pPr>
        <w:jc w:val="center"/>
        <w:rPr>
          <w:b/>
          <w:i/>
        </w:rPr>
      </w:pPr>
      <w:r w:rsidRPr="00420DCF">
        <w:rPr>
          <w:b/>
          <w:i/>
        </w:rPr>
        <w:t xml:space="preserve">„Ostali nespomenuti rashodi poslovanja“ za organizaciju </w:t>
      </w:r>
    </w:p>
    <w:p w:rsidR="00420DCF" w:rsidRPr="00420DCF" w:rsidRDefault="00420DCF" w:rsidP="00420DCF">
      <w:pPr>
        <w:jc w:val="center"/>
        <w:rPr>
          <w:b/>
          <w:i/>
        </w:rPr>
      </w:pPr>
      <w:r w:rsidRPr="00420DCF">
        <w:rPr>
          <w:b/>
          <w:i/>
        </w:rPr>
        <w:t>„OI Dubrava 2023.“ – I. Olimpijske igre u Dubravi 2023.</w:t>
      </w:r>
    </w:p>
    <w:p w:rsidR="00420DCF" w:rsidRPr="00420DCF" w:rsidRDefault="00420DCF" w:rsidP="00420DCF">
      <w:pPr>
        <w:autoSpaceDE w:val="0"/>
        <w:autoSpaceDN w:val="0"/>
        <w:adjustRightInd w:val="0"/>
        <w:jc w:val="both"/>
        <w:rPr>
          <w:rFonts w:eastAsia="Calibri"/>
          <w:i/>
          <w:color w:val="000000"/>
          <w:lang w:eastAsia="en-US"/>
        </w:rPr>
      </w:pPr>
    </w:p>
    <w:p w:rsidR="00420DCF" w:rsidRPr="00420DCF" w:rsidRDefault="00420DCF" w:rsidP="00420DCF">
      <w:pPr>
        <w:numPr>
          <w:ilvl w:val="0"/>
          <w:numId w:val="14"/>
        </w:numPr>
        <w:autoSpaceDE w:val="0"/>
        <w:autoSpaceDN w:val="0"/>
        <w:adjustRightInd w:val="0"/>
        <w:spacing w:line="252" w:lineRule="auto"/>
        <w:jc w:val="both"/>
        <w:rPr>
          <w:i/>
          <w:color w:val="000000"/>
          <w:lang w:eastAsia="en-US"/>
        </w:rPr>
      </w:pPr>
      <w:r w:rsidRPr="00420DCF">
        <w:rPr>
          <w:rFonts w:eastAsia="Calibri"/>
          <w:i/>
          <w:color w:val="000000"/>
          <w:lang w:eastAsia="en-US"/>
        </w:rPr>
        <w:t xml:space="preserve">Stavlja se izvan snage Zaključak o korištenju sredstava s pozicije „Ostali nespomenuti rashodi poslovanja“ za organizaciju „OI Dubrava 2023.“ – I. Olimpijske igre u Dubravi 2023., Klasa: 024-08/23-002/274, </w:t>
      </w:r>
      <w:proofErr w:type="spellStart"/>
      <w:r w:rsidRPr="00420DCF">
        <w:rPr>
          <w:rFonts w:eastAsia="Calibri"/>
          <w:i/>
          <w:color w:val="000000"/>
          <w:lang w:eastAsia="en-US"/>
        </w:rPr>
        <w:t>Urbroj</w:t>
      </w:r>
      <w:proofErr w:type="spellEnd"/>
      <w:r w:rsidRPr="00420DCF">
        <w:rPr>
          <w:rFonts w:eastAsia="Calibri"/>
          <w:i/>
          <w:color w:val="000000"/>
          <w:lang w:eastAsia="en-US"/>
        </w:rPr>
        <w:t>: 251-13-11-4/001-23-9, donesen na 28. sjednici održanoj 26. listopada 2023.</w:t>
      </w:r>
    </w:p>
    <w:p w:rsidR="00420DCF" w:rsidRPr="00420DCF" w:rsidRDefault="00420DCF" w:rsidP="00420DCF">
      <w:pPr>
        <w:numPr>
          <w:ilvl w:val="0"/>
          <w:numId w:val="14"/>
        </w:numPr>
        <w:autoSpaceDE w:val="0"/>
        <w:autoSpaceDN w:val="0"/>
        <w:adjustRightInd w:val="0"/>
        <w:spacing w:line="252" w:lineRule="auto"/>
        <w:contextualSpacing/>
        <w:jc w:val="both"/>
        <w:rPr>
          <w:i/>
          <w:color w:val="000000"/>
          <w:lang w:eastAsia="en-US"/>
        </w:rPr>
      </w:pPr>
      <w:r w:rsidRPr="00420DCF">
        <w:rPr>
          <w:i/>
          <w:color w:val="000000"/>
          <w:lang w:eastAsia="en-US"/>
        </w:rPr>
        <w:t>Ovaj Zaključak dostavlja se</w:t>
      </w:r>
      <w:r w:rsidRPr="00420DCF">
        <w:rPr>
          <w:rFonts w:eastAsia="Calibri"/>
          <w:i/>
          <w:sz w:val="22"/>
        </w:rPr>
        <w:t xml:space="preserve"> </w:t>
      </w:r>
      <w:r w:rsidRPr="00420DCF">
        <w:rPr>
          <w:i/>
        </w:rPr>
        <w:t>Gradskom uredu za mjesnu samoupravu, promet, civilnu zaštitu i sigurnost.</w:t>
      </w:r>
    </w:p>
    <w:p w:rsidR="00420DCF" w:rsidRDefault="00420DCF" w:rsidP="009E335F">
      <w:pPr>
        <w:jc w:val="both"/>
      </w:pPr>
    </w:p>
    <w:p w:rsidR="00EE445E" w:rsidRPr="00EE445E" w:rsidRDefault="00EE445E" w:rsidP="009E335F">
      <w:pPr>
        <w:jc w:val="both"/>
        <w:rPr>
          <w:b/>
          <w:u w:val="single"/>
        </w:rPr>
      </w:pPr>
    </w:p>
    <w:p w:rsidR="00EE445E" w:rsidRPr="00EE445E" w:rsidRDefault="00EE445E" w:rsidP="00EE445E">
      <w:pPr>
        <w:jc w:val="both"/>
        <w:rPr>
          <w:b/>
          <w:i/>
          <w:u w:val="single"/>
        </w:rPr>
      </w:pPr>
      <w:r w:rsidRPr="00EE445E">
        <w:rPr>
          <w:b/>
          <w:u w:val="single"/>
        </w:rPr>
        <w:t>Ad 8 - Postupanje po zaključcima vijeća mjesnih odbora:</w:t>
      </w:r>
    </w:p>
    <w:p w:rsidR="00EE445E" w:rsidRPr="00EE445E" w:rsidRDefault="00EE445E" w:rsidP="00EE445E">
      <w:pPr>
        <w:pStyle w:val="Odlomakpopisa"/>
        <w:numPr>
          <w:ilvl w:val="0"/>
          <w:numId w:val="15"/>
        </w:numPr>
        <w:jc w:val="both"/>
        <w:rPr>
          <w:b/>
          <w:u w:val="single"/>
        </w:rPr>
      </w:pPr>
      <w:r w:rsidRPr="00EE445E">
        <w:rPr>
          <w:b/>
          <w:u w:val="single"/>
        </w:rPr>
        <w:t xml:space="preserve">Prijedlog zaključka o davanju suglasnosti za izvedbu </w:t>
      </w:r>
      <w:proofErr w:type="spellStart"/>
      <w:r w:rsidRPr="00EE445E">
        <w:rPr>
          <w:b/>
          <w:u w:val="single"/>
        </w:rPr>
        <w:t>murala</w:t>
      </w:r>
      <w:proofErr w:type="spellEnd"/>
      <w:r w:rsidRPr="00EE445E">
        <w:rPr>
          <w:b/>
          <w:u w:val="single"/>
        </w:rPr>
        <w:t xml:space="preserve"> na trafostanici na lokaciji Dubrava 240</w:t>
      </w:r>
    </w:p>
    <w:p w:rsidR="00EE445E" w:rsidRDefault="00EE445E" w:rsidP="009E335F">
      <w:pPr>
        <w:jc w:val="both"/>
      </w:pPr>
      <w:r w:rsidRPr="00EE445E">
        <w:rPr>
          <w:b/>
        </w:rPr>
        <w:t>Predsjednik</w:t>
      </w:r>
      <w:r>
        <w:t xml:space="preserve"> predlaže da Vijeće da suglasnost na izvedbu </w:t>
      </w:r>
      <w:proofErr w:type="spellStart"/>
      <w:r>
        <w:t>murala</w:t>
      </w:r>
      <w:proofErr w:type="spellEnd"/>
      <w:r>
        <w:t>, ali ne za predloženu sliku, već da trafostanica bude oslikana motivima domoljubnog karaktera.</w:t>
      </w:r>
    </w:p>
    <w:p w:rsidR="001C10A5" w:rsidRDefault="001C10A5" w:rsidP="009E335F">
      <w:pPr>
        <w:jc w:val="both"/>
      </w:pPr>
      <w:r>
        <w:t xml:space="preserve">U raspravi sudjeluju </w:t>
      </w:r>
      <w:r w:rsidR="0020428E">
        <w:t xml:space="preserve">N. Horvatić, H. Tomić, I. Forgač, A. Bošnjaković, A. </w:t>
      </w:r>
      <w:proofErr w:type="spellStart"/>
      <w:r w:rsidR="0020428E">
        <w:t>Kavur</w:t>
      </w:r>
      <w:proofErr w:type="spellEnd"/>
      <w:r w:rsidR="0020428E">
        <w:t xml:space="preserve">, I. </w:t>
      </w:r>
      <w:proofErr w:type="spellStart"/>
      <w:r w:rsidR="0020428E">
        <w:t>Totić</w:t>
      </w:r>
      <w:proofErr w:type="spellEnd"/>
      <w:r w:rsidR="0020428E">
        <w:t xml:space="preserve">, M. Božić, P. </w:t>
      </w:r>
      <w:proofErr w:type="spellStart"/>
      <w:r w:rsidR="0020428E">
        <w:t>Atanasoski</w:t>
      </w:r>
      <w:proofErr w:type="spellEnd"/>
      <w:r w:rsidR="0020428E">
        <w:t xml:space="preserve"> i A. Penava Pejčinović.</w:t>
      </w:r>
    </w:p>
    <w:p w:rsidR="0020428E" w:rsidRDefault="0020428E" w:rsidP="009E335F">
      <w:pPr>
        <w:jc w:val="both"/>
      </w:pPr>
      <w:r>
        <w:t xml:space="preserve">Po završetku rasprave, predsjednik daje na glasovanje prijedlog </w:t>
      </w:r>
      <w:r w:rsidR="00B33439">
        <w:t>zaključka o davanju</w:t>
      </w:r>
      <w:r>
        <w:t xml:space="preserve"> suglasnosti uz uvjet os</w:t>
      </w:r>
      <w:r w:rsidR="00B33439">
        <w:t xml:space="preserve">likavanja domoljubnog motiva, a </w:t>
      </w:r>
      <w:r>
        <w:t>nakon provedenog glasovanja utvrđuje da uz 7 glasova „za“ i 7 „suzdržanih“ glasova zaključak nije donesen.</w:t>
      </w:r>
    </w:p>
    <w:p w:rsidR="00B33439" w:rsidRDefault="00B33439" w:rsidP="009E335F">
      <w:pPr>
        <w:jc w:val="both"/>
      </w:pPr>
    </w:p>
    <w:p w:rsidR="00B33439" w:rsidRPr="00B33439" w:rsidRDefault="00B33439" w:rsidP="00B33439">
      <w:pPr>
        <w:pStyle w:val="Odlomakpopisa"/>
        <w:numPr>
          <w:ilvl w:val="0"/>
          <w:numId w:val="15"/>
        </w:numPr>
        <w:jc w:val="both"/>
        <w:rPr>
          <w:b/>
          <w:u w:val="single"/>
        </w:rPr>
      </w:pPr>
      <w:r w:rsidRPr="00B33439">
        <w:rPr>
          <w:b/>
          <w:u w:val="single"/>
        </w:rPr>
        <w:t xml:space="preserve">Prijedlog zaključka o prijedlogu postavljanja prometnog ogledala na spoju </w:t>
      </w:r>
      <w:proofErr w:type="spellStart"/>
      <w:r w:rsidRPr="00B33439">
        <w:rPr>
          <w:b/>
          <w:u w:val="single"/>
        </w:rPr>
        <w:t>Šepurinske</w:t>
      </w:r>
      <w:proofErr w:type="spellEnd"/>
      <w:r w:rsidRPr="00B33439">
        <w:rPr>
          <w:b/>
          <w:u w:val="single"/>
        </w:rPr>
        <w:t xml:space="preserve"> i Južne ulice</w:t>
      </w:r>
    </w:p>
    <w:p w:rsidR="00DD648D" w:rsidRDefault="00DD648D" w:rsidP="00B33439">
      <w:pPr>
        <w:jc w:val="both"/>
      </w:pPr>
      <w:r w:rsidRPr="00DD648D">
        <w:rPr>
          <w:b/>
        </w:rPr>
        <w:t>Predsjednik</w:t>
      </w:r>
      <w:r>
        <w:t xml:space="preserve"> otvara raspravu. Bez rasprave Vijeće</w:t>
      </w:r>
      <w:r w:rsidRPr="00DD648D">
        <w:rPr>
          <w:i/>
        </w:rPr>
        <w:t xml:space="preserve"> jednoglasno</w:t>
      </w:r>
      <w:r>
        <w:t xml:space="preserve"> donosi</w:t>
      </w:r>
    </w:p>
    <w:p w:rsidR="00DD648D" w:rsidRPr="00DD648D" w:rsidRDefault="00DD648D" w:rsidP="00DD648D">
      <w:pPr>
        <w:rPr>
          <w:b/>
          <w:i/>
        </w:rPr>
      </w:pPr>
    </w:p>
    <w:p w:rsidR="00DD648D" w:rsidRPr="00DD648D" w:rsidRDefault="00DD648D" w:rsidP="00DD648D">
      <w:pPr>
        <w:jc w:val="center"/>
        <w:rPr>
          <w:b/>
          <w:i/>
        </w:rPr>
      </w:pPr>
      <w:r w:rsidRPr="00DD648D">
        <w:rPr>
          <w:b/>
          <w:i/>
        </w:rPr>
        <w:t xml:space="preserve">Z A K L J U Č A K </w:t>
      </w:r>
    </w:p>
    <w:p w:rsidR="00DD648D" w:rsidRPr="00DD648D" w:rsidRDefault="00DD648D" w:rsidP="00DD648D">
      <w:pPr>
        <w:jc w:val="center"/>
        <w:rPr>
          <w:b/>
          <w:i/>
        </w:rPr>
      </w:pPr>
      <w:r w:rsidRPr="00DD648D">
        <w:rPr>
          <w:b/>
          <w:i/>
        </w:rPr>
        <w:t xml:space="preserve">o prijedlogu postavljanja prometnog ogledala </w:t>
      </w:r>
    </w:p>
    <w:p w:rsidR="00DD648D" w:rsidRPr="00DD648D" w:rsidRDefault="00DD648D" w:rsidP="00DD648D">
      <w:pPr>
        <w:jc w:val="center"/>
        <w:rPr>
          <w:b/>
          <w:i/>
        </w:rPr>
      </w:pPr>
      <w:r w:rsidRPr="00DD648D">
        <w:rPr>
          <w:b/>
          <w:i/>
        </w:rPr>
        <w:t xml:space="preserve">na spoju </w:t>
      </w:r>
      <w:proofErr w:type="spellStart"/>
      <w:r w:rsidRPr="00DD648D">
        <w:rPr>
          <w:b/>
          <w:i/>
        </w:rPr>
        <w:t>Šepurinske</w:t>
      </w:r>
      <w:proofErr w:type="spellEnd"/>
      <w:r w:rsidRPr="00DD648D">
        <w:rPr>
          <w:b/>
          <w:i/>
        </w:rPr>
        <w:t xml:space="preserve"> i Južne ulice</w:t>
      </w:r>
    </w:p>
    <w:p w:rsidR="00DD648D" w:rsidRPr="00DD648D" w:rsidRDefault="00DD648D" w:rsidP="00DD648D">
      <w:pPr>
        <w:autoSpaceDE w:val="0"/>
        <w:autoSpaceDN w:val="0"/>
        <w:adjustRightInd w:val="0"/>
        <w:contextualSpacing/>
        <w:jc w:val="both"/>
        <w:rPr>
          <w:i/>
        </w:rPr>
      </w:pPr>
    </w:p>
    <w:p w:rsidR="00DD648D" w:rsidRPr="00DD648D" w:rsidRDefault="00DD648D" w:rsidP="00DD648D">
      <w:pPr>
        <w:numPr>
          <w:ilvl w:val="0"/>
          <w:numId w:val="17"/>
        </w:numPr>
        <w:autoSpaceDE w:val="0"/>
        <w:autoSpaceDN w:val="0"/>
        <w:adjustRightInd w:val="0"/>
        <w:spacing w:line="252" w:lineRule="auto"/>
        <w:jc w:val="both"/>
        <w:rPr>
          <w:rFonts w:eastAsia="Calibri"/>
          <w:i/>
          <w:color w:val="000000"/>
          <w:lang w:eastAsia="en-US"/>
        </w:rPr>
      </w:pPr>
      <w:r w:rsidRPr="00DD648D">
        <w:rPr>
          <w:rFonts w:eastAsia="Calibri"/>
          <w:i/>
          <w:color w:val="000000"/>
          <w:lang w:eastAsia="en-US"/>
        </w:rPr>
        <w:t xml:space="preserve">Razmotren je Zaključak Vijeća Mjesnog odbora“30. svibnja 1990.“, kojim se predlaže postavljanje prometnog ogledala na spoju </w:t>
      </w:r>
      <w:proofErr w:type="spellStart"/>
      <w:r w:rsidRPr="00DD648D">
        <w:rPr>
          <w:rFonts w:eastAsia="Calibri"/>
          <w:i/>
          <w:color w:val="000000"/>
          <w:lang w:eastAsia="en-US"/>
        </w:rPr>
        <w:t>Šepurinske</w:t>
      </w:r>
      <w:proofErr w:type="spellEnd"/>
      <w:r w:rsidRPr="00DD648D">
        <w:rPr>
          <w:rFonts w:eastAsia="Calibri"/>
          <w:i/>
          <w:color w:val="000000"/>
          <w:lang w:eastAsia="en-US"/>
        </w:rPr>
        <w:t xml:space="preserve"> i Južne ulice.</w:t>
      </w:r>
    </w:p>
    <w:p w:rsidR="00DD648D" w:rsidRPr="00DD648D" w:rsidRDefault="00DD648D" w:rsidP="00DD648D">
      <w:pPr>
        <w:numPr>
          <w:ilvl w:val="0"/>
          <w:numId w:val="17"/>
        </w:numPr>
        <w:autoSpaceDE w:val="0"/>
        <w:autoSpaceDN w:val="0"/>
        <w:adjustRightInd w:val="0"/>
        <w:spacing w:line="252" w:lineRule="auto"/>
        <w:jc w:val="both"/>
        <w:rPr>
          <w:rFonts w:eastAsia="Calibri"/>
          <w:i/>
          <w:color w:val="000000"/>
          <w:lang w:eastAsia="en-US"/>
        </w:rPr>
      </w:pPr>
      <w:r w:rsidRPr="00DD648D">
        <w:rPr>
          <w:rFonts w:eastAsia="Calibri"/>
          <w:i/>
          <w:color w:val="000000"/>
          <w:lang w:eastAsia="en-US"/>
        </w:rPr>
        <w:t xml:space="preserve">Prijedlog se, radi poboljšanja preglednosti i sigurnosti odvijanja prometa prilikom izlaza iz </w:t>
      </w:r>
      <w:proofErr w:type="spellStart"/>
      <w:r w:rsidRPr="00DD648D">
        <w:rPr>
          <w:rFonts w:eastAsia="Calibri"/>
          <w:i/>
          <w:color w:val="000000"/>
          <w:lang w:eastAsia="en-US"/>
        </w:rPr>
        <w:t>Šepurinske</w:t>
      </w:r>
      <w:proofErr w:type="spellEnd"/>
      <w:r w:rsidRPr="00DD648D">
        <w:rPr>
          <w:rFonts w:eastAsia="Calibri"/>
          <w:i/>
          <w:color w:val="000000"/>
          <w:lang w:eastAsia="en-US"/>
        </w:rPr>
        <w:t xml:space="preserve"> na Južnu ulicu, smatra opravdanim te se nadležnom Gradskom uredu predlaže da izvrši očevid, utvrdi opravdanost zahtjeva, donese pripadajuće rješenje i Vijeće obavijesti o učinjenom</w:t>
      </w:r>
      <w:r w:rsidRPr="00DD648D">
        <w:rPr>
          <w:rFonts w:eastAsia="Calibri"/>
          <w:i/>
          <w:color w:val="000000" w:themeColor="text1"/>
          <w:lang w:eastAsia="en-US"/>
        </w:rPr>
        <w:t>.</w:t>
      </w:r>
    </w:p>
    <w:p w:rsidR="00DD648D" w:rsidRPr="00DD648D" w:rsidRDefault="00DD648D" w:rsidP="00DD648D">
      <w:pPr>
        <w:numPr>
          <w:ilvl w:val="0"/>
          <w:numId w:val="17"/>
        </w:numPr>
        <w:autoSpaceDE w:val="0"/>
        <w:autoSpaceDN w:val="0"/>
        <w:adjustRightInd w:val="0"/>
        <w:spacing w:after="160" w:line="252" w:lineRule="auto"/>
        <w:contextualSpacing/>
        <w:jc w:val="both"/>
        <w:rPr>
          <w:i/>
          <w:color w:val="000000"/>
          <w:lang w:eastAsia="en-US"/>
        </w:rPr>
      </w:pPr>
      <w:r w:rsidRPr="00DD648D">
        <w:rPr>
          <w:i/>
          <w:color w:val="000000"/>
          <w:lang w:eastAsia="en-US"/>
        </w:rPr>
        <w:t xml:space="preserve">Ovaj Zaključak dostavlja se </w:t>
      </w:r>
      <w:r w:rsidRPr="00DD648D">
        <w:rPr>
          <w:i/>
        </w:rPr>
        <w:t>Gradskom uredu za mjesnu samoupravu, promet, civilnu zaštitu i sigurnost, Sektoru za promet, na daljnje postupanje</w:t>
      </w:r>
      <w:r w:rsidRPr="00DD648D">
        <w:rPr>
          <w:i/>
          <w:color w:val="000000"/>
          <w:lang w:eastAsia="en-US"/>
        </w:rPr>
        <w:t>.</w:t>
      </w:r>
    </w:p>
    <w:p w:rsidR="00B33439" w:rsidRPr="00B33439" w:rsidRDefault="00B33439" w:rsidP="00B33439">
      <w:pPr>
        <w:jc w:val="both"/>
      </w:pPr>
    </w:p>
    <w:p w:rsidR="00B33439" w:rsidRPr="00DD648D" w:rsidRDefault="00B33439" w:rsidP="00B33439">
      <w:pPr>
        <w:pStyle w:val="Odlomakpopisa"/>
        <w:numPr>
          <w:ilvl w:val="0"/>
          <w:numId w:val="15"/>
        </w:numPr>
        <w:jc w:val="both"/>
        <w:rPr>
          <w:b/>
          <w:i/>
          <w:u w:val="single"/>
        </w:rPr>
      </w:pPr>
      <w:r w:rsidRPr="00B33439">
        <w:rPr>
          <w:b/>
          <w:u w:val="single"/>
        </w:rPr>
        <w:lastRenderedPageBreak/>
        <w:t xml:space="preserve">Prijedlog zaključka o prijedlogu postavljanja prometnog ogledala na spoju Vinodolske i </w:t>
      </w:r>
      <w:proofErr w:type="spellStart"/>
      <w:r w:rsidRPr="00B33439">
        <w:rPr>
          <w:b/>
          <w:u w:val="single"/>
        </w:rPr>
        <w:t>Vratničke</w:t>
      </w:r>
      <w:proofErr w:type="spellEnd"/>
      <w:r w:rsidRPr="00B33439">
        <w:rPr>
          <w:b/>
          <w:u w:val="single"/>
        </w:rPr>
        <w:t xml:space="preserve"> ulice</w:t>
      </w:r>
    </w:p>
    <w:p w:rsidR="00DD648D" w:rsidRDefault="00DD648D" w:rsidP="00DD648D">
      <w:pPr>
        <w:jc w:val="both"/>
      </w:pPr>
      <w:r w:rsidRPr="00DD648D">
        <w:rPr>
          <w:b/>
        </w:rPr>
        <w:t>Predsjednik</w:t>
      </w:r>
      <w:r>
        <w:t xml:space="preserve"> otvara raspravu. Bez rasprave Vijeće</w:t>
      </w:r>
      <w:r w:rsidRPr="00DD648D">
        <w:rPr>
          <w:i/>
        </w:rPr>
        <w:t xml:space="preserve"> jednoglasno</w:t>
      </w:r>
      <w:r>
        <w:t xml:space="preserve"> donosi</w:t>
      </w:r>
    </w:p>
    <w:p w:rsidR="00DD648D" w:rsidRPr="00DD648D" w:rsidRDefault="00DD648D" w:rsidP="00DD648D">
      <w:pPr>
        <w:rPr>
          <w:b/>
        </w:rPr>
      </w:pPr>
    </w:p>
    <w:p w:rsidR="00DD648D" w:rsidRPr="00DD648D" w:rsidRDefault="00DD648D" w:rsidP="00DD648D">
      <w:pPr>
        <w:jc w:val="center"/>
        <w:rPr>
          <w:b/>
          <w:i/>
        </w:rPr>
      </w:pPr>
      <w:r w:rsidRPr="00DD648D">
        <w:rPr>
          <w:b/>
          <w:i/>
        </w:rPr>
        <w:t xml:space="preserve">Z A K L J U Č A K </w:t>
      </w:r>
    </w:p>
    <w:p w:rsidR="00DD648D" w:rsidRPr="00DD648D" w:rsidRDefault="00DD648D" w:rsidP="00DD648D">
      <w:pPr>
        <w:jc w:val="center"/>
        <w:rPr>
          <w:b/>
          <w:i/>
        </w:rPr>
      </w:pPr>
      <w:r w:rsidRPr="00DD648D">
        <w:rPr>
          <w:b/>
          <w:i/>
        </w:rPr>
        <w:t xml:space="preserve">o prijedlogu postavljanja prometnog ogledala </w:t>
      </w:r>
    </w:p>
    <w:p w:rsidR="00DD648D" w:rsidRPr="00DD648D" w:rsidRDefault="00DD648D" w:rsidP="00DD648D">
      <w:pPr>
        <w:jc w:val="center"/>
        <w:rPr>
          <w:b/>
          <w:i/>
        </w:rPr>
      </w:pPr>
      <w:r w:rsidRPr="00DD648D">
        <w:rPr>
          <w:b/>
          <w:i/>
        </w:rPr>
        <w:t xml:space="preserve">na spoju Vinodolske i </w:t>
      </w:r>
      <w:proofErr w:type="spellStart"/>
      <w:r w:rsidRPr="00DD648D">
        <w:rPr>
          <w:b/>
          <w:i/>
        </w:rPr>
        <w:t>Vratničke</w:t>
      </w:r>
      <w:proofErr w:type="spellEnd"/>
      <w:r w:rsidRPr="00DD648D">
        <w:rPr>
          <w:b/>
          <w:i/>
        </w:rPr>
        <w:t xml:space="preserve"> ulice</w:t>
      </w:r>
    </w:p>
    <w:p w:rsidR="00DD648D" w:rsidRPr="00DD648D" w:rsidRDefault="00DD648D" w:rsidP="00DD648D">
      <w:pPr>
        <w:autoSpaceDE w:val="0"/>
        <w:autoSpaceDN w:val="0"/>
        <w:adjustRightInd w:val="0"/>
        <w:contextualSpacing/>
        <w:jc w:val="both"/>
        <w:rPr>
          <w:i/>
        </w:rPr>
      </w:pPr>
    </w:p>
    <w:p w:rsidR="00DD648D" w:rsidRPr="00DD648D" w:rsidRDefault="00DD648D" w:rsidP="00DD648D">
      <w:pPr>
        <w:numPr>
          <w:ilvl w:val="0"/>
          <w:numId w:val="18"/>
        </w:numPr>
        <w:autoSpaceDE w:val="0"/>
        <w:autoSpaceDN w:val="0"/>
        <w:adjustRightInd w:val="0"/>
        <w:spacing w:line="252" w:lineRule="auto"/>
        <w:jc w:val="both"/>
        <w:rPr>
          <w:rFonts w:eastAsia="Calibri"/>
          <w:i/>
          <w:color w:val="000000"/>
          <w:lang w:eastAsia="en-US"/>
        </w:rPr>
      </w:pPr>
      <w:r w:rsidRPr="00DD648D">
        <w:rPr>
          <w:rFonts w:eastAsia="Calibri"/>
          <w:i/>
          <w:color w:val="000000"/>
          <w:lang w:eastAsia="en-US"/>
        </w:rPr>
        <w:t xml:space="preserve">Razmotren je Zaključak Vijeća Mjesnog odbora“30. svibnja 1990.“, kojim se predlaže postavljanje prometnog ogledala na spoju Vinodolske i </w:t>
      </w:r>
      <w:proofErr w:type="spellStart"/>
      <w:r w:rsidRPr="00DD648D">
        <w:rPr>
          <w:rFonts w:eastAsia="Calibri"/>
          <w:i/>
          <w:color w:val="000000"/>
          <w:lang w:eastAsia="en-US"/>
        </w:rPr>
        <w:t>Vratničke</w:t>
      </w:r>
      <w:proofErr w:type="spellEnd"/>
      <w:r w:rsidRPr="00DD648D">
        <w:rPr>
          <w:rFonts w:eastAsia="Calibri"/>
          <w:i/>
          <w:color w:val="000000"/>
          <w:lang w:eastAsia="en-US"/>
        </w:rPr>
        <w:t xml:space="preserve"> ulice.</w:t>
      </w:r>
    </w:p>
    <w:p w:rsidR="00DD648D" w:rsidRPr="00DD648D" w:rsidRDefault="00DD648D" w:rsidP="00DD648D">
      <w:pPr>
        <w:numPr>
          <w:ilvl w:val="0"/>
          <w:numId w:val="18"/>
        </w:numPr>
        <w:autoSpaceDE w:val="0"/>
        <w:autoSpaceDN w:val="0"/>
        <w:adjustRightInd w:val="0"/>
        <w:spacing w:line="252" w:lineRule="auto"/>
        <w:jc w:val="both"/>
        <w:rPr>
          <w:rFonts w:eastAsia="Calibri"/>
          <w:i/>
          <w:color w:val="000000"/>
          <w:lang w:eastAsia="en-US"/>
        </w:rPr>
      </w:pPr>
      <w:r w:rsidRPr="00DD648D">
        <w:rPr>
          <w:rFonts w:eastAsia="Calibri"/>
          <w:i/>
          <w:color w:val="000000"/>
          <w:lang w:eastAsia="en-US"/>
        </w:rPr>
        <w:t xml:space="preserve">Prijedlog se, radi poboljšanja preglednosti prilikom izlaza iz </w:t>
      </w:r>
      <w:proofErr w:type="spellStart"/>
      <w:r w:rsidRPr="00DD648D">
        <w:rPr>
          <w:rFonts w:eastAsia="Calibri"/>
          <w:i/>
          <w:color w:val="000000"/>
          <w:lang w:eastAsia="en-US"/>
        </w:rPr>
        <w:t>Vratničke</w:t>
      </w:r>
      <w:proofErr w:type="spellEnd"/>
      <w:r w:rsidRPr="00DD648D">
        <w:rPr>
          <w:rFonts w:eastAsia="Calibri"/>
          <w:i/>
          <w:color w:val="000000"/>
          <w:lang w:eastAsia="en-US"/>
        </w:rPr>
        <w:t xml:space="preserve"> na Vinodolsku ulicu, odnosno sigurnosti odvijanja prometa, smatra opravdanim te se nadležnom Gradskom uredu predlaže da izvrši očevid, utvrdi opravdanost zahtjeva, donese pripadajuće rješenje i Vijeće obavijesti o učinjenom</w:t>
      </w:r>
      <w:r w:rsidRPr="00DD648D">
        <w:rPr>
          <w:rFonts w:eastAsia="Calibri"/>
          <w:i/>
          <w:color w:val="000000" w:themeColor="text1"/>
          <w:lang w:eastAsia="en-US"/>
        </w:rPr>
        <w:t>.</w:t>
      </w:r>
    </w:p>
    <w:p w:rsidR="00DD648D" w:rsidRPr="00DD648D" w:rsidRDefault="00DD648D" w:rsidP="00DD648D">
      <w:pPr>
        <w:numPr>
          <w:ilvl w:val="0"/>
          <w:numId w:val="18"/>
        </w:numPr>
        <w:autoSpaceDE w:val="0"/>
        <w:autoSpaceDN w:val="0"/>
        <w:adjustRightInd w:val="0"/>
        <w:spacing w:line="252" w:lineRule="auto"/>
        <w:contextualSpacing/>
        <w:jc w:val="both"/>
        <w:rPr>
          <w:i/>
          <w:color w:val="000000"/>
          <w:lang w:eastAsia="en-US"/>
        </w:rPr>
      </w:pPr>
      <w:r w:rsidRPr="00DD648D">
        <w:rPr>
          <w:i/>
          <w:color w:val="000000"/>
          <w:lang w:eastAsia="en-US"/>
        </w:rPr>
        <w:t xml:space="preserve">Ovaj Zaključak dostavlja se </w:t>
      </w:r>
      <w:r w:rsidRPr="00DD648D">
        <w:rPr>
          <w:i/>
        </w:rPr>
        <w:t>Gradskom uredu za mjesnu samoupravu, promet, civilnu zaštitu i sigurnost, Sektoru za promet, na daljnje postupanje</w:t>
      </w:r>
      <w:r w:rsidRPr="00DD648D">
        <w:rPr>
          <w:i/>
          <w:color w:val="000000"/>
          <w:lang w:eastAsia="en-US"/>
        </w:rPr>
        <w:t>.</w:t>
      </w:r>
    </w:p>
    <w:p w:rsidR="00DD648D" w:rsidRDefault="00DD648D" w:rsidP="00DD648D">
      <w:pPr>
        <w:jc w:val="both"/>
      </w:pPr>
    </w:p>
    <w:p w:rsidR="00DD648D" w:rsidRPr="00DD648D" w:rsidRDefault="00DD648D" w:rsidP="00DD648D">
      <w:pPr>
        <w:jc w:val="both"/>
        <w:rPr>
          <w:b/>
          <w:u w:val="single"/>
        </w:rPr>
      </w:pPr>
    </w:p>
    <w:p w:rsidR="00DD648D" w:rsidRPr="00DD648D" w:rsidRDefault="00DD648D" w:rsidP="00DD648D">
      <w:pPr>
        <w:pStyle w:val="Odlomakpopisa"/>
        <w:numPr>
          <w:ilvl w:val="0"/>
          <w:numId w:val="15"/>
        </w:numPr>
        <w:jc w:val="both"/>
        <w:rPr>
          <w:b/>
          <w:i/>
          <w:u w:val="single"/>
        </w:rPr>
      </w:pPr>
      <w:r w:rsidRPr="00DD648D">
        <w:rPr>
          <w:b/>
          <w:u w:val="single"/>
        </w:rPr>
        <w:t xml:space="preserve">Prijedlog zaključka o prijedlogu postavljanja prometnog znaka „zabrana zaustavljanja i parkiranja“ ispred ŠRC-a </w:t>
      </w:r>
      <w:proofErr w:type="spellStart"/>
      <w:r w:rsidRPr="00DD648D">
        <w:rPr>
          <w:b/>
          <w:u w:val="single"/>
        </w:rPr>
        <w:t>Trnava</w:t>
      </w:r>
      <w:proofErr w:type="spellEnd"/>
      <w:r w:rsidRPr="00DD648D">
        <w:rPr>
          <w:b/>
          <w:u w:val="single"/>
        </w:rPr>
        <w:t xml:space="preserve"> u </w:t>
      </w:r>
      <w:proofErr w:type="spellStart"/>
      <w:r w:rsidRPr="00DD648D">
        <w:rPr>
          <w:b/>
          <w:u w:val="single"/>
        </w:rPr>
        <w:t>Resničkom</w:t>
      </w:r>
      <w:proofErr w:type="spellEnd"/>
      <w:r w:rsidRPr="00DD648D">
        <w:rPr>
          <w:b/>
          <w:u w:val="single"/>
        </w:rPr>
        <w:t xml:space="preserve"> putu</w:t>
      </w:r>
    </w:p>
    <w:p w:rsidR="00DD648D" w:rsidRDefault="00DD648D" w:rsidP="00DD648D">
      <w:pPr>
        <w:jc w:val="both"/>
      </w:pPr>
      <w:r w:rsidRPr="00DD648D">
        <w:rPr>
          <w:b/>
        </w:rPr>
        <w:t>Predsjednik</w:t>
      </w:r>
      <w:r>
        <w:t xml:space="preserve"> otvara raspravu. Bez rasprave Vijeće</w:t>
      </w:r>
      <w:r w:rsidRPr="00DD648D">
        <w:rPr>
          <w:i/>
        </w:rPr>
        <w:t xml:space="preserve"> jednoglasno</w:t>
      </w:r>
      <w:r>
        <w:t xml:space="preserve"> donosi</w:t>
      </w:r>
    </w:p>
    <w:p w:rsidR="008D0BAF" w:rsidRDefault="008D0BAF" w:rsidP="00DD648D">
      <w:pPr>
        <w:jc w:val="both"/>
      </w:pPr>
    </w:p>
    <w:p w:rsidR="008D0BAF" w:rsidRPr="008D0BAF" w:rsidRDefault="008D0BAF" w:rsidP="008D0BAF">
      <w:pPr>
        <w:jc w:val="center"/>
        <w:rPr>
          <w:b/>
          <w:i/>
        </w:rPr>
      </w:pPr>
      <w:r w:rsidRPr="008D0BAF">
        <w:rPr>
          <w:b/>
          <w:i/>
        </w:rPr>
        <w:t xml:space="preserve">Z A K L J U Č A K </w:t>
      </w:r>
    </w:p>
    <w:p w:rsidR="008D0BAF" w:rsidRPr="008D0BAF" w:rsidRDefault="008D0BAF" w:rsidP="008D0BAF">
      <w:pPr>
        <w:jc w:val="center"/>
        <w:rPr>
          <w:b/>
          <w:i/>
        </w:rPr>
      </w:pPr>
      <w:r w:rsidRPr="008D0BAF">
        <w:rPr>
          <w:b/>
          <w:i/>
        </w:rPr>
        <w:t xml:space="preserve">o prijedlogu postave prometnog znaka „zabrana zaustavljanja </w:t>
      </w:r>
    </w:p>
    <w:p w:rsidR="008D0BAF" w:rsidRPr="008D0BAF" w:rsidRDefault="008D0BAF" w:rsidP="008D0BAF">
      <w:pPr>
        <w:jc w:val="center"/>
        <w:rPr>
          <w:b/>
          <w:i/>
        </w:rPr>
      </w:pPr>
      <w:r w:rsidRPr="008D0BAF">
        <w:rPr>
          <w:b/>
          <w:i/>
        </w:rPr>
        <w:t xml:space="preserve">i parkiranja“ ispred ŠRC-a </w:t>
      </w:r>
      <w:proofErr w:type="spellStart"/>
      <w:r w:rsidRPr="008D0BAF">
        <w:rPr>
          <w:b/>
          <w:i/>
        </w:rPr>
        <w:t>Trnava</w:t>
      </w:r>
      <w:proofErr w:type="spellEnd"/>
      <w:r w:rsidRPr="008D0BAF">
        <w:rPr>
          <w:b/>
          <w:i/>
        </w:rPr>
        <w:t xml:space="preserve"> u </w:t>
      </w:r>
      <w:proofErr w:type="spellStart"/>
      <w:r w:rsidRPr="008D0BAF">
        <w:rPr>
          <w:b/>
          <w:i/>
        </w:rPr>
        <w:t>Resničkom</w:t>
      </w:r>
      <w:proofErr w:type="spellEnd"/>
      <w:r w:rsidRPr="008D0BAF">
        <w:rPr>
          <w:b/>
          <w:i/>
        </w:rPr>
        <w:t xml:space="preserve"> putu</w:t>
      </w:r>
    </w:p>
    <w:p w:rsidR="008D0BAF" w:rsidRPr="008D0BAF" w:rsidRDefault="008D0BAF" w:rsidP="008D0BAF">
      <w:pPr>
        <w:autoSpaceDE w:val="0"/>
        <w:autoSpaceDN w:val="0"/>
        <w:adjustRightInd w:val="0"/>
        <w:ind w:left="900"/>
        <w:contextualSpacing/>
        <w:jc w:val="both"/>
        <w:rPr>
          <w:i/>
        </w:rPr>
      </w:pPr>
    </w:p>
    <w:p w:rsidR="008D0BAF" w:rsidRPr="008D0BAF" w:rsidRDefault="008D0BAF" w:rsidP="008D0BAF">
      <w:pPr>
        <w:numPr>
          <w:ilvl w:val="0"/>
          <w:numId w:val="20"/>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Razmotren je Zaključak Vijeća Mjesnog odbora </w:t>
      </w:r>
      <w:proofErr w:type="spellStart"/>
      <w:r w:rsidRPr="008D0BAF">
        <w:rPr>
          <w:rFonts w:eastAsia="Calibri"/>
          <w:i/>
          <w:color w:val="000000"/>
          <w:lang w:eastAsia="en-US"/>
        </w:rPr>
        <w:t>Trnava</w:t>
      </w:r>
      <w:proofErr w:type="spellEnd"/>
      <w:r w:rsidRPr="008D0BAF">
        <w:rPr>
          <w:rFonts w:eastAsia="Calibri"/>
          <w:i/>
          <w:color w:val="000000"/>
          <w:lang w:eastAsia="en-US"/>
        </w:rPr>
        <w:t xml:space="preserve"> kojim se predlaže postava prometnog znaka „zabrana zaustavljanja i parkiranja“ ispred ŠRC-a </w:t>
      </w:r>
      <w:proofErr w:type="spellStart"/>
      <w:r w:rsidRPr="008D0BAF">
        <w:rPr>
          <w:rFonts w:eastAsia="Calibri"/>
          <w:i/>
          <w:color w:val="000000"/>
          <w:lang w:eastAsia="en-US"/>
        </w:rPr>
        <w:t>Trnava</w:t>
      </w:r>
      <w:proofErr w:type="spellEnd"/>
      <w:r w:rsidRPr="008D0BAF">
        <w:rPr>
          <w:rFonts w:eastAsia="Calibri"/>
          <w:i/>
          <w:color w:val="000000"/>
          <w:lang w:eastAsia="en-US"/>
        </w:rPr>
        <w:t xml:space="preserve"> u </w:t>
      </w:r>
      <w:proofErr w:type="spellStart"/>
      <w:r w:rsidRPr="008D0BAF">
        <w:rPr>
          <w:rFonts w:eastAsia="Calibri"/>
          <w:i/>
          <w:color w:val="000000"/>
          <w:lang w:eastAsia="en-US"/>
        </w:rPr>
        <w:t>Resničkom</w:t>
      </w:r>
      <w:proofErr w:type="spellEnd"/>
      <w:r w:rsidRPr="008D0BAF">
        <w:rPr>
          <w:rFonts w:eastAsia="Calibri"/>
          <w:i/>
          <w:color w:val="000000"/>
          <w:lang w:eastAsia="en-US"/>
        </w:rPr>
        <w:t xml:space="preserve"> putu.</w:t>
      </w:r>
    </w:p>
    <w:p w:rsidR="008D0BAF" w:rsidRPr="008D0BAF" w:rsidRDefault="008D0BAF" w:rsidP="008D0BAF">
      <w:pPr>
        <w:numPr>
          <w:ilvl w:val="0"/>
          <w:numId w:val="20"/>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Prijedlog se smatra opravdanim te se nadležnom Gradskom uredu predlaže da izvrši očevid, utvrdi opravdanost zahtjeva, donese pripadajuće rješenje i Vijeće obavijesti o učinjenom. </w:t>
      </w:r>
    </w:p>
    <w:p w:rsidR="008D0BAF" w:rsidRPr="008D0BAF" w:rsidRDefault="008D0BAF" w:rsidP="008D0BAF">
      <w:pPr>
        <w:numPr>
          <w:ilvl w:val="0"/>
          <w:numId w:val="20"/>
        </w:numPr>
        <w:autoSpaceDE w:val="0"/>
        <w:autoSpaceDN w:val="0"/>
        <w:adjustRightInd w:val="0"/>
        <w:spacing w:line="252" w:lineRule="auto"/>
        <w:contextualSpacing/>
        <w:jc w:val="both"/>
        <w:rPr>
          <w:i/>
          <w:color w:val="000000"/>
          <w:lang w:eastAsia="en-US"/>
        </w:rPr>
      </w:pPr>
      <w:r w:rsidRPr="008D0BAF">
        <w:rPr>
          <w:i/>
          <w:color w:val="000000"/>
          <w:lang w:eastAsia="en-US"/>
        </w:rPr>
        <w:t xml:space="preserve">Ovaj Zaključak dostavlja se </w:t>
      </w:r>
      <w:r w:rsidRPr="008D0BAF">
        <w:rPr>
          <w:i/>
        </w:rPr>
        <w:t>Gradskom uredu za mjesnu samoupravu, promet, civilnu zaštitu i sigurnost, Sektoru za promet, na daljnje postupanje</w:t>
      </w:r>
      <w:r w:rsidRPr="008D0BAF">
        <w:rPr>
          <w:i/>
          <w:color w:val="000000"/>
          <w:lang w:eastAsia="en-US"/>
        </w:rPr>
        <w:t>.</w:t>
      </w:r>
    </w:p>
    <w:p w:rsidR="00DD648D" w:rsidRPr="00DD648D" w:rsidRDefault="00DD648D" w:rsidP="00DD648D">
      <w:pPr>
        <w:jc w:val="both"/>
      </w:pPr>
    </w:p>
    <w:p w:rsidR="00DD648D" w:rsidRPr="00DD648D" w:rsidRDefault="00DD648D" w:rsidP="00DD648D">
      <w:pPr>
        <w:jc w:val="both"/>
        <w:rPr>
          <w:b/>
          <w:i/>
          <w:u w:val="single"/>
        </w:rPr>
      </w:pPr>
    </w:p>
    <w:p w:rsidR="00DD648D" w:rsidRPr="00DD648D" w:rsidRDefault="00DD648D" w:rsidP="00DD648D">
      <w:pPr>
        <w:pStyle w:val="Odlomakpopisa"/>
        <w:numPr>
          <w:ilvl w:val="0"/>
          <w:numId w:val="15"/>
        </w:numPr>
        <w:jc w:val="both"/>
        <w:rPr>
          <w:b/>
          <w:i/>
          <w:u w:val="single"/>
        </w:rPr>
      </w:pPr>
      <w:r w:rsidRPr="00DD648D">
        <w:rPr>
          <w:b/>
          <w:u w:val="single"/>
        </w:rPr>
        <w:t>Prijedlog zaključka o prijedlogu postavljanja stupića na nogostupu ispred objekta u ulici Dubrava k.br. 200</w:t>
      </w:r>
    </w:p>
    <w:p w:rsidR="00DD648D" w:rsidRDefault="00DD648D" w:rsidP="00DD648D">
      <w:pPr>
        <w:jc w:val="both"/>
      </w:pPr>
      <w:r w:rsidRPr="00DD648D">
        <w:rPr>
          <w:b/>
        </w:rPr>
        <w:t>Predsjednik</w:t>
      </w:r>
      <w:r>
        <w:t xml:space="preserve"> otvara raspravu. Bez rasprave Vijeće</w:t>
      </w:r>
      <w:r w:rsidRPr="00DD648D">
        <w:rPr>
          <w:i/>
        </w:rPr>
        <w:t xml:space="preserve"> jednoglasno</w:t>
      </w:r>
      <w:r>
        <w:t xml:space="preserve"> donosi</w:t>
      </w:r>
    </w:p>
    <w:p w:rsidR="008D0BAF" w:rsidRPr="008D0BAF" w:rsidRDefault="008D0BAF" w:rsidP="008D0BAF">
      <w:pPr>
        <w:rPr>
          <w:b/>
        </w:rPr>
      </w:pPr>
    </w:p>
    <w:p w:rsidR="008D0BAF" w:rsidRPr="008D0BAF" w:rsidRDefault="008D0BAF" w:rsidP="008D0BAF">
      <w:pPr>
        <w:jc w:val="center"/>
        <w:rPr>
          <w:b/>
          <w:i/>
        </w:rPr>
      </w:pPr>
      <w:r w:rsidRPr="008D0BAF">
        <w:rPr>
          <w:b/>
          <w:i/>
        </w:rPr>
        <w:t xml:space="preserve">Z A K L J U Č A K </w:t>
      </w:r>
    </w:p>
    <w:p w:rsidR="008D0BAF" w:rsidRPr="008D0BAF" w:rsidRDefault="008D0BAF" w:rsidP="008D0BAF">
      <w:pPr>
        <w:jc w:val="center"/>
        <w:rPr>
          <w:b/>
          <w:i/>
        </w:rPr>
      </w:pPr>
      <w:r w:rsidRPr="008D0BAF">
        <w:rPr>
          <w:b/>
          <w:i/>
        </w:rPr>
        <w:t>o prijedlogu postavljanja stupića na nogostupu</w:t>
      </w:r>
    </w:p>
    <w:p w:rsidR="008D0BAF" w:rsidRPr="002974D0" w:rsidRDefault="008D0BAF" w:rsidP="002974D0">
      <w:pPr>
        <w:jc w:val="center"/>
        <w:rPr>
          <w:b/>
          <w:i/>
        </w:rPr>
      </w:pPr>
      <w:r w:rsidRPr="008D0BAF">
        <w:rPr>
          <w:b/>
          <w:i/>
        </w:rPr>
        <w:t>ispred objekta u ulici Dubrava k.br. 200</w:t>
      </w:r>
    </w:p>
    <w:p w:rsidR="008D0BAF" w:rsidRPr="008D0BAF" w:rsidRDefault="008D0BAF" w:rsidP="008D0BAF">
      <w:pPr>
        <w:autoSpaceDE w:val="0"/>
        <w:autoSpaceDN w:val="0"/>
        <w:adjustRightInd w:val="0"/>
        <w:ind w:left="900"/>
        <w:contextualSpacing/>
        <w:jc w:val="both"/>
      </w:pPr>
    </w:p>
    <w:p w:rsidR="008D0BAF" w:rsidRPr="008D0BAF" w:rsidRDefault="008D0BAF" w:rsidP="008D0BAF">
      <w:pPr>
        <w:numPr>
          <w:ilvl w:val="0"/>
          <w:numId w:val="21"/>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Razmotren je Zaključak Vijeća Mjesnog odbora Novi Retkovec kojim se, temeljem zahtjeva građana, predlaže postavljanje stupića na nogostupu ispred objekta (praonica rublja) na adresi Dubrava k.br. 200. Postavljanje stupića predlaže se zbog slabe preglednosti prilikom izlaska vozila iz Južne ulice na ulicu Dubrava, a koju </w:t>
      </w:r>
      <w:r w:rsidRPr="008D0BAF">
        <w:rPr>
          <w:rFonts w:eastAsia="Calibri"/>
          <w:i/>
          <w:color w:val="000000"/>
          <w:lang w:eastAsia="en-US"/>
        </w:rPr>
        <w:lastRenderedPageBreak/>
        <w:t xml:space="preserve">preglednost ometaju automobili parkirani ispred navedenog objekta, a također i zbog onemogućenog kretanja pješaka nogostupom. </w:t>
      </w:r>
    </w:p>
    <w:p w:rsidR="008D0BAF" w:rsidRPr="008D0BAF" w:rsidRDefault="008D0BAF" w:rsidP="008D0BAF">
      <w:pPr>
        <w:numPr>
          <w:ilvl w:val="0"/>
          <w:numId w:val="21"/>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Prijedlog se smatra opravdanim te se nadležnom Gradskom uredu predlaže da izvrši očevid, utvrdi opravdanost prijedloga, donese pripadajuće rješenje i Vijeće obavijesti o učinjenom. </w:t>
      </w:r>
    </w:p>
    <w:p w:rsidR="008D0BAF" w:rsidRPr="008D0BAF" w:rsidRDefault="008D0BAF" w:rsidP="008D0BAF">
      <w:pPr>
        <w:numPr>
          <w:ilvl w:val="0"/>
          <w:numId w:val="21"/>
        </w:numPr>
        <w:autoSpaceDE w:val="0"/>
        <w:autoSpaceDN w:val="0"/>
        <w:adjustRightInd w:val="0"/>
        <w:spacing w:line="252" w:lineRule="auto"/>
        <w:contextualSpacing/>
        <w:jc w:val="both"/>
        <w:rPr>
          <w:i/>
          <w:color w:val="000000"/>
          <w:lang w:eastAsia="en-US"/>
        </w:rPr>
      </w:pPr>
      <w:r w:rsidRPr="008D0BAF">
        <w:rPr>
          <w:i/>
          <w:color w:val="000000"/>
          <w:lang w:eastAsia="en-US"/>
        </w:rPr>
        <w:t xml:space="preserve">Ovaj Zaključak dostavlja se </w:t>
      </w:r>
      <w:r w:rsidRPr="008D0BAF">
        <w:rPr>
          <w:i/>
        </w:rPr>
        <w:t>Gradskom uredu za mjesnu samoupravu, promet, civilnu zaštitu i sigurnost, Sektoru za promet, na daljnje postupanje</w:t>
      </w:r>
      <w:r w:rsidRPr="008D0BAF">
        <w:rPr>
          <w:i/>
          <w:color w:val="000000"/>
          <w:lang w:eastAsia="en-US"/>
        </w:rPr>
        <w:t>.</w:t>
      </w:r>
    </w:p>
    <w:p w:rsidR="008D0BAF" w:rsidRDefault="008D0BAF" w:rsidP="00DD648D">
      <w:pPr>
        <w:jc w:val="both"/>
      </w:pPr>
    </w:p>
    <w:p w:rsidR="00DD648D" w:rsidRPr="00DD648D" w:rsidRDefault="00DD648D" w:rsidP="00DD648D">
      <w:pPr>
        <w:jc w:val="both"/>
      </w:pPr>
    </w:p>
    <w:p w:rsidR="00DD648D" w:rsidRPr="00DD648D" w:rsidRDefault="00DD648D" w:rsidP="00DD648D">
      <w:pPr>
        <w:pStyle w:val="Odlomakpopisa"/>
        <w:numPr>
          <w:ilvl w:val="0"/>
          <w:numId w:val="15"/>
        </w:numPr>
        <w:jc w:val="both"/>
        <w:rPr>
          <w:b/>
          <w:i/>
          <w:u w:val="single"/>
        </w:rPr>
      </w:pPr>
      <w:r w:rsidRPr="00DD648D">
        <w:rPr>
          <w:b/>
          <w:u w:val="single"/>
        </w:rPr>
        <w:t>Prijedlog zaključka o prijedlogu postavljanja prometnih „klamerica“ ispred i pored ulaza u stambenu zgradu u Ulici platana 4</w:t>
      </w:r>
    </w:p>
    <w:p w:rsidR="00DD648D" w:rsidRDefault="00DD648D" w:rsidP="00DD648D">
      <w:pPr>
        <w:jc w:val="both"/>
      </w:pPr>
      <w:r w:rsidRPr="00DD648D">
        <w:rPr>
          <w:b/>
        </w:rPr>
        <w:t>Predsjednik</w:t>
      </w:r>
      <w:r>
        <w:t xml:space="preserve"> otvara raspravu. Bez rasprave Vijeće</w:t>
      </w:r>
      <w:r w:rsidRPr="00DD648D">
        <w:rPr>
          <w:i/>
        </w:rPr>
        <w:t xml:space="preserve"> jednoglasno</w:t>
      </w:r>
      <w:r>
        <w:t xml:space="preserve"> donosi</w:t>
      </w:r>
    </w:p>
    <w:p w:rsidR="008D0BAF" w:rsidRPr="008D0BAF" w:rsidRDefault="008D0BAF" w:rsidP="008D0BAF">
      <w:pPr>
        <w:rPr>
          <w:b/>
        </w:rPr>
      </w:pPr>
    </w:p>
    <w:p w:rsidR="008D0BAF" w:rsidRPr="008D0BAF" w:rsidRDefault="008D0BAF" w:rsidP="008D0BAF">
      <w:pPr>
        <w:jc w:val="center"/>
        <w:rPr>
          <w:b/>
          <w:i/>
        </w:rPr>
      </w:pPr>
      <w:r w:rsidRPr="008D0BAF">
        <w:rPr>
          <w:b/>
          <w:i/>
        </w:rPr>
        <w:t xml:space="preserve">Z A K L J U Č A K </w:t>
      </w:r>
    </w:p>
    <w:p w:rsidR="008D0BAF" w:rsidRPr="008D0BAF" w:rsidRDefault="008D0BAF" w:rsidP="008D0BAF">
      <w:pPr>
        <w:jc w:val="center"/>
        <w:rPr>
          <w:b/>
          <w:i/>
        </w:rPr>
      </w:pPr>
      <w:r w:rsidRPr="008D0BAF">
        <w:rPr>
          <w:b/>
          <w:i/>
        </w:rPr>
        <w:t>o prijedlogu postavljanja prometnih „klamerica“</w:t>
      </w:r>
    </w:p>
    <w:p w:rsidR="008D0BAF" w:rsidRPr="008D0BAF" w:rsidRDefault="008D0BAF" w:rsidP="008D0BAF">
      <w:pPr>
        <w:jc w:val="center"/>
        <w:rPr>
          <w:b/>
          <w:i/>
        </w:rPr>
      </w:pPr>
      <w:r w:rsidRPr="008D0BAF">
        <w:rPr>
          <w:b/>
          <w:i/>
        </w:rPr>
        <w:t>ispred i pored ulaza u stambenu zgradu u Ulici platana 4</w:t>
      </w:r>
    </w:p>
    <w:p w:rsidR="008D0BAF" w:rsidRPr="008D0BAF" w:rsidRDefault="008D0BAF" w:rsidP="008D0BAF">
      <w:pPr>
        <w:autoSpaceDE w:val="0"/>
        <w:autoSpaceDN w:val="0"/>
        <w:adjustRightInd w:val="0"/>
        <w:contextualSpacing/>
        <w:jc w:val="both"/>
        <w:rPr>
          <w:i/>
        </w:rPr>
      </w:pPr>
    </w:p>
    <w:p w:rsidR="008D0BAF" w:rsidRPr="008D0BAF" w:rsidRDefault="008D0BAF" w:rsidP="008D0BAF">
      <w:pPr>
        <w:numPr>
          <w:ilvl w:val="0"/>
          <w:numId w:val="22"/>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Razmotren je Zaključak Vijeća Mjesnog odbora Novi Retkovec kojim se predlaže postavljanje prometnih „klamerica“ ispred i pored ulaza u stambenu zgradu u Ulici platana 4. Na predmetnoj lokaciji ranije su bili postavljeni stupići koji su devastirani u nevremenu u srpnju 2023. </w:t>
      </w:r>
    </w:p>
    <w:p w:rsidR="008D0BAF" w:rsidRPr="008D0BAF" w:rsidRDefault="008D0BAF" w:rsidP="008D0BAF">
      <w:pPr>
        <w:numPr>
          <w:ilvl w:val="0"/>
          <w:numId w:val="22"/>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Prijedlog se smatra opravdanim te se nadležnom Gradskom uredu predlaže da izvrši očevid, utvrdi opravdanost prijedloga, donese pripadajuće rješenje i Vijeće obavijesti o učinjenom. </w:t>
      </w:r>
    </w:p>
    <w:p w:rsidR="008D0BAF" w:rsidRPr="008D0BAF" w:rsidRDefault="008D0BAF" w:rsidP="008D0BAF">
      <w:pPr>
        <w:numPr>
          <w:ilvl w:val="0"/>
          <w:numId w:val="22"/>
        </w:numPr>
        <w:autoSpaceDE w:val="0"/>
        <w:autoSpaceDN w:val="0"/>
        <w:adjustRightInd w:val="0"/>
        <w:spacing w:line="252" w:lineRule="auto"/>
        <w:contextualSpacing/>
        <w:jc w:val="both"/>
        <w:rPr>
          <w:i/>
          <w:color w:val="000000"/>
          <w:lang w:eastAsia="en-US"/>
        </w:rPr>
      </w:pPr>
      <w:r w:rsidRPr="008D0BAF">
        <w:rPr>
          <w:i/>
          <w:color w:val="000000"/>
          <w:lang w:eastAsia="en-US"/>
        </w:rPr>
        <w:t xml:space="preserve">Ovaj Zaključak dostavlja se </w:t>
      </w:r>
      <w:r w:rsidRPr="008D0BAF">
        <w:rPr>
          <w:i/>
        </w:rPr>
        <w:t>Gradskom uredu za mjesnu samoupravu, promet, civilnu zaštitu i sigurnost, Sektoru za promet, na daljnje postupanje</w:t>
      </w:r>
      <w:r w:rsidRPr="008D0BAF">
        <w:rPr>
          <w:i/>
          <w:color w:val="000000"/>
          <w:lang w:eastAsia="en-US"/>
        </w:rPr>
        <w:t>.</w:t>
      </w:r>
    </w:p>
    <w:p w:rsidR="00DD648D" w:rsidRDefault="00DD648D" w:rsidP="00DD648D">
      <w:pPr>
        <w:jc w:val="both"/>
        <w:rPr>
          <w:b/>
          <w:i/>
          <w:u w:val="single"/>
        </w:rPr>
      </w:pPr>
    </w:p>
    <w:p w:rsidR="008D0BAF" w:rsidRPr="00DD648D" w:rsidRDefault="008D0BAF" w:rsidP="00DD648D">
      <w:pPr>
        <w:jc w:val="both"/>
        <w:rPr>
          <w:b/>
          <w:i/>
          <w:u w:val="single"/>
        </w:rPr>
      </w:pPr>
    </w:p>
    <w:p w:rsidR="00DD648D" w:rsidRPr="00DD648D" w:rsidRDefault="00DD648D" w:rsidP="00DD648D">
      <w:pPr>
        <w:pStyle w:val="Odlomakpopisa"/>
        <w:numPr>
          <w:ilvl w:val="0"/>
          <w:numId w:val="15"/>
        </w:numPr>
        <w:jc w:val="both"/>
        <w:rPr>
          <w:b/>
          <w:i/>
          <w:u w:val="single"/>
        </w:rPr>
      </w:pPr>
      <w:r w:rsidRPr="00DD648D">
        <w:rPr>
          <w:b/>
          <w:u w:val="single"/>
        </w:rPr>
        <w:t>Prijedlog zaključka o prijedlogu regulacije prometnih traka u Ulici Dubrava kod k.br. 306f, u smjeru istoka</w:t>
      </w:r>
    </w:p>
    <w:p w:rsidR="00DD648D" w:rsidRDefault="00DD648D" w:rsidP="00DD648D">
      <w:pPr>
        <w:jc w:val="both"/>
      </w:pPr>
      <w:r w:rsidRPr="00DD648D">
        <w:rPr>
          <w:b/>
        </w:rPr>
        <w:t>Predsjednik</w:t>
      </w:r>
      <w:r>
        <w:t xml:space="preserve"> otvara raspravu. Bez rasprave Vijeće</w:t>
      </w:r>
      <w:r w:rsidRPr="00DD648D">
        <w:rPr>
          <w:i/>
        </w:rPr>
        <w:t xml:space="preserve"> jednoglasno</w:t>
      </w:r>
      <w:r>
        <w:t xml:space="preserve"> donosi</w:t>
      </w:r>
    </w:p>
    <w:p w:rsidR="008D0BAF" w:rsidRPr="008D0BAF" w:rsidRDefault="008D0BAF" w:rsidP="008D0BAF">
      <w:pPr>
        <w:rPr>
          <w:b/>
        </w:rPr>
      </w:pPr>
    </w:p>
    <w:p w:rsidR="008D0BAF" w:rsidRPr="008D0BAF" w:rsidRDefault="008D0BAF" w:rsidP="008D0BAF">
      <w:pPr>
        <w:jc w:val="center"/>
        <w:rPr>
          <w:b/>
          <w:i/>
        </w:rPr>
      </w:pPr>
      <w:r w:rsidRPr="008D0BAF">
        <w:rPr>
          <w:b/>
          <w:i/>
        </w:rPr>
        <w:t xml:space="preserve">Z A K L J U Č A K </w:t>
      </w:r>
    </w:p>
    <w:p w:rsidR="008D0BAF" w:rsidRPr="008D0BAF" w:rsidRDefault="008D0BAF" w:rsidP="008D0BAF">
      <w:pPr>
        <w:jc w:val="center"/>
        <w:rPr>
          <w:b/>
          <w:i/>
        </w:rPr>
      </w:pPr>
      <w:r w:rsidRPr="008D0BAF">
        <w:rPr>
          <w:b/>
          <w:i/>
        </w:rPr>
        <w:t xml:space="preserve">o prijedlogu za bolju regulaciju prometnih traka u </w:t>
      </w:r>
    </w:p>
    <w:p w:rsidR="008D0BAF" w:rsidRPr="008D0BAF" w:rsidRDefault="008D0BAF" w:rsidP="008D0BAF">
      <w:pPr>
        <w:jc w:val="center"/>
        <w:rPr>
          <w:b/>
          <w:i/>
        </w:rPr>
      </w:pPr>
      <w:r w:rsidRPr="008D0BAF">
        <w:rPr>
          <w:b/>
          <w:i/>
        </w:rPr>
        <w:t>ulici Dubrava kod k.br. 306f, u smjeru istoka</w:t>
      </w:r>
    </w:p>
    <w:p w:rsidR="008D0BAF" w:rsidRPr="008D0BAF" w:rsidRDefault="008D0BAF" w:rsidP="008D0BAF">
      <w:pPr>
        <w:autoSpaceDE w:val="0"/>
        <w:autoSpaceDN w:val="0"/>
        <w:adjustRightInd w:val="0"/>
        <w:contextualSpacing/>
        <w:jc w:val="both"/>
        <w:rPr>
          <w:i/>
        </w:rPr>
      </w:pPr>
    </w:p>
    <w:p w:rsidR="008D0BAF" w:rsidRPr="008D0BAF" w:rsidRDefault="008D0BAF" w:rsidP="008D0BAF">
      <w:pPr>
        <w:numPr>
          <w:ilvl w:val="0"/>
          <w:numId w:val="23"/>
        </w:numPr>
        <w:autoSpaceDE w:val="0"/>
        <w:autoSpaceDN w:val="0"/>
        <w:adjustRightInd w:val="0"/>
        <w:spacing w:after="160" w:line="252" w:lineRule="auto"/>
        <w:jc w:val="both"/>
        <w:rPr>
          <w:rFonts w:eastAsia="Calibri"/>
          <w:i/>
          <w:color w:val="000000"/>
          <w:lang w:eastAsia="en-US"/>
        </w:rPr>
      </w:pPr>
      <w:r w:rsidRPr="008D0BAF">
        <w:rPr>
          <w:rFonts w:eastAsia="Calibri"/>
          <w:i/>
          <w:color w:val="000000"/>
          <w:lang w:eastAsia="en-US"/>
        </w:rPr>
        <w:t>Razmotren je Zaključak Vijeća Mjesnog odbora Stari Retkovec kojim se predlaže, temeljem inicijative Vijeća Gradske četvrti Sesvete, novo označavanje prometnih traka u ulici Dubrava kod k.br. 306f u smjeru istoka koje je izmijenjeno zbog novog semafora kod trgovine „</w:t>
      </w:r>
      <w:proofErr w:type="spellStart"/>
      <w:r w:rsidRPr="008D0BAF">
        <w:rPr>
          <w:rFonts w:eastAsia="Calibri"/>
          <w:i/>
          <w:color w:val="000000"/>
          <w:lang w:eastAsia="en-US"/>
        </w:rPr>
        <w:t>Eurospin</w:t>
      </w:r>
      <w:proofErr w:type="spellEnd"/>
      <w:r w:rsidRPr="008D0BAF">
        <w:rPr>
          <w:rFonts w:eastAsia="Calibri"/>
          <w:i/>
          <w:color w:val="000000"/>
          <w:lang w:eastAsia="en-US"/>
        </w:rPr>
        <w:t>“. Bolje označavanje prometnih traka koje bi pridonijelo većoj sigurnosti prometa predlaže se na način da se iznađe mogućnost umjerenijeg smjera prometnih traka od novog semafora kod „</w:t>
      </w:r>
      <w:proofErr w:type="spellStart"/>
      <w:r w:rsidRPr="008D0BAF">
        <w:rPr>
          <w:rFonts w:eastAsia="Calibri"/>
          <w:i/>
          <w:color w:val="000000"/>
          <w:lang w:eastAsia="en-US"/>
        </w:rPr>
        <w:t>Eurospin</w:t>
      </w:r>
      <w:proofErr w:type="spellEnd"/>
      <w:r w:rsidRPr="008D0BAF">
        <w:rPr>
          <w:rFonts w:eastAsia="Calibri"/>
          <w:i/>
          <w:color w:val="000000"/>
          <w:lang w:eastAsia="en-US"/>
        </w:rPr>
        <w:t>“-a prema semaforu kod spoja s Ulicom kneza Branimira. Sadašnje naglo zakretanje prometnih traka dovelo je već do niza manjih prometnih nesreća.</w:t>
      </w:r>
    </w:p>
    <w:p w:rsidR="008D0BAF" w:rsidRPr="008D0BAF" w:rsidRDefault="008D0BAF" w:rsidP="008D0BAF">
      <w:pPr>
        <w:numPr>
          <w:ilvl w:val="0"/>
          <w:numId w:val="23"/>
        </w:numPr>
        <w:autoSpaceDE w:val="0"/>
        <w:autoSpaceDN w:val="0"/>
        <w:adjustRightInd w:val="0"/>
        <w:spacing w:line="252" w:lineRule="auto"/>
        <w:jc w:val="both"/>
        <w:rPr>
          <w:rFonts w:eastAsia="Calibri"/>
          <w:i/>
          <w:color w:val="000000"/>
          <w:lang w:eastAsia="en-US"/>
        </w:rPr>
      </w:pPr>
      <w:r w:rsidRPr="008D0BAF">
        <w:rPr>
          <w:rFonts w:eastAsia="Calibri"/>
          <w:i/>
          <w:color w:val="000000"/>
          <w:lang w:eastAsia="en-US"/>
        </w:rPr>
        <w:t xml:space="preserve">Prijedlog se smatra opravdanim te se nadležnom Gradskom uredu predlaže da izvrši očevid, utvrdi opravdanost prijedloga i Vijeće obavijesti o učinjenom. </w:t>
      </w:r>
    </w:p>
    <w:p w:rsidR="008D0BAF" w:rsidRPr="002974D0" w:rsidRDefault="008D0BAF" w:rsidP="008D0BAF">
      <w:pPr>
        <w:numPr>
          <w:ilvl w:val="0"/>
          <w:numId w:val="23"/>
        </w:numPr>
        <w:autoSpaceDE w:val="0"/>
        <w:autoSpaceDN w:val="0"/>
        <w:adjustRightInd w:val="0"/>
        <w:spacing w:line="252" w:lineRule="auto"/>
        <w:contextualSpacing/>
        <w:jc w:val="both"/>
        <w:rPr>
          <w:i/>
          <w:color w:val="000000"/>
          <w:lang w:eastAsia="en-US"/>
        </w:rPr>
      </w:pPr>
      <w:r w:rsidRPr="008D0BAF">
        <w:rPr>
          <w:i/>
          <w:color w:val="000000"/>
          <w:lang w:eastAsia="en-US"/>
        </w:rPr>
        <w:t xml:space="preserve">Ovaj Zaključak dostavlja se </w:t>
      </w:r>
      <w:r w:rsidRPr="008D0BAF">
        <w:rPr>
          <w:i/>
        </w:rPr>
        <w:t>Gradskom uredu za mjesnu samoupravu, promet, civilnu zaštitu i sigurnost, Sektoru za promet, na daljnje postupanje</w:t>
      </w:r>
      <w:r w:rsidRPr="008D0BAF">
        <w:rPr>
          <w:i/>
          <w:color w:val="000000"/>
          <w:lang w:eastAsia="en-US"/>
        </w:rPr>
        <w:t>.</w:t>
      </w:r>
    </w:p>
    <w:p w:rsidR="00DD648D" w:rsidRPr="00DD648D" w:rsidRDefault="00DD648D" w:rsidP="00DD648D">
      <w:pPr>
        <w:pStyle w:val="Odlomakpopisa"/>
        <w:numPr>
          <w:ilvl w:val="0"/>
          <w:numId w:val="15"/>
        </w:numPr>
        <w:jc w:val="both"/>
        <w:rPr>
          <w:b/>
          <w:i/>
          <w:u w:val="single"/>
        </w:rPr>
      </w:pPr>
      <w:r w:rsidRPr="00DD648D">
        <w:rPr>
          <w:b/>
          <w:u w:val="single"/>
        </w:rPr>
        <w:lastRenderedPageBreak/>
        <w:t xml:space="preserve">Prijedlog zaključka o prijedlogu postavljanja znaka zabrane šetanja i pristupa pasa  </w:t>
      </w:r>
    </w:p>
    <w:p w:rsidR="008D0BAF" w:rsidRDefault="008D0BAF" w:rsidP="008D0BAF">
      <w:pPr>
        <w:jc w:val="both"/>
      </w:pPr>
      <w:r w:rsidRPr="008D0BAF">
        <w:rPr>
          <w:b/>
        </w:rPr>
        <w:t>Predsjednik</w:t>
      </w:r>
      <w:r>
        <w:t xml:space="preserve"> otvara raspravu. Bez rasprave Vijeće</w:t>
      </w:r>
      <w:r w:rsidRPr="008D0BAF">
        <w:rPr>
          <w:i/>
        </w:rPr>
        <w:t xml:space="preserve"> jednoglasno</w:t>
      </w:r>
      <w:r>
        <w:t xml:space="preserve"> donosi</w:t>
      </w:r>
    </w:p>
    <w:p w:rsidR="00C82D92" w:rsidRDefault="00C82D92" w:rsidP="008D0BAF">
      <w:pPr>
        <w:jc w:val="both"/>
      </w:pPr>
    </w:p>
    <w:p w:rsidR="008D0BAF" w:rsidRPr="008D0BAF" w:rsidRDefault="008D0BAF" w:rsidP="008D0BAF">
      <w:pPr>
        <w:jc w:val="center"/>
        <w:rPr>
          <w:b/>
          <w:i/>
        </w:rPr>
      </w:pPr>
      <w:r w:rsidRPr="008D0BAF">
        <w:rPr>
          <w:b/>
          <w:i/>
        </w:rPr>
        <w:t xml:space="preserve">Z A K L J U Č A K </w:t>
      </w:r>
    </w:p>
    <w:p w:rsidR="008D0BAF" w:rsidRPr="008D0BAF" w:rsidRDefault="008D0BAF" w:rsidP="008D0BAF">
      <w:pPr>
        <w:jc w:val="center"/>
        <w:rPr>
          <w:b/>
          <w:i/>
        </w:rPr>
      </w:pPr>
      <w:r w:rsidRPr="008D0BAF">
        <w:rPr>
          <w:b/>
          <w:i/>
        </w:rPr>
        <w:t xml:space="preserve">o prijedlogu postavljanja znaka zabrane </w:t>
      </w:r>
    </w:p>
    <w:p w:rsidR="008D0BAF" w:rsidRPr="008D0BAF" w:rsidRDefault="008D0BAF" w:rsidP="008D0BAF">
      <w:pPr>
        <w:jc w:val="center"/>
        <w:rPr>
          <w:b/>
          <w:i/>
        </w:rPr>
      </w:pPr>
      <w:r w:rsidRPr="008D0BAF">
        <w:rPr>
          <w:b/>
          <w:i/>
        </w:rPr>
        <w:t>šetanja i pristupa pasa.</w:t>
      </w:r>
    </w:p>
    <w:p w:rsidR="008D0BAF" w:rsidRPr="008D0BAF" w:rsidRDefault="008D0BAF" w:rsidP="008D0BAF">
      <w:pPr>
        <w:autoSpaceDE w:val="0"/>
        <w:autoSpaceDN w:val="0"/>
        <w:adjustRightInd w:val="0"/>
        <w:jc w:val="both"/>
        <w:rPr>
          <w:i/>
        </w:rPr>
      </w:pPr>
    </w:p>
    <w:p w:rsidR="008D0BAF" w:rsidRPr="008D0BAF" w:rsidRDefault="008D0BAF" w:rsidP="00C82D92">
      <w:pPr>
        <w:autoSpaceDE w:val="0"/>
        <w:autoSpaceDN w:val="0"/>
        <w:adjustRightInd w:val="0"/>
        <w:spacing w:after="160" w:line="252" w:lineRule="auto"/>
        <w:jc w:val="both"/>
        <w:rPr>
          <w:rFonts w:eastAsia="Calibri"/>
          <w:i/>
          <w:color w:val="000000"/>
          <w:lang w:eastAsia="en-US"/>
        </w:rPr>
      </w:pPr>
      <w:r w:rsidRPr="00C82D92">
        <w:rPr>
          <w:rFonts w:eastAsia="Calibri"/>
          <w:i/>
          <w:color w:val="000000"/>
          <w:lang w:eastAsia="en-US"/>
        </w:rPr>
        <w:t xml:space="preserve">1. </w:t>
      </w:r>
      <w:r w:rsidRPr="008D0BAF">
        <w:rPr>
          <w:rFonts w:eastAsia="Calibri"/>
          <w:i/>
          <w:color w:val="000000"/>
          <w:lang w:eastAsia="en-US"/>
        </w:rPr>
        <w:t xml:space="preserve">Razmotren je Zaključak Vijeća Mjesnog odbora </w:t>
      </w:r>
      <w:proofErr w:type="spellStart"/>
      <w:r w:rsidRPr="008D0BAF">
        <w:rPr>
          <w:rFonts w:eastAsia="Calibri"/>
          <w:i/>
          <w:color w:val="000000"/>
          <w:lang w:eastAsia="en-US"/>
        </w:rPr>
        <w:t>Čulinec</w:t>
      </w:r>
      <w:proofErr w:type="spellEnd"/>
      <w:r w:rsidRPr="008D0BAF">
        <w:rPr>
          <w:rFonts w:eastAsia="Calibri"/>
          <w:i/>
          <w:color w:val="000000"/>
          <w:lang w:eastAsia="en-US"/>
        </w:rPr>
        <w:t xml:space="preserve"> kojim se predlaže postavljanje znaka zabrane šetanja  i pristupa pasa na sljedećim lokacijama:</w:t>
      </w:r>
    </w:p>
    <w:p w:rsidR="008D0BAF" w:rsidRPr="008D0BAF" w:rsidRDefault="008D0BAF" w:rsidP="008D0BAF">
      <w:pPr>
        <w:numPr>
          <w:ilvl w:val="0"/>
          <w:numId w:val="24"/>
        </w:numPr>
        <w:autoSpaceDE w:val="0"/>
        <w:autoSpaceDN w:val="0"/>
        <w:adjustRightInd w:val="0"/>
        <w:spacing w:after="160" w:line="252" w:lineRule="auto"/>
        <w:contextualSpacing/>
        <w:jc w:val="both"/>
        <w:rPr>
          <w:rFonts w:eastAsia="Calibri"/>
          <w:i/>
          <w:color w:val="000000"/>
          <w:lang w:eastAsia="en-US"/>
        </w:rPr>
      </w:pPr>
      <w:r w:rsidRPr="008D0BAF">
        <w:rPr>
          <w:rFonts w:eastAsia="Calibri"/>
          <w:i/>
          <w:color w:val="000000"/>
          <w:lang w:eastAsia="en-US"/>
        </w:rPr>
        <w:t>ispred Dječjeg vrtića u Ulici badema i na zelenoj površini lijevo uz ogradu trgovine te desno kod ulaza u vrtić</w:t>
      </w:r>
    </w:p>
    <w:p w:rsidR="008D0BAF" w:rsidRPr="008D0BAF" w:rsidRDefault="008D0BAF" w:rsidP="008D0BAF">
      <w:pPr>
        <w:numPr>
          <w:ilvl w:val="0"/>
          <w:numId w:val="24"/>
        </w:numPr>
        <w:autoSpaceDE w:val="0"/>
        <w:autoSpaceDN w:val="0"/>
        <w:adjustRightInd w:val="0"/>
        <w:spacing w:after="160" w:line="252" w:lineRule="auto"/>
        <w:contextualSpacing/>
        <w:jc w:val="both"/>
        <w:rPr>
          <w:rFonts w:eastAsia="Calibri"/>
          <w:i/>
          <w:color w:val="000000"/>
          <w:lang w:eastAsia="en-US"/>
        </w:rPr>
      </w:pPr>
      <w:r w:rsidRPr="008D0BAF">
        <w:rPr>
          <w:rFonts w:eastAsia="Calibri"/>
          <w:i/>
          <w:color w:val="000000"/>
          <w:lang w:eastAsia="en-US"/>
        </w:rPr>
        <w:t>zelena površina dječjeg parka u Ulici borova</w:t>
      </w:r>
    </w:p>
    <w:p w:rsidR="00C82D92" w:rsidRDefault="008D0BAF" w:rsidP="00A201CF">
      <w:pPr>
        <w:numPr>
          <w:ilvl w:val="0"/>
          <w:numId w:val="24"/>
        </w:numPr>
        <w:autoSpaceDE w:val="0"/>
        <w:autoSpaceDN w:val="0"/>
        <w:adjustRightInd w:val="0"/>
        <w:spacing w:after="160" w:line="252" w:lineRule="auto"/>
        <w:contextualSpacing/>
        <w:jc w:val="both"/>
        <w:rPr>
          <w:rFonts w:eastAsia="Calibri"/>
          <w:i/>
          <w:color w:val="000000"/>
          <w:lang w:eastAsia="en-US"/>
        </w:rPr>
      </w:pPr>
      <w:r w:rsidRPr="008D0BAF">
        <w:rPr>
          <w:rFonts w:eastAsia="Calibri"/>
          <w:i/>
          <w:color w:val="000000"/>
          <w:lang w:eastAsia="en-US"/>
        </w:rPr>
        <w:t>pored stolova za stolni tenis u Ulici dunja</w:t>
      </w:r>
    </w:p>
    <w:p w:rsidR="00A201CF" w:rsidRPr="00A201CF" w:rsidRDefault="00A201CF" w:rsidP="00A201CF">
      <w:pPr>
        <w:autoSpaceDE w:val="0"/>
        <w:autoSpaceDN w:val="0"/>
        <w:adjustRightInd w:val="0"/>
        <w:spacing w:after="160" w:line="252" w:lineRule="auto"/>
        <w:ind w:left="1260"/>
        <w:contextualSpacing/>
        <w:jc w:val="both"/>
        <w:rPr>
          <w:rFonts w:eastAsia="Calibri"/>
          <w:i/>
          <w:color w:val="000000"/>
          <w:lang w:eastAsia="en-US"/>
        </w:rPr>
      </w:pPr>
    </w:p>
    <w:p w:rsidR="008D0BAF" w:rsidRPr="008D0BAF" w:rsidRDefault="00C82D92" w:rsidP="00C82D92">
      <w:pPr>
        <w:autoSpaceDE w:val="0"/>
        <w:autoSpaceDN w:val="0"/>
        <w:adjustRightInd w:val="0"/>
        <w:spacing w:line="252" w:lineRule="auto"/>
        <w:jc w:val="both"/>
        <w:rPr>
          <w:rFonts w:eastAsia="Calibri"/>
          <w:i/>
          <w:color w:val="000000"/>
          <w:lang w:eastAsia="en-US"/>
        </w:rPr>
      </w:pPr>
      <w:r w:rsidRPr="00C82D92">
        <w:rPr>
          <w:rFonts w:eastAsia="Calibri"/>
          <w:i/>
          <w:color w:val="000000"/>
          <w:lang w:eastAsia="en-US"/>
        </w:rPr>
        <w:t xml:space="preserve">2. </w:t>
      </w:r>
      <w:r w:rsidR="008D0BAF" w:rsidRPr="00C82D92">
        <w:rPr>
          <w:rFonts w:eastAsia="Calibri"/>
          <w:i/>
          <w:color w:val="000000"/>
          <w:lang w:eastAsia="en-US"/>
        </w:rPr>
        <w:t>Prijedlog se smatra opravdanim te se predlaže postavljanje znakova zabrane dovođenja pasa na lokacijama navedenim pod točkom 1.</w:t>
      </w:r>
    </w:p>
    <w:p w:rsidR="008D0BAF" w:rsidRPr="00C82D92" w:rsidRDefault="00C82D92" w:rsidP="00C82D92">
      <w:pPr>
        <w:autoSpaceDE w:val="0"/>
        <w:autoSpaceDN w:val="0"/>
        <w:adjustRightInd w:val="0"/>
        <w:spacing w:line="252" w:lineRule="auto"/>
        <w:jc w:val="both"/>
        <w:rPr>
          <w:i/>
          <w:color w:val="000000"/>
          <w:lang w:eastAsia="en-US"/>
        </w:rPr>
      </w:pPr>
      <w:r w:rsidRPr="00C82D92">
        <w:rPr>
          <w:i/>
          <w:color w:val="000000"/>
          <w:lang w:eastAsia="en-US"/>
        </w:rPr>
        <w:t xml:space="preserve">3. </w:t>
      </w:r>
      <w:r w:rsidR="008D0BAF" w:rsidRPr="00C82D92">
        <w:rPr>
          <w:i/>
          <w:color w:val="000000"/>
          <w:lang w:eastAsia="en-US"/>
        </w:rPr>
        <w:t>Ovaj Zaključak dostavlja se</w:t>
      </w:r>
      <w:r w:rsidR="008D0BAF" w:rsidRPr="00C82D92">
        <w:rPr>
          <w:i/>
        </w:rPr>
        <w:t xml:space="preserve"> Zagrebačkom holdingu d.o.o., Podružnici Zrinjevac na daljnje postupanje</w:t>
      </w:r>
      <w:r w:rsidR="008D0BAF" w:rsidRPr="00C82D92">
        <w:rPr>
          <w:i/>
          <w:color w:val="000000"/>
          <w:lang w:eastAsia="en-US"/>
        </w:rPr>
        <w:t>.</w:t>
      </w:r>
    </w:p>
    <w:p w:rsidR="00231E87" w:rsidRDefault="00231E87" w:rsidP="00231E87">
      <w:pPr>
        <w:jc w:val="both"/>
      </w:pPr>
    </w:p>
    <w:p w:rsidR="00767F48" w:rsidRDefault="00767F48" w:rsidP="00231E87">
      <w:pPr>
        <w:jc w:val="both"/>
      </w:pPr>
    </w:p>
    <w:p w:rsidR="00231E87" w:rsidRPr="00231E87" w:rsidRDefault="00231E87" w:rsidP="00231E87">
      <w:pPr>
        <w:jc w:val="both"/>
        <w:rPr>
          <w:b/>
          <w:u w:val="single"/>
        </w:rPr>
      </w:pPr>
      <w:r w:rsidRPr="00231E87">
        <w:rPr>
          <w:b/>
          <w:u w:val="single"/>
        </w:rPr>
        <w:t>Ad 9 - Prijedlog zaključka o Prijedlogu odluke o izmjenama Odluke o davanju u zakup i na drugo korištenje površina javne namjene</w:t>
      </w:r>
    </w:p>
    <w:p w:rsidR="00231E87" w:rsidRDefault="00231E87" w:rsidP="00231E87">
      <w:pPr>
        <w:jc w:val="both"/>
      </w:pPr>
      <w:r w:rsidRPr="00231E87">
        <w:rPr>
          <w:b/>
        </w:rPr>
        <w:t>Predsjednik</w:t>
      </w:r>
      <w:r>
        <w:t xml:space="preserve"> otvara </w:t>
      </w:r>
      <w:r w:rsidR="002974D0">
        <w:t>raspravu o Prijedlogu zaključka kojim se daje pozitivno mišljenje na Prijedlog odluke o izmjenama Odluke o davanju u zakup i na drugo korištenje površina javne namjene. Rasprave nije bilo</w:t>
      </w:r>
      <w:r w:rsidR="00E84A43">
        <w:t>.</w:t>
      </w:r>
      <w:r w:rsidR="002974D0">
        <w:t xml:space="preserve"> Nak</w:t>
      </w:r>
      <w:r w:rsidR="00351D17">
        <w:t>o</w:t>
      </w:r>
      <w:r w:rsidR="002974D0">
        <w:t xml:space="preserve">n provedenog glasovanja </w:t>
      </w:r>
      <w:r w:rsidR="00351D17">
        <w:t>predsjednik utvrđuje da uz 6 glasova „za“, 6 glasova „protiv“ i 2 „suzdržana“ glasa zaključak nije donesen.</w:t>
      </w:r>
    </w:p>
    <w:p w:rsidR="00351D17" w:rsidRDefault="00351D17" w:rsidP="00231E87">
      <w:pPr>
        <w:jc w:val="both"/>
      </w:pPr>
    </w:p>
    <w:p w:rsidR="00E84A43" w:rsidRPr="00E84A43" w:rsidRDefault="00E84A43" w:rsidP="00E84A43">
      <w:pPr>
        <w:jc w:val="both"/>
        <w:rPr>
          <w:b/>
          <w:u w:val="single"/>
        </w:rPr>
      </w:pPr>
      <w:r w:rsidRPr="00E84A43">
        <w:rPr>
          <w:b/>
          <w:u w:val="single"/>
        </w:rPr>
        <w:t>Ad 10 - Prijedlog zaključka o Nacrtu prijedloga Odluke o izmjeni i dopuni Odluke o mjestima za trgovinu na malo izvan prodavaonica i tržnica na malo koja se obavlja na pokretnim napravama i o vanjskom izgledu pokretnih naprava i privremenih građevina</w:t>
      </w:r>
    </w:p>
    <w:p w:rsidR="00E84A43" w:rsidRDefault="00E84A43" w:rsidP="00231E87">
      <w:pPr>
        <w:jc w:val="both"/>
      </w:pPr>
      <w:r>
        <w:t>Predsjednik otvara raspravu o Prijedlogu zaključka o Nacrtu prijedloga… kojim se daje pozitivno mišljenje na isti. Rasprave nije bilo. Nakon provedenog glasovanja predsjednik utvrđuje da uz 5 glasova „za“, 6 glasova „protiv“ i 3 „suzdržana“ glasa zaključak nije donesen.</w:t>
      </w:r>
    </w:p>
    <w:p w:rsidR="0020428E" w:rsidRPr="00E84A43" w:rsidRDefault="0020428E" w:rsidP="009E335F">
      <w:pPr>
        <w:jc w:val="both"/>
        <w:rPr>
          <w:b/>
          <w:u w:val="single"/>
        </w:rPr>
      </w:pPr>
    </w:p>
    <w:p w:rsidR="00E84A43" w:rsidRPr="00E84A43" w:rsidRDefault="00E84A43" w:rsidP="00E84A43">
      <w:pPr>
        <w:jc w:val="both"/>
        <w:rPr>
          <w:b/>
          <w:u w:val="single"/>
        </w:rPr>
      </w:pPr>
      <w:r w:rsidRPr="00E84A43">
        <w:rPr>
          <w:b/>
          <w:u w:val="single"/>
        </w:rPr>
        <w:t xml:space="preserve">Ad 11 - Donošenje zaključaka o davanju mišljenja po članku 86. Statuta Grada Zagreba na: </w:t>
      </w:r>
    </w:p>
    <w:p w:rsidR="00E84A43" w:rsidRDefault="00E84A43" w:rsidP="00E84A43">
      <w:pPr>
        <w:pStyle w:val="Odlomakpopisa"/>
        <w:numPr>
          <w:ilvl w:val="0"/>
          <w:numId w:val="27"/>
        </w:numPr>
        <w:jc w:val="both"/>
        <w:rPr>
          <w:b/>
          <w:u w:val="single"/>
        </w:rPr>
      </w:pPr>
      <w:r w:rsidRPr="00E84A43">
        <w:rPr>
          <w:b/>
          <w:u w:val="single"/>
        </w:rPr>
        <w:t>Prijedlog odluke o visini poreznih stopa godišnjeg poreza na dohodak</w:t>
      </w:r>
    </w:p>
    <w:p w:rsidR="00A201CF" w:rsidRDefault="00A201CF" w:rsidP="00A201CF">
      <w:pPr>
        <w:jc w:val="both"/>
        <w:rPr>
          <w:b/>
          <w:u w:val="single"/>
        </w:rPr>
      </w:pPr>
    </w:p>
    <w:p w:rsidR="00A201CF" w:rsidRPr="00A201CF" w:rsidRDefault="00A201CF" w:rsidP="00A201CF">
      <w:pPr>
        <w:contextualSpacing/>
        <w:jc w:val="both"/>
      </w:pPr>
      <w:r w:rsidRPr="00A201CF">
        <w:rPr>
          <w:b/>
        </w:rPr>
        <w:t xml:space="preserve">Predsjednik </w:t>
      </w:r>
      <w:r w:rsidRPr="00A201CF">
        <w:t xml:space="preserve">otvara raspravu. Bez rasprave, </w:t>
      </w:r>
      <w:r>
        <w:t>nakon provedenog glasovanja uz 5</w:t>
      </w:r>
      <w:r w:rsidRPr="00A201CF">
        <w:t xml:space="preserve"> glasova</w:t>
      </w:r>
      <w:r>
        <w:t xml:space="preserve"> „za“ i 9</w:t>
      </w:r>
      <w:r w:rsidRPr="00A201CF">
        <w:t xml:space="preserve"> glasova „protiv“ </w:t>
      </w:r>
      <w:r>
        <w:t>Prijedloga odluke</w:t>
      </w:r>
      <w:r w:rsidR="00583D34">
        <w:t>,</w:t>
      </w:r>
      <w:r>
        <w:t xml:space="preserve"> </w:t>
      </w:r>
      <w:r w:rsidRPr="00A201CF">
        <w:t>Vijeće većinom glasova donosi</w:t>
      </w:r>
    </w:p>
    <w:p w:rsidR="00A201CF" w:rsidRPr="00A201CF" w:rsidRDefault="00A201CF" w:rsidP="00A201CF">
      <w:pPr>
        <w:jc w:val="both"/>
      </w:pPr>
    </w:p>
    <w:p w:rsidR="00A201CF" w:rsidRDefault="00A201CF" w:rsidP="00A201CF">
      <w:pPr>
        <w:jc w:val="center"/>
        <w:rPr>
          <w:b/>
        </w:rPr>
      </w:pPr>
      <w:r>
        <w:rPr>
          <w:b/>
        </w:rPr>
        <w:t>Z A K L J U Č A K</w:t>
      </w:r>
    </w:p>
    <w:p w:rsidR="00A201CF" w:rsidRDefault="00A201CF" w:rsidP="00A201CF">
      <w:pPr>
        <w:pStyle w:val="Odlomakpopisa"/>
        <w:ind w:left="1080"/>
        <w:rPr>
          <w:b/>
          <w:i/>
        </w:rPr>
      </w:pPr>
      <w:r>
        <w:rPr>
          <w:b/>
          <w:i/>
        </w:rPr>
        <w:t xml:space="preserve">                          o davanju mišljenja o Prijedlogu odluke o</w:t>
      </w:r>
    </w:p>
    <w:p w:rsidR="00A201CF" w:rsidRDefault="00A201CF" w:rsidP="00A201CF">
      <w:pPr>
        <w:pStyle w:val="Odlomakpopisa"/>
        <w:ind w:left="1080"/>
        <w:rPr>
          <w:b/>
          <w:i/>
        </w:rPr>
      </w:pPr>
      <w:r>
        <w:rPr>
          <w:b/>
          <w:i/>
        </w:rPr>
        <w:t xml:space="preserve">                 visini poreznih stopa godišnjeg poreza na dohodak</w:t>
      </w:r>
    </w:p>
    <w:p w:rsidR="00A201CF" w:rsidRDefault="00A201CF" w:rsidP="00A201CF">
      <w:pPr>
        <w:rPr>
          <w:b/>
          <w:bCs/>
          <w:i/>
        </w:rPr>
      </w:pPr>
    </w:p>
    <w:p w:rsidR="00A201CF" w:rsidRPr="00A201CF" w:rsidRDefault="00A201CF" w:rsidP="00A201CF">
      <w:pPr>
        <w:pStyle w:val="Odlomakpopisa"/>
        <w:numPr>
          <w:ilvl w:val="0"/>
          <w:numId w:val="28"/>
        </w:numPr>
        <w:jc w:val="both"/>
        <w:rPr>
          <w:i/>
        </w:rPr>
      </w:pPr>
      <w:r w:rsidRPr="00A201CF">
        <w:rPr>
          <w:i/>
        </w:rPr>
        <w:t xml:space="preserve">Vijeće Gradske četvrti Donja Dubrava razmotrilo je </w:t>
      </w:r>
      <w:r w:rsidRPr="00A03D24">
        <w:rPr>
          <w:b/>
          <w:i/>
        </w:rPr>
        <w:t xml:space="preserve">Prijedlog odluke o visini poreznih stopa godišnjeg poreza na dohodak </w:t>
      </w:r>
      <w:r w:rsidRPr="00A201CF">
        <w:rPr>
          <w:i/>
        </w:rPr>
        <w:t>te nije suglasno s istim.</w:t>
      </w:r>
    </w:p>
    <w:p w:rsidR="00E84A43" w:rsidRPr="00767F48" w:rsidRDefault="00A201CF" w:rsidP="00E84A43">
      <w:pPr>
        <w:pStyle w:val="Odlomakpopisa"/>
        <w:numPr>
          <w:ilvl w:val="0"/>
          <w:numId w:val="28"/>
        </w:numPr>
        <w:jc w:val="both"/>
        <w:rPr>
          <w:b/>
          <w:i/>
        </w:rPr>
      </w:pPr>
      <w:r w:rsidRPr="00A201CF">
        <w:rPr>
          <w:rFonts w:eastAsia="Calibri"/>
          <w:i/>
        </w:rPr>
        <w:t>Ovaj će zaključak biti upućen Stručnoj službi Gradske uprave.</w:t>
      </w:r>
    </w:p>
    <w:p w:rsidR="00E84A43" w:rsidRDefault="00E84A43" w:rsidP="00E84A43">
      <w:pPr>
        <w:pStyle w:val="Odlomakpopisa"/>
        <w:numPr>
          <w:ilvl w:val="0"/>
          <w:numId w:val="27"/>
        </w:numPr>
        <w:jc w:val="both"/>
        <w:rPr>
          <w:b/>
          <w:u w:val="single"/>
        </w:rPr>
      </w:pPr>
      <w:r w:rsidRPr="00E84A43">
        <w:rPr>
          <w:b/>
          <w:u w:val="single"/>
        </w:rPr>
        <w:lastRenderedPageBreak/>
        <w:t>Prijedlog odluke o lokalnim porezima</w:t>
      </w:r>
    </w:p>
    <w:p w:rsidR="00767F48" w:rsidRPr="00A201CF" w:rsidRDefault="00767F48" w:rsidP="00767F48">
      <w:pPr>
        <w:jc w:val="both"/>
      </w:pPr>
      <w:r w:rsidRPr="00767F48">
        <w:rPr>
          <w:b/>
        </w:rPr>
        <w:t xml:space="preserve">Predsjednik </w:t>
      </w:r>
      <w:r w:rsidRPr="00A201CF">
        <w:t xml:space="preserve">otvara raspravu. Bez rasprave, </w:t>
      </w:r>
      <w:r>
        <w:t>nakon provedenog glasovanja uz 5</w:t>
      </w:r>
      <w:r w:rsidRPr="00A201CF">
        <w:t xml:space="preserve"> glasova</w:t>
      </w:r>
      <w:r>
        <w:t xml:space="preserve"> „za“ i 9</w:t>
      </w:r>
      <w:r w:rsidRPr="00A201CF">
        <w:t xml:space="preserve"> glasova „protiv“ </w:t>
      </w:r>
      <w:r>
        <w:t>Prijedloga odluke</w:t>
      </w:r>
      <w:r w:rsidR="00583D34">
        <w:t>,</w:t>
      </w:r>
      <w:r>
        <w:t xml:space="preserve"> </w:t>
      </w:r>
      <w:r w:rsidRPr="00A201CF">
        <w:t>Vijeće većinom glasova donosi</w:t>
      </w:r>
    </w:p>
    <w:p w:rsidR="00E84A43" w:rsidRPr="00E84A43" w:rsidRDefault="00E84A43" w:rsidP="00E84A43">
      <w:pPr>
        <w:pStyle w:val="Odlomakpopisa"/>
        <w:rPr>
          <w:b/>
          <w:u w:val="single"/>
        </w:rPr>
      </w:pPr>
    </w:p>
    <w:p w:rsidR="00767F48" w:rsidRPr="00767F48" w:rsidRDefault="00767F48" w:rsidP="00767F48">
      <w:pPr>
        <w:jc w:val="center"/>
        <w:rPr>
          <w:b/>
        </w:rPr>
      </w:pPr>
      <w:r w:rsidRPr="00767F48">
        <w:rPr>
          <w:b/>
        </w:rPr>
        <w:t xml:space="preserve">  Z A K L J U Č A K</w:t>
      </w:r>
    </w:p>
    <w:p w:rsidR="00767F48" w:rsidRPr="00767F48" w:rsidRDefault="00767F48" w:rsidP="00767F48">
      <w:pPr>
        <w:ind w:left="1080"/>
        <w:contextualSpacing/>
        <w:jc w:val="center"/>
        <w:rPr>
          <w:b/>
          <w:i/>
        </w:rPr>
      </w:pPr>
      <w:r w:rsidRPr="00767F48">
        <w:rPr>
          <w:b/>
          <w:i/>
        </w:rPr>
        <w:t>o davanju mišljenja o Prijedlogu odluke o lokalnim porezima</w:t>
      </w:r>
    </w:p>
    <w:p w:rsidR="00767F48" w:rsidRPr="00767F48" w:rsidRDefault="00767F48" w:rsidP="00767F48">
      <w:pPr>
        <w:ind w:left="1080"/>
        <w:contextualSpacing/>
        <w:rPr>
          <w:b/>
          <w:i/>
        </w:rPr>
      </w:pPr>
      <w:r w:rsidRPr="00767F48">
        <w:rPr>
          <w:b/>
          <w:i/>
        </w:rPr>
        <w:t xml:space="preserve">                 </w:t>
      </w:r>
    </w:p>
    <w:p w:rsidR="00767F48" w:rsidRPr="00767F48" w:rsidRDefault="00767F48" w:rsidP="00767F48">
      <w:pPr>
        <w:spacing w:after="160" w:line="252" w:lineRule="auto"/>
        <w:ind w:left="360"/>
        <w:contextualSpacing/>
        <w:jc w:val="both"/>
        <w:rPr>
          <w:i/>
        </w:rPr>
      </w:pPr>
      <w:r>
        <w:rPr>
          <w:i/>
        </w:rPr>
        <w:t xml:space="preserve">1. </w:t>
      </w:r>
      <w:r w:rsidRPr="00767F48">
        <w:rPr>
          <w:i/>
        </w:rPr>
        <w:t>Vijeće Gradske četvrti Donja Dubrava razmotrilo je</w:t>
      </w:r>
      <w:r w:rsidRPr="00767F48">
        <w:rPr>
          <w:b/>
          <w:i/>
        </w:rPr>
        <w:t xml:space="preserve"> Prijedlog odluke o lokalnim porezima</w:t>
      </w:r>
      <w:r w:rsidRPr="00767F48">
        <w:rPr>
          <w:i/>
        </w:rPr>
        <w:t xml:space="preserve"> te nije suglasno s istim.</w:t>
      </w:r>
    </w:p>
    <w:p w:rsidR="00767F48" w:rsidRPr="00767F48" w:rsidRDefault="00767F48" w:rsidP="00767F48">
      <w:pPr>
        <w:spacing w:after="160" w:line="252" w:lineRule="auto"/>
        <w:contextualSpacing/>
        <w:jc w:val="both"/>
        <w:rPr>
          <w:b/>
          <w:i/>
        </w:rPr>
      </w:pPr>
      <w:r>
        <w:rPr>
          <w:rFonts w:eastAsia="Calibri"/>
          <w:i/>
        </w:rPr>
        <w:t xml:space="preserve">    2. </w:t>
      </w:r>
      <w:r w:rsidRPr="00767F48">
        <w:rPr>
          <w:rFonts w:eastAsia="Calibri"/>
          <w:i/>
        </w:rPr>
        <w:t>Ovaj će zaključak biti upućen Stručnoj službi Gradske uprave.</w:t>
      </w:r>
    </w:p>
    <w:p w:rsidR="00E84A43" w:rsidRDefault="00E84A43" w:rsidP="00E84A43">
      <w:pPr>
        <w:jc w:val="both"/>
        <w:rPr>
          <w:b/>
          <w:u w:val="single"/>
        </w:rPr>
      </w:pPr>
    </w:p>
    <w:p w:rsidR="00583D34" w:rsidRPr="00E84A43" w:rsidRDefault="00583D34"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odluke o visini turističke pristojbe za 2025.</w:t>
      </w:r>
    </w:p>
    <w:p w:rsidR="00767F48" w:rsidRDefault="00767F48" w:rsidP="00767F48">
      <w:pPr>
        <w:jc w:val="both"/>
      </w:pPr>
      <w:r w:rsidRPr="00767F48">
        <w:rPr>
          <w:b/>
        </w:rPr>
        <w:t xml:space="preserve">Predsjednik </w:t>
      </w:r>
      <w:r w:rsidRPr="00A201CF">
        <w:t xml:space="preserve">otvara raspravu. Bez rasprave, </w:t>
      </w:r>
      <w:r>
        <w:t>nakon provedenog glasovanja uz 5</w:t>
      </w:r>
      <w:r w:rsidRPr="00A201CF">
        <w:t xml:space="preserve"> glasova</w:t>
      </w:r>
      <w:r>
        <w:t xml:space="preserve"> „za“ i 9</w:t>
      </w:r>
      <w:r w:rsidRPr="00A201CF">
        <w:t xml:space="preserve"> glasova „protiv“ </w:t>
      </w:r>
      <w:r>
        <w:t>Prijedloga odluke</w:t>
      </w:r>
      <w:r w:rsidR="00583D34">
        <w:t>,</w:t>
      </w:r>
      <w:r>
        <w:t xml:space="preserve"> </w:t>
      </w:r>
      <w:r w:rsidRPr="00A201CF">
        <w:t>Vijeće većinom glasova donosi</w:t>
      </w:r>
    </w:p>
    <w:p w:rsidR="00767F48" w:rsidRPr="00767F48" w:rsidRDefault="00767F48" w:rsidP="00767F48">
      <w:pPr>
        <w:jc w:val="center"/>
        <w:rPr>
          <w:b/>
        </w:rPr>
      </w:pPr>
    </w:p>
    <w:p w:rsidR="00767F48" w:rsidRPr="00767F48" w:rsidRDefault="00767F48" w:rsidP="00767F48">
      <w:pPr>
        <w:jc w:val="center"/>
        <w:rPr>
          <w:b/>
        </w:rPr>
      </w:pPr>
      <w:r w:rsidRPr="00767F48">
        <w:rPr>
          <w:b/>
        </w:rPr>
        <w:t xml:space="preserve">            Z A K L J U Č A K</w:t>
      </w:r>
    </w:p>
    <w:p w:rsidR="00767F48" w:rsidRPr="00767F48" w:rsidRDefault="00767F48" w:rsidP="00767F48">
      <w:pPr>
        <w:ind w:left="1080"/>
        <w:contextualSpacing/>
        <w:jc w:val="center"/>
        <w:rPr>
          <w:b/>
          <w:i/>
        </w:rPr>
      </w:pPr>
      <w:r w:rsidRPr="00767F48">
        <w:rPr>
          <w:b/>
          <w:i/>
        </w:rPr>
        <w:t xml:space="preserve">o davanju mišljenja o Prijedlogu odluke o visini </w:t>
      </w:r>
    </w:p>
    <w:p w:rsidR="00767F48" w:rsidRPr="00767F48" w:rsidRDefault="00767F48" w:rsidP="00767F48">
      <w:pPr>
        <w:ind w:left="1080"/>
        <w:contextualSpacing/>
        <w:jc w:val="center"/>
        <w:rPr>
          <w:b/>
          <w:i/>
        </w:rPr>
      </w:pPr>
      <w:r w:rsidRPr="00767F48">
        <w:rPr>
          <w:b/>
          <w:i/>
        </w:rPr>
        <w:t>turističke pristojbe za 2025. godinu</w:t>
      </w:r>
      <w:r>
        <w:rPr>
          <w:b/>
          <w:i/>
        </w:rPr>
        <w:t xml:space="preserve">                </w:t>
      </w:r>
    </w:p>
    <w:p w:rsidR="00767F48" w:rsidRPr="00767F48" w:rsidRDefault="00767F48" w:rsidP="00767F48">
      <w:pPr>
        <w:jc w:val="center"/>
        <w:rPr>
          <w:b/>
          <w:bCs/>
          <w:i/>
        </w:rPr>
      </w:pPr>
    </w:p>
    <w:p w:rsidR="00767F48" w:rsidRPr="00767F48" w:rsidRDefault="00767F48" w:rsidP="00767F48">
      <w:pPr>
        <w:spacing w:after="160" w:line="252" w:lineRule="auto"/>
        <w:ind w:left="360"/>
        <w:contextualSpacing/>
        <w:jc w:val="both"/>
        <w:rPr>
          <w:i/>
        </w:rPr>
      </w:pPr>
      <w:r w:rsidRPr="00767F48">
        <w:rPr>
          <w:i/>
        </w:rPr>
        <w:t>1.  Vijeće Gradske četvrti Donja Dubrava razmotrilo je</w:t>
      </w:r>
      <w:r w:rsidRPr="00767F48">
        <w:rPr>
          <w:b/>
          <w:i/>
        </w:rPr>
        <w:t xml:space="preserve"> Prijedlog odluke o visini turističke  pristojbe za 2025. godinu </w:t>
      </w:r>
      <w:r w:rsidRPr="00767F48">
        <w:rPr>
          <w:i/>
        </w:rPr>
        <w:t>te nije suglasno s istim.</w:t>
      </w:r>
    </w:p>
    <w:p w:rsidR="00767F48" w:rsidRPr="00767F48" w:rsidRDefault="00767F48" w:rsidP="00583D34">
      <w:pPr>
        <w:spacing w:line="252" w:lineRule="auto"/>
        <w:jc w:val="both"/>
        <w:rPr>
          <w:b/>
          <w:i/>
        </w:rPr>
      </w:pPr>
      <w:r w:rsidRPr="00767F48">
        <w:rPr>
          <w:rFonts w:eastAsia="Calibri"/>
          <w:i/>
        </w:rPr>
        <w:t xml:space="preserve">     2.  Ovaj će zaključak biti upućen Stručnoj službi Gradske uprave.</w:t>
      </w:r>
    </w:p>
    <w:p w:rsidR="00E84A43" w:rsidRDefault="00E84A43" w:rsidP="00E84A43">
      <w:pPr>
        <w:jc w:val="both"/>
        <w:rPr>
          <w:b/>
          <w:u w:val="single"/>
        </w:rPr>
      </w:pPr>
    </w:p>
    <w:p w:rsidR="00583D34" w:rsidRPr="00E84A43" w:rsidRDefault="00583D34"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odluke o financiranju održavanja platoa</w:t>
      </w:r>
    </w:p>
    <w:p w:rsidR="00A03D24" w:rsidRDefault="00A03D24" w:rsidP="00A03D24">
      <w:pPr>
        <w:jc w:val="both"/>
      </w:pPr>
      <w:r w:rsidRPr="00A03D24">
        <w:rPr>
          <w:b/>
        </w:rPr>
        <w:t xml:space="preserve">Predsjednik </w:t>
      </w:r>
      <w:r w:rsidRPr="00A201CF">
        <w:t xml:space="preserve">otvara raspravu. Bez rasprave, </w:t>
      </w:r>
      <w:r>
        <w:t xml:space="preserve">Vijeće </w:t>
      </w:r>
      <w:r w:rsidRPr="00A03D24">
        <w:rPr>
          <w:i/>
        </w:rPr>
        <w:t>jednoglasno</w:t>
      </w:r>
      <w:r>
        <w:t xml:space="preserve"> donosi</w:t>
      </w:r>
    </w:p>
    <w:p w:rsidR="00A03D24" w:rsidRDefault="00A03D24" w:rsidP="00A03D24">
      <w:pPr>
        <w:jc w:val="both"/>
      </w:pPr>
    </w:p>
    <w:p w:rsidR="00A03D24" w:rsidRPr="00A03D24" w:rsidRDefault="00A03D24" w:rsidP="00A03D24">
      <w:pPr>
        <w:jc w:val="center"/>
        <w:rPr>
          <w:b/>
        </w:rPr>
      </w:pPr>
      <w:r w:rsidRPr="00A03D24">
        <w:rPr>
          <w:b/>
        </w:rPr>
        <w:t xml:space="preserve">             Z A K L J U Č A K</w:t>
      </w:r>
    </w:p>
    <w:p w:rsidR="00A03D24" w:rsidRPr="00A03D24" w:rsidRDefault="00A03D24" w:rsidP="00A03D24">
      <w:pPr>
        <w:ind w:left="1080"/>
        <w:contextualSpacing/>
        <w:rPr>
          <w:b/>
          <w:i/>
        </w:rPr>
      </w:pPr>
      <w:r w:rsidRPr="00A03D24">
        <w:rPr>
          <w:b/>
          <w:i/>
        </w:rPr>
        <w:t xml:space="preserve">                             o davanju mišljenja o Prijedlogu odluke o</w:t>
      </w:r>
    </w:p>
    <w:p w:rsidR="00A03D24" w:rsidRDefault="00A03D24" w:rsidP="00A03D24">
      <w:pPr>
        <w:ind w:left="1080"/>
        <w:contextualSpacing/>
        <w:rPr>
          <w:b/>
          <w:i/>
        </w:rPr>
      </w:pPr>
      <w:r w:rsidRPr="00A03D24">
        <w:rPr>
          <w:b/>
          <w:i/>
        </w:rPr>
        <w:t xml:space="preserve">                                       financiranju održavanja platoa</w:t>
      </w:r>
    </w:p>
    <w:p w:rsidR="00A03D24" w:rsidRPr="00A03D24" w:rsidRDefault="00A03D24" w:rsidP="00A03D24">
      <w:pPr>
        <w:ind w:left="1080"/>
        <w:contextualSpacing/>
        <w:rPr>
          <w:b/>
          <w:i/>
        </w:rPr>
      </w:pPr>
    </w:p>
    <w:p w:rsidR="00A03D24" w:rsidRPr="00A03D24" w:rsidRDefault="00A03D24" w:rsidP="00A03D24">
      <w:pPr>
        <w:spacing w:after="160" w:line="252" w:lineRule="auto"/>
        <w:ind w:left="360"/>
        <w:contextualSpacing/>
        <w:jc w:val="both"/>
        <w:rPr>
          <w:i/>
        </w:rPr>
      </w:pPr>
      <w:r>
        <w:rPr>
          <w:i/>
        </w:rPr>
        <w:t xml:space="preserve">1.    </w:t>
      </w:r>
      <w:r w:rsidRPr="00A03D24">
        <w:rPr>
          <w:i/>
        </w:rPr>
        <w:t>Vijeće Gradske četvrti Donja Dubrava razmotrilo je</w:t>
      </w:r>
      <w:r w:rsidRPr="00A03D24">
        <w:rPr>
          <w:b/>
          <w:i/>
        </w:rPr>
        <w:t xml:space="preserve"> Prijedlog odluke o financiranju održavanja platoa </w:t>
      </w:r>
      <w:r w:rsidRPr="00A03D24">
        <w:rPr>
          <w:i/>
        </w:rPr>
        <w:t>te na isti nema primjedbi i prijedloga</w:t>
      </w:r>
      <w:r w:rsidRPr="00A03D24">
        <w:rPr>
          <w:b/>
          <w:i/>
        </w:rPr>
        <w:t>.</w:t>
      </w:r>
    </w:p>
    <w:p w:rsidR="00E84A43" w:rsidRPr="00A03D24" w:rsidRDefault="00A03D24" w:rsidP="00583D34">
      <w:pPr>
        <w:spacing w:line="252" w:lineRule="auto"/>
        <w:jc w:val="both"/>
        <w:rPr>
          <w:b/>
          <w:i/>
        </w:rPr>
      </w:pPr>
      <w:r>
        <w:rPr>
          <w:rFonts w:eastAsia="Calibri"/>
          <w:i/>
        </w:rPr>
        <w:t xml:space="preserve">     2.    </w:t>
      </w:r>
      <w:r w:rsidRPr="00A03D24">
        <w:rPr>
          <w:rFonts w:eastAsia="Calibri"/>
          <w:i/>
        </w:rPr>
        <w:t>Ovaj će zaključak biti upućen Stručnoj službi Gradske uprave.</w:t>
      </w:r>
    </w:p>
    <w:p w:rsidR="00E84A43" w:rsidRDefault="00E84A43" w:rsidP="00583D34">
      <w:pPr>
        <w:jc w:val="both"/>
        <w:rPr>
          <w:b/>
          <w:u w:val="single"/>
        </w:rPr>
      </w:pPr>
    </w:p>
    <w:p w:rsidR="00583D34" w:rsidRPr="00E84A43" w:rsidRDefault="00583D34" w:rsidP="00583D34">
      <w:pPr>
        <w:jc w:val="both"/>
        <w:rPr>
          <w:b/>
          <w:u w:val="single"/>
        </w:rPr>
      </w:pPr>
    </w:p>
    <w:p w:rsidR="00E84A43" w:rsidRDefault="00E84A43" w:rsidP="00583D34">
      <w:pPr>
        <w:pStyle w:val="Odlomakpopisa"/>
        <w:numPr>
          <w:ilvl w:val="0"/>
          <w:numId w:val="27"/>
        </w:numPr>
        <w:jc w:val="both"/>
        <w:rPr>
          <w:b/>
          <w:u w:val="single"/>
        </w:rPr>
      </w:pPr>
      <w:r w:rsidRPr="00E84A43">
        <w:rPr>
          <w:b/>
          <w:u w:val="single"/>
        </w:rPr>
        <w:t>Prijedlog odluke o raspoređivanju sredstava za redovito godišnje financiranje političkih stranaka</w:t>
      </w:r>
    </w:p>
    <w:p w:rsidR="00A03D24" w:rsidRDefault="00A03D24" w:rsidP="00A03D24">
      <w:pPr>
        <w:jc w:val="both"/>
      </w:pPr>
      <w:r w:rsidRPr="00A03D24">
        <w:rPr>
          <w:b/>
        </w:rPr>
        <w:t xml:space="preserve">Predsjednik </w:t>
      </w:r>
      <w:r w:rsidRPr="00A201CF">
        <w:t xml:space="preserve">otvara raspravu. Bez rasprave, </w:t>
      </w:r>
      <w:r>
        <w:t xml:space="preserve">Vijeće </w:t>
      </w:r>
      <w:r w:rsidR="00CE5CFC">
        <w:t xml:space="preserve">uz 11 glasova „za“ i 3 glasa „protiv“ Prijedloga odluke </w:t>
      </w:r>
      <w:r>
        <w:t>donosi</w:t>
      </w:r>
    </w:p>
    <w:p w:rsidR="00A03D24" w:rsidRPr="00A03D24" w:rsidRDefault="00A03D24" w:rsidP="00A03D24">
      <w:pPr>
        <w:rPr>
          <w:b/>
        </w:rPr>
      </w:pPr>
    </w:p>
    <w:p w:rsidR="00A03D24" w:rsidRPr="00A03D24" w:rsidRDefault="00A03D24" w:rsidP="00A03D24">
      <w:pPr>
        <w:jc w:val="center"/>
        <w:rPr>
          <w:b/>
        </w:rPr>
      </w:pPr>
      <w:r w:rsidRPr="00A03D24">
        <w:rPr>
          <w:b/>
        </w:rPr>
        <w:t xml:space="preserve">             Z A K L J U Č A K</w:t>
      </w:r>
    </w:p>
    <w:p w:rsidR="00A03D24" w:rsidRPr="00A03D24" w:rsidRDefault="00A03D24" w:rsidP="00A03D24">
      <w:pPr>
        <w:ind w:left="1080"/>
        <w:contextualSpacing/>
        <w:jc w:val="center"/>
        <w:rPr>
          <w:b/>
          <w:i/>
        </w:rPr>
      </w:pPr>
      <w:r w:rsidRPr="00A03D24">
        <w:rPr>
          <w:b/>
          <w:i/>
        </w:rPr>
        <w:t xml:space="preserve">o davanju mišljenja o Prijedlogu odluke o raspoređivanju sredstava za </w:t>
      </w:r>
    </w:p>
    <w:p w:rsidR="00A03D24" w:rsidRPr="00A03D24" w:rsidRDefault="00A03D24" w:rsidP="00A03D24">
      <w:pPr>
        <w:ind w:left="1080"/>
        <w:contextualSpacing/>
        <w:jc w:val="center"/>
        <w:rPr>
          <w:b/>
          <w:i/>
        </w:rPr>
      </w:pPr>
      <w:r w:rsidRPr="00A03D24">
        <w:rPr>
          <w:b/>
          <w:i/>
        </w:rPr>
        <w:t>redovito godišnje financiranje političkih stranaka u 2024.</w:t>
      </w:r>
    </w:p>
    <w:p w:rsidR="00A03D24" w:rsidRPr="00A03D24" w:rsidRDefault="00A03D24" w:rsidP="00A03D24">
      <w:pPr>
        <w:rPr>
          <w:b/>
          <w:bCs/>
          <w:i/>
        </w:rPr>
      </w:pPr>
    </w:p>
    <w:p w:rsidR="00A03D24" w:rsidRPr="00A03D24" w:rsidRDefault="00A03D24" w:rsidP="00A03D24">
      <w:pPr>
        <w:spacing w:after="160" w:line="252" w:lineRule="auto"/>
        <w:ind w:left="720"/>
        <w:contextualSpacing/>
        <w:jc w:val="both"/>
        <w:rPr>
          <w:i/>
        </w:rPr>
      </w:pPr>
      <w:r w:rsidRPr="00A03D24">
        <w:rPr>
          <w:i/>
        </w:rPr>
        <w:t>1. Vijeće Gradske četvrti Donja Dubrava razmotrilo je</w:t>
      </w:r>
      <w:r w:rsidRPr="00A03D24">
        <w:rPr>
          <w:b/>
          <w:i/>
        </w:rPr>
        <w:t xml:space="preserve"> Prijedlog odluke o raspoređivanju sredstava za redovito godišnje financiranje političkih stranaka u 2024. </w:t>
      </w:r>
      <w:r w:rsidRPr="00A03D24">
        <w:rPr>
          <w:i/>
        </w:rPr>
        <w:t>te na isti nema primjedbi i prijedloga</w:t>
      </w:r>
      <w:r w:rsidRPr="00A03D24">
        <w:rPr>
          <w:b/>
          <w:i/>
        </w:rPr>
        <w:t>.</w:t>
      </w:r>
    </w:p>
    <w:p w:rsidR="00A03D24" w:rsidRPr="00E61477" w:rsidRDefault="00A03D24" w:rsidP="00E61477">
      <w:pPr>
        <w:spacing w:after="160" w:line="252" w:lineRule="auto"/>
        <w:ind w:left="720"/>
        <w:contextualSpacing/>
        <w:jc w:val="both"/>
        <w:rPr>
          <w:b/>
          <w:i/>
        </w:rPr>
      </w:pPr>
      <w:r w:rsidRPr="00A03D24">
        <w:rPr>
          <w:rFonts w:eastAsia="Calibri"/>
          <w:i/>
        </w:rPr>
        <w:lastRenderedPageBreak/>
        <w:t>2.  Ovaj će zaključak biti upućen Gradskoj skupštini, Odboru za Statut, Poslovnik i propise.</w:t>
      </w:r>
    </w:p>
    <w:p w:rsidR="00E84A43" w:rsidRDefault="00E84A43" w:rsidP="00E84A43">
      <w:pPr>
        <w:pStyle w:val="Odlomakpopisa"/>
        <w:numPr>
          <w:ilvl w:val="0"/>
          <w:numId w:val="27"/>
        </w:numPr>
        <w:jc w:val="both"/>
        <w:rPr>
          <w:b/>
          <w:u w:val="single"/>
        </w:rPr>
      </w:pPr>
      <w:r w:rsidRPr="00E84A43">
        <w:rPr>
          <w:b/>
          <w:u w:val="single"/>
        </w:rPr>
        <w:t>Prijedlog strategije zelene urbane obnove Grada Zagreba</w:t>
      </w:r>
    </w:p>
    <w:p w:rsidR="00027245" w:rsidRPr="00027245" w:rsidRDefault="00027245" w:rsidP="00CB256A">
      <w:pPr>
        <w:jc w:val="both"/>
      </w:pPr>
      <w:r w:rsidRPr="00027245">
        <w:rPr>
          <w:b/>
        </w:rPr>
        <w:t xml:space="preserve">Predsjednik </w:t>
      </w:r>
      <w:r w:rsidRPr="00A201CF">
        <w:t xml:space="preserve">otvara raspravu. Bez rasprave, </w:t>
      </w:r>
      <w:r>
        <w:t>nakon provedenog glasovanja</w:t>
      </w:r>
      <w:r w:rsidR="00A64EAA">
        <w:t>,</w:t>
      </w:r>
      <w:r>
        <w:t xml:space="preserve"> uz 5</w:t>
      </w:r>
      <w:r w:rsidRPr="00A201CF">
        <w:t xml:space="preserve"> glasova</w:t>
      </w:r>
      <w:r w:rsidR="00801A8A">
        <w:t xml:space="preserve"> „za“, 8</w:t>
      </w:r>
      <w:r w:rsidRPr="00A201CF">
        <w:t xml:space="preserve"> glasova „protiv“ </w:t>
      </w:r>
      <w:r w:rsidR="00801A8A">
        <w:t xml:space="preserve">i 1 „suzdržanim“ glasom </w:t>
      </w:r>
      <w:r w:rsidR="00EF42ED">
        <w:t>o Prijedlogu strategije</w:t>
      </w:r>
      <w:r w:rsidR="00A64EAA">
        <w:t>,</w:t>
      </w:r>
      <w:r>
        <w:t xml:space="preserve"> </w:t>
      </w:r>
      <w:r w:rsidRPr="00A201CF">
        <w:t>Vijeće većinom glasova donosi</w:t>
      </w:r>
    </w:p>
    <w:p w:rsidR="00027245" w:rsidRPr="00027245" w:rsidRDefault="00027245" w:rsidP="00027245">
      <w:pPr>
        <w:jc w:val="center"/>
        <w:rPr>
          <w:b/>
        </w:rPr>
      </w:pPr>
      <w:r w:rsidRPr="00027245">
        <w:rPr>
          <w:b/>
        </w:rPr>
        <w:t xml:space="preserve">             Z A K L J U Č A K</w:t>
      </w:r>
    </w:p>
    <w:p w:rsidR="00027245" w:rsidRPr="00027245" w:rsidRDefault="00027245" w:rsidP="00027245">
      <w:pPr>
        <w:ind w:left="1080"/>
        <w:contextualSpacing/>
        <w:rPr>
          <w:b/>
          <w:i/>
        </w:rPr>
      </w:pPr>
      <w:r w:rsidRPr="00027245">
        <w:rPr>
          <w:b/>
          <w:i/>
        </w:rPr>
        <w:t xml:space="preserve">                             o davanju mišljenja o Prijedlogu strategije </w:t>
      </w:r>
    </w:p>
    <w:p w:rsidR="00027245" w:rsidRPr="00027245" w:rsidRDefault="00027245" w:rsidP="00027245">
      <w:pPr>
        <w:ind w:left="1080"/>
        <w:contextualSpacing/>
        <w:rPr>
          <w:b/>
          <w:i/>
        </w:rPr>
      </w:pPr>
      <w:r w:rsidRPr="00027245">
        <w:rPr>
          <w:b/>
          <w:i/>
        </w:rPr>
        <w:t xml:space="preserve">                                 zelene urbane obnove Grada Zagreba</w:t>
      </w:r>
    </w:p>
    <w:p w:rsidR="00027245" w:rsidRPr="00027245" w:rsidRDefault="00027245" w:rsidP="00027245">
      <w:pPr>
        <w:jc w:val="center"/>
        <w:rPr>
          <w:b/>
          <w:bCs/>
          <w:i/>
        </w:rPr>
      </w:pPr>
    </w:p>
    <w:p w:rsidR="00027245" w:rsidRPr="00027245" w:rsidRDefault="00027245" w:rsidP="00027245">
      <w:pPr>
        <w:spacing w:after="160" w:line="252" w:lineRule="auto"/>
        <w:ind w:left="360"/>
        <w:contextualSpacing/>
        <w:jc w:val="both"/>
        <w:rPr>
          <w:i/>
        </w:rPr>
      </w:pPr>
      <w:r>
        <w:rPr>
          <w:i/>
        </w:rPr>
        <w:t xml:space="preserve">1.   </w:t>
      </w:r>
      <w:r w:rsidRPr="00027245">
        <w:rPr>
          <w:i/>
        </w:rPr>
        <w:t>Vijeće Gradske četvrti Donja Dubrava razmotrilo je</w:t>
      </w:r>
      <w:r w:rsidRPr="00027245">
        <w:rPr>
          <w:b/>
          <w:i/>
        </w:rPr>
        <w:t xml:space="preserve"> Prijedlog strategije zelene urbane obnove Grada Zagreba </w:t>
      </w:r>
      <w:r w:rsidRPr="00027245">
        <w:rPr>
          <w:i/>
        </w:rPr>
        <w:t>te nije suglasno s istim</w:t>
      </w:r>
      <w:r w:rsidRPr="00027245">
        <w:rPr>
          <w:b/>
          <w:i/>
        </w:rPr>
        <w:t>.</w:t>
      </w:r>
    </w:p>
    <w:p w:rsidR="00027245" w:rsidRPr="00027245" w:rsidRDefault="00027245" w:rsidP="00027245">
      <w:pPr>
        <w:spacing w:after="160" w:line="252" w:lineRule="auto"/>
        <w:contextualSpacing/>
        <w:jc w:val="both"/>
        <w:rPr>
          <w:b/>
          <w:i/>
        </w:rPr>
      </w:pPr>
      <w:r>
        <w:rPr>
          <w:rFonts w:eastAsia="Calibri"/>
          <w:i/>
        </w:rPr>
        <w:t xml:space="preserve">     2.   </w:t>
      </w:r>
      <w:r w:rsidRPr="00027245">
        <w:rPr>
          <w:rFonts w:eastAsia="Calibri"/>
          <w:i/>
        </w:rPr>
        <w:t>Ovaj će zaključak biti upućen Stručnoj službi Gradske uprave.</w:t>
      </w:r>
    </w:p>
    <w:p w:rsidR="00E84A43" w:rsidRDefault="00E84A43" w:rsidP="00E84A43">
      <w:pPr>
        <w:jc w:val="both"/>
        <w:rPr>
          <w:b/>
          <w:u w:val="single"/>
        </w:rPr>
      </w:pPr>
    </w:p>
    <w:p w:rsidR="00CB256A" w:rsidRPr="00E84A43" w:rsidRDefault="00CB256A"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plana djelovanja Grada Zagreba u podr</w:t>
      </w:r>
      <w:r w:rsidR="00CB256A">
        <w:rPr>
          <w:b/>
          <w:u w:val="single"/>
        </w:rPr>
        <w:t>učju prirodnih nepogoda za 2024.</w:t>
      </w:r>
    </w:p>
    <w:p w:rsidR="00CB256A" w:rsidRDefault="00CB256A" w:rsidP="00CB256A">
      <w:pPr>
        <w:jc w:val="both"/>
      </w:pPr>
      <w:r w:rsidRPr="00CB256A">
        <w:rPr>
          <w:b/>
        </w:rPr>
        <w:t xml:space="preserve">Predsjednik </w:t>
      </w:r>
      <w:r w:rsidRPr="00A201CF">
        <w:t xml:space="preserve">otvara raspravu. Bez rasprave, </w:t>
      </w:r>
      <w:r>
        <w:t xml:space="preserve">Vijeće </w:t>
      </w:r>
      <w:r w:rsidRPr="00CB256A">
        <w:rPr>
          <w:i/>
        </w:rPr>
        <w:t>jednoglasno</w:t>
      </w:r>
      <w:r>
        <w:t xml:space="preserve"> donosi</w:t>
      </w:r>
    </w:p>
    <w:p w:rsidR="00CB256A" w:rsidRDefault="00CB256A" w:rsidP="00CB256A">
      <w:pPr>
        <w:jc w:val="both"/>
      </w:pPr>
    </w:p>
    <w:p w:rsidR="00CB256A" w:rsidRPr="00CB256A" w:rsidRDefault="00CB256A" w:rsidP="00CB256A">
      <w:pPr>
        <w:jc w:val="center"/>
        <w:rPr>
          <w:b/>
        </w:rPr>
      </w:pPr>
      <w:r w:rsidRPr="00CB256A">
        <w:rPr>
          <w:b/>
        </w:rPr>
        <w:t xml:space="preserve">             Z A K L J U Č A K</w:t>
      </w:r>
    </w:p>
    <w:p w:rsidR="00CB256A" w:rsidRPr="00CB256A" w:rsidRDefault="00CB256A" w:rsidP="00CB256A">
      <w:pPr>
        <w:ind w:left="1080"/>
        <w:contextualSpacing/>
        <w:jc w:val="center"/>
        <w:rPr>
          <w:b/>
          <w:i/>
        </w:rPr>
      </w:pPr>
      <w:r w:rsidRPr="00CB256A">
        <w:rPr>
          <w:b/>
          <w:i/>
        </w:rPr>
        <w:t>o davanju mišljenja o Prijedlogu plana djelovanja Grada</w:t>
      </w:r>
    </w:p>
    <w:p w:rsidR="00CB256A" w:rsidRPr="00CB256A" w:rsidRDefault="00CB256A" w:rsidP="00CB256A">
      <w:pPr>
        <w:ind w:left="1080"/>
        <w:contextualSpacing/>
        <w:jc w:val="center"/>
        <w:rPr>
          <w:b/>
          <w:i/>
        </w:rPr>
      </w:pPr>
      <w:r w:rsidRPr="00CB256A">
        <w:rPr>
          <w:b/>
          <w:i/>
        </w:rPr>
        <w:t>Zagreba u području prirodnih nepogoda za 2024.</w:t>
      </w:r>
    </w:p>
    <w:p w:rsidR="00CB256A" w:rsidRPr="00CB256A" w:rsidRDefault="00CB256A" w:rsidP="00CB256A">
      <w:pPr>
        <w:jc w:val="center"/>
        <w:rPr>
          <w:b/>
          <w:bCs/>
        </w:rPr>
      </w:pPr>
    </w:p>
    <w:p w:rsidR="00CB256A" w:rsidRPr="00CB256A" w:rsidRDefault="00CB256A" w:rsidP="00CB256A">
      <w:pPr>
        <w:spacing w:after="160" w:line="252" w:lineRule="auto"/>
        <w:ind w:left="360"/>
        <w:contextualSpacing/>
        <w:jc w:val="both"/>
        <w:rPr>
          <w:i/>
        </w:rPr>
      </w:pPr>
      <w:r w:rsidRPr="00CB256A">
        <w:rPr>
          <w:i/>
        </w:rPr>
        <w:t>1.  Vijeće Gradske četvrti Donja Dubrava razmotrilo je</w:t>
      </w:r>
      <w:r w:rsidRPr="00CB256A">
        <w:rPr>
          <w:b/>
          <w:i/>
        </w:rPr>
        <w:t xml:space="preserve"> Prijedlog plana djelovanja Grada Zagreba u području prirodnih nepogoda za 2024. </w:t>
      </w:r>
      <w:r w:rsidRPr="00CB256A">
        <w:rPr>
          <w:i/>
        </w:rPr>
        <w:t>na koji nema primjedbi ni prijedloga.</w:t>
      </w:r>
    </w:p>
    <w:p w:rsidR="00CB256A" w:rsidRPr="00CB256A" w:rsidRDefault="00CB256A" w:rsidP="00CB256A">
      <w:pPr>
        <w:spacing w:after="160" w:line="252" w:lineRule="auto"/>
        <w:contextualSpacing/>
        <w:jc w:val="both"/>
        <w:rPr>
          <w:b/>
          <w:i/>
        </w:rPr>
      </w:pPr>
      <w:r w:rsidRPr="00CB256A">
        <w:rPr>
          <w:rFonts w:eastAsia="Calibri"/>
          <w:i/>
        </w:rPr>
        <w:t xml:space="preserve">      2.  Ovaj će zaključak biti upućen Stručnoj službi Gradske uprave.</w:t>
      </w:r>
    </w:p>
    <w:p w:rsidR="00CB256A" w:rsidRDefault="00CB256A" w:rsidP="00CB256A">
      <w:pPr>
        <w:jc w:val="both"/>
      </w:pPr>
    </w:p>
    <w:p w:rsidR="00E84A43" w:rsidRPr="00E84A43" w:rsidRDefault="00E84A43"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analize stanja sustava civilne zaštite Grada Zagreba za 2023.</w:t>
      </w:r>
    </w:p>
    <w:p w:rsidR="00CB256A" w:rsidRDefault="00CB256A" w:rsidP="00CB256A">
      <w:pPr>
        <w:jc w:val="both"/>
      </w:pPr>
      <w:r w:rsidRPr="00CB256A">
        <w:rPr>
          <w:b/>
        </w:rPr>
        <w:t xml:space="preserve">Predsjednik </w:t>
      </w:r>
      <w:r w:rsidRPr="00A201CF">
        <w:t xml:space="preserve">otvara raspravu. Bez rasprave, </w:t>
      </w:r>
      <w:r>
        <w:t xml:space="preserve">Vijeće </w:t>
      </w:r>
      <w:r w:rsidRPr="00CB256A">
        <w:rPr>
          <w:i/>
        </w:rPr>
        <w:t>jednoglasno</w:t>
      </w:r>
      <w:r>
        <w:t xml:space="preserve"> donosi</w:t>
      </w:r>
    </w:p>
    <w:p w:rsidR="00CB256A" w:rsidRDefault="00CB256A" w:rsidP="00CB256A">
      <w:pPr>
        <w:jc w:val="both"/>
      </w:pPr>
    </w:p>
    <w:p w:rsidR="00CB256A" w:rsidRPr="00CB256A" w:rsidRDefault="00CB256A" w:rsidP="00CB256A">
      <w:pPr>
        <w:jc w:val="center"/>
        <w:rPr>
          <w:b/>
        </w:rPr>
      </w:pPr>
      <w:r w:rsidRPr="00CB256A">
        <w:rPr>
          <w:b/>
        </w:rPr>
        <w:t xml:space="preserve">                Z A K L J U Č A K</w:t>
      </w:r>
    </w:p>
    <w:p w:rsidR="00CB256A" w:rsidRPr="00CB256A" w:rsidRDefault="00CB256A" w:rsidP="00CB256A">
      <w:pPr>
        <w:ind w:left="1080"/>
        <w:contextualSpacing/>
        <w:jc w:val="center"/>
        <w:rPr>
          <w:b/>
          <w:i/>
        </w:rPr>
      </w:pPr>
      <w:r w:rsidRPr="00CB256A">
        <w:rPr>
          <w:b/>
          <w:i/>
        </w:rPr>
        <w:t xml:space="preserve">o davanju mišljenja o Prijedlogu analize stanja sustava </w:t>
      </w:r>
    </w:p>
    <w:p w:rsidR="00CB256A" w:rsidRPr="00CB256A" w:rsidRDefault="00CB256A" w:rsidP="00CB256A">
      <w:pPr>
        <w:ind w:left="1080"/>
        <w:contextualSpacing/>
        <w:jc w:val="center"/>
        <w:rPr>
          <w:b/>
          <w:i/>
        </w:rPr>
      </w:pPr>
      <w:r w:rsidRPr="00CB256A">
        <w:rPr>
          <w:b/>
          <w:i/>
        </w:rPr>
        <w:t>civilne zaštite Grada Zagreba za 2023.</w:t>
      </w:r>
    </w:p>
    <w:p w:rsidR="00CB256A" w:rsidRPr="00CB256A" w:rsidRDefault="00CB256A" w:rsidP="00CB256A">
      <w:pPr>
        <w:jc w:val="center"/>
        <w:rPr>
          <w:b/>
          <w:bCs/>
          <w:i/>
        </w:rPr>
      </w:pPr>
    </w:p>
    <w:p w:rsidR="00CB256A" w:rsidRPr="00CB256A" w:rsidRDefault="00CB256A" w:rsidP="00CB256A">
      <w:pPr>
        <w:spacing w:after="160" w:line="252" w:lineRule="auto"/>
        <w:ind w:left="720"/>
        <w:contextualSpacing/>
        <w:jc w:val="both"/>
        <w:rPr>
          <w:i/>
        </w:rPr>
      </w:pPr>
      <w:r>
        <w:rPr>
          <w:i/>
        </w:rPr>
        <w:t xml:space="preserve">1.  </w:t>
      </w:r>
      <w:r w:rsidRPr="00CB256A">
        <w:rPr>
          <w:i/>
        </w:rPr>
        <w:t>Vijeće Gradske četvrti Donja Dubrava razmotrilo je</w:t>
      </w:r>
      <w:r w:rsidRPr="00CB256A">
        <w:rPr>
          <w:b/>
          <w:i/>
        </w:rPr>
        <w:t xml:space="preserve"> Prijedlog analize stanja sustava civilne zaštite Grada Zagreba za 2023. </w:t>
      </w:r>
      <w:r w:rsidRPr="00CB256A">
        <w:rPr>
          <w:i/>
        </w:rPr>
        <w:t>te na isti nema primjedbi i prijedloga</w:t>
      </w:r>
      <w:r w:rsidRPr="00CB256A">
        <w:rPr>
          <w:b/>
          <w:i/>
        </w:rPr>
        <w:t>.</w:t>
      </w:r>
    </w:p>
    <w:p w:rsidR="00CB256A" w:rsidRPr="00CB256A" w:rsidRDefault="00CB256A" w:rsidP="00CB256A">
      <w:pPr>
        <w:spacing w:after="160" w:line="252" w:lineRule="auto"/>
        <w:ind w:left="720"/>
        <w:contextualSpacing/>
        <w:jc w:val="both"/>
        <w:rPr>
          <w:b/>
          <w:i/>
        </w:rPr>
      </w:pPr>
      <w:r>
        <w:rPr>
          <w:rFonts w:eastAsia="Calibri"/>
          <w:i/>
        </w:rPr>
        <w:t xml:space="preserve">2.  </w:t>
      </w:r>
      <w:r w:rsidRPr="00CB256A">
        <w:rPr>
          <w:rFonts w:eastAsia="Calibri"/>
          <w:i/>
        </w:rPr>
        <w:t>Ovaj će zaključak biti upućen Stručnoj službi Gradske uprave.</w:t>
      </w:r>
    </w:p>
    <w:p w:rsidR="00CB256A" w:rsidRDefault="00CB256A" w:rsidP="00CB256A">
      <w:pPr>
        <w:jc w:val="both"/>
      </w:pPr>
    </w:p>
    <w:p w:rsidR="00E84A43" w:rsidRPr="00E84A43" w:rsidRDefault="00E84A43"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Plan razvoja sustava civilne zaštite Grada Zagreba za 2024.</w:t>
      </w:r>
    </w:p>
    <w:p w:rsidR="00CB256A" w:rsidRDefault="00CB256A" w:rsidP="00CB256A">
      <w:pPr>
        <w:jc w:val="both"/>
      </w:pPr>
      <w:r w:rsidRPr="00CB256A">
        <w:rPr>
          <w:b/>
        </w:rPr>
        <w:t xml:space="preserve">Predsjednik </w:t>
      </w:r>
      <w:r w:rsidRPr="00A201CF">
        <w:t xml:space="preserve">otvara raspravu. Bez rasprave, </w:t>
      </w:r>
      <w:r>
        <w:t xml:space="preserve">Vijeće </w:t>
      </w:r>
      <w:r w:rsidRPr="00CB256A">
        <w:rPr>
          <w:i/>
        </w:rPr>
        <w:t>jednoglasno</w:t>
      </w:r>
      <w:r>
        <w:t xml:space="preserve"> donosi</w:t>
      </w:r>
    </w:p>
    <w:p w:rsidR="00AB3727" w:rsidRPr="00AB3727" w:rsidRDefault="00AB3727" w:rsidP="00AB3727">
      <w:pPr>
        <w:jc w:val="center"/>
        <w:rPr>
          <w:b/>
        </w:rPr>
      </w:pPr>
    </w:p>
    <w:p w:rsidR="00AB3727" w:rsidRPr="00AB3727" w:rsidRDefault="00AB3727" w:rsidP="00AB3727">
      <w:pPr>
        <w:jc w:val="center"/>
        <w:rPr>
          <w:b/>
        </w:rPr>
      </w:pPr>
      <w:r w:rsidRPr="00AB3727">
        <w:rPr>
          <w:b/>
        </w:rPr>
        <w:t xml:space="preserve">                Z A K L J U Č A K</w:t>
      </w:r>
    </w:p>
    <w:p w:rsidR="00AB3727" w:rsidRPr="00AB3727" w:rsidRDefault="00AB3727" w:rsidP="00AB3727">
      <w:pPr>
        <w:ind w:left="1080"/>
        <w:contextualSpacing/>
        <w:jc w:val="center"/>
        <w:rPr>
          <w:b/>
          <w:i/>
        </w:rPr>
      </w:pPr>
      <w:r w:rsidRPr="00AB3727">
        <w:rPr>
          <w:b/>
          <w:i/>
        </w:rPr>
        <w:t>o davanju mišljenja o Planu razvoja</w:t>
      </w:r>
    </w:p>
    <w:p w:rsidR="00AB3727" w:rsidRPr="00AB3727" w:rsidRDefault="00AB3727" w:rsidP="00AB3727">
      <w:pPr>
        <w:ind w:left="1080"/>
        <w:contextualSpacing/>
        <w:jc w:val="center"/>
        <w:rPr>
          <w:b/>
          <w:i/>
        </w:rPr>
      </w:pPr>
      <w:r w:rsidRPr="00AB3727">
        <w:rPr>
          <w:b/>
          <w:i/>
        </w:rPr>
        <w:t>sustava civilne zaštite Grada Zagreba za 2024.</w:t>
      </w:r>
    </w:p>
    <w:p w:rsidR="00AB3727" w:rsidRPr="00AB3727" w:rsidRDefault="00AB3727" w:rsidP="00AB3727">
      <w:pPr>
        <w:rPr>
          <w:b/>
          <w:bCs/>
          <w:i/>
        </w:rPr>
      </w:pPr>
    </w:p>
    <w:p w:rsidR="00AB3727" w:rsidRPr="00AB3727" w:rsidRDefault="00AB3727" w:rsidP="00AB3727">
      <w:pPr>
        <w:spacing w:after="160" w:line="252" w:lineRule="auto"/>
        <w:ind w:left="720"/>
        <w:contextualSpacing/>
        <w:jc w:val="both"/>
        <w:rPr>
          <w:i/>
        </w:rPr>
      </w:pPr>
      <w:r w:rsidRPr="00AB3727">
        <w:rPr>
          <w:i/>
        </w:rPr>
        <w:t>1.  Vijeće Gradske četvrti Donja Dubrava razmotrilo je</w:t>
      </w:r>
      <w:r w:rsidRPr="00AB3727">
        <w:rPr>
          <w:b/>
          <w:i/>
        </w:rPr>
        <w:t xml:space="preserve"> Plan razvoja sustava civilne zaštite Grada Zagreba za 2024. </w:t>
      </w:r>
      <w:r w:rsidRPr="00AB3727">
        <w:rPr>
          <w:i/>
        </w:rPr>
        <w:t>te na isti nema primjedbi i prijedloga</w:t>
      </w:r>
      <w:r w:rsidRPr="00AB3727">
        <w:rPr>
          <w:b/>
          <w:i/>
        </w:rPr>
        <w:t>.</w:t>
      </w:r>
    </w:p>
    <w:p w:rsidR="00AB3727" w:rsidRPr="00AB3727" w:rsidRDefault="00AB3727" w:rsidP="00AB3727">
      <w:pPr>
        <w:spacing w:after="160" w:line="252" w:lineRule="auto"/>
        <w:ind w:left="720"/>
        <w:contextualSpacing/>
        <w:jc w:val="both"/>
        <w:rPr>
          <w:b/>
          <w:i/>
        </w:rPr>
      </w:pPr>
      <w:r w:rsidRPr="00AB3727">
        <w:rPr>
          <w:rFonts w:eastAsia="Calibri"/>
          <w:i/>
        </w:rPr>
        <w:lastRenderedPageBreak/>
        <w:t>2.  Ovaj će zaključak biti upućen Stručnoj službi Gradske uprave.</w:t>
      </w:r>
    </w:p>
    <w:p w:rsidR="00E84A43" w:rsidRPr="00E84A43" w:rsidRDefault="00E84A43"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 xml:space="preserve">Prijedlog akcijskog plana za unapređenje sustava potpore </w:t>
      </w:r>
      <w:proofErr w:type="spellStart"/>
      <w:r w:rsidRPr="00E84A43">
        <w:rPr>
          <w:b/>
          <w:u w:val="single"/>
        </w:rPr>
        <w:t>inkluzivnom</w:t>
      </w:r>
      <w:proofErr w:type="spellEnd"/>
      <w:r w:rsidRPr="00E84A43">
        <w:rPr>
          <w:b/>
          <w:u w:val="single"/>
        </w:rPr>
        <w:t xml:space="preserve"> obrazovanju djece s posebnim odgojno-obrazovnim potrebama u Gradu Zagrebu 2023.-2025.</w:t>
      </w:r>
    </w:p>
    <w:p w:rsidR="00AB3727" w:rsidRDefault="00AB3727" w:rsidP="00AB3727">
      <w:pPr>
        <w:jc w:val="both"/>
      </w:pPr>
      <w:r w:rsidRPr="00AB3727">
        <w:rPr>
          <w:b/>
        </w:rPr>
        <w:t xml:space="preserve">Predsjednik </w:t>
      </w:r>
      <w:r w:rsidRPr="00A201CF">
        <w:t xml:space="preserve">otvara raspravu. Bez rasprave, </w:t>
      </w:r>
      <w:r>
        <w:t xml:space="preserve">Vijeće </w:t>
      </w:r>
      <w:r w:rsidRPr="00AB3727">
        <w:rPr>
          <w:i/>
        </w:rPr>
        <w:t>jednoglasno</w:t>
      </w:r>
      <w:r>
        <w:t xml:space="preserve"> donosi</w:t>
      </w:r>
    </w:p>
    <w:p w:rsidR="00AB3727" w:rsidRDefault="00AB3727" w:rsidP="00AB3727">
      <w:pPr>
        <w:jc w:val="both"/>
      </w:pPr>
    </w:p>
    <w:p w:rsidR="00AB3727" w:rsidRPr="00AB3727" w:rsidRDefault="00AB3727" w:rsidP="00AB3727">
      <w:pPr>
        <w:jc w:val="center"/>
        <w:rPr>
          <w:b/>
        </w:rPr>
      </w:pPr>
      <w:r w:rsidRPr="00AB3727">
        <w:rPr>
          <w:b/>
        </w:rPr>
        <w:t xml:space="preserve">                Z A K L J U Č A K</w:t>
      </w:r>
    </w:p>
    <w:p w:rsidR="00AB3727" w:rsidRPr="00AB3727" w:rsidRDefault="00AB3727" w:rsidP="00AB3727">
      <w:pPr>
        <w:ind w:left="1080"/>
        <w:contextualSpacing/>
        <w:jc w:val="center"/>
        <w:rPr>
          <w:b/>
          <w:i/>
        </w:rPr>
      </w:pPr>
      <w:r w:rsidRPr="00AB3727">
        <w:rPr>
          <w:b/>
          <w:i/>
        </w:rPr>
        <w:t>o davanju mišljenja o Prijedlogu akcijskog plana za unapređenje sustava</w:t>
      </w:r>
    </w:p>
    <w:p w:rsidR="00AB3727" w:rsidRPr="00AB3727" w:rsidRDefault="00AB3727" w:rsidP="00AB3727">
      <w:pPr>
        <w:ind w:left="1080"/>
        <w:contextualSpacing/>
        <w:jc w:val="center"/>
        <w:rPr>
          <w:b/>
          <w:i/>
        </w:rPr>
      </w:pPr>
      <w:r w:rsidRPr="00AB3727">
        <w:rPr>
          <w:b/>
          <w:i/>
        </w:rPr>
        <w:t xml:space="preserve">potpore </w:t>
      </w:r>
      <w:proofErr w:type="spellStart"/>
      <w:r w:rsidRPr="00AB3727">
        <w:rPr>
          <w:b/>
          <w:i/>
        </w:rPr>
        <w:t>inkluzivnom</w:t>
      </w:r>
      <w:proofErr w:type="spellEnd"/>
      <w:r w:rsidRPr="00AB3727">
        <w:rPr>
          <w:b/>
          <w:i/>
        </w:rPr>
        <w:t xml:space="preserve"> obrazovanju djece s posebnim odgojno-obrazovnim potrebama u Gradu Zagrebu 2023. – 2025.</w:t>
      </w:r>
    </w:p>
    <w:p w:rsidR="00AB3727" w:rsidRPr="00AB3727" w:rsidRDefault="00AB3727" w:rsidP="00AB3727">
      <w:pPr>
        <w:jc w:val="center"/>
        <w:rPr>
          <w:b/>
          <w:bCs/>
          <w:i/>
        </w:rPr>
      </w:pPr>
    </w:p>
    <w:p w:rsidR="00AB3727" w:rsidRPr="00AB3727" w:rsidRDefault="00AB3727" w:rsidP="00AB3727">
      <w:pPr>
        <w:spacing w:after="160" w:line="252" w:lineRule="auto"/>
        <w:ind w:left="720"/>
        <w:contextualSpacing/>
        <w:jc w:val="both"/>
        <w:rPr>
          <w:i/>
        </w:rPr>
      </w:pPr>
      <w:r w:rsidRPr="00AB3727">
        <w:rPr>
          <w:i/>
        </w:rPr>
        <w:t>1. Vijeće Gradske četvrti Donja Dubrava razmotrilo je</w:t>
      </w:r>
      <w:r w:rsidRPr="00AB3727">
        <w:rPr>
          <w:b/>
          <w:i/>
        </w:rPr>
        <w:t xml:space="preserve"> Prijedlog akcijskog plana za unapređenje sustava potpore </w:t>
      </w:r>
      <w:proofErr w:type="spellStart"/>
      <w:r w:rsidRPr="00AB3727">
        <w:rPr>
          <w:b/>
          <w:i/>
        </w:rPr>
        <w:t>inkluzivnom</w:t>
      </w:r>
      <w:proofErr w:type="spellEnd"/>
      <w:r w:rsidRPr="00AB3727">
        <w:rPr>
          <w:b/>
          <w:i/>
        </w:rPr>
        <w:t xml:space="preserve"> obrazovanju djece s posebnim odgojno-obrazovnim potrebama u Gradu Zagrebu 2023. – 2025. </w:t>
      </w:r>
      <w:r w:rsidRPr="00AB3727">
        <w:rPr>
          <w:i/>
        </w:rPr>
        <w:t>te na isti nema primjedbi i prijedloga</w:t>
      </w:r>
      <w:r w:rsidRPr="00AB3727">
        <w:rPr>
          <w:b/>
          <w:i/>
        </w:rPr>
        <w:t>.</w:t>
      </w:r>
    </w:p>
    <w:p w:rsidR="00AB3727" w:rsidRPr="00AB3727" w:rsidRDefault="00AB3727" w:rsidP="00AB3727">
      <w:pPr>
        <w:spacing w:after="160" w:line="252" w:lineRule="auto"/>
        <w:ind w:left="720"/>
        <w:contextualSpacing/>
        <w:jc w:val="both"/>
        <w:rPr>
          <w:b/>
          <w:i/>
        </w:rPr>
      </w:pPr>
      <w:r w:rsidRPr="00AB3727">
        <w:rPr>
          <w:rFonts w:eastAsia="Calibri"/>
          <w:i/>
        </w:rPr>
        <w:t>2. Ovaj će zaključak biti upućen Stručnoj službi Gradske uprave.</w:t>
      </w:r>
    </w:p>
    <w:p w:rsidR="00AB3727" w:rsidRDefault="00AB3727" w:rsidP="00AB3727">
      <w:pPr>
        <w:jc w:val="both"/>
      </w:pPr>
    </w:p>
    <w:p w:rsidR="00E84A43" w:rsidRPr="00E84A43" w:rsidRDefault="00E84A43"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programa razvoja kulture Grada Zagreba za 2024.-2030.</w:t>
      </w:r>
    </w:p>
    <w:p w:rsidR="00AB3727" w:rsidRDefault="00AB3727" w:rsidP="00AB3727">
      <w:pPr>
        <w:jc w:val="both"/>
      </w:pPr>
      <w:r w:rsidRPr="00AB3727">
        <w:rPr>
          <w:b/>
        </w:rPr>
        <w:t xml:space="preserve">Predsjednik </w:t>
      </w:r>
      <w:r w:rsidRPr="00A201CF">
        <w:t xml:space="preserve">otvara raspravu. Bez rasprave, </w:t>
      </w:r>
      <w:r>
        <w:t>nakon provedenog glasovanja uz 5</w:t>
      </w:r>
      <w:r w:rsidRPr="00A201CF">
        <w:t xml:space="preserve"> glasova</w:t>
      </w:r>
      <w:r>
        <w:t xml:space="preserve"> „za“, 7</w:t>
      </w:r>
      <w:r w:rsidRPr="00A201CF">
        <w:t xml:space="preserve"> glasova „protiv“ </w:t>
      </w:r>
      <w:r>
        <w:t>i 2 „suzdržana</w:t>
      </w:r>
      <w:r w:rsidR="008515C3">
        <w:t>“ glasa</w:t>
      </w:r>
      <w:r>
        <w:t xml:space="preserve"> o Prijedlogu programa</w:t>
      </w:r>
      <w:r w:rsidR="00A64EAA">
        <w:t>,</w:t>
      </w:r>
      <w:r>
        <w:t xml:space="preserve"> </w:t>
      </w:r>
      <w:r w:rsidRPr="00A201CF">
        <w:t>Vijeće većinom glasova donosi</w:t>
      </w:r>
    </w:p>
    <w:p w:rsidR="005E3468" w:rsidRPr="00027245" w:rsidRDefault="005E3468" w:rsidP="00AB3727">
      <w:pPr>
        <w:jc w:val="both"/>
      </w:pPr>
    </w:p>
    <w:p w:rsidR="005E3468" w:rsidRPr="005E3468" w:rsidRDefault="005E3468" w:rsidP="005E3468">
      <w:pPr>
        <w:jc w:val="center"/>
        <w:rPr>
          <w:b/>
        </w:rPr>
      </w:pPr>
      <w:r w:rsidRPr="005E3468">
        <w:rPr>
          <w:b/>
        </w:rPr>
        <w:t xml:space="preserve">        Z A K L J U Č A K</w:t>
      </w:r>
    </w:p>
    <w:p w:rsidR="005E3468" w:rsidRPr="005E3468" w:rsidRDefault="005E3468" w:rsidP="005E3468">
      <w:pPr>
        <w:ind w:left="1080"/>
        <w:contextualSpacing/>
        <w:rPr>
          <w:b/>
          <w:i/>
        </w:rPr>
      </w:pPr>
      <w:r w:rsidRPr="005E3468">
        <w:rPr>
          <w:b/>
          <w:i/>
        </w:rPr>
        <w:t xml:space="preserve">               o davanju mišljenja o Prijedlogu programa razvoja kulture</w:t>
      </w:r>
    </w:p>
    <w:p w:rsidR="005E3468" w:rsidRPr="005E3468" w:rsidRDefault="005E3468" w:rsidP="005E3468">
      <w:pPr>
        <w:ind w:left="1080"/>
        <w:contextualSpacing/>
        <w:rPr>
          <w:b/>
          <w:i/>
        </w:rPr>
      </w:pPr>
      <w:r w:rsidRPr="005E3468">
        <w:rPr>
          <w:b/>
          <w:i/>
        </w:rPr>
        <w:t xml:space="preserve">                                  Grada Zagreba za 2024. – 2030.</w:t>
      </w:r>
    </w:p>
    <w:p w:rsidR="005E3468" w:rsidRPr="005E3468" w:rsidRDefault="005E3468" w:rsidP="005E3468">
      <w:pPr>
        <w:rPr>
          <w:b/>
          <w:bCs/>
          <w:i/>
        </w:rPr>
      </w:pPr>
    </w:p>
    <w:p w:rsidR="005E3468" w:rsidRPr="005E3468" w:rsidRDefault="005E3468" w:rsidP="005E3468">
      <w:pPr>
        <w:spacing w:after="160" w:line="252" w:lineRule="auto"/>
        <w:ind w:left="720"/>
        <w:contextualSpacing/>
        <w:jc w:val="both"/>
        <w:rPr>
          <w:i/>
        </w:rPr>
      </w:pPr>
      <w:r w:rsidRPr="005E3468">
        <w:rPr>
          <w:i/>
        </w:rPr>
        <w:t>1.  Vijeće Gradske četvrti Donja Dubrava razmotrilo je</w:t>
      </w:r>
      <w:r w:rsidRPr="005E3468">
        <w:rPr>
          <w:b/>
          <w:i/>
        </w:rPr>
        <w:t xml:space="preserve"> Prijedlog programa razvoja kulture Grada Zagreba za 2024. – 2030.  </w:t>
      </w:r>
      <w:r w:rsidRPr="005E3468">
        <w:rPr>
          <w:i/>
        </w:rPr>
        <w:t>te nije suglasno s istim</w:t>
      </w:r>
      <w:r w:rsidRPr="005E3468">
        <w:rPr>
          <w:b/>
          <w:i/>
        </w:rPr>
        <w:t>.</w:t>
      </w:r>
    </w:p>
    <w:p w:rsidR="005E3468" w:rsidRPr="005E3468" w:rsidRDefault="005E3468" w:rsidP="005E3468">
      <w:pPr>
        <w:spacing w:after="160" w:line="252" w:lineRule="auto"/>
        <w:ind w:left="720"/>
        <w:contextualSpacing/>
        <w:jc w:val="both"/>
        <w:rPr>
          <w:b/>
          <w:i/>
        </w:rPr>
      </w:pPr>
      <w:r w:rsidRPr="005E3468">
        <w:rPr>
          <w:rFonts w:eastAsia="Calibri"/>
          <w:i/>
        </w:rPr>
        <w:t>2.  Ovaj će zaključak biti upućen Stručnoj službi Gradske uprave.</w:t>
      </w:r>
    </w:p>
    <w:p w:rsidR="00AB3727" w:rsidRPr="00AB3727" w:rsidRDefault="00AB3727" w:rsidP="00AB3727">
      <w:pPr>
        <w:jc w:val="both"/>
        <w:rPr>
          <w:b/>
          <w:u w:val="single"/>
        </w:rPr>
      </w:pPr>
    </w:p>
    <w:p w:rsidR="00E84A43" w:rsidRPr="00E84A43" w:rsidRDefault="00E84A43" w:rsidP="00E84A43">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programa međugradske i međunarodne suradnje za 2024.</w:t>
      </w:r>
    </w:p>
    <w:p w:rsidR="008515C3" w:rsidRDefault="008515C3" w:rsidP="008515C3">
      <w:pPr>
        <w:jc w:val="both"/>
      </w:pPr>
      <w:r w:rsidRPr="008515C3">
        <w:rPr>
          <w:b/>
        </w:rPr>
        <w:t xml:space="preserve">Predsjednik </w:t>
      </w:r>
      <w:r w:rsidRPr="00A201CF">
        <w:t xml:space="preserve">otvara raspravu. Bez rasprave, </w:t>
      </w:r>
      <w:r>
        <w:t>nakon provedenog glasovanja, uz 5</w:t>
      </w:r>
      <w:r w:rsidRPr="00A201CF">
        <w:t xml:space="preserve"> glasova</w:t>
      </w:r>
      <w:r>
        <w:t xml:space="preserve"> „za“, 6</w:t>
      </w:r>
      <w:r w:rsidRPr="00A201CF">
        <w:t xml:space="preserve"> glasova „protiv“ </w:t>
      </w:r>
      <w:r>
        <w:t>i 3 „suzdržana“ glasa o Prijedlogu programa</w:t>
      </w:r>
      <w:r w:rsidR="00A64EAA">
        <w:t>,</w:t>
      </w:r>
      <w:r>
        <w:t xml:space="preserve"> </w:t>
      </w:r>
      <w:r w:rsidRPr="00A201CF">
        <w:t>Vijeće većinom glasova donosi</w:t>
      </w:r>
    </w:p>
    <w:p w:rsidR="008515C3" w:rsidRPr="008515C3" w:rsidRDefault="008515C3" w:rsidP="008515C3">
      <w:pPr>
        <w:rPr>
          <w:b/>
        </w:rPr>
      </w:pPr>
    </w:p>
    <w:p w:rsidR="008515C3" w:rsidRPr="008515C3" w:rsidRDefault="008515C3" w:rsidP="008515C3">
      <w:pPr>
        <w:jc w:val="center"/>
        <w:rPr>
          <w:b/>
        </w:rPr>
      </w:pPr>
      <w:r w:rsidRPr="008515C3">
        <w:rPr>
          <w:b/>
        </w:rPr>
        <w:t xml:space="preserve">            Z A K L J U Č A K</w:t>
      </w:r>
    </w:p>
    <w:p w:rsidR="008515C3" w:rsidRPr="008515C3" w:rsidRDefault="008515C3" w:rsidP="008515C3">
      <w:pPr>
        <w:ind w:left="1080"/>
        <w:contextualSpacing/>
        <w:jc w:val="center"/>
        <w:rPr>
          <w:b/>
          <w:i/>
        </w:rPr>
      </w:pPr>
      <w:r w:rsidRPr="008515C3">
        <w:rPr>
          <w:b/>
          <w:i/>
        </w:rPr>
        <w:t>o davanju mišljenja o Prijedlogu programa međugradske i</w:t>
      </w:r>
    </w:p>
    <w:p w:rsidR="008515C3" w:rsidRPr="008515C3" w:rsidRDefault="008515C3" w:rsidP="008515C3">
      <w:pPr>
        <w:ind w:left="1080"/>
        <w:contextualSpacing/>
        <w:jc w:val="center"/>
        <w:rPr>
          <w:b/>
          <w:i/>
        </w:rPr>
      </w:pPr>
      <w:r w:rsidRPr="008515C3">
        <w:rPr>
          <w:b/>
          <w:i/>
        </w:rPr>
        <w:t>međunarodne suradnje Grada Zagreba za 2024.</w:t>
      </w:r>
    </w:p>
    <w:p w:rsidR="008515C3" w:rsidRPr="008515C3" w:rsidRDefault="008515C3" w:rsidP="008515C3">
      <w:pPr>
        <w:jc w:val="center"/>
        <w:rPr>
          <w:b/>
          <w:bCs/>
          <w:i/>
        </w:rPr>
      </w:pPr>
    </w:p>
    <w:p w:rsidR="008515C3" w:rsidRPr="008515C3" w:rsidRDefault="008515C3" w:rsidP="008515C3">
      <w:pPr>
        <w:spacing w:after="160" w:line="252" w:lineRule="auto"/>
        <w:ind w:left="360"/>
        <w:contextualSpacing/>
        <w:jc w:val="both"/>
        <w:rPr>
          <w:i/>
        </w:rPr>
      </w:pPr>
      <w:r w:rsidRPr="008515C3">
        <w:rPr>
          <w:i/>
        </w:rPr>
        <w:t>1.  Vijeće Gradske četvrti Donja Dubrava razmotrilo je</w:t>
      </w:r>
      <w:r w:rsidRPr="008515C3">
        <w:rPr>
          <w:b/>
          <w:i/>
        </w:rPr>
        <w:t xml:space="preserve"> Prijedlog programa međugradske i međunarodne suradnje Grada Zagreba za 2024. </w:t>
      </w:r>
      <w:r w:rsidRPr="008515C3">
        <w:rPr>
          <w:i/>
        </w:rPr>
        <w:t>te nije suglasno s istim</w:t>
      </w:r>
      <w:r w:rsidRPr="008515C3">
        <w:rPr>
          <w:b/>
          <w:i/>
        </w:rPr>
        <w:t>.</w:t>
      </w:r>
    </w:p>
    <w:p w:rsidR="008515C3" w:rsidRPr="008515C3" w:rsidRDefault="008515C3" w:rsidP="008515C3">
      <w:pPr>
        <w:spacing w:after="160" w:line="252" w:lineRule="auto"/>
        <w:contextualSpacing/>
        <w:jc w:val="both"/>
        <w:rPr>
          <w:b/>
          <w:i/>
        </w:rPr>
      </w:pPr>
      <w:r w:rsidRPr="008515C3">
        <w:rPr>
          <w:rFonts w:eastAsia="Calibri"/>
          <w:i/>
        </w:rPr>
        <w:t xml:space="preserve">      2.  Ovaj će zaključak biti upućen Stručnoj službi Gradske uprave.</w:t>
      </w:r>
    </w:p>
    <w:p w:rsidR="00E84A43" w:rsidRDefault="00E84A43" w:rsidP="00E84A43">
      <w:pPr>
        <w:jc w:val="both"/>
        <w:rPr>
          <w:b/>
          <w:u w:val="single"/>
        </w:rPr>
      </w:pPr>
    </w:p>
    <w:p w:rsidR="008515C3" w:rsidRPr="008515C3" w:rsidRDefault="008515C3" w:rsidP="00E84A43">
      <w:pPr>
        <w:jc w:val="both"/>
      </w:pPr>
    </w:p>
    <w:p w:rsidR="008515C3" w:rsidRDefault="008515C3" w:rsidP="008515C3">
      <w:pPr>
        <w:jc w:val="both"/>
      </w:pPr>
      <w:r>
        <w:t xml:space="preserve">A. </w:t>
      </w:r>
      <w:r w:rsidRPr="008515C3">
        <w:t>Bošnjaković izlazi iz dvorane</w:t>
      </w:r>
      <w:r>
        <w:t>.</w:t>
      </w:r>
    </w:p>
    <w:p w:rsidR="008515C3" w:rsidRPr="008515C3" w:rsidRDefault="008515C3" w:rsidP="008515C3"/>
    <w:p w:rsidR="008515C3" w:rsidRPr="008515C3" w:rsidRDefault="00E84A43" w:rsidP="008515C3">
      <w:pPr>
        <w:pStyle w:val="Odlomakpopisa"/>
        <w:numPr>
          <w:ilvl w:val="0"/>
          <w:numId w:val="27"/>
        </w:numPr>
        <w:jc w:val="both"/>
        <w:rPr>
          <w:b/>
          <w:u w:val="single"/>
        </w:rPr>
      </w:pPr>
      <w:r w:rsidRPr="00E84A43">
        <w:rPr>
          <w:b/>
          <w:u w:val="single"/>
        </w:rPr>
        <w:t xml:space="preserve">Prijedlog zaključka o sklapanju Ugovora o naknadi operativnih troškova obrade/drobljenja materijala od uklanjanja i/ili građevnog otpada nastalog </w:t>
      </w:r>
      <w:r w:rsidRPr="00E84A43">
        <w:rPr>
          <w:b/>
          <w:u w:val="single"/>
        </w:rPr>
        <w:lastRenderedPageBreak/>
        <w:t xml:space="preserve">kod obnove zgrada oštećenih potresom na području Grada Zagreba na lokaciji privremenog skladišta </w:t>
      </w:r>
      <w:proofErr w:type="spellStart"/>
      <w:r w:rsidRPr="00E84A43">
        <w:rPr>
          <w:b/>
          <w:u w:val="single"/>
        </w:rPr>
        <w:t>Resnik</w:t>
      </w:r>
      <w:proofErr w:type="spellEnd"/>
    </w:p>
    <w:p w:rsidR="008515C3" w:rsidRDefault="008515C3" w:rsidP="008515C3">
      <w:pPr>
        <w:jc w:val="both"/>
      </w:pPr>
      <w:r w:rsidRPr="008515C3">
        <w:rPr>
          <w:b/>
        </w:rPr>
        <w:t xml:space="preserve">Predsjednik </w:t>
      </w:r>
      <w:r w:rsidRPr="00A201CF">
        <w:t xml:space="preserve">otvara raspravu. Bez rasprave, </w:t>
      </w:r>
      <w:r>
        <w:t>nakon provedenog glasovanja, uz 5</w:t>
      </w:r>
      <w:r w:rsidRPr="00A201CF">
        <w:t xml:space="preserve"> glasova</w:t>
      </w:r>
      <w:r w:rsidR="00583D34">
        <w:t xml:space="preserve"> „za“ i </w:t>
      </w:r>
      <w:r>
        <w:t>8</w:t>
      </w:r>
      <w:r w:rsidRPr="00A201CF">
        <w:t xml:space="preserve"> glasova „protiv“ </w:t>
      </w:r>
      <w:r>
        <w:t>Prijedloga zaključka</w:t>
      </w:r>
      <w:r w:rsidR="00583D34">
        <w:t>,</w:t>
      </w:r>
      <w:r>
        <w:t xml:space="preserve"> </w:t>
      </w:r>
      <w:r w:rsidRPr="00A201CF">
        <w:t>Vijeće većinom glasova donosi</w:t>
      </w:r>
    </w:p>
    <w:p w:rsidR="008515C3" w:rsidRPr="008515C3" w:rsidRDefault="008515C3" w:rsidP="008515C3">
      <w:pPr>
        <w:rPr>
          <w:b/>
        </w:rPr>
      </w:pPr>
    </w:p>
    <w:p w:rsidR="008515C3" w:rsidRPr="008515C3" w:rsidRDefault="008515C3" w:rsidP="008515C3">
      <w:pPr>
        <w:jc w:val="center"/>
        <w:rPr>
          <w:b/>
        </w:rPr>
      </w:pPr>
      <w:r w:rsidRPr="008515C3">
        <w:rPr>
          <w:b/>
        </w:rPr>
        <w:t xml:space="preserve">            Z A K L J U Č A K</w:t>
      </w:r>
    </w:p>
    <w:p w:rsidR="008515C3" w:rsidRPr="008515C3" w:rsidRDefault="008515C3" w:rsidP="008515C3">
      <w:pPr>
        <w:ind w:left="1080"/>
        <w:contextualSpacing/>
        <w:jc w:val="center"/>
        <w:rPr>
          <w:b/>
          <w:i/>
        </w:rPr>
      </w:pPr>
      <w:r w:rsidRPr="008515C3">
        <w:rPr>
          <w:b/>
          <w:i/>
        </w:rPr>
        <w:t>o davanju mišljenja o Prijedlogu zaključka o sklapanju Ugovora o naknadi</w:t>
      </w:r>
    </w:p>
    <w:p w:rsidR="008515C3" w:rsidRPr="008515C3" w:rsidRDefault="008515C3" w:rsidP="008515C3">
      <w:pPr>
        <w:ind w:left="1080"/>
        <w:contextualSpacing/>
        <w:jc w:val="center"/>
        <w:rPr>
          <w:b/>
          <w:i/>
        </w:rPr>
      </w:pPr>
      <w:r w:rsidRPr="008515C3">
        <w:rPr>
          <w:b/>
          <w:i/>
        </w:rPr>
        <w:t xml:space="preserve">operativnih troškova obrade/drobljenja materijala od uklanjanja i/ili građevnog otpada nastalog kod obnove zgrada oštećenih potresom na području Grada Zagreba na lokaciji privremenog skladišta </w:t>
      </w:r>
      <w:proofErr w:type="spellStart"/>
      <w:r w:rsidRPr="008515C3">
        <w:rPr>
          <w:b/>
          <w:i/>
        </w:rPr>
        <w:t>Resnik</w:t>
      </w:r>
      <w:proofErr w:type="spellEnd"/>
    </w:p>
    <w:p w:rsidR="008515C3" w:rsidRPr="008515C3" w:rsidRDefault="008515C3" w:rsidP="008515C3">
      <w:pPr>
        <w:ind w:left="1080"/>
        <w:contextualSpacing/>
        <w:rPr>
          <w:b/>
          <w:i/>
        </w:rPr>
      </w:pPr>
      <w:r w:rsidRPr="008515C3">
        <w:rPr>
          <w:b/>
          <w:i/>
        </w:rPr>
        <w:t xml:space="preserve">                 </w:t>
      </w:r>
    </w:p>
    <w:p w:rsidR="008515C3" w:rsidRPr="008515C3" w:rsidRDefault="008515C3" w:rsidP="008515C3">
      <w:pPr>
        <w:spacing w:after="160" w:line="252" w:lineRule="auto"/>
        <w:ind w:left="360"/>
        <w:contextualSpacing/>
        <w:jc w:val="both"/>
        <w:rPr>
          <w:i/>
        </w:rPr>
      </w:pPr>
      <w:r>
        <w:rPr>
          <w:i/>
        </w:rPr>
        <w:t xml:space="preserve">1.  </w:t>
      </w:r>
      <w:r w:rsidRPr="008515C3">
        <w:rPr>
          <w:i/>
        </w:rPr>
        <w:t>Vijeće Gradske četvrti Donja Dubrava razmotrilo je</w:t>
      </w:r>
      <w:r w:rsidRPr="008515C3">
        <w:rPr>
          <w:b/>
          <w:i/>
        </w:rPr>
        <w:t xml:space="preserve"> Prijedlog zaključka o sklapanju Ugovora o naknadi operativnih troškova obrade/drobljenja materijala od uklanjanja i/ili građevnog otpada nastalog kod obnove zgrada oštećenih potresom na području Grada Zagreba na lokaciji privremenog skladišta </w:t>
      </w:r>
      <w:proofErr w:type="spellStart"/>
      <w:r w:rsidRPr="008515C3">
        <w:rPr>
          <w:b/>
          <w:i/>
        </w:rPr>
        <w:t>Resnik</w:t>
      </w:r>
      <w:proofErr w:type="spellEnd"/>
      <w:r w:rsidRPr="008515C3">
        <w:rPr>
          <w:b/>
          <w:i/>
        </w:rPr>
        <w:t xml:space="preserve"> </w:t>
      </w:r>
      <w:r w:rsidRPr="008515C3">
        <w:rPr>
          <w:i/>
        </w:rPr>
        <w:t>te nije suglasno s istim.</w:t>
      </w:r>
    </w:p>
    <w:p w:rsidR="008515C3" w:rsidRPr="008515C3" w:rsidRDefault="008515C3" w:rsidP="008515C3">
      <w:pPr>
        <w:spacing w:after="160" w:line="252" w:lineRule="auto"/>
        <w:contextualSpacing/>
        <w:jc w:val="both"/>
        <w:rPr>
          <w:b/>
          <w:i/>
        </w:rPr>
      </w:pPr>
      <w:r>
        <w:rPr>
          <w:rFonts w:eastAsia="Calibri"/>
          <w:i/>
        </w:rPr>
        <w:t xml:space="preserve">     2.  </w:t>
      </w:r>
      <w:r w:rsidRPr="008515C3">
        <w:rPr>
          <w:rFonts w:eastAsia="Calibri"/>
          <w:i/>
        </w:rPr>
        <w:t>Ovaj će zaključak biti upućen Stručnoj službi Gradske uprave.</w:t>
      </w:r>
    </w:p>
    <w:p w:rsidR="008515C3" w:rsidRDefault="008515C3" w:rsidP="008515C3">
      <w:pPr>
        <w:jc w:val="both"/>
      </w:pPr>
    </w:p>
    <w:p w:rsidR="00EE348E" w:rsidRPr="00EE348E" w:rsidRDefault="00EE348E" w:rsidP="00EE348E">
      <w:pPr>
        <w:jc w:val="both"/>
        <w:rPr>
          <w:b/>
          <w:u w:val="single"/>
        </w:rPr>
      </w:pPr>
    </w:p>
    <w:p w:rsidR="00E84A43" w:rsidRDefault="00E84A43" w:rsidP="00E84A43">
      <w:pPr>
        <w:pStyle w:val="Odlomakpopisa"/>
        <w:numPr>
          <w:ilvl w:val="0"/>
          <w:numId w:val="27"/>
        </w:numPr>
        <w:jc w:val="both"/>
        <w:rPr>
          <w:b/>
          <w:u w:val="single"/>
        </w:rPr>
      </w:pPr>
      <w:r w:rsidRPr="00E84A43">
        <w:rPr>
          <w:b/>
          <w:u w:val="single"/>
        </w:rPr>
        <w:t>Prijedlog odluke o izmjenama i dopunama Proračuna Grada Zagreba za 2023. i projekcije za 2024. i 2025. godinu, Prijedlog odluke o izmjeni Odluke o izvršavanju Proračuna Grada Zagreba za 2023. i izmjene i dopune programa</w:t>
      </w:r>
    </w:p>
    <w:p w:rsidR="008515C3" w:rsidRDefault="008515C3" w:rsidP="008515C3">
      <w:pPr>
        <w:jc w:val="both"/>
      </w:pPr>
      <w:r w:rsidRPr="008515C3">
        <w:rPr>
          <w:b/>
        </w:rPr>
        <w:t xml:space="preserve">Predsjednik </w:t>
      </w:r>
      <w:r w:rsidRPr="00A201CF">
        <w:t xml:space="preserve">otvara raspravu. Bez rasprave, </w:t>
      </w:r>
      <w:r>
        <w:t>nakon provedenog glasovanja, uz 5</w:t>
      </w:r>
      <w:r w:rsidRPr="00A201CF">
        <w:t xml:space="preserve"> glasova</w:t>
      </w:r>
      <w:r w:rsidR="00A64EAA">
        <w:t xml:space="preserve"> „za“ </w:t>
      </w:r>
      <w:r w:rsidR="00583D34">
        <w:t>i</w:t>
      </w:r>
      <w:r>
        <w:t xml:space="preserve"> 8</w:t>
      </w:r>
      <w:r w:rsidRPr="00A201CF">
        <w:t xml:space="preserve"> glasova „protiv“ </w:t>
      </w:r>
      <w:r>
        <w:t xml:space="preserve">Prijedloga </w:t>
      </w:r>
      <w:r w:rsidR="00583D34">
        <w:t xml:space="preserve">odluke, </w:t>
      </w:r>
      <w:r w:rsidRPr="00A201CF">
        <w:t>Vijeće većinom glasova donosi</w:t>
      </w:r>
    </w:p>
    <w:p w:rsidR="00583D34" w:rsidRDefault="00583D34" w:rsidP="008515C3">
      <w:pPr>
        <w:jc w:val="both"/>
      </w:pPr>
    </w:p>
    <w:p w:rsidR="00583D34" w:rsidRPr="00583D34" w:rsidRDefault="00583D34" w:rsidP="00583D34">
      <w:pPr>
        <w:jc w:val="center"/>
        <w:rPr>
          <w:b/>
        </w:rPr>
      </w:pPr>
      <w:r w:rsidRPr="00583D34">
        <w:rPr>
          <w:b/>
        </w:rPr>
        <w:t xml:space="preserve">             Z A K L J U Č A K</w:t>
      </w:r>
    </w:p>
    <w:p w:rsidR="00583D34" w:rsidRPr="00583D34" w:rsidRDefault="00583D34" w:rsidP="00583D34">
      <w:pPr>
        <w:ind w:left="1080"/>
        <w:contextualSpacing/>
        <w:jc w:val="center"/>
        <w:rPr>
          <w:b/>
          <w:i/>
        </w:rPr>
      </w:pPr>
      <w:r w:rsidRPr="00583D34">
        <w:rPr>
          <w:b/>
          <w:i/>
        </w:rPr>
        <w:t>o davanju mišljenja o Prijedlogu odluke o izmjenama i dopunama Proračuna Grada Zagreba za 2023. i projekcije za 2024. i 2025. godinu, Prijedlogu odluke</w:t>
      </w:r>
    </w:p>
    <w:p w:rsidR="00583D34" w:rsidRPr="00583D34" w:rsidRDefault="00583D34" w:rsidP="00583D34">
      <w:pPr>
        <w:ind w:left="1080"/>
        <w:contextualSpacing/>
        <w:jc w:val="center"/>
        <w:rPr>
          <w:b/>
          <w:i/>
        </w:rPr>
      </w:pPr>
      <w:r w:rsidRPr="00583D34">
        <w:rPr>
          <w:b/>
          <w:i/>
        </w:rPr>
        <w:t xml:space="preserve"> o izmjeni Odluke o izvršavanju Proračuna Grada Zagreba za 2023. </w:t>
      </w:r>
    </w:p>
    <w:p w:rsidR="00583D34" w:rsidRPr="00583D34" w:rsidRDefault="00583D34" w:rsidP="00583D34">
      <w:pPr>
        <w:ind w:left="1080"/>
        <w:contextualSpacing/>
        <w:jc w:val="center"/>
        <w:rPr>
          <w:b/>
          <w:i/>
        </w:rPr>
      </w:pPr>
      <w:r w:rsidRPr="00583D34">
        <w:rPr>
          <w:b/>
          <w:i/>
        </w:rPr>
        <w:t>i izmjene i dopune programa</w:t>
      </w:r>
    </w:p>
    <w:p w:rsidR="00583D34" w:rsidRPr="00583D34" w:rsidRDefault="00583D34" w:rsidP="00583D34">
      <w:pPr>
        <w:rPr>
          <w:b/>
          <w:bCs/>
          <w:i/>
        </w:rPr>
      </w:pPr>
    </w:p>
    <w:p w:rsidR="00583D34" w:rsidRPr="00583D34" w:rsidRDefault="00583D34" w:rsidP="00583D34">
      <w:pPr>
        <w:spacing w:line="252" w:lineRule="auto"/>
        <w:ind w:left="720"/>
        <w:jc w:val="both"/>
        <w:rPr>
          <w:i/>
        </w:rPr>
      </w:pPr>
      <w:r w:rsidRPr="00583D34">
        <w:rPr>
          <w:i/>
        </w:rPr>
        <w:t>1.</w:t>
      </w:r>
      <w:r>
        <w:rPr>
          <w:i/>
        </w:rPr>
        <w:t xml:space="preserve">  </w:t>
      </w:r>
      <w:r w:rsidRPr="00583D34">
        <w:rPr>
          <w:i/>
        </w:rPr>
        <w:t>Vijeće Gradske četvrti Donja Dubrava razmotrilo je</w:t>
      </w:r>
      <w:r w:rsidRPr="00583D34">
        <w:rPr>
          <w:b/>
          <w:i/>
        </w:rPr>
        <w:t xml:space="preserve"> Prijedlog odluke o izmjenama i dopunama Proračuna Grada Zagreba za 2023. i projekcije za 2024. i 2025. godinu, Prijedlog odluke o izmjeni Odluke o izvršavanju Proračuna Grada Zagreba za 2023. i izmjene i dopune programa</w:t>
      </w:r>
      <w:r w:rsidRPr="00583D34">
        <w:rPr>
          <w:i/>
        </w:rPr>
        <w:t xml:space="preserve"> i daje negativno mišljenje na isto.</w:t>
      </w:r>
    </w:p>
    <w:p w:rsidR="00583D34" w:rsidRPr="00583D34" w:rsidRDefault="00583D34" w:rsidP="00583D34">
      <w:pPr>
        <w:spacing w:line="252" w:lineRule="auto"/>
        <w:ind w:left="720"/>
        <w:contextualSpacing/>
        <w:jc w:val="both"/>
        <w:rPr>
          <w:b/>
          <w:i/>
        </w:rPr>
      </w:pPr>
      <w:r>
        <w:rPr>
          <w:rFonts w:eastAsia="Calibri"/>
          <w:i/>
        </w:rPr>
        <w:t xml:space="preserve">2.  </w:t>
      </w:r>
      <w:r w:rsidRPr="00583D34">
        <w:rPr>
          <w:rFonts w:eastAsia="Calibri"/>
          <w:i/>
        </w:rPr>
        <w:t>Ovaj će zaključak biti upućen Stručnoj službi Gradske uprave.</w:t>
      </w:r>
    </w:p>
    <w:p w:rsidR="00EE348E" w:rsidRDefault="00EE348E" w:rsidP="00EE348E">
      <w:pPr>
        <w:jc w:val="both"/>
        <w:rPr>
          <w:b/>
          <w:u w:val="single"/>
        </w:rPr>
      </w:pPr>
    </w:p>
    <w:p w:rsidR="00583D34" w:rsidRPr="00EE348E" w:rsidRDefault="00583D34" w:rsidP="00EE348E">
      <w:pPr>
        <w:jc w:val="both"/>
        <w:rPr>
          <w:b/>
          <w:u w:val="single"/>
        </w:rPr>
      </w:pPr>
    </w:p>
    <w:p w:rsidR="00E84A43" w:rsidRPr="00A64EAA" w:rsidRDefault="00E84A43" w:rsidP="009E335F">
      <w:pPr>
        <w:pStyle w:val="Odlomakpopisa"/>
        <w:numPr>
          <w:ilvl w:val="0"/>
          <w:numId w:val="27"/>
        </w:numPr>
        <w:jc w:val="both"/>
        <w:rPr>
          <w:b/>
          <w:u w:val="single"/>
        </w:rPr>
      </w:pPr>
      <w:r w:rsidRPr="00E84A43">
        <w:rPr>
          <w:b/>
          <w:u w:val="single"/>
        </w:rPr>
        <w:t>Prijedlog proračuna Grada Zagreba za 2024. i projekcije za 2025. i 2026.</w:t>
      </w:r>
    </w:p>
    <w:p w:rsidR="00A64EAA" w:rsidRDefault="00A64EAA" w:rsidP="00A64EAA">
      <w:pPr>
        <w:jc w:val="both"/>
      </w:pPr>
      <w:r w:rsidRPr="008515C3">
        <w:rPr>
          <w:b/>
        </w:rPr>
        <w:t xml:space="preserve">Predsjednik </w:t>
      </w:r>
      <w:r w:rsidRPr="00A201CF">
        <w:t xml:space="preserve">otvara raspravu. Bez rasprave, </w:t>
      </w:r>
      <w:r>
        <w:t>nakon provedenog glasovanja, uz 5</w:t>
      </w:r>
      <w:r w:rsidRPr="00A201CF">
        <w:t xml:space="preserve"> glasova</w:t>
      </w:r>
      <w:r>
        <w:t xml:space="preserve"> „za“ i 8</w:t>
      </w:r>
      <w:r w:rsidRPr="00A201CF">
        <w:t xml:space="preserve"> glasova „protiv“ </w:t>
      </w:r>
      <w:r>
        <w:t xml:space="preserve">Prijedloga proračuna, </w:t>
      </w:r>
      <w:r w:rsidRPr="00A201CF">
        <w:t>Vijeće većinom glasova donosi</w:t>
      </w:r>
    </w:p>
    <w:p w:rsidR="00A64EAA" w:rsidRPr="00A64EAA" w:rsidRDefault="00A64EAA" w:rsidP="00A64EAA">
      <w:pPr>
        <w:rPr>
          <w:b/>
        </w:rPr>
      </w:pPr>
    </w:p>
    <w:p w:rsidR="00A64EAA" w:rsidRPr="00A64EAA" w:rsidRDefault="00A64EAA" w:rsidP="00A64EAA">
      <w:pPr>
        <w:jc w:val="center"/>
        <w:rPr>
          <w:b/>
        </w:rPr>
      </w:pPr>
      <w:r w:rsidRPr="00A64EAA">
        <w:rPr>
          <w:b/>
        </w:rPr>
        <w:t xml:space="preserve">             Z A K L J U Č A K</w:t>
      </w:r>
    </w:p>
    <w:p w:rsidR="00A64EAA" w:rsidRPr="00A64EAA" w:rsidRDefault="00A64EAA" w:rsidP="00A64EAA">
      <w:pPr>
        <w:ind w:left="1080"/>
        <w:contextualSpacing/>
        <w:jc w:val="center"/>
        <w:rPr>
          <w:b/>
          <w:i/>
        </w:rPr>
      </w:pPr>
      <w:r w:rsidRPr="00A64EAA">
        <w:rPr>
          <w:b/>
          <w:i/>
        </w:rPr>
        <w:t>o davanju mišljenja o Prijedlogu proračuna Grada Zagreba za 2024.</w:t>
      </w:r>
    </w:p>
    <w:p w:rsidR="00A64EAA" w:rsidRPr="00A64EAA" w:rsidRDefault="00A64EAA" w:rsidP="00A64EAA">
      <w:pPr>
        <w:ind w:left="1080"/>
        <w:contextualSpacing/>
        <w:jc w:val="center"/>
        <w:rPr>
          <w:b/>
          <w:i/>
        </w:rPr>
      </w:pPr>
      <w:r w:rsidRPr="00A64EAA">
        <w:rPr>
          <w:b/>
          <w:i/>
        </w:rPr>
        <w:t>i projekcije za 2025. i 2026.</w:t>
      </w:r>
    </w:p>
    <w:p w:rsidR="00A64EAA" w:rsidRPr="00A64EAA" w:rsidRDefault="00A64EAA" w:rsidP="00A64EAA">
      <w:pPr>
        <w:rPr>
          <w:b/>
          <w:bCs/>
          <w:i/>
        </w:rPr>
      </w:pPr>
    </w:p>
    <w:p w:rsidR="00A64EAA" w:rsidRPr="00A64EAA" w:rsidRDefault="00A64EAA" w:rsidP="00A64EAA">
      <w:pPr>
        <w:spacing w:after="160" w:line="252" w:lineRule="auto"/>
        <w:ind w:left="360"/>
        <w:contextualSpacing/>
        <w:jc w:val="both"/>
        <w:rPr>
          <w:i/>
        </w:rPr>
      </w:pPr>
      <w:r w:rsidRPr="00A64EAA">
        <w:rPr>
          <w:i/>
        </w:rPr>
        <w:t>1.  Vijeće Gradske četvrti Donja Dubrava razmotrilo je</w:t>
      </w:r>
      <w:r w:rsidRPr="00A64EAA">
        <w:rPr>
          <w:b/>
          <w:i/>
        </w:rPr>
        <w:t xml:space="preserve"> Prijedlog proračuna Grada Zagreba za 2024. i projekcije za 2025. i 2026. </w:t>
      </w:r>
      <w:r w:rsidRPr="00A64EAA">
        <w:rPr>
          <w:i/>
        </w:rPr>
        <w:t>i daje negativno mišljenje na isto.</w:t>
      </w:r>
    </w:p>
    <w:p w:rsidR="00A64EAA" w:rsidRPr="00A64EAA" w:rsidRDefault="00A64EAA" w:rsidP="00A64EAA">
      <w:pPr>
        <w:spacing w:after="160" w:line="252" w:lineRule="auto"/>
        <w:contextualSpacing/>
        <w:jc w:val="both"/>
        <w:rPr>
          <w:b/>
          <w:i/>
        </w:rPr>
      </w:pPr>
      <w:r w:rsidRPr="00A64EAA">
        <w:rPr>
          <w:rFonts w:eastAsia="Calibri"/>
          <w:i/>
        </w:rPr>
        <w:t xml:space="preserve">      2.    Ovaj će zaključak biti upućen Stručnoj službi Gradske uprave.</w:t>
      </w:r>
    </w:p>
    <w:p w:rsidR="00A64EAA" w:rsidRDefault="00A64EAA" w:rsidP="00A64EAA">
      <w:pPr>
        <w:jc w:val="both"/>
      </w:pPr>
    </w:p>
    <w:p w:rsidR="0020428E" w:rsidRDefault="0020428E" w:rsidP="009E335F">
      <w:pPr>
        <w:jc w:val="both"/>
      </w:pPr>
    </w:p>
    <w:p w:rsidR="0020428E" w:rsidRDefault="0020428E" w:rsidP="009E335F">
      <w:pPr>
        <w:jc w:val="both"/>
      </w:pPr>
    </w:p>
    <w:p w:rsidR="00E61477" w:rsidRDefault="00E61477" w:rsidP="00E61477">
      <w:pPr>
        <w:jc w:val="both"/>
      </w:pPr>
      <w:r>
        <w:t xml:space="preserve">A. </w:t>
      </w:r>
      <w:r w:rsidRPr="00E61477">
        <w:t>Bošnjaković vraća se na sjednicu.</w:t>
      </w:r>
    </w:p>
    <w:p w:rsidR="00E61477" w:rsidRPr="00E61477" w:rsidRDefault="00E61477" w:rsidP="00E61477"/>
    <w:p w:rsidR="00B00F33" w:rsidRPr="00B00F33" w:rsidRDefault="00B00F33" w:rsidP="00B00F33">
      <w:pPr>
        <w:jc w:val="both"/>
        <w:rPr>
          <w:b/>
          <w:u w:val="single"/>
        </w:rPr>
      </w:pPr>
      <w:r w:rsidRPr="00B00F33">
        <w:rPr>
          <w:b/>
          <w:u w:val="single"/>
        </w:rPr>
        <w:t>Ad 12 - Prijedlog zaključka o prijedlogu izrade prometnog elaborata za unapređenje prometne signalizacije i opreme u naselju Stari Retkovec</w:t>
      </w:r>
    </w:p>
    <w:p w:rsidR="0020428E" w:rsidRDefault="000D462E" w:rsidP="009E335F">
      <w:pPr>
        <w:jc w:val="both"/>
      </w:pPr>
      <w:r w:rsidRPr="000D462E">
        <w:rPr>
          <w:b/>
        </w:rPr>
        <w:t>Predsjednik</w:t>
      </w:r>
      <w:r>
        <w:t xml:space="preserve"> daje riječ I. </w:t>
      </w:r>
      <w:proofErr w:type="spellStart"/>
      <w:r>
        <w:t>Totiću</w:t>
      </w:r>
      <w:proofErr w:type="spellEnd"/>
      <w:r>
        <w:t>, predlagatelju točke dnevnog reda koji obrazlaže prijedlog Vijeća Mjesnog odbora Stari Retkovec.</w:t>
      </w:r>
    </w:p>
    <w:p w:rsidR="000D462E" w:rsidRDefault="000D462E" w:rsidP="009E335F">
      <w:pPr>
        <w:jc w:val="both"/>
      </w:pPr>
      <w:r w:rsidRPr="00A201CF">
        <w:t xml:space="preserve">Bez rasprave, </w:t>
      </w:r>
      <w:r>
        <w:t xml:space="preserve">Vijeće </w:t>
      </w:r>
      <w:r w:rsidRPr="00AB3727">
        <w:rPr>
          <w:i/>
        </w:rPr>
        <w:t>jednoglasno</w:t>
      </w:r>
      <w:r>
        <w:t xml:space="preserve"> donosi</w:t>
      </w:r>
    </w:p>
    <w:p w:rsidR="000D462E" w:rsidRDefault="000D462E" w:rsidP="009E335F">
      <w:pPr>
        <w:jc w:val="both"/>
      </w:pPr>
    </w:p>
    <w:p w:rsidR="000D462E" w:rsidRPr="000D462E" w:rsidRDefault="000D462E" w:rsidP="000D462E">
      <w:pPr>
        <w:jc w:val="center"/>
        <w:rPr>
          <w:b/>
        </w:rPr>
      </w:pPr>
      <w:r w:rsidRPr="000D462E">
        <w:rPr>
          <w:b/>
        </w:rPr>
        <w:t xml:space="preserve">Z A K L J U Č A K </w:t>
      </w:r>
    </w:p>
    <w:p w:rsidR="000D462E" w:rsidRPr="000D462E" w:rsidRDefault="000D462E" w:rsidP="000D462E">
      <w:pPr>
        <w:ind w:left="644"/>
        <w:contextualSpacing/>
        <w:jc w:val="center"/>
        <w:rPr>
          <w:b/>
          <w:i/>
        </w:rPr>
      </w:pPr>
      <w:r w:rsidRPr="000D462E">
        <w:rPr>
          <w:b/>
          <w:i/>
        </w:rPr>
        <w:t xml:space="preserve">o prijedlogu izrade prometnog elaborata za unapređenje prometne </w:t>
      </w:r>
    </w:p>
    <w:p w:rsidR="000D462E" w:rsidRPr="000D462E" w:rsidRDefault="000D462E" w:rsidP="000D462E">
      <w:pPr>
        <w:ind w:left="644"/>
        <w:contextualSpacing/>
        <w:jc w:val="center"/>
        <w:rPr>
          <w:b/>
          <w:i/>
        </w:rPr>
      </w:pPr>
      <w:r w:rsidRPr="000D462E">
        <w:rPr>
          <w:b/>
          <w:i/>
        </w:rPr>
        <w:t>signalizacije i opreme u naselju Stari Retkovec</w:t>
      </w:r>
    </w:p>
    <w:p w:rsidR="000D462E" w:rsidRPr="000D462E" w:rsidRDefault="000D462E" w:rsidP="000D462E">
      <w:pPr>
        <w:autoSpaceDE w:val="0"/>
        <w:autoSpaceDN w:val="0"/>
        <w:adjustRightInd w:val="0"/>
        <w:contextualSpacing/>
        <w:jc w:val="both"/>
      </w:pPr>
    </w:p>
    <w:p w:rsidR="000D462E" w:rsidRPr="000D462E" w:rsidRDefault="000D462E" w:rsidP="000D462E">
      <w:pPr>
        <w:pStyle w:val="Odlomakpopisa"/>
        <w:numPr>
          <w:ilvl w:val="0"/>
          <w:numId w:val="32"/>
        </w:numPr>
        <w:autoSpaceDE w:val="0"/>
        <w:autoSpaceDN w:val="0"/>
        <w:adjustRightInd w:val="0"/>
        <w:spacing w:line="252" w:lineRule="auto"/>
        <w:jc w:val="both"/>
        <w:rPr>
          <w:rFonts w:eastAsia="Calibri"/>
          <w:i/>
          <w:color w:val="000000"/>
          <w:lang w:eastAsia="en-US"/>
        </w:rPr>
      </w:pPr>
      <w:r w:rsidRPr="000D462E">
        <w:rPr>
          <w:rFonts w:eastAsia="Calibri"/>
          <w:i/>
          <w:color w:val="000000"/>
          <w:lang w:eastAsia="en-US"/>
        </w:rPr>
        <w:t>Razmotren je Zaključak Vijeća Mjesnog odbora Stari Retkovec donesen na 30. sjednici, 20. studenoga 2023. kojim se predlaže izrada prometnog elaborata radi poboljšanja prometne signalizacije i opreme na području Mjesnog odbora Stari Retkovec.</w:t>
      </w:r>
    </w:p>
    <w:p w:rsidR="000D462E" w:rsidRPr="000D462E" w:rsidRDefault="000D462E" w:rsidP="000D462E">
      <w:pPr>
        <w:pStyle w:val="Odlomakpopisa"/>
        <w:numPr>
          <w:ilvl w:val="0"/>
          <w:numId w:val="32"/>
        </w:numPr>
        <w:autoSpaceDE w:val="0"/>
        <w:autoSpaceDN w:val="0"/>
        <w:adjustRightInd w:val="0"/>
        <w:spacing w:line="252" w:lineRule="auto"/>
        <w:jc w:val="both"/>
        <w:rPr>
          <w:rFonts w:eastAsia="Calibri"/>
          <w:i/>
          <w:color w:val="000000"/>
          <w:lang w:eastAsia="en-US"/>
        </w:rPr>
      </w:pPr>
      <w:r w:rsidRPr="000D462E">
        <w:rPr>
          <w:rFonts w:eastAsia="Calibri"/>
          <w:i/>
          <w:color w:val="000000"/>
          <w:lang w:eastAsia="en-US"/>
        </w:rPr>
        <w:t>Prijedlog, koji se sastavni dio ovog Zaključka, smatra se opravdanim te se nadležnom Gradskom uredu predlaže da poduzme potrebne radnje za izradu prometnog elaborata.</w:t>
      </w:r>
    </w:p>
    <w:p w:rsidR="000D462E" w:rsidRPr="000D462E" w:rsidRDefault="000D462E" w:rsidP="000D462E">
      <w:pPr>
        <w:numPr>
          <w:ilvl w:val="0"/>
          <w:numId w:val="32"/>
        </w:numPr>
        <w:autoSpaceDE w:val="0"/>
        <w:autoSpaceDN w:val="0"/>
        <w:adjustRightInd w:val="0"/>
        <w:spacing w:line="252" w:lineRule="auto"/>
        <w:contextualSpacing/>
        <w:jc w:val="both"/>
        <w:rPr>
          <w:i/>
          <w:color w:val="000000"/>
          <w:lang w:eastAsia="en-US"/>
        </w:rPr>
      </w:pPr>
      <w:r w:rsidRPr="000D462E">
        <w:rPr>
          <w:i/>
          <w:color w:val="000000"/>
          <w:lang w:eastAsia="en-US"/>
        </w:rPr>
        <w:t xml:space="preserve">Ovaj Zaključak dostavlja se </w:t>
      </w:r>
      <w:r w:rsidRPr="000D462E">
        <w:rPr>
          <w:i/>
        </w:rPr>
        <w:t>Gradskom uredu za mjesnu samoupravu, promet, civilnu zaštitu i sigurnost, Sektoru za promet na daljnje postupanje</w:t>
      </w:r>
      <w:r w:rsidRPr="000D462E">
        <w:rPr>
          <w:i/>
          <w:color w:val="000000"/>
          <w:lang w:eastAsia="en-US"/>
        </w:rPr>
        <w:t>.</w:t>
      </w:r>
    </w:p>
    <w:p w:rsidR="000D462E" w:rsidRDefault="000D462E" w:rsidP="009E335F">
      <w:pPr>
        <w:jc w:val="both"/>
      </w:pPr>
    </w:p>
    <w:p w:rsidR="0020428E" w:rsidRDefault="0020428E" w:rsidP="009E335F">
      <w:pPr>
        <w:jc w:val="both"/>
      </w:pPr>
    </w:p>
    <w:p w:rsidR="00E61477" w:rsidRPr="00E61477" w:rsidRDefault="00E61477" w:rsidP="00E61477">
      <w:pPr>
        <w:jc w:val="both"/>
        <w:rPr>
          <w:b/>
          <w:u w:val="single"/>
        </w:rPr>
      </w:pPr>
      <w:r w:rsidRPr="00E61477">
        <w:rPr>
          <w:b/>
          <w:u w:val="single"/>
        </w:rPr>
        <w:t>Ad 13 - Prijedlog zaključka o traženju očitovanja u svezi energetske obnove objekta mjesne samouprave Novi Retkovec, Ul. breza 26</w:t>
      </w:r>
    </w:p>
    <w:p w:rsidR="00E61477" w:rsidRDefault="00E61477" w:rsidP="009E335F">
      <w:pPr>
        <w:jc w:val="both"/>
      </w:pPr>
      <w:r w:rsidRPr="00E61477">
        <w:rPr>
          <w:b/>
        </w:rPr>
        <w:t>Predsjednik</w:t>
      </w:r>
      <w:r>
        <w:t xml:space="preserve"> otvara raspravu o Prijedlogu zaključka.</w:t>
      </w:r>
    </w:p>
    <w:p w:rsidR="00E61477" w:rsidRDefault="00E61477" w:rsidP="009E335F">
      <w:pPr>
        <w:jc w:val="both"/>
      </w:pPr>
      <w:r>
        <w:t>U raspravi sudjeluju H. Tomić, A. Bošnjaković i M. Božić.</w:t>
      </w:r>
    </w:p>
    <w:p w:rsidR="00E61477" w:rsidRDefault="00E61477" w:rsidP="009E335F">
      <w:pPr>
        <w:jc w:val="both"/>
      </w:pPr>
      <w:r>
        <w:t>Nakon provedenog glasova</w:t>
      </w:r>
      <w:r w:rsidR="009D444C">
        <w:t>nja, Vijeće s 9 glasova „za“ i 5</w:t>
      </w:r>
      <w:r>
        <w:t xml:space="preserve"> „protiv“ donosi</w:t>
      </w:r>
    </w:p>
    <w:p w:rsidR="00E61477" w:rsidRDefault="00E61477" w:rsidP="009E335F">
      <w:pPr>
        <w:jc w:val="both"/>
      </w:pPr>
    </w:p>
    <w:p w:rsidR="00E61477" w:rsidRPr="00E61477" w:rsidRDefault="00E61477" w:rsidP="00E61477">
      <w:pPr>
        <w:jc w:val="center"/>
        <w:rPr>
          <w:b/>
        </w:rPr>
      </w:pPr>
      <w:r>
        <w:t xml:space="preserve"> </w:t>
      </w:r>
      <w:r w:rsidRPr="00E61477">
        <w:rPr>
          <w:b/>
        </w:rPr>
        <w:t xml:space="preserve">Z A K L J U Č A K </w:t>
      </w:r>
    </w:p>
    <w:p w:rsidR="00E61477" w:rsidRPr="00E61477" w:rsidRDefault="00E61477" w:rsidP="00E61477">
      <w:pPr>
        <w:jc w:val="center"/>
        <w:rPr>
          <w:b/>
          <w:i/>
        </w:rPr>
      </w:pPr>
      <w:r w:rsidRPr="00E61477">
        <w:rPr>
          <w:b/>
          <w:i/>
        </w:rPr>
        <w:t>o traženju očitovanja u svezi energetske obnove</w:t>
      </w:r>
    </w:p>
    <w:p w:rsidR="00E61477" w:rsidRPr="00E61477" w:rsidRDefault="00E61477" w:rsidP="00E61477">
      <w:pPr>
        <w:jc w:val="center"/>
        <w:rPr>
          <w:b/>
          <w:i/>
        </w:rPr>
      </w:pPr>
      <w:r w:rsidRPr="00E61477">
        <w:rPr>
          <w:b/>
          <w:i/>
        </w:rPr>
        <w:t>objekta mjesne samouprave Novi Retkovec, Ul. breza 26</w:t>
      </w:r>
    </w:p>
    <w:p w:rsidR="00E61477" w:rsidRPr="00E61477" w:rsidRDefault="00E61477" w:rsidP="00E61477">
      <w:pPr>
        <w:autoSpaceDE w:val="0"/>
        <w:autoSpaceDN w:val="0"/>
        <w:adjustRightInd w:val="0"/>
        <w:contextualSpacing/>
        <w:jc w:val="both"/>
        <w:rPr>
          <w:i/>
        </w:rPr>
      </w:pPr>
    </w:p>
    <w:p w:rsidR="00E61477" w:rsidRPr="00E61477" w:rsidRDefault="00E61477" w:rsidP="00E61477">
      <w:pPr>
        <w:numPr>
          <w:ilvl w:val="0"/>
          <w:numId w:val="35"/>
        </w:numPr>
        <w:autoSpaceDE w:val="0"/>
        <w:autoSpaceDN w:val="0"/>
        <w:adjustRightInd w:val="0"/>
        <w:spacing w:after="160" w:line="252" w:lineRule="auto"/>
        <w:contextualSpacing/>
        <w:jc w:val="both"/>
        <w:rPr>
          <w:rFonts w:eastAsia="Calibri"/>
          <w:i/>
          <w:color w:val="000000"/>
          <w:lang w:eastAsia="en-US"/>
        </w:rPr>
      </w:pPr>
      <w:r w:rsidRPr="00E61477">
        <w:rPr>
          <w:rFonts w:eastAsia="Calibri"/>
          <w:i/>
          <w:color w:val="000000"/>
          <w:lang w:eastAsia="en-US"/>
        </w:rPr>
        <w:t xml:space="preserve">Na objektu mjesne samouprave Novi Retkovec, Ulica breza 26, koji se trenutno </w:t>
      </w:r>
      <w:proofErr w:type="spellStart"/>
      <w:r w:rsidRPr="00E61477">
        <w:rPr>
          <w:rFonts w:eastAsia="Calibri"/>
          <w:i/>
          <w:color w:val="000000"/>
          <w:lang w:eastAsia="en-US"/>
        </w:rPr>
        <w:t>prenamjenjuje</w:t>
      </w:r>
      <w:proofErr w:type="spellEnd"/>
      <w:r w:rsidRPr="00E61477">
        <w:rPr>
          <w:rFonts w:eastAsia="Calibri"/>
          <w:i/>
          <w:color w:val="000000"/>
          <w:lang w:eastAsia="en-US"/>
        </w:rPr>
        <w:t xml:space="preserve"> u dječji vrtić, prije četiri godine provedena je energetska obnova objekta sufinancirana sredstvima Europske unije Klasa: 400-01/19-004/3365, </w:t>
      </w:r>
      <w:proofErr w:type="spellStart"/>
      <w:r w:rsidRPr="00E61477">
        <w:rPr>
          <w:rFonts w:eastAsia="Calibri"/>
          <w:i/>
          <w:color w:val="000000"/>
          <w:lang w:eastAsia="en-US"/>
        </w:rPr>
        <w:t>Urbroj</w:t>
      </w:r>
      <w:proofErr w:type="spellEnd"/>
      <w:r w:rsidRPr="00E61477">
        <w:rPr>
          <w:rFonts w:eastAsia="Calibri"/>
          <w:i/>
          <w:color w:val="000000"/>
          <w:lang w:eastAsia="en-US"/>
        </w:rPr>
        <w:t xml:space="preserve">: 251-26-31/002-19-16 od 18. rujna 2019. godine a prema Ugovoru o energetskoj obnovi zgrade MS Novi Retkovec, reg.br. 1098/19. U sklopu energetske obnove postavljena je i termo fasada koja je uklonjena odmah pri započinjanju radova na prenamjeni objekta (radovi započeti 9. studenoga 2023.)  što je vidljivo iz fotografija koje se prilažu ovom Zaključku. </w:t>
      </w:r>
    </w:p>
    <w:p w:rsidR="00E61477" w:rsidRPr="00E61477" w:rsidRDefault="00E61477" w:rsidP="00E61477">
      <w:pPr>
        <w:numPr>
          <w:ilvl w:val="0"/>
          <w:numId w:val="35"/>
        </w:numPr>
        <w:autoSpaceDE w:val="0"/>
        <w:autoSpaceDN w:val="0"/>
        <w:adjustRightInd w:val="0"/>
        <w:spacing w:after="160" w:line="252" w:lineRule="auto"/>
        <w:contextualSpacing/>
        <w:jc w:val="both"/>
        <w:rPr>
          <w:rFonts w:eastAsia="Calibri"/>
          <w:i/>
          <w:color w:val="000000"/>
          <w:lang w:eastAsia="en-US"/>
        </w:rPr>
      </w:pPr>
      <w:r w:rsidRPr="00E61477">
        <w:rPr>
          <w:rFonts w:eastAsia="Calibri"/>
          <w:i/>
          <w:color w:val="000000"/>
          <w:lang w:eastAsia="en-US"/>
        </w:rPr>
        <w:t>Iz table o izvođenju radova energetske obnove zgrade MS Novi Retkovec vidljivo je da je energetska obnova sufinancirana iz sredstava EU (fotografija table prilaže se ovom Zaključku).</w:t>
      </w:r>
    </w:p>
    <w:p w:rsidR="00E61477" w:rsidRPr="00E61477" w:rsidRDefault="00E61477" w:rsidP="00E61477">
      <w:pPr>
        <w:numPr>
          <w:ilvl w:val="0"/>
          <w:numId w:val="35"/>
        </w:numPr>
        <w:autoSpaceDE w:val="0"/>
        <w:autoSpaceDN w:val="0"/>
        <w:adjustRightInd w:val="0"/>
        <w:spacing w:after="160" w:line="252" w:lineRule="auto"/>
        <w:jc w:val="both"/>
        <w:rPr>
          <w:rFonts w:eastAsia="Calibri"/>
          <w:i/>
          <w:color w:val="000000"/>
          <w:lang w:eastAsia="en-US"/>
        </w:rPr>
      </w:pPr>
      <w:r w:rsidRPr="00E61477">
        <w:rPr>
          <w:rFonts w:eastAsia="Calibri"/>
          <w:i/>
          <w:color w:val="000000"/>
          <w:lang w:eastAsia="en-US"/>
        </w:rPr>
        <w:t>Vijeće traži utvrđivanje činjenica i očitovanje Fonda za zaštitu okoliša i energetsku učinkovitost jesu li trenutni radovi prenamjene na predmetnom objektu u skladu sa Europskim propisima i uvjetima o dodjeli bespovratnih sredstava iz EU fondova, odnosno je li se smjelo pristupiti uklanjanju termo fasade i ostalih stavki iz ugovora o energetskoj obnovi objekta.</w:t>
      </w:r>
    </w:p>
    <w:p w:rsidR="00E61477" w:rsidRPr="00E61477" w:rsidRDefault="00E61477" w:rsidP="00E61477">
      <w:pPr>
        <w:autoSpaceDE w:val="0"/>
        <w:autoSpaceDN w:val="0"/>
        <w:adjustRightInd w:val="0"/>
        <w:ind w:left="900"/>
        <w:contextualSpacing/>
        <w:jc w:val="both"/>
        <w:rPr>
          <w:color w:val="000000"/>
          <w:lang w:eastAsia="en-US"/>
        </w:rPr>
      </w:pPr>
    </w:p>
    <w:p w:rsidR="00E61477" w:rsidRPr="00E61477" w:rsidRDefault="00E61477" w:rsidP="00E61477">
      <w:pPr>
        <w:numPr>
          <w:ilvl w:val="0"/>
          <w:numId w:val="35"/>
        </w:numPr>
        <w:autoSpaceDE w:val="0"/>
        <w:autoSpaceDN w:val="0"/>
        <w:adjustRightInd w:val="0"/>
        <w:spacing w:after="160" w:line="252" w:lineRule="auto"/>
        <w:contextualSpacing/>
        <w:jc w:val="both"/>
        <w:rPr>
          <w:i/>
          <w:color w:val="000000"/>
          <w:lang w:eastAsia="en-US"/>
        </w:rPr>
      </w:pPr>
      <w:r w:rsidRPr="00E61477">
        <w:rPr>
          <w:i/>
          <w:color w:val="000000"/>
          <w:lang w:eastAsia="en-US"/>
        </w:rPr>
        <w:t xml:space="preserve">Ovaj Zaključak dostavlja se Fondu za zaštitu okoliša i energetsku učinkovitost, Ministarstvu prostornog uređenja, graditeljstva i državne imovine i </w:t>
      </w:r>
      <w:r w:rsidRPr="00E61477">
        <w:rPr>
          <w:i/>
        </w:rPr>
        <w:t>Gradskom uredu za mjesnu samoupravu, promet, civilnu zaštitu i sigurnost, na daljnje postupanje</w:t>
      </w:r>
      <w:r w:rsidRPr="00E61477">
        <w:rPr>
          <w:i/>
          <w:color w:val="000000"/>
          <w:lang w:eastAsia="en-US"/>
        </w:rPr>
        <w:t>.</w:t>
      </w:r>
    </w:p>
    <w:p w:rsidR="0020428E" w:rsidRDefault="0020428E" w:rsidP="009E335F">
      <w:pPr>
        <w:jc w:val="both"/>
      </w:pPr>
    </w:p>
    <w:p w:rsidR="00671C6D" w:rsidRDefault="00671C6D" w:rsidP="009E335F">
      <w:pPr>
        <w:jc w:val="both"/>
      </w:pPr>
    </w:p>
    <w:p w:rsidR="00671C6D" w:rsidRPr="00671C6D" w:rsidRDefault="00671C6D" w:rsidP="00671C6D">
      <w:pPr>
        <w:jc w:val="both"/>
        <w:rPr>
          <w:b/>
          <w:u w:val="single"/>
        </w:rPr>
      </w:pPr>
      <w:r w:rsidRPr="00671C6D">
        <w:rPr>
          <w:b/>
          <w:u w:val="single"/>
        </w:rPr>
        <w:t>Ad 14 - Prijedlog zaključka o prijedlogu osoba za obavljanje poslova domara u objektima mjesne samouprave za razdoblje siječanj – lipanj 2024.</w:t>
      </w:r>
    </w:p>
    <w:p w:rsidR="00EE445E" w:rsidRDefault="00671C6D" w:rsidP="009E335F">
      <w:pPr>
        <w:jc w:val="both"/>
      </w:pPr>
      <w:r w:rsidRPr="00671C6D">
        <w:rPr>
          <w:b/>
        </w:rPr>
        <w:t>Predsjednik</w:t>
      </w:r>
      <w:r>
        <w:t xml:space="preserve"> utvrđuje da Gradskom uredu treba dostaviti popis osoba koje će nadalje obavljati poslove domara, a budući da nije bilo pritužbi na njihov rad, predlaže donošenje zaključka o prijedlogu dosadašnjih domara.</w:t>
      </w:r>
    </w:p>
    <w:p w:rsidR="00ED51D3" w:rsidRDefault="00ED51D3" w:rsidP="00ED51D3">
      <w:pPr>
        <w:jc w:val="both"/>
      </w:pPr>
      <w:r w:rsidRPr="00ED51D3">
        <w:rPr>
          <w:b/>
        </w:rPr>
        <w:t>A. Bošnjaković</w:t>
      </w:r>
      <w:r>
        <w:rPr>
          <w:b/>
        </w:rPr>
        <w:t xml:space="preserve"> </w:t>
      </w:r>
      <w:r>
        <w:t xml:space="preserve">ima pritužbe na domara u objektu u Vinodolskoj jer ne radi za interese građana već za jednu političku stranku. Navodi da i brojni sugrađani imaju pritužbe na njega. Predlaže da se vrati prijašnji domar g. </w:t>
      </w:r>
      <w:proofErr w:type="spellStart"/>
      <w:r>
        <w:t>Gajger</w:t>
      </w:r>
      <w:proofErr w:type="spellEnd"/>
      <w:r>
        <w:t>.</w:t>
      </w:r>
    </w:p>
    <w:p w:rsidR="00ED51D3" w:rsidRDefault="00ED51D3" w:rsidP="00ED51D3">
      <w:pPr>
        <w:jc w:val="both"/>
      </w:pPr>
      <w:r w:rsidRPr="00ED51D3">
        <w:rPr>
          <w:b/>
        </w:rPr>
        <w:t>Predsjednik</w:t>
      </w:r>
      <w:r>
        <w:t xml:space="preserve"> napominje da </w:t>
      </w:r>
      <w:r w:rsidR="00DA6C44">
        <w:t xml:space="preserve">do sada </w:t>
      </w:r>
      <w:r>
        <w:t>nije bilo nikakvih primjedbi na rad domara i predlaže da se prihvati Prijedlog zaključka, a ako se navodi g. Bošnjakovića potvrde, može ga se smijeniti i kasnije. Vijeće Mjesnog odbora nadležno je da traži eventualnu prom</w:t>
      </w:r>
      <w:r w:rsidR="00DA6C44">
        <w:t>jenu domara, ali oni to nisu</w:t>
      </w:r>
      <w:r>
        <w:t xml:space="preserve"> tražili.</w:t>
      </w:r>
      <w:r w:rsidR="00DA6C44">
        <w:t xml:space="preserve"> </w:t>
      </w:r>
    </w:p>
    <w:p w:rsidR="00DA6C44" w:rsidRDefault="00DA6C44" w:rsidP="00ED51D3">
      <w:pPr>
        <w:jc w:val="both"/>
      </w:pPr>
      <w:r>
        <w:t>Nakon provedenog glasovanja Vijeće sa 13 glasova „za“ i 1 glasom „protiv“, donosi</w:t>
      </w:r>
    </w:p>
    <w:p w:rsidR="00DA6C44" w:rsidRDefault="00DA6C44" w:rsidP="00ED51D3">
      <w:pPr>
        <w:jc w:val="both"/>
      </w:pPr>
    </w:p>
    <w:p w:rsidR="00DA6C44" w:rsidRDefault="00DA6C44" w:rsidP="00DA6C44">
      <w:pPr>
        <w:jc w:val="center"/>
        <w:rPr>
          <w:b/>
        </w:rPr>
      </w:pPr>
      <w:r>
        <w:rPr>
          <w:b/>
        </w:rPr>
        <w:t>Z A K L J U Č A K</w:t>
      </w:r>
    </w:p>
    <w:p w:rsidR="00DA6C44" w:rsidRPr="00DA6C44" w:rsidRDefault="00DA6C44" w:rsidP="00DA6C44">
      <w:pPr>
        <w:jc w:val="center"/>
        <w:rPr>
          <w:b/>
          <w:i/>
        </w:rPr>
      </w:pPr>
      <w:r w:rsidRPr="00DA6C44">
        <w:rPr>
          <w:b/>
          <w:i/>
        </w:rPr>
        <w:t xml:space="preserve">o prijedlogu osoba za obavljanje poslova domara </w:t>
      </w:r>
    </w:p>
    <w:p w:rsidR="00DA6C44" w:rsidRPr="00DA6C44" w:rsidRDefault="00DA6C44" w:rsidP="00DA6C44">
      <w:pPr>
        <w:jc w:val="center"/>
        <w:rPr>
          <w:b/>
          <w:i/>
        </w:rPr>
      </w:pPr>
      <w:r w:rsidRPr="00DA6C44">
        <w:rPr>
          <w:b/>
          <w:i/>
        </w:rPr>
        <w:t>u objektima mjesne samouprave za razdoblje siječanj – lipanj 2024.</w:t>
      </w:r>
    </w:p>
    <w:p w:rsidR="00DA6C44" w:rsidRPr="00DA6C44" w:rsidRDefault="00DA6C44" w:rsidP="00DA6C44">
      <w:pPr>
        <w:jc w:val="center"/>
        <w:rPr>
          <w:b/>
          <w:i/>
        </w:rPr>
      </w:pPr>
    </w:p>
    <w:p w:rsidR="00DA6C44" w:rsidRPr="00DA6C44" w:rsidRDefault="00DA6C44" w:rsidP="00DA6C44">
      <w:pPr>
        <w:pStyle w:val="Odlomakpopisa"/>
        <w:numPr>
          <w:ilvl w:val="0"/>
          <w:numId w:val="37"/>
        </w:numPr>
        <w:jc w:val="both"/>
        <w:rPr>
          <w:i/>
        </w:rPr>
      </w:pPr>
      <w:r w:rsidRPr="00DA6C44">
        <w:rPr>
          <w:i/>
        </w:rPr>
        <w:t>Vijeće predlaže da se sklope ugovori o povremenim poslovima za domare u objektima mjesne samouprave za razdoblje siječanj - lipanj 2024. sa dosadašnjim  domarima na lokacijama:</w:t>
      </w:r>
    </w:p>
    <w:p w:rsidR="00DA6C44" w:rsidRPr="00DA6C44" w:rsidRDefault="00DA6C44" w:rsidP="00DA6C44">
      <w:pPr>
        <w:rPr>
          <w:i/>
        </w:rPr>
      </w:pPr>
    </w:p>
    <w:p w:rsidR="00DA6C44" w:rsidRPr="00DA6C44" w:rsidRDefault="00DA6C44" w:rsidP="00DA6C44">
      <w:pPr>
        <w:numPr>
          <w:ilvl w:val="0"/>
          <w:numId w:val="38"/>
        </w:numPr>
        <w:rPr>
          <w:i/>
        </w:rPr>
      </w:pPr>
      <w:r w:rsidRPr="00DA6C44">
        <w:rPr>
          <w:i/>
        </w:rPr>
        <w:t xml:space="preserve">Objekt MS </w:t>
      </w:r>
      <w:proofErr w:type="spellStart"/>
      <w:r w:rsidRPr="00DA6C44">
        <w:rPr>
          <w:i/>
        </w:rPr>
        <w:t>Čulinec</w:t>
      </w:r>
      <w:proofErr w:type="spellEnd"/>
      <w:r w:rsidRPr="00DA6C44">
        <w:rPr>
          <w:i/>
        </w:rPr>
        <w:t xml:space="preserve">, Badema 2a – domar </w:t>
      </w:r>
      <w:r w:rsidRPr="00DA6C44">
        <w:rPr>
          <w:b/>
          <w:i/>
        </w:rPr>
        <w:t>Ana Maruna</w:t>
      </w:r>
    </w:p>
    <w:p w:rsidR="00DA6C44" w:rsidRPr="00DA6C44" w:rsidRDefault="00DA6C44" w:rsidP="00DA6C44">
      <w:pPr>
        <w:numPr>
          <w:ilvl w:val="0"/>
          <w:numId w:val="38"/>
        </w:numPr>
        <w:rPr>
          <w:i/>
        </w:rPr>
      </w:pPr>
      <w:r w:rsidRPr="00DA6C44">
        <w:rPr>
          <w:i/>
        </w:rPr>
        <w:t xml:space="preserve">Objekt MS „Ivan Mažuranić“, Vrpoljska 10 – domar </w:t>
      </w:r>
      <w:r w:rsidRPr="00DA6C44">
        <w:rPr>
          <w:b/>
          <w:i/>
        </w:rPr>
        <w:t xml:space="preserve">Tomo </w:t>
      </w:r>
      <w:proofErr w:type="spellStart"/>
      <w:r w:rsidRPr="00DA6C44">
        <w:rPr>
          <w:b/>
          <w:i/>
        </w:rPr>
        <w:t>Benčec</w:t>
      </w:r>
      <w:proofErr w:type="spellEnd"/>
      <w:r w:rsidRPr="00DA6C44">
        <w:rPr>
          <w:b/>
          <w:i/>
        </w:rPr>
        <w:t xml:space="preserve"> </w:t>
      </w:r>
    </w:p>
    <w:p w:rsidR="00DA6C44" w:rsidRPr="00DA6C44" w:rsidRDefault="00DA6C44" w:rsidP="00DA6C44">
      <w:pPr>
        <w:numPr>
          <w:ilvl w:val="0"/>
          <w:numId w:val="38"/>
        </w:numPr>
        <w:rPr>
          <w:i/>
        </w:rPr>
      </w:pPr>
      <w:r w:rsidRPr="00DA6C44">
        <w:rPr>
          <w:i/>
        </w:rPr>
        <w:t xml:space="preserve">Objekt MS Novi Retkovec, Dubrava 238 (objekt I) i Aleja javora 23 (objekt II) – domar </w:t>
      </w:r>
      <w:r w:rsidRPr="00DA6C44">
        <w:rPr>
          <w:b/>
          <w:i/>
        </w:rPr>
        <w:t xml:space="preserve">Željko </w:t>
      </w:r>
      <w:proofErr w:type="spellStart"/>
      <w:r w:rsidRPr="00DA6C44">
        <w:rPr>
          <w:b/>
          <w:i/>
        </w:rPr>
        <w:t>Ščurić</w:t>
      </w:r>
      <w:proofErr w:type="spellEnd"/>
      <w:r w:rsidRPr="00DA6C44">
        <w:rPr>
          <w:b/>
          <w:i/>
        </w:rPr>
        <w:t xml:space="preserve"> </w:t>
      </w:r>
    </w:p>
    <w:p w:rsidR="00DA6C44" w:rsidRPr="00DA6C44" w:rsidRDefault="00DA6C44" w:rsidP="00DA6C44">
      <w:pPr>
        <w:numPr>
          <w:ilvl w:val="0"/>
          <w:numId w:val="38"/>
        </w:numPr>
        <w:rPr>
          <w:i/>
        </w:rPr>
      </w:pPr>
      <w:r w:rsidRPr="00DA6C44">
        <w:rPr>
          <w:i/>
        </w:rPr>
        <w:t xml:space="preserve">Objekt MS </w:t>
      </w:r>
      <w:proofErr w:type="spellStart"/>
      <w:r w:rsidRPr="00DA6C44">
        <w:rPr>
          <w:i/>
        </w:rPr>
        <w:t>Resnički</w:t>
      </w:r>
      <w:proofErr w:type="spellEnd"/>
      <w:r w:rsidRPr="00DA6C44">
        <w:rPr>
          <w:i/>
        </w:rPr>
        <w:t xml:space="preserve"> gaj, </w:t>
      </w:r>
      <w:proofErr w:type="spellStart"/>
      <w:r w:rsidRPr="00DA6C44">
        <w:rPr>
          <w:i/>
        </w:rPr>
        <w:t>Čulinečka</w:t>
      </w:r>
      <w:proofErr w:type="spellEnd"/>
      <w:r w:rsidRPr="00DA6C44">
        <w:rPr>
          <w:i/>
        </w:rPr>
        <w:t xml:space="preserve"> c. 230 – </w:t>
      </w:r>
      <w:r w:rsidRPr="00DA6C44">
        <w:rPr>
          <w:b/>
          <w:i/>
        </w:rPr>
        <w:t>Ružica Štaba</w:t>
      </w:r>
      <w:r w:rsidRPr="00DA6C44">
        <w:rPr>
          <w:i/>
        </w:rPr>
        <w:t xml:space="preserve"> </w:t>
      </w:r>
    </w:p>
    <w:p w:rsidR="00DA6C44" w:rsidRPr="00DA6C44" w:rsidRDefault="00DA6C44" w:rsidP="00DA6C44">
      <w:pPr>
        <w:numPr>
          <w:ilvl w:val="0"/>
          <w:numId w:val="38"/>
        </w:numPr>
        <w:rPr>
          <w:i/>
        </w:rPr>
      </w:pPr>
      <w:r w:rsidRPr="00DA6C44">
        <w:rPr>
          <w:i/>
        </w:rPr>
        <w:t xml:space="preserve">Objekt MS „30. svibnja 1990.“, Vinodolska 23  – domar </w:t>
      </w:r>
      <w:r w:rsidRPr="00DA6C44">
        <w:rPr>
          <w:b/>
          <w:i/>
        </w:rPr>
        <w:t xml:space="preserve">Zlatko </w:t>
      </w:r>
      <w:proofErr w:type="spellStart"/>
      <w:r w:rsidRPr="00DA6C44">
        <w:rPr>
          <w:b/>
          <w:i/>
        </w:rPr>
        <w:t>Holenda</w:t>
      </w:r>
      <w:proofErr w:type="spellEnd"/>
    </w:p>
    <w:p w:rsidR="00DA6C44" w:rsidRPr="00DA6C44" w:rsidRDefault="00DA6C44" w:rsidP="00DA6C44">
      <w:pPr>
        <w:numPr>
          <w:ilvl w:val="0"/>
          <w:numId w:val="38"/>
        </w:numPr>
        <w:rPr>
          <w:i/>
        </w:rPr>
      </w:pPr>
      <w:r w:rsidRPr="00DA6C44">
        <w:rPr>
          <w:i/>
        </w:rPr>
        <w:t xml:space="preserve">Objekt MS </w:t>
      </w:r>
      <w:proofErr w:type="spellStart"/>
      <w:r w:rsidRPr="00DA6C44">
        <w:rPr>
          <w:i/>
        </w:rPr>
        <w:t>Trnava</w:t>
      </w:r>
      <w:proofErr w:type="spellEnd"/>
      <w:r w:rsidRPr="00DA6C44">
        <w:rPr>
          <w:i/>
        </w:rPr>
        <w:t xml:space="preserve">, </w:t>
      </w:r>
      <w:proofErr w:type="spellStart"/>
      <w:r w:rsidRPr="00DA6C44">
        <w:rPr>
          <w:i/>
        </w:rPr>
        <w:t>Resnički</w:t>
      </w:r>
      <w:proofErr w:type="spellEnd"/>
      <w:r w:rsidRPr="00DA6C44">
        <w:rPr>
          <w:i/>
        </w:rPr>
        <w:t xml:space="preserve"> put 1a – domar </w:t>
      </w:r>
      <w:r w:rsidRPr="00DA6C44">
        <w:rPr>
          <w:b/>
          <w:i/>
        </w:rPr>
        <w:t>Rudolf Pejić</w:t>
      </w:r>
    </w:p>
    <w:p w:rsidR="00DA6C44" w:rsidRPr="00DA6C44" w:rsidRDefault="00DA6C44" w:rsidP="00DA6C44">
      <w:pPr>
        <w:numPr>
          <w:ilvl w:val="0"/>
          <w:numId w:val="38"/>
        </w:numPr>
        <w:rPr>
          <w:i/>
        </w:rPr>
      </w:pPr>
      <w:r w:rsidRPr="00DA6C44">
        <w:rPr>
          <w:i/>
        </w:rPr>
        <w:t xml:space="preserve">Objekt MS Stari Retkovec, I. Retkovec 2a – domar </w:t>
      </w:r>
      <w:r w:rsidRPr="00DA6C44">
        <w:rPr>
          <w:b/>
          <w:i/>
        </w:rPr>
        <w:t xml:space="preserve">Slobodan </w:t>
      </w:r>
      <w:proofErr w:type="spellStart"/>
      <w:r w:rsidRPr="00DA6C44">
        <w:rPr>
          <w:b/>
          <w:i/>
        </w:rPr>
        <w:t>Krek</w:t>
      </w:r>
      <w:proofErr w:type="spellEnd"/>
    </w:p>
    <w:p w:rsidR="00DA6C44" w:rsidRPr="00DA6C44" w:rsidRDefault="00DA6C44" w:rsidP="00DA6C44">
      <w:pPr>
        <w:pStyle w:val="Odlomakpopisa"/>
        <w:ind w:left="1080"/>
        <w:jc w:val="both"/>
        <w:rPr>
          <w:i/>
        </w:rPr>
      </w:pPr>
    </w:p>
    <w:p w:rsidR="00DA6C44" w:rsidRPr="00DA6C44" w:rsidRDefault="00DA6C44" w:rsidP="00DA6C44">
      <w:pPr>
        <w:pStyle w:val="Odlomakpopisa"/>
        <w:numPr>
          <w:ilvl w:val="0"/>
          <w:numId w:val="37"/>
        </w:numPr>
        <w:overflowPunct w:val="0"/>
        <w:autoSpaceDE w:val="0"/>
        <w:autoSpaceDN w:val="0"/>
        <w:adjustRightInd w:val="0"/>
        <w:jc w:val="both"/>
        <w:rPr>
          <w:i/>
        </w:rPr>
      </w:pPr>
      <w:r w:rsidRPr="00DA6C44">
        <w:rPr>
          <w:i/>
        </w:rPr>
        <w:t>Ovaj se zaključak dostavlja Gradskom uredu za mjesnu samoupravu, promet, civilnu zaštitu i sigurnost na daljnje postupanje.</w:t>
      </w:r>
    </w:p>
    <w:p w:rsidR="00DA6C44" w:rsidRDefault="00DA6C44" w:rsidP="00ED51D3">
      <w:pPr>
        <w:jc w:val="both"/>
      </w:pPr>
    </w:p>
    <w:p w:rsidR="00DA6C44" w:rsidRDefault="00DA6C44" w:rsidP="00ED51D3">
      <w:pPr>
        <w:jc w:val="both"/>
      </w:pPr>
    </w:p>
    <w:p w:rsidR="00DA6C44" w:rsidRDefault="00DA6C44" w:rsidP="00ED51D3">
      <w:pPr>
        <w:jc w:val="both"/>
      </w:pPr>
    </w:p>
    <w:p w:rsidR="00A46FC8" w:rsidRPr="00A46FC8" w:rsidRDefault="00A46FC8" w:rsidP="00A46FC8">
      <w:pPr>
        <w:jc w:val="both"/>
        <w:rPr>
          <w:b/>
          <w:u w:val="single"/>
        </w:rPr>
      </w:pPr>
      <w:r w:rsidRPr="00A46FC8">
        <w:rPr>
          <w:b/>
          <w:u w:val="single"/>
        </w:rPr>
        <w:t>Ad 15 - P</w:t>
      </w:r>
      <w:r>
        <w:rPr>
          <w:b/>
          <w:u w:val="single"/>
        </w:rPr>
        <w:t>itanja, prijedlozi i obavijesti</w:t>
      </w:r>
    </w:p>
    <w:p w:rsidR="00DA6C44" w:rsidRDefault="00A46FC8" w:rsidP="00A46FC8">
      <w:pPr>
        <w:jc w:val="both"/>
      </w:pPr>
      <w:r w:rsidRPr="00A46FC8">
        <w:rPr>
          <w:b/>
        </w:rPr>
        <w:t>A.</w:t>
      </w:r>
      <w:r>
        <w:rPr>
          <w:b/>
        </w:rPr>
        <w:t xml:space="preserve"> </w:t>
      </w:r>
      <w:r w:rsidRPr="00A46FC8">
        <w:rPr>
          <w:b/>
        </w:rPr>
        <w:t>Bošnjaković</w:t>
      </w:r>
      <w:r>
        <w:rPr>
          <w:b/>
        </w:rPr>
        <w:t xml:space="preserve"> </w:t>
      </w:r>
      <w:r w:rsidR="002A162E">
        <w:t>napominje da domar u Vinodolskoj traži od njega da makne roštilj iz objekta, a to je inventar raznih udruga. Jedino su stol i klupe njegovi. Tvrdi da ključeve objekta mjesne samouprave imaju HDZ, stranka 365, umirovljenici.</w:t>
      </w:r>
      <w:r w:rsidR="00C22FD6">
        <w:t xml:space="preserve"> Zanima ga tko odlučuje čije stvari mogu biti u mjesnoj, a čije ne</w:t>
      </w:r>
      <w:r w:rsidR="0025478D">
        <w:t>. Neka se onda svima sve stvari izbace.</w:t>
      </w:r>
    </w:p>
    <w:p w:rsidR="002A162E" w:rsidRDefault="002A162E" w:rsidP="00A46FC8">
      <w:pPr>
        <w:jc w:val="both"/>
      </w:pPr>
      <w:r w:rsidRPr="002A162E">
        <w:rPr>
          <w:b/>
        </w:rPr>
        <w:t>Predsjednik</w:t>
      </w:r>
      <w:r>
        <w:t xml:space="preserve"> napominje da ključeve nema HDZ, već predsjednik VMO „30. svibnja 1990.“</w:t>
      </w:r>
      <w:r w:rsidR="00C22FD6">
        <w:t xml:space="preserve"> koji je i član te stranke.</w:t>
      </w:r>
      <w:r w:rsidR="0025478D">
        <w:t xml:space="preserve"> Napominje A. Bošnjakoviću da pročita Zaključak o prostorima mjesne </w:t>
      </w:r>
      <w:r w:rsidR="0025478D">
        <w:lastRenderedPageBreak/>
        <w:t>samouprave. Bitno je da svatko od korisnika prostor koristi odgovorno, ostavlja ga urednim, odnosno vrati u prvobitno stanje.</w:t>
      </w:r>
    </w:p>
    <w:p w:rsidR="0025478D" w:rsidRDefault="0025478D" w:rsidP="0025478D">
      <w:pPr>
        <w:jc w:val="both"/>
      </w:pPr>
      <w:r w:rsidRPr="0025478D">
        <w:rPr>
          <w:b/>
        </w:rPr>
        <w:t xml:space="preserve">I. </w:t>
      </w:r>
      <w:proofErr w:type="spellStart"/>
      <w:r w:rsidRPr="0025478D">
        <w:rPr>
          <w:b/>
        </w:rPr>
        <w:t>Totić</w:t>
      </w:r>
      <w:proofErr w:type="spellEnd"/>
      <w:r w:rsidR="00E24658">
        <w:t xml:space="preserve"> ponovno traži odgovor na pitanje vezano uz objekt mjesne samouprave „30. svibnja 1990.“ – zašto tamo imamo zaštitara kojeg se plaća i stvaraju se troškovi?</w:t>
      </w:r>
    </w:p>
    <w:p w:rsidR="00E24658" w:rsidRDefault="00E24658" w:rsidP="0025478D">
      <w:pPr>
        <w:jc w:val="both"/>
      </w:pPr>
      <w:r w:rsidRPr="00E24658">
        <w:rPr>
          <w:b/>
        </w:rPr>
        <w:t xml:space="preserve">T. </w:t>
      </w:r>
      <w:proofErr w:type="spellStart"/>
      <w:r w:rsidRPr="00E24658">
        <w:rPr>
          <w:b/>
        </w:rPr>
        <w:t>Ivanek</w:t>
      </w:r>
      <w:proofErr w:type="spellEnd"/>
      <w:r>
        <w:t xml:space="preserve"> pita u kojoj je fazi priprema dokumentacije za rekonstrukciju područnog objekta Dječjeg vrtića „Pčelica“ u Aleji lipa?</w:t>
      </w:r>
    </w:p>
    <w:p w:rsidR="00E24658" w:rsidRDefault="00E24658" w:rsidP="0025478D">
      <w:pPr>
        <w:jc w:val="both"/>
      </w:pPr>
      <w:r w:rsidRPr="00E24658">
        <w:rPr>
          <w:b/>
        </w:rPr>
        <w:t>M. Nakić</w:t>
      </w:r>
      <w:r>
        <w:t xml:space="preserve"> odgovara da se u rekonstrukciju ide iduće godine.</w:t>
      </w:r>
    </w:p>
    <w:p w:rsidR="00E24658" w:rsidRDefault="00E24658" w:rsidP="0025478D">
      <w:pPr>
        <w:jc w:val="both"/>
      </w:pPr>
      <w:r w:rsidRPr="00E24658">
        <w:rPr>
          <w:b/>
        </w:rPr>
        <w:t>Predsjednik</w:t>
      </w:r>
      <w:r>
        <w:t xml:space="preserve"> napominje da će na dnevnom redu iduće sjednice biti donošenje Plana komunalnih aktivnosti za 2024. pa moli vijećnike da razmisle o prijedlozima. Vijeća mjesnih odbora dostavila su svoje prijedloge.</w:t>
      </w:r>
    </w:p>
    <w:p w:rsidR="00FC4F8A" w:rsidRDefault="00FC4F8A" w:rsidP="00FC4F8A">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18,10 </w:t>
      </w:r>
      <w:proofErr w:type="spellStart"/>
      <w:r>
        <w:rPr>
          <w:lang w:val="de-DE"/>
        </w:rPr>
        <w:t>sati</w:t>
      </w:r>
      <w:proofErr w:type="spellEnd"/>
      <w:r>
        <w:rPr>
          <w:lang w:val="de-DE"/>
        </w:rPr>
        <w:t xml:space="preserve">. </w:t>
      </w:r>
    </w:p>
    <w:p w:rsidR="00FC4F8A" w:rsidRDefault="00FC4F8A" w:rsidP="00FC4F8A">
      <w:pPr>
        <w:pStyle w:val="Odlomakpopisa"/>
        <w:ind w:left="0"/>
        <w:jc w:val="both"/>
      </w:pPr>
    </w:p>
    <w:p w:rsidR="00FC4F8A" w:rsidRDefault="00FC4F8A" w:rsidP="00FC4F8A">
      <w:pPr>
        <w:pStyle w:val="Odlomakpopisa"/>
        <w:ind w:left="0"/>
        <w:jc w:val="both"/>
      </w:pPr>
    </w:p>
    <w:p w:rsidR="00FC4F8A" w:rsidRDefault="00FC4F8A" w:rsidP="00FC4F8A">
      <w:pPr>
        <w:jc w:val="both"/>
      </w:pPr>
      <w:r>
        <w:t>KLASA: 024-08/23-002/292</w:t>
      </w:r>
      <w:r>
        <w:tab/>
      </w:r>
      <w:r>
        <w:tab/>
      </w:r>
    </w:p>
    <w:p w:rsidR="00FC4F8A" w:rsidRDefault="00FC4F8A" w:rsidP="00FC4F8A">
      <w:pPr>
        <w:jc w:val="both"/>
      </w:pPr>
      <w:r>
        <w:t>URBROJ: 251-13-11-4/005-23-8</w:t>
      </w:r>
    </w:p>
    <w:p w:rsidR="00FC4F8A" w:rsidRDefault="00FC4F8A" w:rsidP="00FC4F8A">
      <w:pPr>
        <w:jc w:val="both"/>
      </w:pPr>
      <w:r>
        <w:t>Zagreb, 30. studenoga 2023.</w:t>
      </w:r>
    </w:p>
    <w:p w:rsidR="00FC4F8A" w:rsidRDefault="00FC4F8A" w:rsidP="00FC4F8A">
      <w:pPr>
        <w:jc w:val="both"/>
      </w:pPr>
    </w:p>
    <w:p w:rsidR="00FC4F8A" w:rsidRDefault="00FC4F8A" w:rsidP="00FC4F8A">
      <w:pPr>
        <w:jc w:val="both"/>
      </w:pPr>
    </w:p>
    <w:p w:rsidR="00FC4F8A" w:rsidRDefault="00FC4F8A" w:rsidP="00FC4F8A">
      <w:pPr>
        <w:jc w:val="both"/>
      </w:pPr>
      <w:r>
        <w:t>Zapisnik sastavila:</w:t>
      </w:r>
    </w:p>
    <w:p w:rsidR="00FC4F8A" w:rsidRDefault="00FC4F8A" w:rsidP="00FC4F8A">
      <w:pPr>
        <w:jc w:val="both"/>
      </w:pPr>
      <w:r>
        <w:t>Snježana Pehar</w:t>
      </w:r>
    </w:p>
    <w:p w:rsidR="00FC4F8A" w:rsidRDefault="00FC4F8A" w:rsidP="00FC4F8A">
      <w:pPr>
        <w:jc w:val="both"/>
      </w:pPr>
    </w:p>
    <w:p w:rsidR="00FC4F8A" w:rsidRDefault="00FC4F8A" w:rsidP="00FC4F8A">
      <w:pPr>
        <w:jc w:val="both"/>
      </w:pPr>
    </w:p>
    <w:p w:rsidR="00FC4F8A" w:rsidRDefault="00FC4F8A" w:rsidP="00FC4F8A">
      <w:pPr>
        <w:tabs>
          <w:tab w:val="left" w:pos="900"/>
        </w:tabs>
        <w:ind w:left="4956"/>
        <w:jc w:val="center"/>
        <w:rPr>
          <w:b/>
        </w:rPr>
      </w:pPr>
      <w:r>
        <w:rPr>
          <w:b/>
        </w:rPr>
        <w:t>Predsjednik</w:t>
      </w:r>
    </w:p>
    <w:p w:rsidR="00FC4F8A" w:rsidRDefault="00FC4F8A" w:rsidP="00FC4F8A">
      <w:pPr>
        <w:ind w:left="4956"/>
        <w:jc w:val="center"/>
        <w:rPr>
          <w:b/>
        </w:rPr>
      </w:pPr>
      <w:r>
        <w:rPr>
          <w:b/>
        </w:rPr>
        <w:t>Vijeća Gradske četvrti</w:t>
      </w:r>
    </w:p>
    <w:p w:rsidR="00FC4F8A" w:rsidRDefault="00FC4F8A" w:rsidP="00FC4F8A">
      <w:pPr>
        <w:ind w:left="4956"/>
        <w:jc w:val="center"/>
        <w:rPr>
          <w:b/>
        </w:rPr>
      </w:pPr>
      <w:r>
        <w:rPr>
          <w:b/>
        </w:rPr>
        <w:t xml:space="preserve">  Donja Dubrava</w:t>
      </w:r>
    </w:p>
    <w:p w:rsidR="00FC4F8A" w:rsidRDefault="00FC4F8A" w:rsidP="00FC4F8A">
      <w:pPr>
        <w:jc w:val="both"/>
      </w:pPr>
      <w:r>
        <w:t xml:space="preserve">                                                                                                    Trpimir Majcan, prof.</w:t>
      </w:r>
    </w:p>
    <w:p w:rsidR="00FC4F8A" w:rsidRDefault="00FC4F8A"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bookmarkStart w:id="0" w:name="_GoBack"/>
      <w:bookmarkEnd w:id="0"/>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Default="00085254" w:rsidP="0025478D">
      <w:pPr>
        <w:jc w:val="both"/>
      </w:pPr>
    </w:p>
    <w:p w:rsidR="00085254" w:rsidRPr="00A46FC8" w:rsidRDefault="00085254" w:rsidP="0025478D">
      <w:pPr>
        <w:jc w:val="both"/>
      </w:pPr>
    </w:p>
    <w:sectPr w:rsidR="00085254" w:rsidRPr="00A46FC8" w:rsidSect="005E70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62E" w:rsidRDefault="000D462E" w:rsidP="000D462E">
      <w:r>
        <w:separator/>
      </w:r>
    </w:p>
  </w:endnote>
  <w:endnote w:type="continuationSeparator" w:id="0">
    <w:p w:rsidR="000D462E" w:rsidRDefault="000D462E" w:rsidP="000D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E" w:rsidRDefault="000D462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741673"/>
      <w:docPartObj>
        <w:docPartGallery w:val="Page Numbers (Bottom of Page)"/>
        <w:docPartUnique/>
      </w:docPartObj>
    </w:sdtPr>
    <w:sdtEndPr/>
    <w:sdtContent>
      <w:p w:rsidR="000D462E" w:rsidRDefault="000D462E">
        <w:pPr>
          <w:pStyle w:val="Podnoje"/>
          <w:jc w:val="center"/>
        </w:pPr>
        <w:r>
          <w:fldChar w:fldCharType="begin"/>
        </w:r>
        <w:r>
          <w:instrText>PAGE   \* MERGEFORMAT</w:instrText>
        </w:r>
        <w:r>
          <w:fldChar w:fldCharType="separate"/>
        </w:r>
        <w:r w:rsidR="00085254">
          <w:rPr>
            <w:noProof/>
          </w:rPr>
          <w:t>14</w:t>
        </w:r>
        <w:r>
          <w:fldChar w:fldCharType="end"/>
        </w:r>
      </w:p>
    </w:sdtContent>
  </w:sdt>
  <w:p w:rsidR="000D462E" w:rsidRDefault="000D462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E" w:rsidRDefault="000D462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62E" w:rsidRDefault="000D462E" w:rsidP="000D462E">
      <w:r>
        <w:separator/>
      </w:r>
    </w:p>
  </w:footnote>
  <w:footnote w:type="continuationSeparator" w:id="0">
    <w:p w:rsidR="000D462E" w:rsidRDefault="000D462E" w:rsidP="000D4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E" w:rsidRDefault="000D462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E" w:rsidRDefault="000D462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62E" w:rsidRDefault="000D462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1779"/>
    <w:multiLevelType w:val="hybridMultilevel"/>
    <w:tmpl w:val="9BB64528"/>
    <w:lvl w:ilvl="0" w:tplc="9378FAA6">
      <w:start w:val="1"/>
      <w:numFmt w:val="lowerLetter"/>
      <w:lvlText w:val="%1)"/>
      <w:lvlJc w:val="left"/>
      <w:pPr>
        <w:ind w:left="1364" w:hanging="360"/>
      </w:pPr>
      <w:rPr>
        <w:rFonts w:ascii="Times New Roman" w:eastAsia="Times New Roman" w:hAnsi="Times New Roman" w:cs="Times New Roman"/>
      </w:r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 w15:restartNumberingAfterBreak="0">
    <w:nsid w:val="0F3D5C24"/>
    <w:multiLevelType w:val="hybridMultilevel"/>
    <w:tmpl w:val="11C07A5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 w15:restartNumberingAfterBreak="0">
    <w:nsid w:val="13B5492D"/>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3" w15:restartNumberingAfterBreak="0">
    <w:nsid w:val="14610647"/>
    <w:multiLevelType w:val="hybridMultilevel"/>
    <w:tmpl w:val="4BB6F8EC"/>
    <w:lvl w:ilvl="0" w:tplc="2280CAAC">
      <w:start w:val="1"/>
      <w:numFmt w:val="lowerLetter"/>
      <w:lvlText w:val="%1)"/>
      <w:lvlJc w:val="left"/>
      <w:pPr>
        <w:ind w:left="1068" w:hanging="360"/>
      </w:pPr>
      <w:rPr>
        <w:rFonts w:hint="default"/>
        <w:i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28A757C4"/>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2988072C"/>
    <w:multiLevelType w:val="hybridMultilevel"/>
    <w:tmpl w:val="6FFEE1B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6" w15:restartNumberingAfterBreak="0">
    <w:nsid w:val="2BDA06F6"/>
    <w:multiLevelType w:val="hybridMultilevel"/>
    <w:tmpl w:val="B94AE50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2C237AB2"/>
    <w:multiLevelType w:val="hybridMultilevel"/>
    <w:tmpl w:val="9F4A6C7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D81277"/>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9" w15:restartNumberingAfterBreak="0">
    <w:nsid w:val="32A46E65"/>
    <w:multiLevelType w:val="hybridMultilevel"/>
    <w:tmpl w:val="E012C11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0" w15:restartNumberingAfterBreak="0">
    <w:nsid w:val="352B7E5E"/>
    <w:multiLevelType w:val="hybridMultilevel"/>
    <w:tmpl w:val="5BF06AF2"/>
    <w:lvl w:ilvl="0" w:tplc="DC261A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5E97A4F"/>
    <w:multiLevelType w:val="hybridMultilevel"/>
    <w:tmpl w:val="7034EC00"/>
    <w:lvl w:ilvl="0" w:tplc="62FE1A58">
      <w:start w:val="1"/>
      <w:numFmt w:val="lowerLetter"/>
      <w:lvlText w:val="%1)"/>
      <w:lvlJc w:val="left"/>
      <w:pPr>
        <w:ind w:left="1068" w:hanging="360"/>
      </w:pPr>
      <w:rPr>
        <w:rFonts w:hint="default"/>
        <w:i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668620A"/>
    <w:multiLevelType w:val="hybridMultilevel"/>
    <w:tmpl w:val="2B32979C"/>
    <w:lvl w:ilvl="0" w:tplc="147C519A">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378779A3"/>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4" w15:restartNumberingAfterBreak="0">
    <w:nsid w:val="39047C3B"/>
    <w:multiLevelType w:val="hybridMultilevel"/>
    <w:tmpl w:val="586810E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2D3796"/>
    <w:multiLevelType w:val="hybridMultilevel"/>
    <w:tmpl w:val="74DCBD9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7" w15:restartNumberingAfterBreak="0">
    <w:nsid w:val="3FC1021C"/>
    <w:multiLevelType w:val="hybridMultilevel"/>
    <w:tmpl w:val="6BDE914E"/>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8"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5C14AFD"/>
    <w:multiLevelType w:val="hybridMultilevel"/>
    <w:tmpl w:val="DD9675D6"/>
    <w:lvl w:ilvl="0" w:tplc="AB602446">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12C4054"/>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1" w15:restartNumberingAfterBreak="0">
    <w:nsid w:val="51963431"/>
    <w:multiLevelType w:val="hybridMultilevel"/>
    <w:tmpl w:val="EDC8ACA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7AD4145"/>
    <w:multiLevelType w:val="hybridMultilevel"/>
    <w:tmpl w:val="EB466C12"/>
    <w:lvl w:ilvl="0" w:tplc="62FE1A58">
      <w:start w:val="1"/>
      <w:numFmt w:val="lowerLetter"/>
      <w:lvlText w:val="%1)"/>
      <w:lvlJc w:val="left"/>
      <w:pPr>
        <w:ind w:left="1068" w:hanging="360"/>
      </w:pPr>
      <w:rPr>
        <w:rFonts w:hint="default"/>
        <w:i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598D308E"/>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4" w15:restartNumberingAfterBreak="0">
    <w:nsid w:val="5DCB7EF8"/>
    <w:multiLevelType w:val="hybridMultilevel"/>
    <w:tmpl w:val="771C09B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5" w15:restartNumberingAfterBreak="0">
    <w:nsid w:val="5ED8624C"/>
    <w:multiLevelType w:val="hybridMultilevel"/>
    <w:tmpl w:val="5CFC9CD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072DFE"/>
    <w:multiLevelType w:val="hybridMultilevel"/>
    <w:tmpl w:val="8466D7EA"/>
    <w:lvl w:ilvl="0" w:tplc="1DACCD2A">
      <w:numFmt w:val="bullet"/>
      <w:lvlText w:val="-"/>
      <w:lvlJc w:val="left"/>
      <w:pPr>
        <w:ind w:left="1260" w:hanging="360"/>
      </w:pPr>
      <w:rPr>
        <w:rFonts w:ascii="Times New Roman" w:eastAsia="Calibri"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7" w15:restartNumberingAfterBreak="0">
    <w:nsid w:val="64D51261"/>
    <w:multiLevelType w:val="hybridMultilevel"/>
    <w:tmpl w:val="AE82610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8" w15:restartNumberingAfterBreak="0">
    <w:nsid w:val="65733877"/>
    <w:multiLevelType w:val="hybridMultilevel"/>
    <w:tmpl w:val="63E4C1D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676079A"/>
    <w:multiLevelType w:val="hybridMultilevel"/>
    <w:tmpl w:val="F6BAF8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AC96EDC"/>
    <w:multiLevelType w:val="hybridMultilevel"/>
    <w:tmpl w:val="F6BAF8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6E156E73"/>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32" w15:restartNumberingAfterBreak="0">
    <w:nsid w:val="735266DC"/>
    <w:multiLevelType w:val="hybridMultilevel"/>
    <w:tmpl w:val="10C84E8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79A28F6"/>
    <w:multiLevelType w:val="hybridMultilevel"/>
    <w:tmpl w:val="578279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7D3286B"/>
    <w:multiLevelType w:val="hybridMultilevel"/>
    <w:tmpl w:val="145C7776"/>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35" w15:restartNumberingAfterBreak="0">
    <w:nsid w:val="786754F1"/>
    <w:multiLevelType w:val="hybridMultilevel"/>
    <w:tmpl w:val="15FA83B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D1F5961"/>
    <w:multiLevelType w:val="hybridMultilevel"/>
    <w:tmpl w:val="52EC8D88"/>
    <w:lvl w:ilvl="0" w:tplc="38C065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9"/>
  </w:num>
  <w:num w:numId="2">
    <w:abstractNumId w:val="28"/>
  </w:num>
  <w:num w:numId="3">
    <w:abstractNumId w:val="32"/>
  </w:num>
  <w:num w:numId="4">
    <w:abstractNumId w:val="5"/>
  </w:num>
  <w:num w:numId="5">
    <w:abstractNumId w:val="22"/>
  </w:num>
  <w:num w:numId="6">
    <w:abstractNumId w:val="12"/>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9"/>
  </w:num>
  <w:num w:numId="10">
    <w:abstractNumId w:val="6"/>
  </w:num>
  <w:num w:numId="11">
    <w:abstractNumId w:val="17"/>
  </w:num>
  <w:num w:numId="12">
    <w:abstractNumId w:val="1"/>
  </w:num>
  <w:num w:numId="13">
    <w:abstractNumId w:val="34"/>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6"/>
  </w:num>
  <w:num w:numId="17">
    <w:abstractNumId w:val="2"/>
  </w:num>
  <w:num w:numId="18">
    <w:abstractNumId w:val="13"/>
  </w:num>
  <w:num w:numId="19">
    <w:abstractNumId w:val="11"/>
  </w:num>
  <w:num w:numId="20">
    <w:abstractNumId w:val="8"/>
  </w:num>
  <w:num w:numId="21">
    <w:abstractNumId w:val="20"/>
  </w:num>
  <w:num w:numId="22">
    <w:abstractNumId w:val="31"/>
  </w:num>
  <w:num w:numId="23">
    <w:abstractNumId w:val="4"/>
  </w:num>
  <w:num w:numId="24">
    <w:abstractNumId w:val="26"/>
  </w:num>
  <w:num w:numId="25">
    <w:abstractNumId w:val="27"/>
  </w:num>
  <w:num w:numId="26">
    <w:abstractNumId w:val="24"/>
  </w:num>
  <w:num w:numId="27">
    <w:abstractNumId w:val="0"/>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5"/>
  </w:num>
  <w:num w:numId="34">
    <w:abstractNumId w:val="21"/>
  </w:num>
  <w:num w:numId="35">
    <w:abstractNumId w:val="23"/>
  </w:num>
  <w:num w:numId="36">
    <w:abstractNumId w:val="25"/>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454"/>
    <w:rsid w:val="000206C9"/>
    <w:rsid w:val="00027245"/>
    <w:rsid w:val="00085254"/>
    <w:rsid w:val="000D462E"/>
    <w:rsid w:val="00185033"/>
    <w:rsid w:val="001C10A5"/>
    <w:rsid w:val="0020428E"/>
    <w:rsid w:val="00231E87"/>
    <w:rsid w:val="0025478D"/>
    <w:rsid w:val="0026307C"/>
    <w:rsid w:val="00287D4D"/>
    <w:rsid w:val="002916CD"/>
    <w:rsid w:val="002974D0"/>
    <w:rsid w:val="002A162E"/>
    <w:rsid w:val="002E4B46"/>
    <w:rsid w:val="00351D17"/>
    <w:rsid w:val="00420DCF"/>
    <w:rsid w:val="00454265"/>
    <w:rsid w:val="005539B7"/>
    <w:rsid w:val="00583D34"/>
    <w:rsid w:val="005A1D93"/>
    <w:rsid w:val="005E3468"/>
    <w:rsid w:val="005E7081"/>
    <w:rsid w:val="00647949"/>
    <w:rsid w:val="00671C6D"/>
    <w:rsid w:val="006A2454"/>
    <w:rsid w:val="00767F48"/>
    <w:rsid w:val="00801A8A"/>
    <w:rsid w:val="008515C3"/>
    <w:rsid w:val="008B3200"/>
    <w:rsid w:val="008D0BAF"/>
    <w:rsid w:val="009940AC"/>
    <w:rsid w:val="009D444C"/>
    <w:rsid w:val="009E335F"/>
    <w:rsid w:val="00A022C5"/>
    <w:rsid w:val="00A03D24"/>
    <w:rsid w:val="00A201CF"/>
    <w:rsid w:val="00A46FC8"/>
    <w:rsid w:val="00A64EAA"/>
    <w:rsid w:val="00AB3727"/>
    <w:rsid w:val="00B00F33"/>
    <w:rsid w:val="00B33439"/>
    <w:rsid w:val="00C22FD6"/>
    <w:rsid w:val="00C82D92"/>
    <w:rsid w:val="00CB256A"/>
    <w:rsid w:val="00CE5CFC"/>
    <w:rsid w:val="00D07DB2"/>
    <w:rsid w:val="00DA6C44"/>
    <w:rsid w:val="00DD648D"/>
    <w:rsid w:val="00E24658"/>
    <w:rsid w:val="00E61477"/>
    <w:rsid w:val="00E84A43"/>
    <w:rsid w:val="00EC3392"/>
    <w:rsid w:val="00ED51D3"/>
    <w:rsid w:val="00EE348E"/>
    <w:rsid w:val="00EE445E"/>
    <w:rsid w:val="00EF42ED"/>
    <w:rsid w:val="00FC4F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68B2B"/>
  <w15:chartTrackingRefBased/>
  <w15:docId w15:val="{75C37C8F-31D9-43B4-9A26-153579AD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454"/>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A2454"/>
    <w:pPr>
      <w:ind w:left="720"/>
      <w:contextualSpacing/>
    </w:pPr>
  </w:style>
  <w:style w:type="paragraph" w:styleId="Zaglavlje">
    <w:name w:val="header"/>
    <w:basedOn w:val="Normal"/>
    <w:link w:val="ZaglavljeChar"/>
    <w:uiPriority w:val="99"/>
    <w:unhideWhenUsed/>
    <w:rsid w:val="000D462E"/>
    <w:pPr>
      <w:tabs>
        <w:tab w:val="center" w:pos="4536"/>
        <w:tab w:val="right" w:pos="9072"/>
      </w:tabs>
    </w:pPr>
  </w:style>
  <w:style w:type="character" w:customStyle="1" w:styleId="ZaglavljeChar">
    <w:name w:val="Zaglavlje Char"/>
    <w:basedOn w:val="Zadanifontodlomka"/>
    <w:link w:val="Zaglavlje"/>
    <w:uiPriority w:val="99"/>
    <w:rsid w:val="000D462E"/>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0D462E"/>
    <w:pPr>
      <w:tabs>
        <w:tab w:val="center" w:pos="4536"/>
        <w:tab w:val="right" w:pos="9072"/>
      </w:tabs>
    </w:pPr>
  </w:style>
  <w:style w:type="character" w:customStyle="1" w:styleId="PodnojeChar">
    <w:name w:val="Podnožje Char"/>
    <w:basedOn w:val="Zadanifontodlomka"/>
    <w:link w:val="Podnoje"/>
    <w:uiPriority w:val="99"/>
    <w:rsid w:val="000D462E"/>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562345">
      <w:bodyDiv w:val="1"/>
      <w:marLeft w:val="0"/>
      <w:marRight w:val="0"/>
      <w:marTop w:val="0"/>
      <w:marBottom w:val="0"/>
      <w:divBdr>
        <w:top w:val="none" w:sz="0" w:space="0" w:color="auto"/>
        <w:left w:val="none" w:sz="0" w:space="0" w:color="auto"/>
        <w:bottom w:val="none" w:sz="0" w:space="0" w:color="auto"/>
        <w:right w:val="none" w:sz="0" w:space="0" w:color="auto"/>
      </w:divBdr>
    </w:div>
    <w:div w:id="105797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677</TotalTime>
  <Pages>15</Pages>
  <Words>5496</Words>
  <Characters>31332</Characters>
  <Application>Microsoft Office Word</Application>
  <DocSecurity>0</DocSecurity>
  <Lines>261</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39</cp:revision>
  <dcterms:created xsi:type="dcterms:W3CDTF">2023-12-11T10:39:00Z</dcterms:created>
  <dcterms:modified xsi:type="dcterms:W3CDTF">2023-12-13T14:41:00Z</dcterms:modified>
</cp:coreProperties>
</file>