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647C26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9C18A2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037844"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svibnja</w:t>
      </w:r>
      <w:r w:rsidR="006462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702C66" w:rsidRDefault="00702C66" w:rsidP="00702C66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11.       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13.          INES OCVIRK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702C66" w:rsidRDefault="00E30F18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702C66" w:rsidRDefault="00702C66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</w:r>
      <w:r w:rsidR="00E30F18">
        <w:rPr>
          <w:rFonts w:ascii="Times New Roman" w:eastAsia="Times New Roman" w:hAnsi="Times New Roman" w:cs="Times New Roman"/>
          <w:b/>
          <w:szCs w:val="24"/>
          <w:lang w:eastAsia="hr-HR"/>
        </w:rPr>
        <w:t>ILIJA SLIŠKO</w:t>
      </w:r>
    </w:p>
    <w:p w:rsidR="00702C66" w:rsidRDefault="00E30F18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2FC4" w:rsidRDefault="00E30F18" w:rsidP="00702C6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19.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692FC4" w:rsidRDefault="00692FC4" w:rsidP="00BB1C4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ED1AF2"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4A1556">
        <w:rPr>
          <w:rFonts w:ascii="Times New Roman" w:eastAsia="Times New Roman" w:hAnsi="Times New Roman" w:cs="Times New Roman"/>
          <w:szCs w:val="24"/>
          <w:lang w:eastAsia="hr-HR"/>
        </w:rPr>
        <w:t>Jadranka Marković, stručna referentica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utvrđuje prisutnost </w:t>
      </w:r>
      <w:r w:rsidR="00E84D40">
        <w:rPr>
          <w:rFonts w:ascii="Times New Roman" w:eastAsia="Times New Roman" w:hAnsi="Times New Roman" w:cs="Times New Roman"/>
          <w:szCs w:val="24"/>
          <w:lang w:eastAsia="hr-HR"/>
        </w:rPr>
        <w:t>19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9C18A2">
        <w:rPr>
          <w:rFonts w:ascii="Times New Roman" w:eastAsia="Times New Roman" w:hAnsi="Times New Roman" w:cs="Times New Roman"/>
          <w:szCs w:val="24"/>
          <w:lang w:eastAsia="hr-HR"/>
        </w:rPr>
        <w:t>valjano odlučivanje te otvara 24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9C18A2">
        <w:rPr>
          <w:rFonts w:ascii="Times New Roman" w:eastAsia="Times New Roman" w:hAnsi="Times New Roman" w:cs="Times New Roman"/>
          <w:szCs w:val="24"/>
          <w:lang w:eastAsia="hr-HR"/>
        </w:rPr>
        <w:t>redlaže prihvaćanje zapisnika 23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9C18A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Tekst Zapisnika 23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. sjednice vijeća Gradske če</w:t>
      </w:r>
      <w:r>
        <w:rPr>
          <w:rFonts w:ascii="Times New Roman" w:eastAsia="Times New Roman" w:hAnsi="Times New Roman" w:cs="Times New Roman"/>
          <w:szCs w:val="24"/>
          <w:lang w:eastAsia="hr-HR"/>
        </w:rPr>
        <w:t>tvrti Gornja Dubrava, održane 05. travnja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2023.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326D2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Predsjednik poziva sve prisutne članove da se izjasne o predloženim točkama dnevnog reda </w:t>
      </w:r>
      <w:r w:rsidR="009C18A2">
        <w:rPr>
          <w:rFonts w:ascii="Times New Roman" w:eastAsia="Times New Roman" w:hAnsi="Times New Roman" w:cs="Times New Roman"/>
          <w:szCs w:val="24"/>
          <w:lang w:eastAsia="hr-HR"/>
        </w:rPr>
        <w:t>24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A326D2" w:rsidRDefault="00A326D2" w:rsidP="00E463D6">
      <w:pPr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</w:p>
    <w:p w:rsidR="00A326D2" w:rsidRPr="00A326D2" w:rsidRDefault="00A326D2" w:rsidP="00E463D6">
      <w:pPr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Predsjednik predlaže skidanje točke 14. </w:t>
      </w:r>
      <w:r w:rsidRPr="00A326D2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hr-HR"/>
        </w:rPr>
        <w:t xml:space="preserve">„Prijedlog zaključka o podržavanju javno privatnog partnerstva između Grada Zagreba i </w:t>
      </w:r>
      <w:proofErr w:type="spellStart"/>
      <w:r w:rsidRPr="00A326D2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hr-HR"/>
        </w:rPr>
        <w:t>Axioo</w:t>
      </w:r>
      <w:proofErr w:type="spellEnd"/>
      <w:r w:rsidRPr="00A326D2">
        <w:rPr>
          <w:rFonts w:ascii="Times New Roman" w:eastAsia="Times New Roman" w:hAnsi="Times New Roman" w:cs="Times New Roman"/>
          <w:i/>
          <w:color w:val="000000" w:themeColor="text1"/>
          <w:szCs w:val="24"/>
          <w:lang w:eastAsia="hr-HR"/>
        </w:rPr>
        <w:t xml:space="preserve"> Media d.o.o.“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sa dnevnog reda.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A326D2">
        <w:rPr>
          <w:rFonts w:ascii="Times New Roman" w:eastAsia="Times New Roman" w:hAnsi="Times New Roman" w:cs="Times New Roman"/>
          <w:szCs w:val="24"/>
          <w:lang w:eastAsia="hr-HR"/>
        </w:rPr>
        <w:t xml:space="preserve">nevni red uz četiri 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dopunske točke.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DOPUNA DNEVNOG REDA</w:t>
      </w:r>
    </w:p>
    <w:p w:rsidR="0026438C" w:rsidRPr="0026438C" w:rsidRDefault="0026438C" w:rsidP="005808E5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Prijedlog zaključka o izmjeni Plana komunalnih aktivnosti Gradske četvrti Gornja Dubrava u 2023.</w:t>
      </w:r>
    </w:p>
    <w:p w:rsidR="0026438C" w:rsidRPr="0026438C" w:rsidRDefault="0026438C" w:rsidP="005808E5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Prijedlog zaključka o prijedlogu površina za kretanja pasa bez povodca uz nadzor i odgovornost posjednika</w:t>
      </w:r>
    </w:p>
    <w:p w:rsidR="0026438C" w:rsidRPr="0026438C" w:rsidRDefault="0026438C" w:rsidP="005808E5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Prijedlog zaključka o zahtjevima izrade i dopune Generalnog urbanističkog plana</w:t>
      </w:r>
    </w:p>
    <w:p w:rsidR="0026438C" w:rsidRPr="0026438C" w:rsidRDefault="0026438C" w:rsidP="0026438C">
      <w:pPr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Grada Zagreba</w:t>
      </w:r>
    </w:p>
    <w:p w:rsidR="0026438C" w:rsidRPr="0026438C" w:rsidRDefault="0026438C" w:rsidP="005808E5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26438C" w:rsidRPr="0026438C" w:rsidRDefault="0026438C" w:rsidP="0026438C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a) Prijedlog akcijskog plana Grada Zagreba za provedbu Povelje Integrirajućih gradova za 2023. i 2024. godinu</w:t>
      </w:r>
    </w:p>
    <w:p w:rsidR="0026438C" w:rsidRPr="0026438C" w:rsidRDefault="0026438C" w:rsidP="0026438C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b) Prijedlog izmjena i dopuna Programa javnih potreba u predškolskom odgoju i obrazovanju te skrbi o djeci rane i predškolske dobi Grada Zagreba za 2023</w:t>
      </w:r>
    </w:p>
    <w:p w:rsidR="0026438C" w:rsidRPr="0026438C" w:rsidRDefault="0026438C" w:rsidP="0026438C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c) Prijedlog odluke o izmjenama i dopunama Odluke o prihvaćanju prijenosa osnivačkih prava ustanove Zagreb film s trgovačkog društva Zagrebački holding d.o.o. na Grad Zagreb i obavljanju osnivačkih prava</w:t>
      </w:r>
    </w:p>
    <w:p w:rsidR="00196DFC" w:rsidRPr="00A379C3" w:rsidRDefault="00196DFC" w:rsidP="00196DFC">
      <w:pPr>
        <w:spacing w:after="160" w:line="254" w:lineRule="auto"/>
        <w:jc w:val="center"/>
        <w:rPr>
          <w:rFonts w:ascii="Times New Roman" w:hAnsi="Times New Roman" w:cs="Times New Roman"/>
        </w:rPr>
      </w:pPr>
    </w:p>
    <w:p w:rsidR="00EB5A72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Vijeće jednoglasno 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>prihvaća dnevni red koji glasi: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DNEVNI RED</w:t>
      </w:r>
    </w:p>
    <w:p w:rsidR="000511B0" w:rsidRDefault="000511B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>Izvješće o izvršenju Plana komunalnih aktivnosti Gradske četvrti Gornja Dubrava u 2022.</w:t>
      </w:r>
    </w:p>
    <w:p w:rsidR="00151F3D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>Prijedlog zaključka o prijedlogu za preraspodjelu sredstava u Financijskom planu Gradske četvrti Gornja Dubrava</w:t>
      </w:r>
    </w:p>
    <w:p w:rsidR="00151F3D" w:rsidRPr="00151F3D" w:rsidRDefault="00151F3D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151F3D">
        <w:rPr>
          <w:rFonts w:ascii="Times New Roman" w:hAnsi="Times New Roman" w:cs="Times New Roman"/>
          <w:b/>
          <w:szCs w:val="24"/>
        </w:rPr>
        <w:t>Prijedlog zaključka o izmjeni Plana komunalnih aktivnosti Gradske četvrti Gornja Dubrava u 2023.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>Prijedlog zaključka o kapitalnoj donaciji Župi Rođenja Blažene Djevice Marije i Župi Svetog Ivana XXIII. Pape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Prijedlog zaključka o zahtjevima izrade i dopune Generalnog urbanističkog plana</w:t>
      </w:r>
    </w:p>
    <w:p w:rsidR="0026438C" w:rsidRPr="0026438C" w:rsidRDefault="0026438C" w:rsidP="0026438C">
      <w:pPr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Grada Zagreba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 xml:space="preserve">Prijedlog zaključka prijedlogu za proširenje vodoopskrbnog cjevovoda i sustava odvodnje na </w:t>
      </w:r>
      <w:proofErr w:type="spellStart"/>
      <w:r w:rsidRPr="0026438C">
        <w:rPr>
          <w:rFonts w:ascii="Times New Roman" w:hAnsi="Times New Roman" w:cs="Times New Roman"/>
          <w:szCs w:val="24"/>
        </w:rPr>
        <w:t>k.č</w:t>
      </w:r>
      <w:proofErr w:type="spellEnd"/>
      <w:r w:rsidRPr="0026438C">
        <w:rPr>
          <w:rFonts w:ascii="Times New Roman" w:hAnsi="Times New Roman" w:cs="Times New Roman"/>
          <w:szCs w:val="24"/>
        </w:rPr>
        <w:t>. 8910 k.o. Dubrava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>Prijedlog zaključka o prijedlogu za postavljanje mjerača brzine kretanja vozila na području Gradske četvrti Gornja Dubrava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lastRenderedPageBreak/>
        <w:t xml:space="preserve">Prijedlog zaključka o prijedlogu za izgradnju dijela nogostupa i uzdignute plohe na </w:t>
      </w:r>
      <w:proofErr w:type="spellStart"/>
      <w:r w:rsidRPr="0026438C">
        <w:rPr>
          <w:rFonts w:ascii="Times New Roman" w:hAnsi="Times New Roman" w:cs="Times New Roman"/>
          <w:szCs w:val="24"/>
        </w:rPr>
        <w:t>Miroševečkoj</w:t>
      </w:r>
      <w:proofErr w:type="spellEnd"/>
      <w:r w:rsidRPr="0026438C">
        <w:rPr>
          <w:rFonts w:ascii="Times New Roman" w:hAnsi="Times New Roman" w:cs="Times New Roman"/>
          <w:szCs w:val="24"/>
        </w:rPr>
        <w:t xml:space="preserve"> cesti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 xml:space="preserve">Prijedlog zaključka o prijedlogu za postavljanje uspornika prometa na </w:t>
      </w:r>
      <w:proofErr w:type="spellStart"/>
      <w:r w:rsidRPr="0026438C">
        <w:rPr>
          <w:rFonts w:ascii="Times New Roman" w:hAnsi="Times New Roman" w:cs="Times New Roman"/>
          <w:szCs w:val="24"/>
        </w:rPr>
        <w:t>Branovečkoj</w:t>
      </w:r>
      <w:proofErr w:type="spellEnd"/>
      <w:r w:rsidRPr="0026438C">
        <w:rPr>
          <w:rFonts w:ascii="Times New Roman" w:hAnsi="Times New Roman" w:cs="Times New Roman"/>
          <w:szCs w:val="24"/>
        </w:rPr>
        <w:t xml:space="preserve"> cesti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 xml:space="preserve">Prijedlog zaključka o prijedlogu za postavljanje uspornika prometa u ulici </w:t>
      </w:r>
      <w:proofErr w:type="spellStart"/>
      <w:r w:rsidRPr="0026438C">
        <w:rPr>
          <w:rFonts w:ascii="Times New Roman" w:hAnsi="Times New Roman" w:cs="Times New Roman"/>
          <w:szCs w:val="24"/>
        </w:rPr>
        <w:t>Lektrščica</w:t>
      </w:r>
      <w:proofErr w:type="spellEnd"/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>Prijedlog zaključka o prijedlogu za sazivanje komisijskog očevida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>Prijedlog zaključka o prijedlogu za uvrštavanje k.č.br. 9547/1 k.o. Dubrava u bazu podataka i katastar nerazvrstanih cesta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 xml:space="preserve">Prijedlog zaključka o prijedlogu za postavljanje sjenica na području Mjesnog odbora </w:t>
      </w:r>
      <w:proofErr w:type="spellStart"/>
      <w:r w:rsidRPr="0026438C">
        <w:rPr>
          <w:rFonts w:ascii="Times New Roman" w:hAnsi="Times New Roman" w:cs="Times New Roman"/>
          <w:szCs w:val="24"/>
        </w:rPr>
        <w:t>Trnovčica</w:t>
      </w:r>
      <w:proofErr w:type="spellEnd"/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>Prijedlog zaključka o davanju suglasnosti za izradu projektne dokumentacije za izgradnju spojne prometnice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 xml:space="preserve">Prijedlog zaključka o davanju suglasnosti na korekcije voznog reda autobusnih linija 214 </w:t>
      </w:r>
      <w:proofErr w:type="spellStart"/>
      <w:r w:rsidRPr="0026438C">
        <w:rPr>
          <w:rFonts w:ascii="Times New Roman" w:hAnsi="Times New Roman" w:cs="Times New Roman"/>
          <w:szCs w:val="24"/>
        </w:rPr>
        <w:t>Koledinečka</w:t>
      </w:r>
      <w:proofErr w:type="spellEnd"/>
      <w:r w:rsidRPr="0026438C">
        <w:rPr>
          <w:rFonts w:ascii="Times New Roman" w:hAnsi="Times New Roman" w:cs="Times New Roman"/>
          <w:szCs w:val="24"/>
        </w:rPr>
        <w:t xml:space="preserve"> – </w:t>
      </w:r>
      <w:proofErr w:type="spellStart"/>
      <w:r w:rsidRPr="0026438C">
        <w:rPr>
          <w:rFonts w:ascii="Times New Roman" w:hAnsi="Times New Roman" w:cs="Times New Roman"/>
          <w:szCs w:val="24"/>
        </w:rPr>
        <w:t>Trnava</w:t>
      </w:r>
      <w:proofErr w:type="spellEnd"/>
      <w:r w:rsidRPr="0026438C">
        <w:rPr>
          <w:rFonts w:ascii="Times New Roman" w:hAnsi="Times New Roman" w:cs="Times New Roman"/>
          <w:szCs w:val="24"/>
        </w:rPr>
        <w:t xml:space="preserve"> - Kozari Bok, 235 Dubrava – </w:t>
      </w:r>
      <w:proofErr w:type="spellStart"/>
      <w:r w:rsidRPr="0026438C">
        <w:rPr>
          <w:rFonts w:ascii="Times New Roman" w:hAnsi="Times New Roman" w:cs="Times New Roman"/>
          <w:szCs w:val="24"/>
        </w:rPr>
        <w:t>Koledinečka</w:t>
      </w:r>
      <w:proofErr w:type="spellEnd"/>
      <w:r w:rsidRPr="0026438C">
        <w:rPr>
          <w:rFonts w:ascii="Times New Roman" w:hAnsi="Times New Roman" w:cs="Times New Roman"/>
          <w:szCs w:val="24"/>
        </w:rPr>
        <w:t xml:space="preserve"> – Kozari Bok i</w:t>
      </w:r>
    </w:p>
    <w:p w:rsidR="0026438C" w:rsidRPr="0026438C" w:rsidRDefault="0026438C" w:rsidP="0026438C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 xml:space="preserve">209 Dubrava – </w:t>
      </w:r>
      <w:proofErr w:type="spellStart"/>
      <w:r w:rsidRPr="0026438C">
        <w:rPr>
          <w:rFonts w:ascii="Times New Roman" w:hAnsi="Times New Roman" w:cs="Times New Roman"/>
          <w:szCs w:val="24"/>
        </w:rPr>
        <w:t>Čučerje</w:t>
      </w:r>
      <w:proofErr w:type="spellEnd"/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Prijedlog zaključka o prijedlogu površina za kretanja pasa bez povodca uz nadzor i odgovornost posjednika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 xml:space="preserve">Prijedlog zaključka o davanju mišljenja na sječu topola u ulici Milovana </w:t>
      </w:r>
      <w:proofErr w:type="spellStart"/>
      <w:r w:rsidRPr="0026438C">
        <w:rPr>
          <w:rFonts w:ascii="Times New Roman" w:hAnsi="Times New Roman" w:cs="Times New Roman"/>
          <w:szCs w:val="24"/>
        </w:rPr>
        <w:t>Gavazzija</w:t>
      </w:r>
      <w:proofErr w:type="spellEnd"/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>Prijedlog zaključka o davanju mišljenja na zahtjev Tihomira Radoševića o mogućnosti raspolaganja sa k.č.br. 5094/2 i 5094/21 obje k.o. Dubrava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 xml:space="preserve">Prijedlog zaključka o davanju mišljenja na zahtjev PLANIGRAD PROJEKT d.o.o. o zakupu zemljišta </w:t>
      </w:r>
      <w:proofErr w:type="spellStart"/>
      <w:r w:rsidRPr="0026438C">
        <w:rPr>
          <w:rFonts w:ascii="Times New Roman" w:hAnsi="Times New Roman" w:cs="Times New Roman"/>
          <w:szCs w:val="24"/>
        </w:rPr>
        <w:t>k.č</w:t>
      </w:r>
      <w:proofErr w:type="spellEnd"/>
      <w:r w:rsidRPr="0026438C">
        <w:rPr>
          <w:rFonts w:ascii="Times New Roman" w:hAnsi="Times New Roman" w:cs="Times New Roman"/>
          <w:szCs w:val="24"/>
        </w:rPr>
        <w:t xml:space="preserve">. 4774 i </w:t>
      </w:r>
      <w:proofErr w:type="spellStart"/>
      <w:r w:rsidRPr="0026438C">
        <w:rPr>
          <w:rFonts w:ascii="Times New Roman" w:hAnsi="Times New Roman" w:cs="Times New Roman"/>
          <w:szCs w:val="24"/>
        </w:rPr>
        <w:t>k.č</w:t>
      </w:r>
      <w:proofErr w:type="spellEnd"/>
      <w:r w:rsidRPr="0026438C">
        <w:rPr>
          <w:rFonts w:ascii="Times New Roman" w:hAnsi="Times New Roman" w:cs="Times New Roman"/>
          <w:szCs w:val="24"/>
        </w:rPr>
        <w:t>. 4828/1 obje k.o. Dubrava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 xml:space="preserve">Prijedlog zaključka o davanju mišljenja na zahtjev Roberta </w:t>
      </w:r>
      <w:proofErr w:type="spellStart"/>
      <w:r w:rsidRPr="0026438C">
        <w:rPr>
          <w:rFonts w:ascii="Times New Roman" w:hAnsi="Times New Roman" w:cs="Times New Roman"/>
          <w:szCs w:val="24"/>
        </w:rPr>
        <w:t>Maloče</w:t>
      </w:r>
      <w:proofErr w:type="spellEnd"/>
      <w:r w:rsidRPr="0026438C">
        <w:rPr>
          <w:rFonts w:ascii="Times New Roman" w:hAnsi="Times New Roman" w:cs="Times New Roman"/>
          <w:szCs w:val="24"/>
        </w:rPr>
        <w:t xml:space="preserve"> za zakup neizgrađenog građevinskog zemljišta oznake dio k.č.br. 2398/4 k.o. Dubrava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 xml:space="preserve">Prijedlog zaključka o davanju mišljenja na zahtjev Marice </w:t>
      </w:r>
      <w:proofErr w:type="spellStart"/>
      <w:r w:rsidRPr="0026438C">
        <w:rPr>
          <w:rFonts w:ascii="Times New Roman" w:hAnsi="Times New Roman" w:cs="Times New Roman"/>
          <w:szCs w:val="24"/>
        </w:rPr>
        <w:t>Bračić</w:t>
      </w:r>
      <w:proofErr w:type="spellEnd"/>
      <w:r w:rsidRPr="0026438C">
        <w:rPr>
          <w:rFonts w:ascii="Times New Roman" w:hAnsi="Times New Roman" w:cs="Times New Roman"/>
          <w:szCs w:val="24"/>
        </w:rPr>
        <w:t xml:space="preserve"> za dostavu pitke vode cisternama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>Davanje mišljenja sukladno članku 86. stavak 1. Statuta Grada Zagreba:</w:t>
      </w:r>
    </w:p>
    <w:p w:rsidR="0026438C" w:rsidRPr="0026438C" w:rsidRDefault="0026438C" w:rsidP="0026438C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/>
          <w:szCs w:val="24"/>
          <w:lang w:eastAsia="hr-HR"/>
        </w:rPr>
      </w:pPr>
      <w:r w:rsidRPr="0026438C">
        <w:rPr>
          <w:rFonts w:ascii="Times New Roman" w:hAnsi="Times New Roman" w:cs="Times New Roman"/>
          <w:szCs w:val="24"/>
        </w:rPr>
        <w:t xml:space="preserve">a) </w:t>
      </w:r>
      <w:r w:rsidRPr="0026438C">
        <w:rPr>
          <w:rFonts w:ascii="Times New Roman" w:eastAsia="Times New Roman" w:hAnsi="Times New Roman"/>
          <w:szCs w:val="24"/>
          <w:lang w:eastAsia="hr-HR"/>
        </w:rPr>
        <w:t>Prijedlog odluke o izgledu i veličini ploča za označavanje imena ulica, trgova i drugih imenovanih javnih površina, dopunskih ploča te pločica za obilježavanje zgrada kućnim brojevima</w:t>
      </w:r>
    </w:p>
    <w:p w:rsidR="0026438C" w:rsidRPr="0026438C" w:rsidRDefault="0026438C" w:rsidP="0026438C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b) Prijedlog akcijskog plana Grada Zagreba za provedbu Povelje Integrirajućih gradova za 2023. i 2024. godinu</w:t>
      </w:r>
    </w:p>
    <w:p w:rsidR="0026438C" w:rsidRPr="0026438C" w:rsidRDefault="0026438C" w:rsidP="0026438C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c) Prijedlog izmjena i dopuna Programa javnih potreba u predškolskom odgoju i obrazovanju te skrbi o djeci rane i predškolske dobi Grada Zagreba za 2023</w:t>
      </w:r>
    </w:p>
    <w:p w:rsidR="0026438C" w:rsidRPr="0026438C" w:rsidRDefault="0026438C" w:rsidP="0026438C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6438C">
        <w:rPr>
          <w:rFonts w:ascii="Times New Roman" w:hAnsi="Times New Roman" w:cs="Times New Roman"/>
          <w:b/>
          <w:szCs w:val="24"/>
        </w:rPr>
        <w:t>d) Prijedlog odluke o izmjenama i dopunama Odluke o prihvaćanju prijenosa osnivačkih prava ustanove Zagreb film s trgovačkog društva Zagrebački holding d.o.o. na Grad Zagreb i obavljanju osnivačkih prava</w:t>
      </w:r>
    </w:p>
    <w:p w:rsidR="0026438C" w:rsidRPr="0026438C" w:rsidRDefault="0026438C" w:rsidP="005808E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6438C">
        <w:rPr>
          <w:rFonts w:ascii="Times New Roman" w:hAnsi="Times New Roman" w:cs="Times New Roman"/>
          <w:szCs w:val="24"/>
        </w:rPr>
        <w:t>Pitanja, prijedlozi i obavijesti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650E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50EA5">
        <w:rPr>
          <w:rFonts w:ascii="Times New Roman" w:hAnsi="Times New Roman" w:cs="Times New Roman"/>
          <w:b/>
          <w:u w:val="single"/>
        </w:rPr>
        <w:lastRenderedPageBreak/>
        <w:t>Ad1 )</w:t>
      </w:r>
      <w:r w:rsidRPr="00650EA5">
        <w:rPr>
          <w:rFonts w:ascii="Times New Roman" w:hAnsi="Times New Roman" w:cs="Times New Roman"/>
          <w:b/>
          <w:szCs w:val="24"/>
          <w:u w:val="single"/>
        </w:rPr>
        <w:t xml:space="preserve"> Izvješće o izvršenju Plana komunalnih aktivnosti Gradske četvrti Gornja Dubrava u 2022.</w:t>
      </w:r>
    </w:p>
    <w:p w:rsidR="00650EA5" w:rsidRDefault="00650EA5" w:rsidP="00650E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7476A" w:rsidRPr="00AF1CAD" w:rsidRDefault="00F7476A" w:rsidP="00F7476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7476A" w:rsidRPr="00AF1CAD" w:rsidRDefault="00F7476A" w:rsidP="00F7476A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AF1CAD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 </w:t>
      </w:r>
      <w:r w:rsidRPr="00AF1CAD">
        <w:rPr>
          <w:rFonts w:ascii="Times New Roman" w:hAnsi="Times New Roman" w:cs="Times New Roman"/>
          <w:b/>
          <w:szCs w:val="24"/>
        </w:rPr>
        <w:t>i predsjednik</w:t>
      </w:r>
    </w:p>
    <w:p w:rsidR="00F7476A" w:rsidRDefault="00F7476A" w:rsidP="00F7476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 w:rsidR="00B47FDF">
        <w:rPr>
          <w:rFonts w:ascii="Times New Roman" w:hAnsi="Times New Roman" w:cs="Times New Roman"/>
          <w:szCs w:val="24"/>
        </w:rPr>
        <w:t>a većinom glasova sa 16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2 „SUZDRŽANIH</w:t>
      </w:r>
      <w:r w:rsidRPr="00AF1CAD">
        <w:rPr>
          <w:rFonts w:ascii="Times New Roman" w:hAnsi="Times New Roman" w:cs="Times New Roman"/>
          <w:szCs w:val="24"/>
        </w:rPr>
        <w:t>“  – donosi</w:t>
      </w:r>
    </w:p>
    <w:p w:rsidR="00F7476A" w:rsidRDefault="00F7476A" w:rsidP="00F7476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F7476A" w:rsidRDefault="00F7476A" w:rsidP="00F7476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F7476A" w:rsidRDefault="00F7476A" w:rsidP="00F7476A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Izvješće o izvršenju Plana komunalnih aktivnosti</w:t>
      </w:r>
    </w:p>
    <w:p w:rsidR="00F7476A" w:rsidRDefault="00F7476A" w:rsidP="00F7476A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Gradske četvrti Gornja Dubrava u 2022.</w:t>
      </w:r>
    </w:p>
    <w:p w:rsidR="00F7476A" w:rsidRDefault="00F7476A" w:rsidP="00F7476A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7476A" w:rsidRDefault="00F7476A" w:rsidP="00F7476A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(Izvješće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650EA5" w:rsidRPr="00650EA5" w:rsidRDefault="00650EA5" w:rsidP="00650EA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7476A" w:rsidRDefault="00F747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8323D" w:rsidRDefault="0028323D" w:rsidP="0028323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8323D" w:rsidRDefault="0028323D" w:rsidP="0028323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8323D" w:rsidRPr="0028323D" w:rsidRDefault="0028323D" w:rsidP="0028323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8323D">
        <w:rPr>
          <w:rFonts w:ascii="Times New Roman" w:hAnsi="Times New Roman" w:cs="Times New Roman"/>
          <w:b/>
          <w:u w:val="single"/>
        </w:rPr>
        <w:t xml:space="preserve">Ad 2) </w:t>
      </w:r>
      <w:r w:rsidRPr="0028323D">
        <w:rPr>
          <w:rFonts w:ascii="Times New Roman" w:hAnsi="Times New Roman" w:cs="Times New Roman"/>
          <w:b/>
          <w:szCs w:val="24"/>
          <w:u w:val="single"/>
        </w:rPr>
        <w:t>Prijedlog zaključka o prijedlogu za preraspodjelu sredstava u Financijskom planu Gradske četvrti Gornja Dubrava</w:t>
      </w:r>
    </w:p>
    <w:p w:rsidR="00F7476A" w:rsidRDefault="00F747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47141" w:rsidRPr="00AF1CAD" w:rsidRDefault="00947141" w:rsidP="0094714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47141" w:rsidRPr="00AF1CAD" w:rsidRDefault="00947141" w:rsidP="00947141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AF1CAD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Kostrevec, N. Mikša </w:t>
      </w:r>
      <w:r w:rsidRPr="00AF1CAD">
        <w:rPr>
          <w:rFonts w:ascii="Times New Roman" w:hAnsi="Times New Roman" w:cs="Times New Roman"/>
          <w:b/>
          <w:szCs w:val="24"/>
        </w:rPr>
        <w:t>i predsjednik</w:t>
      </w:r>
    </w:p>
    <w:p w:rsidR="00947141" w:rsidRDefault="00947141" w:rsidP="0094714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 w:rsidR="00B47FDF">
        <w:rPr>
          <w:rFonts w:ascii="Times New Roman" w:hAnsi="Times New Roman" w:cs="Times New Roman"/>
          <w:szCs w:val="24"/>
        </w:rPr>
        <w:t>a većinom glasova sa 10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8 „SUZDRŽANIH</w:t>
      </w:r>
      <w:r w:rsidRPr="00AF1CAD">
        <w:rPr>
          <w:rFonts w:ascii="Times New Roman" w:hAnsi="Times New Roman" w:cs="Times New Roman"/>
          <w:szCs w:val="24"/>
        </w:rPr>
        <w:t>“  – donosi</w:t>
      </w:r>
    </w:p>
    <w:p w:rsidR="0028323D" w:rsidRDefault="002832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47141" w:rsidRDefault="00947141" w:rsidP="0094714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47141" w:rsidRPr="00947141" w:rsidRDefault="00947141" w:rsidP="0094714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4714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47141" w:rsidRPr="00947141" w:rsidRDefault="00947141" w:rsidP="00947141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947141">
        <w:rPr>
          <w:rFonts w:ascii="Calibri" w:eastAsia="Calibri" w:hAnsi="Calibri" w:cs="Times New Roman"/>
          <w:b/>
          <w:sz w:val="22"/>
        </w:rPr>
        <w:t xml:space="preserve"> o </w:t>
      </w:r>
      <w:r w:rsidRPr="00947141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947141">
        <w:rPr>
          <w:rFonts w:ascii="Times New Roman" w:eastAsia="Calibri" w:hAnsi="Times New Roman" w:cs="Times New Roman"/>
          <w:b/>
          <w:szCs w:val="24"/>
        </w:rPr>
        <w:t>za preraspodjelu sredstava u Financijskom planu</w:t>
      </w:r>
    </w:p>
    <w:p w:rsidR="00947141" w:rsidRPr="00947141" w:rsidRDefault="00947141" w:rsidP="00947141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947141">
        <w:rPr>
          <w:rFonts w:ascii="Times New Roman" w:eastAsia="Calibri" w:hAnsi="Times New Roman" w:cs="Times New Roman"/>
          <w:b/>
          <w:szCs w:val="24"/>
        </w:rPr>
        <w:t>Gradske četvrti Gornja Dubrava</w:t>
      </w:r>
    </w:p>
    <w:p w:rsidR="00947141" w:rsidRPr="00947141" w:rsidRDefault="00947141" w:rsidP="00947141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47141" w:rsidRPr="00947141" w:rsidRDefault="00947141" w:rsidP="0094714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47141" w:rsidRPr="00947141" w:rsidRDefault="00947141" w:rsidP="005808E5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47141">
        <w:rPr>
          <w:rFonts w:ascii="Times New Roman" w:eastAsia="Calibri" w:hAnsi="Times New Roman" w:cs="Times New Roman"/>
          <w:szCs w:val="24"/>
        </w:rPr>
        <w:t xml:space="preserve">Vijeće predlaže, prilikom izrade izmjena i dopuna Proračuna Grada Zagreba u 2023., preraspodjelu sredstava Financijskog plana Gradske četvrti Gornja Dubrava za 2023. godinu, KLASA: 024-08/23-002/31, URBROJ: 251-13-11-5/003-23-4, donesenog na 20. sjednici Vijeća Gradske četvrti Gornja Dubrava, održanoj 12. siječnja 2023., u iznosu od 20.000,00 eura, u korist pozicije </w:t>
      </w:r>
      <w:r w:rsidRPr="00947141">
        <w:rPr>
          <w:rFonts w:ascii="Times New Roman" w:eastAsia="Calibri" w:hAnsi="Times New Roman" w:cs="Times New Roman"/>
          <w:b/>
          <w:szCs w:val="24"/>
        </w:rPr>
        <w:t xml:space="preserve">3299 – </w:t>
      </w:r>
      <w:r w:rsidRPr="00947141">
        <w:rPr>
          <w:rFonts w:ascii="Times New Roman" w:eastAsia="Calibri" w:hAnsi="Times New Roman" w:cs="Times New Roman"/>
          <w:szCs w:val="24"/>
        </w:rPr>
        <w:t>ostali nespomenuti rashodi poslovanja Vijeća Gradske četvrti Gornja Dubrava na način:</w:t>
      </w:r>
    </w:p>
    <w:p w:rsidR="00947141" w:rsidRPr="00947141" w:rsidRDefault="00947141" w:rsidP="00947141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947141" w:rsidRPr="00947141" w:rsidRDefault="00947141" w:rsidP="00947141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947141">
        <w:rPr>
          <w:rFonts w:ascii="Times New Roman" w:eastAsia="Calibri" w:hAnsi="Times New Roman" w:cs="Times New Roman"/>
          <w:szCs w:val="24"/>
        </w:rPr>
        <w:t xml:space="preserve">- pozicija </w:t>
      </w:r>
      <w:r w:rsidRPr="00947141">
        <w:rPr>
          <w:rFonts w:ascii="Times New Roman" w:eastAsia="Calibri" w:hAnsi="Times New Roman" w:cs="Times New Roman"/>
          <w:b/>
          <w:szCs w:val="24"/>
        </w:rPr>
        <w:t>3239</w:t>
      </w:r>
      <w:r w:rsidRPr="00947141">
        <w:rPr>
          <w:rFonts w:ascii="Times New Roman" w:eastAsia="Calibri" w:hAnsi="Times New Roman" w:cs="Times New Roman"/>
          <w:szCs w:val="24"/>
        </w:rPr>
        <w:t xml:space="preserve"> – ostale usluge u iznosu od 600,00 eura</w:t>
      </w:r>
    </w:p>
    <w:p w:rsidR="00947141" w:rsidRPr="00947141" w:rsidRDefault="00947141" w:rsidP="00947141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947141">
        <w:rPr>
          <w:rFonts w:ascii="Times New Roman" w:eastAsia="Calibri" w:hAnsi="Times New Roman" w:cs="Times New Roman"/>
          <w:szCs w:val="24"/>
        </w:rPr>
        <w:t xml:space="preserve">- pozicija </w:t>
      </w:r>
      <w:r w:rsidRPr="00947141">
        <w:rPr>
          <w:rFonts w:ascii="Times New Roman" w:eastAsia="Calibri" w:hAnsi="Times New Roman" w:cs="Times New Roman"/>
          <w:b/>
          <w:szCs w:val="24"/>
        </w:rPr>
        <w:t>4221</w:t>
      </w:r>
      <w:r w:rsidRPr="00947141">
        <w:rPr>
          <w:rFonts w:ascii="Times New Roman" w:eastAsia="Calibri" w:hAnsi="Times New Roman" w:cs="Times New Roman"/>
          <w:szCs w:val="24"/>
        </w:rPr>
        <w:t xml:space="preserve"> – uredska oprema u iznosu od 4.000,00 eura</w:t>
      </w:r>
    </w:p>
    <w:p w:rsidR="00947141" w:rsidRPr="00947141" w:rsidRDefault="00947141" w:rsidP="00947141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947141">
        <w:rPr>
          <w:rFonts w:ascii="Times New Roman" w:eastAsia="Calibri" w:hAnsi="Times New Roman" w:cs="Times New Roman"/>
          <w:szCs w:val="24"/>
        </w:rPr>
        <w:t xml:space="preserve">- pozicija </w:t>
      </w:r>
      <w:r w:rsidRPr="00947141">
        <w:rPr>
          <w:rFonts w:ascii="Times New Roman" w:eastAsia="Calibri" w:hAnsi="Times New Roman" w:cs="Times New Roman"/>
          <w:b/>
          <w:szCs w:val="24"/>
        </w:rPr>
        <w:t>4214</w:t>
      </w:r>
      <w:r w:rsidRPr="00947141">
        <w:rPr>
          <w:rFonts w:ascii="Times New Roman" w:eastAsia="Calibri" w:hAnsi="Times New Roman" w:cs="Times New Roman"/>
          <w:szCs w:val="24"/>
        </w:rPr>
        <w:t xml:space="preserve"> – ostali građevinski objekti u iznosu od 15.400,00 eura</w:t>
      </w:r>
    </w:p>
    <w:p w:rsidR="00947141" w:rsidRPr="00947141" w:rsidRDefault="00947141" w:rsidP="00947141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947141" w:rsidRPr="00947141" w:rsidRDefault="00947141" w:rsidP="005808E5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47141">
        <w:rPr>
          <w:rFonts w:ascii="Times New Roman" w:eastAsia="Calibri" w:hAnsi="Times New Roman" w:cs="Times New Roman"/>
          <w:szCs w:val="24"/>
        </w:rPr>
        <w:t>Ovaj zaključak dostavlja se Gradskom uredu za mjesnu samoupravu, civilnu zaštitu i sigurnost.</w:t>
      </w: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47FDF" w:rsidRDefault="00B47FDF" w:rsidP="0094714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47FDF" w:rsidRPr="00B47FDF" w:rsidRDefault="00B47FDF" w:rsidP="0094714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B47FDF">
        <w:rPr>
          <w:rFonts w:ascii="Times New Roman" w:hAnsi="Times New Roman" w:cs="Times New Roman"/>
          <w:b/>
        </w:rPr>
        <w:lastRenderedPageBreak/>
        <w:t xml:space="preserve">Mereme Samahodaj </w:t>
      </w:r>
      <w:proofErr w:type="spellStart"/>
      <w:r w:rsidRPr="00B47FDF">
        <w:rPr>
          <w:rFonts w:ascii="Times New Roman" w:hAnsi="Times New Roman" w:cs="Times New Roman"/>
          <w:b/>
        </w:rPr>
        <w:t>Thaqi</w:t>
      </w:r>
      <w:proofErr w:type="spellEnd"/>
      <w:r w:rsidRPr="00B47FDF">
        <w:rPr>
          <w:rFonts w:ascii="Times New Roman" w:hAnsi="Times New Roman" w:cs="Times New Roman"/>
          <w:b/>
        </w:rPr>
        <w:t xml:space="preserve"> je došla na sjednicu.</w:t>
      </w:r>
    </w:p>
    <w:p w:rsidR="00B47FDF" w:rsidRDefault="00B47FDF" w:rsidP="0094714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47141" w:rsidRDefault="00947141" w:rsidP="0094714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47141">
        <w:rPr>
          <w:rFonts w:ascii="Times New Roman" w:hAnsi="Times New Roman" w:cs="Times New Roman"/>
          <w:b/>
          <w:u w:val="single"/>
        </w:rPr>
        <w:t xml:space="preserve">Ad 3) </w:t>
      </w:r>
      <w:r w:rsidRPr="00947141">
        <w:rPr>
          <w:rFonts w:ascii="Times New Roman" w:hAnsi="Times New Roman" w:cs="Times New Roman"/>
          <w:b/>
          <w:szCs w:val="24"/>
          <w:u w:val="single"/>
        </w:rPr>
        <w:t>Prijedlog zaključka o izmjeni Plana komunalnih aktivnosti Gradske četvrti Gornja Dubrava u 2023.</w:t>
      </w:r>
    </w:p>
    <w:p w:rsidR="00947141" w:rsidRDefault="00947141" w:rsidP="0094714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47141" w:rsidRPr="00AF1CAD" w:rsidRDefault="00947141" w:rsidP="0094714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47141" w:rsidRPr="00AF1CAD" w:rsidRDefault="00947141" w:rsidP="00947141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AF1CAD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Kostrevec, I. Ocvirk,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AF1CAD">
        <w:rPr>
          <w:rFonts w:ascii="Times New Roman" w:hAnsi="Times New Roman" w:cs="Times New Roman"/>
          <w:b/>
          <w:szCs w:val="24"/>
        </w:rPr>
        <w:t>i predsjednik</w:t>
      </w:r>
    </w:p>
    <w:p w:rsidR="00947141" w:rsidRDefault="00947141" w:rsidP="0094714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8 „SUZDRŽANIH</w:t>
      </w:r>
      <w:r w:rsidRPr="00AF1CAD">
        <w:rPr>
          <w:rFonts w:ascii="Times New Roman" w:hAnsi="Times New Roman" w:cs="Times New Roman"/>
          <w:szCs w:val="24"/>
        </w:rPr>
        <w:t>“  – donosi</w:t>
      </w:r>
    </w:p>
    <w:p w:rsidR="00947141" w:rsidRPr="00947141" w:rsidRDefault="00947141" w:rsidP="0094714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47141" w:rsidRDefault="009471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47141" w:rsidRDefault="00947141" w:rsidP="0094714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Zaključak o izmjeni Plana</w:t>
      </w:r>
      <w:r w:rsidRPr="002F65E6">
        <w:rPr>
          <w:rFonts w:ascii="Times New Roman" w:hAnsi="Times New Roman" w:cs="Times New Roman"/>
          <w:b/>
          <w:szCs w:val="24"/>
        </w:rPr>
        <w:t xml:space="preserve"> komunalnih aktivnosti Grads</w:t>
      </w:r>
      <w:r>
        <w:rPr>
          <w:rFonts w:ascii="Times New Roman" w:hAnsi="Times New Roman" w:cs="Times New Roman"/>
          <w:b/>
          <w:szCs w:val="24"/>
        </w:rPr>
        <w:t xml:space="preserve">ke četvrti Gornja Dubrava </w:t>
      </w:r>
    </w:p>
    <w:p w:rsidR="00947141" w:rsidRDefault="00947141" w:rsidP="0094714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 2023</w:t>
      </w:r>
      <w:r w:rsidRPr="002F65E6">
        <w:rPr>
          <w:rFonts w:ascii="Times New Roman" w:hAnsi="Times New Roman" w:cs="Times New Roman"/>
          <w:b/>
          <w:szCs w:val="24"/>
        </w:rPr>
        <w:t>.</w:t>
      </w:r>
    </w:p>
    <w:p w:rsidR="00947141" w:rsidRDefault="00947141" w:rsidP="00947141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47141" w:rsidRDefault="00947141" w:rsidP="00947141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(Plan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47141" w:rsidRDefault="009471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47141" w:rsidRDefault="009471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47141" w:rsidRDefault="009471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47141" w:rsidRDefault="009471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47141" w:rsidRPr="00947141" w:rsidRDefault="00947141" w:rsidP="0094714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47141" w:rsidRDefault="00947141" w:rsidP="0094714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47141">
        <w:rPr>
          <w:rFonts w:ascii="Times New Roman" w:hAnsi="Times New Roman" w:cs="Times New Roman"/>
          <w:b/>
          <w:u w:val="single"/>
        </w:rPr>
        <w:t xml:space="preserve">Ad 4) </w:t>
      </w:r>
      <w:r w:rsidRPr="00947141">
        <w:rPr>
          <w:rFonts w:ascii="Times New Roman" w:hAnsi="Times New Roman" w:cs="Times New Roman"/>
          <w:b/>
          <w:szCs w:val="24"/>
          <w:u w:val="single"/>
        </w:rPr>
        <w:t>Prijedlog zaključka o kapitalnoj donaciji Župi Rođenja Blažene Djevice Marije i Župi Svetog Ivana XXIII. Pape</w:t>
      </w:r>
    </w:p>
    <w:p w:rsidR="00947141" w:rsidRDefault="00947141" w:rsidP="0094714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437C0" w:rsidRPr="00AF1CAD" w:rsidRDefault="006437C0" w:rsidP="006437C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437C0" w:rsidRPr="00AF1CAD" w:rsidRDefault="006437C0" w:rsidP="006437C0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AF1CAD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 </w:t>
      </w:r>
      <w:r w:rsidRPr="00AF1CAD">
        <w:rPr>
          <w:rFonts w:ascii="Times New Roman" w:hAnsi="Times New Roman" w:cs="Times New Roman"/>
          <w:b/>
          <w:szCs w:val="24"/>
        </w:rPr>
        <w:t>i predsjednik</w:t>
      </w:r>
    </w:p>
    <w:p w:rsidR="006437C0" w:rsidRDefault="006437C0" w:rsidP="006437C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11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8 „PROTIV</w:t>
      </w:r>
      <w:r w:rsidRPr="00AF1CAD">
        <w:rPr>
          <w:rFonts w:ascii="Times New Roman" w:hAnsi="Times New Roman" w:cs="Times New Roman"/>
          <w:szCs w:val="24"/>
        </w:rPr>
        <w:t>“  – donosi</w:t>
      </w:r>
    </w:p>
    <w:p w:rsidR="00947141" w:rsidRPr="00947141" w:rsidRDefault="00947141" w:rsidP="0094714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437C0" w:rsidRPr="006437C0" w:rsidRDefault="006437C0" w:rsidP="006437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37C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437C0" w:rsidRPr="006437C0" w:rsidRDefault="006437C0" w:rsidP="006437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37C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kapitalnoj donaciji Župi Rođenja Blažene Djevice Marije</w:t>
      </w:r>
    </w:p>
    <w:p w:rsidR="006437C0" w:rsidRPr="006437C0" w:rsidRDefault="006437C0" w:rsidP="006437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37C0">
        <w:rPr>
          <w:rFonts w:ascii="Times New Roman" w:eastAsia="Times New Roman" w:hAnsi="Times New Roman" w:cs="Times New Roman"/>
          <w:b/>
          <w:szCs w:val="20"/>
          <w:lang w:eastAsia="hr-HR"/>
        </w:rPr>
        <w:t>i Župi Svetog Ivana XXIII. Pape</w:t>
      </w:r>
    </w:p>
    <w:p w:rsidR="006437C0" w:rsidRPr="006437C0" w:rsidRDefault="006437C0" w:rsidP="006437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437C0" w:rsidRPr="006437C0" w:rsidRDefault="006437C0" w:rsidP="006437C0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6437C0" w:rsidRPr="006437C0" w:rsidRDefault="006437C0" w:rsidP="005808E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60" w:line="254" w:lineRule="auto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7C0">
        <w:rPr>
          <w:rFonts w:ascii="Times New Roman" w:eastAsia="Calibri" w:hAnsi="Times New Roman" w:cs="Times New Roman"/>
          <w:szCs w:val="24"/>
        </w:rPr>
        <w:t>Vijeće, u sklopu pozicije 3821 „Kapitalne donacije neprofitnim organizacijama“ Financijskog Plana Gradske četvrti Gornja Dubrava za 2023., raspoređuje sredstva na način:</w:t>
      </w:r>
    </w:p>
    <w:p w:rsidR="006437C0" w:rsidRPr="006437C0" w:rsidRDefault="006437C0" w:rsidP="006437C0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7C0">
        <w:rPr>
          <w:rFonts w:ascii="Times New Roman" w:eastAsia="Calibri" w:hAnsi="Times New Roman" w:cs="Times New Roman"/>
          <w:szCs w:val="24"/>
        </w:rPr>
        <w:t>- Župi Rođenja Blažene Djevice Marije u iznosu od 20.615,00 eura.</w:t>
      </w:r>
    </w:p>
    <w:p w:rsidR="006437C0" w:rsidRPr="006437C0" w:rsidRDefault="006437C0" w:rsidP="006437C0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37C0">
        <w:rPr>
          <w:rFonts w:ascii="Times New Roman" w:eastAsia="Calibri" w:hAnsi="Times New Roman" w:cs="Times New Roman"/>
          <w:szCs w:val="24"/>
        </w:rPr>
        <w:t>- Župi Svetog Ivana XXIII. Pape u iznosu od 35.786,59 eura.</w:t>
      </w:r>
    </w:p>
    <w:p w:rsidR="006437C0" w:rsidRPr="006437C0" w:rsidRDefault="006437C0" w:rsidP="006437C0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437C0" w:rsidRPr="006437C0" w:rsidRDefault="006437C0" w:rsidP="005808E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437C0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sigurnost.</w:t>
      </w:r>
    </w:p>
    <w:p w:rsidR="00947141" w:rsidRDefault="009471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47FDF" w:rsidRDefault="00B47FDF" w:rsidP="00710C1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47FDF" w:rsidRDefault="00B47FDF" w:rsidP="00710C1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Lazo</w:t>
      </w:r>
      <w:proofErr w:type="spellEnd"/>
      <w:r>
        <w:rPr>
          <w:rFonts w:ascii="Times New Roman" w:hAnsi="Times New Roman" w:cs="Times New Roman"/>
          <w:b/>
        </w:rPr>
        <w:t xml:space="preserve"> Dodić odlazi sa sjednice.</w:t>
      </w:r>
    </w:p>
    <w:p w:rsidR="00B47FDF" w:rsidRDefault="00B47FDF" w:rsidP="00710C1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10C15" w:rsidRDefault="006437C0" w:rsidP="00710C1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710C15">
        <w:rPr>
          <w:rFonts w:ascii="Times New Roman" w:hAnsi="Times New Roman" w:cs="Times New Roman"/>
          <w:b/>
          <w:u w:val="single"/>
        </w:rPr>
        <w:t xml:space="preserve">Ad 5) </w:t>
      </w:r>
      <w:r w:rsidR="00710C15" w:rsidRPr="00710C15">
        <w:rPr>
          <w:rFonts w:ascii="Times New Roman" w:hAnsi="Times New Roman" w:cs="Times New Roman"/>
          <w:b/>
          <w:szCs w:val="24"/>
          <w:u w:val="single"/>
        </w:rPr>
        <w:t>Prijedlog zaključka o zahtjevima izrade i dopune Generalnog urbanističkog plana Grada Zagreba</w:t>
      </w:r>
    </w:p>
    <w:p w:rsidR="00710C15" w:rsidRDefault="00710C15" w:rsidP="00710C1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D2143" w:rsidRPr="00643509" w:rsidRDefault="00DD2143" w:rsidP="00DD214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D2143" w:rsidRPr="00643509" w:rsidRDefault="00DD2143" w:rsidP="00DD214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 </w:t>
      </w:r>
      <w:r w:rsidRPr="00643509">
        <w:rPr>
          <w:rFonts w:ascii="Times New Roman" w:hAnsi="Times New Roman" w:cs="Times New Roman"/>
          <w:b/>
          <w:szCs w:val="24"/>
        </w:rPr>
        <w:t>i predsjednik</w:t>
      </w:r>
    </w:p>
    <w:p w:rsidR="00DD2143" w:rsidRDefault="00DD2143" w:rsidP="00DD214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710C15" w:rsidRPr="00710C15" w:rsidRDefault="00710C15" w:rsidP="00710C1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D2143" w:rsidRDefault="00DD2143" w:rsidP="00DD21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D2143" w:rsidRPr="00DD2143" w:rsidRDefault="00DD2143" w:rsidP="00DD21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D214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D2143" w:rsidRPr="00DD2143" w:rsidRDefault="00DD2143" w:rsidP="00DD21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D21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zahtjevima izrade i dopune Generalnog urbanističkog plana</w:t>
      </w:r>
    </w:p>
    <w:p w:rsidR="00DD2143" w:rsidRPr="00DD2143" w:rsidRDefault="00DD2143" w:rsidP="00DD21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D2143">
        <w:rPr>
          <w:rFonts w:ascii="Times New Roman" w:eastAsia="Times New Roman" w:hAnsi="Times New Roman" w:cs="Times New Roman"/>
          <w:b/>
          <w:szCs w:val="20"/>
          <w:lang w:eastAsia="hr-HR"/>
        </w:rPr>
        <w:t>Grada Zagreba</w:t>
      </w:r>
    </w:p>
    <w:p w:rsidR="00DD2143" w:rsidRPr="00DD2143" w:rsidRDefault="00DD2143" w:rsidP="00DD21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D2143" w:rsidRPr="00DD2143" w:rsidRDefault="00DD2143" w:rsidP="00DD214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D2143" w:rsidRPr="00DD2143" w:rsidRDefault="00DD2143" w:rsidP="005808E5">
      <w:pPr>
        <w:numPr>
          <w:ilvl w:val="0"/>
          <w:numId w:val="6"/>
        </w:numPr>
        <w:overflowPunct w:val="0"/>
        <w:autoSpaceDE w:val="0"/>
        <w:autoSpaceDN w:val="0"/>
        <w:spacing w:after="160" w:line="252" w:lineRule="auto"/>
        <w:jc w:val="both"/>
        <w:rPr>
          <w:rFonts w:ascii="Times New Roman" w:hAnsi="Times New Roman" w:cs="Times New Roman"/>
          <w:szCs w:val="24"/>
        </w:rPr>
      </w:pPr>
      <w:r w:rsidRPr="00DD2143">
        <w:rPr>
          <w:rFonts w:ascii="Times New Roman" w:eastAsia="Calibri" w:hAnsi="Times New Roman" w:cs="Times New Roman"/>
          <w:szCs w:val="24"/>
        </w:rPr>
        <w:t>Vijeće Gradske četvrti Gornja Dubrava, temeljem prijedloga vijećnika Gradske četvrti Gornja Dubrava Domagoja Mlinarića, predlaže da se tijekom izrade izmjena i dopuna Generalnog urbanističkog plana Grada Zagreba, u koordinaciji s tematski nadležnim Gradskim uredima razmotre navedeni prijedlozi.</w:t>
      </w:r>
    </w:p>
    <w:p w:rsidR="00DD2143" w:rsidRPr="00DD2143" w:rsidRDefault="00DD2143" w:rsidP="00DD2143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DD2143" w:rsidRPr="00DD2143" w:rsidRDefault="00DD2143" w:rsidP="005808E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143">
        <w:rPr>
          <w:rFonts w:ascii="Times New Roman" w:eastAsia="Times New Roman" w:hAnsi="Times New Roman" w:cs="Times New Roman"/>
          <w:szCs w:val="24"/>
        </w:rPr>
        <w:t>Ovaj Zaključak dostavlja se Gradskom uredu za gospodarstvo, ekološku održivost i strategijsko planiranje na daljnje postupanje.</w:t>
      </w:r>
    </w:p>
    <w:p w:rsidR="006437C0" w:rsidRDefault="006437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D2143" w:rsidRDefault="00DD214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D2143" w:rsidRDefault="00DD214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D2143" w:rsidRDefault="00DD2143" w:rsidP="00DD214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D2143" w:rsidRDefault="00DD2143" w:rsidP="00DD214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DD2143" w:rsidRPr="00DD2143" w:rsidRDefault="00DD2143" w:rsidP="00DD214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D2143">
        <w:rPr>
          <w:rFonts w:ascii="Times New Roman" w:hAnsi="Times New Roman" w:cs="Times New Roman"/>
          <w:b/>
          <w:u w:val="single"/>
        </w:rPr>
        <w:t xml:space="preserve">Ad 6) </w:t>
      </w:r>
      <w:r w:rsidRPr="00DD2143">
        <w:rPr>
          <w:rFonts w:ascii="Times New Roman" w:hAnsi="Times New Roman" w:cs="Times New Roman"/>
          <w:b/>
          <w:szCs w:val="24"/>
          <w:u w:val="single"/>
        </w:rPr>
        <w:t xml:space="preserve">Prijedlog zaključka prijedlogu za proširenje vodoopskrbnog cjevovoda i sustava odvodnje na </w:t>
      </w:r>
      <w:proofErr w:type="spellStart"/>
      <w:r w:rsidRPr="00DD2143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Pr="00DD2143">
        <w:rPr>
          <w:rFonts w:ascii="Times New Roman" w:hAnsi="Times New Roman" w:cs="Times New Roman"/>
          <w:b/>
          <w:szCs w:val="24"/>
          <w:u w:val="single"/>
        </w:rPr>
        <w:t>. 8910 k.o. Dubrava</w:t>
      </w:r>
    </w:p>
    <w:p w:rsidR="00DD2143" w:rsidRDefault="00DD214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A5C89" w:rsidRPr="00643509" w:rsidRDefault="004A5C89" w:rsidP="004A5C8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4A5C89" w:rsidRPr="00643509" w:rsidRDefault="004A5C89" w:rsidP="004A5C8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A5C89" w:rsidRDefault="004A5C89" w:rsidP="004A5C8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A5C89" w:rsidRPr="004A5C89" w:rsidRDefault="004A5C89" w:rsidP="004A5C8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A5C8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A5C89" w:rsidRPr="004A5C89" w:rsidRDefault="004A5C89" w:rsidP="004A5C89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4A5C89">
        <w:rPr>
          <w:rFonts w:ascii="Calibri" w:eastAsia="Calibri" w:hAnsi="Calibri" w:cs="Times New Roman"/>
          <w:b/>
          <w:sz w:val="22"/>
        </w:rPr>
        <w:t xml:space="preserve"> o </w:t>
      </w:r>
      <w:r w:rsidRPr="004A5C89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4A5C89">
        <w:rPr>
          <w:rFonts w:ascii="Times New Roman" w:eastAsia="Calibri" w:hAnsi="Times New Roman" w:cs="Times New Roman"/>
          <w:b/>
          <w:szCs w:val="24"/>
        </w:rPr>
        <w:t>za proširenje vodoopskrbnog cjevovoda i sustava odvodnje</w:t>
      </w:r>
    </w:p>
    <w:p w:rsidR="004A5C89" w:rsidRPr="004A5C89" w:rsidRDefault="004A5C89" w:rsidP="004A5C89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4A5C89">
        <w:rPr>
          <w:rFonts w:ascii="Times New Roman" w:eastAsia="Calibri" w:hAnsi="Times New Roman" w:cs="Times New Roman"/>
          <w:b/>
          <w:szCs w:val="24"/>
        </w:rPr>
        <w:t xml:space="preserve">na </w:t>
      </w:r>
      <w:proofErr w:type="spellStart"/>
      <w:r w:rsidRPr="004A5C89">
        <w:rPr>
          <w:rFonts w:ascii="Times New Roman" w:eastAsia="Calibri" w:hAnsi="Times New Roman" w:cs="Times New Roman"/>
          <w:b/>
          <w:szCs w:val="24"/>
        </w:rPr>
        <w:t>k.č</w:t>
      </w:r>
      <w:proofErr w:type="spellEnd"/>
      <w:r w:rsidRPr="004A5C89">
        <w:rPr>
          <w:rFonts w:ascii="Times New Roman" w:eastAsia="Calibri" w:hAnsi="Times New Roman" w:cs="Times New Roman"/>
          <w:b/>
          <w:szCs w:val="24"/>
        </w:rPr>
        <w:t>. 8910 k.o. Dubrava</w:t>
      </w:r>
    </w:p>
    <w:p w:rsidR="004A5C89" w:rsidRPr="004A5C89" w:rsidRDefault="004A5C89" w:rsidP="004A5C89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A5C89" w:rsidRPr="004A5C89" w:rsidRDefault="004A5C89" w:rsidP="004A5C8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A5C89" w:rsidRPr="004A5C89" w:rsidRDefault="004A5C89" w:rsidP="00EF237D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A5C89">
        <w:rPr>
          <w:rFonts w:ascii="Times New Roman" w:eastAsia="Calibri" w:hAnsi="Times New Roman" w:cs="Times New Roman"/>
          <w:szCs w:val="24"/>
        </w:rPr>
        <w:t xml:space="preserve">Kako dio ulice </w:t>
      </w:r>
      <w:proofErr w:type="spellStart"/>
      <w:r w:rsidRPr="004A5C89">
        <w:rPr>
          <w:rFonts w:ascii="Times New Roman" w:eastAsia="Calibri" w:hAnsi="Times New Roman" w:cs="Times New Roman"/>
          <w:szCs w:val="24"/>
        </w:rPr>
        <w:t>Kraljevački</w:t>
      </w:r>
      <w:proofErr w:type="spellEnd"/>
      <w:r w:rsidRPr="004A5C89">
        <w:rPr>
          <w:rFonts w:ascii="Times New Roman" w:eastAsia="Calibri" w:hAnsi="Times New Roman" w:cs="Times New Roman"/>
          <w:szCs w:val="24"/>
        </w:rPr>
        <w:t xml:space="preserve"> brijeg pripada Gradskoj četvrti Gornja Dubrava, a trenutno se, u sklopu investicija Vodoopskrbe i odvodnje, izvode radovi na vodoopskrbnom cjevovodu i sustavu odvodnje dijela ulice koja pripada Gradskoj četvrti Sesvete, Vijeće predlaže Vodoopskrbi i odvodnji da navedene radove, proširenje vodoopskrbnog cjevovoda i sustava odvodnje, proširi i na </w:t>
      </w:r>
      <w:proofErr w:type="spellStart"/>
      <w:r w:rsidRPr="004A5C89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4A5C89">
        <w:rPr>
          <w:rFonts w:ascii="Times New Roman" w:eastAsia="Calibri" w:hAnsi="Times New Roman" w:cs="Times New Roman"/>
          <w:szCs w:val="24"/>
        </w:rPr>
        <w:t xml:space="preserve">.  8910 k.o. </w:t>
      </w:r>
      <w:proofErr w:type="spellStart"/>
      <w:r w:rsidRPr="004A5C89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4A5C89">
        <w:rPr>
          <w:rFonts w:ascii="Times New Roman" w:eastAsia="Calibri" w:hAnsi="Times New Roman" w:cs="Times New Roman"/>
          <w:szCs w:val="24"/>
        </w:rPr>
        <w:t>.</w:t>
      </w:r>
    </w:p>
    <w:p w:rsidR="004A5C89" w:rsidRPr="004A5C89" w:rsidRDefault="004A5C89" w:rsidP="004A5C89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4A5C89">
        <w:rPr>
          <w:rFonts w:ascii="Times New Roman" w:eastAsia="Calibri" w:hAnsi="Times New Roman" w:cs="Times New Roman"/>
          <w:szCs w:val="24"/>
        </w:rPr>
        <w:lastRenderedPageBreak/>
        <w:t xml:space="preserve"> </w:t>
      </w:r>
    </w:p>
    <w:p w:rsidR="004A5C89" w:rsidRPr="004A5C89" w:rsidRDefault="004A5C89" w:rsidP="00EF237D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A5C89">
        <w:rPr>
          <w:rFonts w:ascii="Times New Roman" w:eastAsia="Calibri" w:hAnsi="Times New Roman" w:cs="Times New Roman"/>
          <w:szCs w:val="24"/>
        </w:rPr>
        <w:t>Ovaj zaključak dostavlja se Vodoopskrbi i odvodnji d.o.o., na daljnje postupanje.</w:t>
      </w:r>
    </w:p>
    <w:p w:rsidR="004A5C89" w:rsidRDefault="004A5C8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A5C89" w:rsidRDefault="004A5C8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A5C89" w:rsidRDefault="004A5C8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A5C89" w:rsidRPr="004A5C89" w:rsidRDefault="004A5C8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A5C89" w:rsidRPr="004A5C89" w:rsidRDefault="004A5C89" w:rsidP="004A5C8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A5C89">
        <w:rPr>
          <w:rFonts w:ascii="Times New Roman" w:hAnsi="Times New Roman" w:cs="Times New Roman"/>
          <w:b/>
          <w:u w:val="single"/>
        </w:rPr>
        <w:t xml:space="preserve">Ad 7) </w:t>
      </w:r>
      <w:r w:rsidRPr="004A5C89">
        <w:rPr>
          <w:rFonts w:ascii="Times New Roman" w:hAnsi="Times New Roman" w:cs="Times New Roman"/>
          <w:b/>
          <w:szCs w:val="24"/>
          <w:u w:val="single"/>
        </w:rPr>
        <w:t>Prijedlog zaključka o prijedlogu za postavljanje mjerača brzine kretanja vozila na području Gradske četvrti Gornja Dubrava</w:t>
      </w:r>
    </w:p>
    <w:p w:rsidR="004A5C89" w:rsidRDefault="004A5C8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E60F6" w:rsidRPr="00643509" w:rsidRDefault="003E60F6" w:rsidP="003E60F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E60F6" w:rsidRPr="00643509" w:rsidRDefault="003E60F6" w:rsidP="003E60F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4A5C89" w:rsidRDefault="004A5C8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E60F6" w:rsidRDefault="003E60F6" w:rsidP="003E60F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E60F6" w:rsidRPr="003E60F6" w:rsidRDefault="003E60F6" w:rsidP="003E60F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60F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E60F6" w:rsidRPr="003E60F6" w:rsidRDefault="003E60F6" w:rsidP="003E60F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60F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mjerača brzine kretanja vozila </w:t>
      </w:r>
    </w:p>
    <w:p w:rsidR="003E60F6" w:rsidRPr="003E60F6" w:rsidRDefault="003E60F6" w:rsidP="003E60F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60F6">
        <w:rPr>
          <w:rFonts w:ascii="Times New Roman" w:eastAsia="Times New Roman" w:hAnsi="Times New Roman" w:cs="Times New Roman"/>
          <w:b/>
          <w:szCs w:val="20"/>
          <w:lang w:eastAsia="hr-HR"/>
        </w:rPr>
        <w:t>na području Gradske četvrti Gornja Dubrava</w:t>
      </w:r>
    </w:p>
    <w:p w:rsidR="003E60F6" w:rsidRPr="003E60F6" w:rsidRDefault="003E60F6" w:rsidP="003E60F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E60F6" w:rsidRPr="003E60F6" w:rsidRDefault="003E60F6" w:rsidP="003E60F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E60F6" w:rsidRPr="003E60F6" w:rsidRDefault="003E60F6" w:rsidP="00EF237D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E60F6">
        <w:rPr>
          <w:rFonts w:ascii="Times New Roman" w:eastAsia="Times New Roman" w:hAnsi="Times New Roman" w:cs="Times New Roman"/>
          <w:szCs w:val="24"/>
        </w:rPr>
        <w:t>Vijeće, zbog povećanja sigurnosti sudionika u prometu, predlaže da se na  području Gradske četvrti Gornja Dubrava postave mjerači brzine kretanja vozila.</w:t>
      </w:r>
    </w:p>
    <w:p w:rsidR="003E60F6" w:rsidRPr="003E60F6" w:rsidRDefault="003E60F6" w:rsidP="003E60F6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3E60F6">
        <w:rPr>
          <w:rFonts w:ascii="Times New Roman" w:eastAsia="Times New Roman" w:hAnsi="Times New Roman" w:cs="Times New Roman"/>
          <w:szCs w:val="24"/>
        </w:rPr>
        <w:t xml:space="preserve"> </w:t>
      </w:r>
    </w:p>
    <w:p w:rsidR="003E60F6" w:rsidRPr="003E60F6" w:rsidRDefault="003E60F6" w:rsidP="00EF237D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3E60F6">
        <w:rPr>
          <w:rFonts w:ascii="Times New Roman" w:eastAsia="Times New Roman" w:hAnsi="Times New Roman" w:cs="Times New Roman"/>
          <w:szCs w:val="24"/>
        </w:rPr>
        <w:t>Predlaže se postavljanje četiri mjerača brzine na sljedeće lokacije:</w:t>
      </w:r>
    </w:p>
    <w:p w:rsidR="003E60F6" w:rsidRPr="003E60F6" w:rsidRDefault="003E60F6" w:rsidP="003E60F6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3E60F6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3E60F6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3E60F6">
        <w:rPr>
          <w:rFonts w:ascii="Times New Roman" w:eastAsia="Times New Roman" w:hAnsi="Times New Roman" w:cs="Times New Roman"/>
          <w:szCs w:val="24"/>
        </w:rPr>
        <w:t xml:space="preserve"> cesta kod kbr. 192 i poslije kbr. 189 (vrtić na kbr. 183)</w:t>
      </w:r>
    </w:p>
    <w:p w:rsidR="003E60F6" w:rsidRPr="003E60F6" w:rsidRDefault="003E60F6" w:rsidP="003E60F6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3E60F6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3E60F6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3E60F6">
        <w:rPr>
          <w:rFonts w:ascii="Times New Roman" w:eastAsia="Times New Roman" w:hAnsi="Times New Roman" w:cs="Times New Roman"/>
          <w:szCs w:val="24"/>
        </w:rPr>
        <w:t xml:space="preserve"> cesta kod kbr. 142 i kbr. 155 (autobusna stanica, škola u blizini, ukrcaj i iskrcaj djece te prelasci preko ceste)</w:t>
      </w:r>
    </w:p>
    <w:p w:rsidR="003E60F6" w:rsidRPr="003E60F6" w:rsidRDefault="003E60F6" w:rsidP="003E60F6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3E60F6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3E60F6">
        <w:rPr>
          <w:rFonts w:ascii="Times New Roman" w:eastAsia="Times New Roman" w:hAnsi="Times New Roman" w:cs="Times New Roman"/>
          <w:szCs w:val="24"/>
        </w:rPr>
        <w:t>Slanovečka</w:t>
      </w:r>
      <w:proofErr w:type="spellEnd"/>
      <w:r w:rsidRPr="003E60F6">
        <w:rPr>
          <w:rFonts w:ascii="Times New Roman" w:eastAsia="Times New Roman" w:hAnsi="Times New Roman" w:cs="Times New Roman"/>
          <w:szCs w:val="24"/>
        </w:rPr>
        <w:t xml:space="preserve"> cesta kod kbr. 10 i kbr. 25 (područna škola u </w:t>
      </w:r>
      <w:proofErr w:type="spellStart"/>
      <w:r w:rsidRPr="003E60F6">
        <w:rPr>
          <w:rFonts w:ascii="Times New Roman" w:eastAsia="Times New Roman" w:hAnsi="Times New Roman" w:cs="Times New Roman"/>
          <w:szCs w:val="24"/>
        </w:rPr>
        <w:t>Dankovcu</w:t>
      </w:r>
      <w:proofErr w:type="spellEnd"/>
      <w:r w:rsidRPr="003E60F6">
        <w:rPr>
          <w:rFonts w:ascii="Times New Roman" w:eastAsia="Times New Roman" w:hAnsi="Times New Roman" w:cs="Times New Roman"/>
          <w:szCs w:val="24"/>
        </w:rPr>
        <w:t>)</w:t>
      </w:r>
    </w:p>
    <w:p w:rsidR="003E60F6" w:rsidRPr="003E60F6" w:rsidRDefault="003E60F6" w:rsidP="003E60F6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3E60F6" w:rsidRPr="003E60F6" w:rsidRDefault="003E60F6" w:rsidP="00EF237D">
      <w:pPr>
        <w:numPr>
          <w:ilvl w:val="0"/>
          <w:numId w:val="24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E60F6">
        <w:rPr>
          <w:rFonts w:ascii="Times New Roman" w:eastAsia="Times New Roman" w:hAnsi="Times New Roman" w:cs="Times New Roman"/>
          <w:szCs w:val="24"/>
        </w:rPr>
        <w:t xml:space="preserve">Ovaj zaključak dostavlja se  III. Policijskoj postaji Zagreb i </w:t>
      </w:r>
      <w:r w:rsidRPr="003E60F6">
        <w:rPr>
          <w:rFonts w:ascii="Times New Roman" w:eastAsia="Calibri" w:hAnsi="Times New Roman" w:cs="Times New Roman"/>
          <w:color w:val="000000"/>
        </w:rPr>
        <w:t>Gradskom uredu za obnovu, izgradnju, prostorno uređenje, graditeljstvo, komunalne poslove i promet, Sektoru za promet na daljnje postupanje.</w:t>
      </w:r>
    </w:p>
    <w:p w:rsidR="003E60F6" w:rsidRDefault="003E60F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E60F6" w:rsidRDefault="003E60F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E60F6" w:rsidRPr="003E60F6" w:rsidRDefault="003E60F6" w:rsidP="003E60F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E60F6" w:rsidRDefault="003E60F6" w:rsidP="003E60F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E60F6">
        <w:rPr>
          <w:rFonts w:ascii="Times New Roman" w:hAnsi="Times New Roman" w:cs="Times New Roman"/>
          <w:b/>
          <w:u w:val="single"/>
        </w:rPr>
        <w:t xml:space="preserve">Ad 8) </w:t>
      </w:r>
      <w:r w:rsidRPr="003E60F6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izgradnju dijela nogostupa i uzdignute plohe na </w:t>
      </w:r>
      <w:proofErr w:type="spellStart"/>
      <w:r w:rsidRPr="003E60F6">
        <w:rPr>
          <w:rFonts w:ascii="Times New Roman" w:hAnsi="Times New Roman" w:cs="Times New Roman"/>
          <w:b/>
          <w:szCs w:val="24"/>
          <w:u w:val="single"/>
        </w:rPr>
        <w:t>Miroševečkoj</w:t>
      </w:r>
      <w:proofErr w:type="spellEnd"/>
      <w:r w:rsidRPr="003E60F6">
        <w:rPr>
          <w:rFonts w:ascii="Times New Roman" w:hAnsi="Times New Roman" w:cs="Times New Roman"/>
          <w:b/>
          <w:szCs w:val="24"/>
          <w:u w:val="single"/>
        </w:rPr>
        <w:t xml:space="preserve"> cesti</w:t>
      </w:r>
    </w:p>
    <w:p w:rsidR="003E60F6" w:rsidRDefault="003E60F6" w:rsidP="003E60F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80682" w:rsidRDefault="00380682" w:rsidP="0038068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80682" w:rsidRPr="00643509" w:rsidRDefault="00380682" w:rsidP="0038068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80682" w:rsidRPr="00643509" w:rsidRDefault="00380682" w:rsidP="0038068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3E60F6" w:rsidRDefault="003E60F6" w:rsidP="003E60F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80682" w:rsidRPr="00380682" w:rsidRDefault="00380682" w:rsidP="003806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0682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380682" w:rsidRPr="00380682" w:rsidRDefault="00380682" w:rsidP="003806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068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izgradnju dijela nogostupa i uzdignute plohe</w:t>
      </w:r>
    </w:p>
    <w:p w:rsidR="00380682" w:rsidRPr="00380682" w:rsidRDefault="00380682" w:rsidP="003806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8068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</w:t>
      </w:r>
      <w:proofErr w:type="spellStart"/>
      <w:r w:rsidRPr="00380682">
        <w:rPr>
          <w:rFonts w:ascii="Times New Roman" w:eastAsia="Times New Roman" w:hAnsi="Times New Roman" w:cs="Times New Roman"/>
          <w:b/>
          <w:szCs w:val="20"/>
          <w:lang w:eastAsia="hr-HR"/>
        </w:rPr>
        <w:t>Miroševečkoj</w:t>
      </w:r>
      <w:proofErr w:type="spellEnd"/>
      <w:r w:rsidRPr="0038068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</w:t>
      </w:r>
    </w:p>
    <w:p w:rsidR="00380682" w:rsidRPr="00380682" w:rsidRDefault="00380682" w:rsidP="00380682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80682" w:rsidRPr="00380682" w:rsidRDefault="00380682" w:rsidP="0038068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80682" w:rsidRPr="00380682" w:rsidRDefault="00380682" w:rsidP="00EF237D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380682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380682">
        <w:rPr>
          <w:rFonts w:ascii="Times New Roman" w:eastAsia="Calibri" w:hAnsi="Times New Roman" w:cs="Times New Roman"/>
          <w:szCs w:val="24"/>
        </w:rPr>
        <w:t>Granešinski</w:t>
      </w:r>
      <w:proofErr w:type="spellEnd"/>
      <w:r w:rsidRPr="00380682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380682">
        <w:rPr>
          <w:rFonts w:ascii="Times New Roman" w:eastAsia="Calibri" w:hAnsi="Times New Roman" w:cs="Times New Roman"/>
          <w:szCs w:val="24"/>
        </w:rPr>
        <w:t>Novaki</w:t>
      </w:r>
      <w:proofErr w:type="spellEnd"/>
      <w:r w:rsidRPr="00380682">
        <w:rPr>
          <w:rFonts w:ascii="Times New Roman" w:eastAsia="Calibri" w:hAnsi="Times New Roman" w:cs="Times New Roman"/>
          <w:szCs w:val="24"/>
        </w:rPr>
        <w:t xml:space="preserve"> o prijedlogu za izgradnju dijela nogostupa u duljini 20 m na </w:t>
      </w:r>
      <w:proofErr w:type="spellStart"/>
      <w:r w:rsidRPr="00380682">
        <w:rPr>
          <w:rFonts w:ascii="Times New Roman" w:eastAsia="Calibri" w:hAnsi="Times New Roman" w:cs="Times New Roman"/>
          <w:szCs w:val="24"/>
        </w:rPr>
        <w:t>Miroševečkoj</w:t>
      </w:r>
      <w:proofErr w:type="spellEnd"/>
      <w:r w:rsidRPr="00380682">
        <w:rPr>
          <w:rFonts w:ascii="Times New Roman" w:eastAsia="Calibri" w:hAnsi="Times New Roman" w:cs="Times New Roman"/>
          <w:szCs w:val="24"/>
        </w:rPr>
        <w:t xml:space="preserve"> cesti na izlazu iz ulice </w:t>
      </w:r>
      <w:proofErr w:type="spellStart"/>
      <w:r w:rsidRPr="00380682">
        <w:rPr>
          <w:rFonts w:ascii="Times New Roman" w:eastAsia="Calibri" w:hAnsi="Times New Roman" w:cs="Times New Roman"/>
          <w:szCs w:val="24"/>
        </w:rPr>
        <w:t>Cuglini</w:t>
      </w:r>
      <w:proofErr w:type="spellEnd"/>
      <w:r w:rsidRPr="00380682">
        <w:rPr>
          <w:rFonts w:ascii="Times New Roman" w:eastAsia="Calibri" w:hAnsi="Times New Roman" w:cs="Times New Roman"/>
          <w:szCs w:val="24"/>
        </w:rPr>
        <w:t xml:space="preserve">, na lijevoj strani kolnika i prijedlogu za postavljanje uzdignute plohe sa pješačkim prijelazom na </w:t>
      </w:r>
      <w:proofErr w:type="spellStart"/>
      <w:r w:rsidRPr="00380682">
        <w:rPr>
          <w:rFonts w:ascii="Times New Roman" w:eastAsia="Calibri" w:hAnsi="Times New Roman" w:cs="Times New Roman"/>
          <w:szCs w:val="24"/>
        </w:rPr>
        <w:t>Miroševečkoj</w:t>
      </w:r>
      <w:proofErr w:type="spellEnd"/>
      <w:r w:rsidRPr="00380682">
        <w:rPr>
          <w:rFonts w:ascii="Times New Roman" w:eastAsia="Calibri" w:hAnsi="Times New Roman" w:cs="Times New Roman"/>
          <w:szCs w:val="24"/>
        </w:rPr>
        <w:t xml:space="preserve"> cesti kod ulice </w:t>
      </w:r>
      <w:proofErr w:type="spellStart"/>
      <w:r w:rsidRPr="00380682">
        <w:rPr>
          <w:rFonts w:ascii="Times New Roman" w:eastAsia="Calibri" w:hAnsi="Times New Roman" w:cs="Times New Roman"/>
          <w:szCs w:val="24"/>
        </w:rPr>
        <w:t>Cuglini</w:t>
      </w:r>
      <w:proofErr w:type="spellEnd"/>
      <w:r w:rsidRPr="00380682">
        <w:rPr>
          <w:rFonts w:ascii="Times New Roman" w:eastAsia="Calibri" w:hAnsi="Times New Roman" w:cs="Times New Roman"/>
          <w:szCs w:val="24"/>
        </w:rPr>
        <w:t xml:space="preserve"> na autobusnoj stanici.</w:t>
      </w:r>
    </w:p>
    <w:p w:rsidR="00380682" w:rsidRPr="00380682" w:rsidRDefault="00380682" w:rsidP="00380682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380682">
        <w:rPr>
          <w:rFonts w:ascii="Times New Roman" w:eastAsia="Calibri" w:hAnsi="Times New Roman" w:cs="Times New Roman"/>
          <w:szCs w:val="24"/>
        </w:rPr>
        <w:t xml:space="preserve"> </w:t>
      </w:r>
    </w:p>
    <w:p w:rsidR="00380682" w:rsidRPr="00380682" w:rsidRDefault="00380682" w:rsidP="00EF237D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380682">
        <w:rPr>
          <w:rFonts w:ascii="Times New Roman" w:eastAsia="Calibri" w:hAnsi="Times New Roman" w:cs="Times New Roman"/>
          <w:szCs w:val="24"/>
        </w:rPr>
        <w:t>Predlaže se realizacija navedenog.</w:t>
      </w:r>
    </w:p>
    <w:p w:rsidR="00380682" w:rsidRPr="00380682" w:rsidRDefault="00380682" w:rsidP="00380682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80682" w:rsidRPr="00380682" w:rsidRDefault="00380682" w:rsidP="00EF237D">
      <w:pPr>
        <w:numPr>
          <w:ilvl w:val="0"/>
          <w:numId w:val="2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80682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380682" w:rsidRDefault="00380682" w:rsidP="003E60F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80682" w:rsidRDefault="00380682" w:rsidP="003E60F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80682" w:rsidRDefault="00380682" w:rsidP="003E60F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80682" w:rsidRDefault="00380682" w:rsidP="003E60F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C089C" w:rsidRDefault="00CC089C" w:rsidP="00CC089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C089C" w:rsidRDefault="00CC089C" w:rsidP="00CC089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C089C" w:rsidRPr="00CC089C" w:rsidRDefault="00380682" w:rsidP="00CC089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C089C">
        <w:rPr>
          <w:rFonts w:ascii="Times New Roman" w:hAnsi="Times New Roman" w:cs="Times New Roman"/>
          <w:b/>
          <w:szCs w:val="24"/>
          <w:u w:val="single"/>
        </w:rPr>
        <w:t xml:space="preserve">Ad 9) </w:t>
      </w:r>
      <w:r w:rsidR="00CC089C" w:rsidRPr="00CC089C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uspornika prometa na </w:t>
      </w:r>
      <w:proofErr w:type="spellStart"/>
      <w:r w:rsidR="00CC089C" w:rsidRPr="00CC089C">
        <w:rPr>
          <w:rFonts w:ascii="Times New Roman" w:hAnsi="Times New Roman" w:cs="Times New Roman"/>
          <w:b/>
          <w:szCs w:val="24"/>
          <w:u w:val="single"/>
        </w:rPr>
        <w:t>Branovečkoj</w:t>
      </w:r>
      <w:proofErr w:type="spellEnd"/>
      <w:r w:rsidR="00CC089C" w:rsidRPr="00CC089C">
        <w:rPr>
          <w:rFonts w:ascii="Times New Roman" w:hAnsi="Times New Roman" w:cs="Times New Roman"/>
          <w:b/>
          <w:szCs w:val="24"/>
          <w:u w:val="single"/>
        </w:rPr>
        <w:t xml:space="preserve"> cesti</w:t>
      </w:r>
    </w:p>
    <w:p w:rsidR="00380682" w:rsidRDefault="00380682" w:rsidP="003E60F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538A9" w:rsidRPr="00643509" w:rsidRDefault="000538A9" w:rsidP="000538A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538A9" w:rsidRPr="00643509" w:rsidRDefault="000538A9" w:rsidP="000538A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</w:t>
      </w:r>
      <w:r>
        <w:rPr>
          <w:rFonts w:ascii="Times New Roman" w:hAnsi="Times New Roman" w:cs="Times New Roman"/>
          <w:szCs w:val="24"/>
        </w:rPr>
        <w:t xml:space="preserve">: </w:t>
      </w:r>
      <w:r w:rsidRPr="000538A9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0538A9"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0538A9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0538A9" w:rsidRDefault="000538A9" w:rsidP="000538A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CC089C" w:rsidRPr="003E60F6" w:rsidRDefault="00CC089C" w:rsidP="003E60F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538A9" w:rsidRDefault="000538A9" w:rsidP="000538A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538A9" w:rsidRPr="000538A9" w:rsidRDefault="000538A9" w:rsidP="000538A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538A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538A9" w:rsidRPr="000538A9" w:rsidRDefault="000538A9" w:rsidP="000538A9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0538A9">
        <w:rPr>
          <w:rFonts w:ascii="Calibri" w:eastAsia="Calibri" w:hAnsi="Calibri" w:cs="Times New Roman"/>
          <w:b/>
          <w:sz w:val="22"/>
        </w:rPr>
        <w:t xml:space="preserve"> o </w:t>
      </w:r>
      <w:r w:rsidRPr="000538A9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0538A9">
        <w:rPr>
          <w:rFonts w:ascii="Times New Roman" w:eastAsia="Calibri" w:hAnsi="Times New Roman" w:cs="Times New Roman"/>
          <w:b/>
          <w:szCs w:val="24"/>
        </w:rPr>
        <w:t xml:space="preserve">za postavljanje uspornika prometa na </w:t>
      </w:r>
      <w:proofErr w:type="spellStart"/>
      <w:r w:rsidRPr="000538A9">
        <w:rPr>
          <w:rFonts w:ascii="Times New Roman" w:eastAsia="Calibri" w:hAnsi="Times New Roman" w:cs="Times New Roman"/>
          <w:b/>
          <w:szCs w:val="24"/>
        </w:rPr>
        <w:t>Branovečkoj</w:t>
      </w:r>
      <w:proofErr w:type="spellEnd"/>
      <w:r w:rsidRPr="000538A9">
        <w:rPr>
          <w:rFonts w:ascii="Times New Roman" w:eastAsia="Calibri" w:hAnsi="Times New Roman" w:cs="Times New Roman"/>
          <w:b/>
          <w:szCs w:val="24"/>
        </w:rPr>
        <w:t xml:space="preserve"> cesti</w:t>
      </w:r>
    </w:p>
    <w:p w:rsidR="000538A9" w:rsidRPr="000538A9" w:rsidRDefault="000538A9" w:rsidP="000538A9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538A9" w:rsidRPr="000538A9" w:rsidRDefault="000538A9" w:rsidP="000538A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538A9" w:rsidRPr="000538A9" w:rsidRDefault="000538A9" w:rsidP="00EF237D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538A9">
        <w:rPr>
          <w:rFonts w:ascii="Times New Roman" w:eastAsia="Calibri" w:hAnsi="Times New Roman" w:cs="Times New Roman"/>
          <w:szCs w:val="24"/>
        </w:rPr>
        <w:t xml:space="preserve">Razmotren je zahtjev Vijeća Mjesnog odbora </w:t>
      </w:r>
      <w:proofErr w:type="spellStart"/>
      <w:r w:rsidRPr="000538A9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0538A9">
        <w:rPr>
          <w:rFonts w:ascii="Times New Roman" w:eastAsia="Calibri" w:hAnsi="Times New Roman" w:cs="Times New Roman"/>
          <w:szCs w:val="24"/>
        </w:rPr>
        <w:t xml:space="preserve"> - </w:t>
      </w:r>
      <w:proofErr w:type="spellStart"/>
      <w:r w:rsidRPr="000538A9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0538A9">
        <w:rPr>
          <w:rFonts w:ascii="Times New Roman" w:eastAsia="Calibri" w:hAnsi="Times New Roman" w:cs="Times New Roman"/>
          <w:szCs w:val="24"/>
        </w:rPr>
        <w:t xml:space="preserve"> o prijedlogu za postavljanje uspornika prometa na </w:t>
      </w:r>
      <w:proofErr w:type="spellStart"/>
      <w:r w:rsidRPr="000538A9">
        <w:rPr>
          <w:rFonts w:ascii="Times New Roman" w:eastAsia="Calibri" w:hAnsi="Times New Roman" w:cs="Times New Roman"/>
          <w:szCs w:val="24"/>
        </w:rPr>
        <w:t>Branovečkoj</w:t>
      </w:r>
      <w:proofErr w:type="spellEnd"/>
      <w:r w:rsidRPr="000538A9">
        <w:rPr>
          <w:rFonts w:ascii="Times New Roman" w:eastAsia="Calibri" w:hAnsi="Times New Roman" w:cs="Times New Roman"/>
          <w:szCs w:val="24"/>
        </w:rPr>
        <w:t xml:space="preserve"> cesti kod kbr. 191 i kbr. 227 radi sigurnosti svih sudionika u prometu.</w:t>
      </w:r>
    </w:p>
    <w:p w:rsidR="000538A9" w:rsidRPr="000538A9" w:rsidRDefault="000538A9" w:rsidP="000538A9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0538A9">
        <w:rPr>
          <w:rFonts w:ascii="Times New Roman" w:eastAsia="Calibri" w:hAnsi="Times New Roman" w:cs="Times New Roman"/>
          <w:szCs w:val="24"/>
        </w:rPr>
        <w:t xml:space="preserve"> </w:t>
      </w:r>
    </w:p>
    <w:p w:rsidR="000538A9" w:rsidRPr="000538A9" w:rsidRDefault="000538A9" w:rsidP="00EF237D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538A9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0538A9" w:rsidRPr="000538A9" w:rsidRDefault="000538A9" w:rsidP="000538A9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0538A9" w:rsidRPr="000538A9" w:rsidRDefault="000538A9" w:rsidP="00EF237D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538A9">
        <w:rPr>
          <w:rFonts w:ascii="Times New Roman" w:eastAsia="Calibri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3E60F6" w:rsidRDefault="003E60F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0538A9" w:rsidRDefault="000538A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0538A9" w:rsidRDefault="000538A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1C23AC" w:rsidRPr="001C23AC" w:rsidRDefault="000538A9" w:rsidP="001C23A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1C23AC">
        <w:rPr>
          <w:rFonts w:ascii="Times New Roman" w:hAnsi="Times New Roman" w:cs="Times New Roman"/>
          <w:b/>
          <w:u w:val="single"/>
        </w:rPr>
        <w:lastRenderedPageBreak/>
        <w:t xml:space="preserve">Ad 10) </w:t>
      </w:r>
      <w:r w:rsidR="001C23AC" w:rsidRPr="001C23AC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uspornika prometa u ulici </w:t>
      </w:r>
      <w:proofErr w:type="spellStart"/>
      <w:r w:rsidR="001C23AC" w:rsidRPr="001C23AC">
        <w:rPr>
          <w:rFonts w:ascii="Times New Roman" w:hAnsi="Times New Roman" w:cs="Times New Roman"/>
          <w:b/>
          <w:szCs w:val="24"/>
          <w:u w:val="single"/>
        </w:rPr>
        <w:t>Lektrščica</w:t>
      </w:r>
      <w:proofErr w:type="spellEnd"/>
    </w:p>
    <w:p w:rsidR="000538A9" w:rsidRDefault="000538A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1C23AC" w:rsidRPr="00643509" w:rsidRDefault="001C23AC" w:rsidP="001C23A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50EA5" w:rsidRPr="001C23AC" w:rsidRDefault="001C23AC" w:rsidP="001C23A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</w:t>
      </w:r>
      <w:r>
        <w:rPr>
          <w:rFonts w:ascii="Times New Roman" w:hAnsi="Times New Roman" w:cs="Times New Roman"/>
          <w:szCs w:val="24"/>
        </w:rPr>
        <w:t xml:space="preserve">: </w:t>
      </w:r>
      <w:r w:rsidRPr="000538A9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0538A9"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I. Ocvirk</w:t>
      </w:r>
      <w:r w:rsidRPr="000538A9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1C23AC" w:rsidRDefault="001C23AC" w:rsidP="001C23A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15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3 „SUZDRŽANIH</w:t>
      </w:r>
      <w:r w:rsidRPr="00AF1CAD">
        <w:rPr>
          <w:rFonts w:ascii="Times New Roman" w:hAnsi="Times New Roman" w:cs="Times New Roman"/>
          <w:szCs w:val="24"/>
        </w:rPr>
        <w:t>“  – donosi</w:t>
      </w:r>
    </w:p>
    <w:p w:rsidR="001C23AC" w:rsidRDefault="001C23A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808E5" w:rsidRDefault="005808E5" w:rsidP="005808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808E5" w:rsidRPr="005808E5" w:rsidRDefault="005808E5" w:rsidP="005808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808E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808E5" w:rsidRPr="005808E5" w:rsidRDefault="005808E5" w:rsidP="005808E5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5808E5">
        <w:rPr>
          <w:rFonts w:ascii="Calibri" w:eastAsia="Calibri" w:hAnsi="Calibri" w:cs="Times New Roman"/>
          <w:b/>
          <w:sz w:val="22"/>
        </w:rPr>
        <w:t xml:space="preserve"> o </w:t>
      </w:r>
      <w:r w:rsidRPr="005808E5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5808E5">
        <w:rPr>
          <w:rFonts w:ascii="Times New Roman" w:eastAsia="Calibri" w:hAnsi="Times New Roman" w:cs="Times New Roman"/>
          <w:b/>
          <w:szCs w:val="24"/>
        </w:rPr>
        <w:t xml:space="preserve">za postavljanje uspornika prometa u ulici </w:t>
      </w:r>
      <w:proofErr w:type="spellStart"/>
      <w:r w:rsidRPr="005808E5">
        <w:rPr>
          <w:rFonts w:ascii="Times New Roman" w:eastAsia="Calibri" w:hAnsi="Times New Roman" w:cs="Times New Roman"/>
          <w:b/>
          <w:szCs w:val="24"/>
        </w:rPr>
        <w:t>Lektrščica</w:t>
      </w:r>
      <w:proofErr w:type="spellEnd"/>
    </w:p>
    <w:p w:rsidR="005808E5" w:rsidRPr="005808E5" w:rsidRDefault="005808E5" w:rsidP="005808E5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808E5" w:rsidRPr="005808E5" w:rsidRDefault="005808E5" w:rsidP="005808E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808E5" w:rsidRPr="005808E5" w:rsidRDefault="005808E5" w:rsidP="00EF237D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808E5">
        <w:rPr>
          <w:rFonts w:ascii="Times New Roman" w:eastAsia="Calibri" w:hAnsi="Times New Roman" w:cs="Times New Roman"/>
          <w:szCs w:val="24"/>
        </w:rPr>
        <w:t xml:space="preserve">Predlaže se postavljanje uspornika prometa u ulici </w:t>
      </w:r>
      <w:proofErr w:type="spellStart"/>
      <w:r w:rsidRPr="005808E5">
        <w:rPr>
          <w:rFonts w:ascii="Times New Roman" w:eastAsia="Calibri" w:hAnsi="Times New Roman" w:cs="Times New Roman"/>
          <w:szCs w:val="24"/>
        </w:rPr>
        <w:t>Lektrščica</w:t>
      </w:r>
      <w:proofErr w:type="spellEnd"/>
      <w:r w:rsidRPr="005808E5">
        <w:rPr>
          <w:rFonts w:ascii="Times New Roman" w:eastAsia="Calibri" w:hAnsi="Times New Roman" w:cs="Times New Roman"/>
          <w:szCs w:val="24"/>
        </w:rPr>
        <w:t xml:space="preserve"> kod kbr. 15.</w:t>
      </w:r>
    </w:p>
    <w:p w:rsidR="005808E5" w:rsidRPr="005808E5" w:rsidRDefault="005808E5" w:rsidP="005808E5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5808E5" w:rsidRPr="005808E5" w:rsidRDefault="005808E5" w:rsidP="00EF237D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808E5">
        <w:rPr>
          <w:rFonts w:ascii="Times New Roman" w:eastAsia="Calibri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808E5" w:rsidRDefault="005808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808E5" w:rsidRPr="005808E5" w:rsidRDefault="005808E5" w:rsidP="005808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808E5" w:rsidRPr="005808E5" w:rsidRDefault="005808E5" w:rsidP="005808E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808E5">
        <w:rPr>
          <w:rFonts w:ascii="Times New Roman" w:hAnsi="Times New Roman" w:cs="Times New Roman"/>
          <w:b/>
          <w:u w:val="single"/>
        </w:rPr>
        <w:t xml:space="preserve">Ad 11) </w:t>
      </w:r>
      <w:r w:rsidRPr="005808E5">
        <w:rPr>
          <w:rFonts w:ascii="Times New Roman" w:hAnsi="Times New Roman" w:cs="Times New Roman"/>
          <w:b/>
          <w:szCs w:val="24"/>
          <w:u w:val="single"/>
        </w:rPr>
        <w:t>Prijedlog zaključka o prijedlogu za sazivanje komisijskog očevida</w:t>
      </w:r>
    </w:p>
    <w:p w:rsidR="005808E5" w:rsidRDefault="005808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808E5" w:rsidRPr="00643509" w:rsidRDefault="005808E5" w:rsidP="005808E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808E5" w:rsidRPr="00643509" w:rsidRDefault="005808E5" w:rsidP="005808E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808E5" w:rsidRDefault="005808E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501E1" w:rsidRPr="008501E1" w:rsidRDefault="008501E1" w:rsidP="008501E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501E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501E1" w:rsidRPr="008501E1" w:rsidRDefault="008501E1" w:rsidP="008501E1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8501E1">
        <w:rPr>
          <w:rFonts w:ascii="Calibri" w:eastAsia="Calibri" w:hAnsi="Calibri" w:cs="Times New Roman"/>
          <w:b/>
          <w:sz w:val="22"/>
        </w:rPr>
        <w:t xml:space="preserve"> o </w:t>
      </w:r>
      <w:r w:rsidRPr="008501E1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8501E1">
        <w:rPr>
          <w:rFonts w:ascii="Times New Roman" w:eastAsia="Calibri" w:hAnsi="Times New Roman" w:cs="Times New Roman"/>
          <w:b/>
          <w:szCs w:val="24"/>
        </w:rPr>
        <w:t xml:space="preserve">za sazivanje komisijskog očevida </w:t>
      </w:r>
    </w:p>
    <w:p w:rsidR="008501E1" w:rsidRPr="008501E1" w:rsidRDefault="008501E1" w:rsidP="008501E1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501E1" w:rsidRPr="008501E1" w:rsidRDefault="008501E1" w:rsidP="008501E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501E1" w:rsidRPr="008501E1" w:rsidRDefault="008501E1" w:rsidP="00EF237D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501E1">
        <w:rPr>
          <w:rFonts w:ascii="Times New Roman" w:eastAsia="Calibri" w:hAnsi="Times New Roman" w:cs="Times New Roman"/>
          <w:szCs w:val="24"/>
        </w:rPr>
        <w:t xml:space="preserve">Razmotren je prijedlog učenika Agronomske škole u Zagrebu koji pohađaju fakultativni predmet „Škola i zajednica“ o prijedlogu za postavljanje uspornika prometa i produljenje trajanja zelenog svjetla za pješake na križanju </w:t>
      </w:r>
      <w:proofErr w:type="spellStart"/>
      <w:r w:rsidRPr="008501E1">
        <w:rPr>
          <w:rFonts w:ascii="Times New Roman" w:eastAsia="Calibri" w:hAnsi="Times New Roman" w:cs="Times New Roman"/>
          <w:szCs w:val="24"/>
        </w:rPr>
        <w:t>Koledinečke</w:t>
      </w:r>
      <w:proofErr w:type="spellEnd"/>
      <w:r w:rsidRPr="008501E1">
        <w:rPr>
          <w:rFonts w:ascii="Times New Roman" w:eastAsia="Calibri" w:hAnsi="Times New Roman" w:cs="Times New Roman"/>
          <w:szCs w:val="24"/>
        </w:rPr>
        <w:t xml:space="preserve"> ulice i Ulice </w:t>
      </w:r>
      <w:proofErr w:type="spellStart"/>
      <w:r w:rsidRPr="008501E1">
        <w:rPr>
          <w:rFonts w:ascii="Times New Roman" w:eastAsia="Calibri" w:hAnsi="Times New Roman" w:cs="Times New Roman"/>
          <w:szCs w:val="24"/>
        </w:rPr>
        <w:t>Gjure</w:t>
      </w:r>
      <w:proofErr w:type="spellEnd"/>
      <w:r w:rsidRPr="008501E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8501E1">
        <w:rPr>
          <w:rFonts w:ascii="Times New Roman" w:eastAsia="Calibri" w:hAnsi="Times New Roman" w:cs="Times New Roman"/>
          <w:szCs w:val="24"/>
        </w:rPr>
        <w:t>Prejca</w:t>
      </w:r>
      <w:proofErr w:type="spellEnd"/>
      <w:r w:rsidRPr="008501E1">
        <w:rPr>
          <w:rFonts w:ascii="Times New Roman" w:eastAsia="Calibri" w:hAnsi="Times New Roman" w:cs="Times New Roman"/>
          <w:szCs w:val="24"/>
        </w:rPr>
        <w:t xml:space="preserve">. </w:t>
      </w:r>
    </w:p>
    <w:p w:rsidR="008501E1" w:rsidRPr="008501E1" w:rsidRDefault="008501E1" w:rsidP="008501E1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8501E1">
        <w:rPr>
          <w:rFonts w:ascii="Times New Roman" w:eastAsia="Calibri" w:hAnsi="Times New Roman" w:cs="Times New Roman"/>
          <w:szCs w:val="24"/>
        </w:rPr>
        <w:t xml:space="preserve"> </w:t>
      </w:r>
    </w:p>
    <w:p w:rsidR="008501E1" w:rsidRPr="008501E1" w:rsidRDefault="008501E1" w:rsidP="00EF237D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501E1">
        <w:rPr>
          <w:rFonts w:ascii="Times New Roman" w:eastAsia="Calibri" w:hAnsi="Times New Roman" w:cs="Times New Roman"/>
          <w:szCs w:val="24"/>
        </w:rPr>
        <w:t xml:space="preserve">Vijeće podržava prijedlog i predlaže sazivanje komisijskog očevida.  </w:t>
      </w:r>
    </w:p>
    <w:p w:rsidR="008501E1" w:rsidRPr="008501E1" w:rsidRDefault="008501E1" w:rsidP="008501E1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8501E1" w:rsidRPr="008501E1" w:rsidRDefault="008501E1" w:rsidP="00EF237D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8501E1">
        <w:rPr>
          <w:rFonts w:ascii="Times New Roman" w:eastAsia="Calibri" w:hAnsi="Times New Roman" w:cs="Times New Roman"/>
          <w:szCs w:val="24"/>
        </w:rPr>
        <w:t>Ovaj zaključak dostavlja se Gradskom uredu za obnovu, izgradnju, prostorno uređenje, graditeljstvo, komunalne poslove i promet, Sektoru za promet na daljnje postupanje.</w:t>
      </w:r>
    </w:p>
    <w:p w:rsidR="008501E1" w:rsidRPr="008501E1" w:rsidRDefault="008501E1" w:rsidP="008501E1">
      <w:pPr>
        <w:jc w:val="both"/>
        <w:rPr>
          <w:rFonts w:ascii="Times New Roman" w:eastAsia="Calibri" w:hAnsi="Times New Roman" w:cs="Times New Roman"/>
          <w:szCs w:val="24"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501E1" w:rsidRDefault="008501E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501E1" w:rsidRDefault="008501E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10130" w:rsidRPr="00610130" w:rsidRDefault="008501E1" w:rsidP="0061013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10130">
        <w:rPr>
          <w:rFonts w:ascii="Times New Roman" w:hAnsi="Times New Roman" w:cs="Times New Roman"/>
          <w:b/>
          <w:u w:val="single"/>
        </w:rPr>
        <w:lastRenderedPageBreak/>
        <w:t xml:space="preserve">Ad 12) </w:t>
      </w:r>
      <w:r w:rsidR="00610130" w:rsidRPr="00610130">
        <w:rPr>
          <w:rFonts w:ascii="Times New Roman" w:hAnsi="Times New Roman" w:cs="Times New Roman"/>
          <w:b/>
          <w:szCs w:val="24"/>
          <w:u w:val="single"/>
        </w:rPr>
        <w:t>Prijedlog zaključka o prijedlogu za uvrštavanje k.č.br. 9547/1 k.o. Dubrava u bazu podataka i katastar nerazvrstanih cesta</w:t>
      </w:r>
    </w:p>
    <w:p w:rsidR="008501E1" w:rsidRDefault="008501E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10130" w:rsidRPr="00643509" w:rsidRDefault="00610130" w:rsidP="0061013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10130" w:rsidRPr="00643509" w:rsidRDefault="00610130" w:rsidP="0061013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10130" w:rsidRDefault="00610130" w:rsidP="0061013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10130" w:rsidRPr="00610130" w:rsidRDefault="00610130" w:rsidP="0061013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1013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10130" w:rsidRPr="00610130" w:rsidRDefault="00610130" w:rsidP="0061013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1013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uvrštavanje k.č.br. 9547/1 k.o. Dubrava </w:t>
      </w:r>
    </w:p>
    <w:p w:rsidR="00610130" w:rsidRPr="00610130" w:rsidRDefault="00610130" w:rsidP="0061013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10130">
        <w:rPr>
          <w:rFonts w:ascii="Times New Roman" w:eastAsia="Times New Roman" w:hAnsi="Times New Roman" w:cs="Times New Roman"/>
          <w:b/>
          <w:szCs w:val="20"/>
          <w:lang w:eastAsia="hr-HR"/>
        </w:rPr>
        <w:t>u bazu podataka i katastar nerazvrstanih cesta</w:t>
      </w:r>
    </w:p>
    <w:p w:rsidR="00610130" w:rsidRPr="00610130" w:rsidRDefault="00610130" w:rsidP="00610130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10130" w:rsidRPr="00610130" w:rsidRDefault="00610130" w:rsidP="0061013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10130" w:rsidRPr="00610130" w:rsidRDefault="00610130" w:rsidP="00EF237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10130">
        <w:rPr>
          <w:rFonts w:ascii="Times New Roman" w:eastAsia="Times New Roman" w:hAnsi="Times New Roman" w:cs="Times New Roman"/>
          <w:szCs w:val="24"/>
        </w:rPr>
        <w:t>Vijeće predlaže da se k.č.br. 9547/1 k.o. Dubrava koja je u vlasništvu Grada Zagreba uvrsti u bazu podataka i katastar nerazvrstanih cesta.</w:t>
      </w:r>
    </w:p>
    <w:p w:rsidR="00610130" w:rsidRPr="00610130" w:rsidRDefault="00610130" w:rsidP="0061013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610130" w:rsidRPr="00610130" w:rsidRDefault="00610130" w:rsidP="00EF237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10130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Sektoru za ceste na daljnje postupanje.</w:t>
      </w:r>
    </w:p>
    <w:p w:rsidR="00610130" w:rsidRDefault="0061013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10130" w:rsidRDefault="0061013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80335" w:rsidRPr="00580335" w:rsidRDefault="00580335" w:rsidP="0058033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80335" w:rsidRDefault="00610130" w:rsidP="0058033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80335">
        <w:rPr>
          <w:rFonts w:ascii="Times New Roman" w:hAnsi="Times New Roman" w:cs="Times New Roman"/>
          <w:b/>
          <w:u w:val="single"/>
        </w:rPr>
        <w:t xml:space="preserve">Ad 13) </w:t>
      </w:r>
      <w:r w:rsidR="00580335" w:rsidRPr="00580335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sjenica na području Mjesnog odbora </w:t>
      </w:r>
      <w:proofErr w:type="spellStart"/>
      <w:r w:rsidR="00580335" w:rsidRPr="00580335">
        <w:rPr>
          <w:rFonts w:ascii="Times New Roman" w:hAnsi="Times New Roman" w:cs="Times New Roman"/>
          <w:b/>
          <w:szCs w:val="24"/>
          <w:u w:val="single"/>
        </w:rPr>
        <w:t>Trnovčica</w:t>
      </w:r>
      <w:proofErr w:type="spellEnd"/>
    </w:p>
    <w:p w:rsidR="00580335" w:rsidRDefault="00580335" w:rsidP="0058033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80335" w:rsidRPr="00643509" w:rsidRDefault="00580335" w:rsidP="0058033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80335" w:rsidRDefault="00580335" w:rsidP="0058033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7 „PROTIV</w:t>
      </w:r>
      <w:r w:rsidRPr="00AF1CAD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i 1 „SUZDRŽAN“</w:t>
      </w:r>
      <w:r w:rsidRPr="00AF1CAD">
        <w:rPr>
          <w:rFonts w:ascii="Times New Roman" w:hAnsi="Times New Roman" w:cs="Times New Roman"/>
          <w:szCs w:val="24"/>
        </w:rPr>
        <w:t xml:space="preserve">  – donosi</w:t>
      </w:r>
    </w:p>
    <w:p w:rsidR="00580335" w:rsidRPr="00580335" w:rsidRDefault="00580335" w:rsidP="0058033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D7DE2" w:rsidRDefault="004D7DE2" w:rsidP="004D7D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D7DE2" w:rsidRPr="004D7DE2" w:rsidRDefault="004D7DE2" w:rsidP="004D7D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D7DE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D7DE2" w:rsidRPr="004D7DE2" w:rsidRDefault="004D7DE2" w:rsidP="004D7DE2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4D7DE2">
        <w:rPr>
          <w:rFonts w:ascii="Calibri" w:eastAsia="Calibri" w:hAnsi="Calibri" w:cs="Times New Roman"/>
          <w:b/>
          <w:sz w:val="22"/>
        </w:rPr>
        <w:t xml:space="preserve"> o </w:t>
      </w:r>
      <w:r w:rsidRPr="004D7DE2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4D7DE2">
        <w:rPr>
          <w:rFonts w:ascii="Times New Roman" w:eastAsia="Calibri" w:hAnsi="Times New Roman" w:cs="Times New Roman"/>
          <w:b/>
          <w:szCs w:val="24"/>
        </w:rPr>
        <w:t xml:space="preserve">za postavljanje sjenica na području Mjesnog odbora </w:t>
      </w:r>
      <w:proofErr w:type="spellStart"/>
      <w:r w:rsidRPr="004D7DE2">
        <w:rPr>
          <w:rFonts w:ascii="Times New Roman" w:eastAsia="Calibri" w:hAnsi="Times New Roman" w:cs="Times New Roman"/>
          <w:b/>
          <w:szCs w:val="24"/>
        </w:rPr>
        <w:t>Trnovčica</w:t>
      </w:r>
      <w:proofErr w:type="spellEnd"/>
    </w:p>
    <w:p w:rsidR="004D7DE2" w:rsidRPr="004D7DE2" w:rsidRDefault="004D7DE2" w:rsidP="004D7DE2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D7DE2" w:rsidRPr="004D7DE2" w:rsidRDefault="004D7DE2" w:rsidP="004D7DE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D7DE2" w:rsidRPr="004D7DE2" w:rsidRDefault="004D7DE2" w:rsidP="00EF237D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D7DE2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4D7DE2">
        <w:rPr>
          <w:rFonts w:ascii="Times New Roman" w:eastAsia="Calibri" w:hAnsi="Times New Roman" w:cs="Times New Roman"/>
          <w:szCs w:val="24"/>
        </w:rPr>
        <w:t>Trnovčica</w:t>
      </w:r>
      <w:proofErr w:type="spellEnd"/>
      <w:r w:rsidRPr="004D7DE2">
        <w:rPr>
          <w:rFonts w:ascii="Times New Roman" w:eastAsia="Calibri" w:hAnsi="Times New Roman" w:cs="Times New Roman"/>
          <w:szCs w:val="24"/>
        </w:rPr>
        <w:t xml:space="preserve"> o prijedlogu za postavljanje dvije </w:t>
      </w:r>
      <w:proofErr w:type="spellStart"/>
      <w:r w:rsidRPr="004D7DE2">
        <w:rPr>
          <w:rFonts w:ascii="Times New Roman" w:eastAsia="Calibri" w:hAnsi="Times New Roman" w:cs="Times New Roman"/>
          <w:szCs w:val="24"/>
        </w:rPr>
        <w:t>parkovne</w:t>
      </w:r>
      <w:proofErr w:type="spellEnd"/>
      <w:r w:rsidRPr="004D7DE2">
        <w:rPr>
          <w:rFonts w:ascii="Times New Roman" w:eastAsia="Calibri" w:hAnsi="Times New Roman" w:cs="Times New Roman"/>
          <w:szCs w:val="24"/>
        </w:rPr>
        <w:t xml:space="preserve"> sjenice na području Mjesnog odbora </w:t>
      </w:r>
      <w:proofErr w:type="spellStart"/>
      <w:r w:rsidRPr="004D7DE2">
        <w:rPr>
          <w:rFonts w:ascii="Times New Roman" w:eastAsia="Calibri" w:hAnsi="Times New Roman" w:cs="Times New Roman"/>
          <w:szCs w:val="24"/>
        </w:rPr>
        <w:t>Trnovčica</w:t>
      </w:r>
      <w:proofErr w:type="spellEnd"/>
      <w:r w:rsidRPr="004D7DE2">
        <w:rPr>
          <w:rFonts w:ascii="Times New Roman" w:eastAsia="Calibri" w:hAnsi="Times New Roman" w:cs="Times New Roman"/>
          <w:szCs w:val="24"/>
        </w:rPr>
        <w:t>:</w:t>
      </w:r>
    </w:p>
    <w:p w:rsidR="004D7DE2" w:rsidRPr="004D7DE2" w:rsidRDefault="004D7DE2" w:rsidP="004D7DE2">
      <w:pPr>
        <w:ind w:left="360"/>
        <w:jc w:val="both"/>
        <w:rPr>
          <w:rFonts w:ascii="Times New Roman" w:eastAsia="Calibri" w:hAnsi="Times New Roman" w:cs="Times New Roman"/>
          <w:szCs w:val="24"/>
        </w:rPr>
      </w:pPr>
    </w:p>
    <w:p w:rsidR="004D7DE2" w:rsidRPr="004D7DE2" w:rsidRDefault="004D7DE2" w:rsidP="004D7DE2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D7DE2">
        <w:rPr>
          <w:rFonts w:ascii="Times New Roman" w:eastAsia="Calibri" w:hAnsi="Times New Roman" w:cs="Times New Roman"/>
          <w:szCs w:val="24"/>
        </w:rPr>
        <w:t xml:space="preserve">u zoni Parka poginulih dragovoljaca </w:t>
      </w:r>
      <w:proofErr w:type="spellStart"/>
      <w:r w:rsidRPr="004D7DE2">
        <w:rPr>
          <w:rFonts w:ascii="Times New Roman" w:eastAsia="Calibri" w:hAnsi="Times New Roman" w:cs="Times New Roman"/>
          <w:szCs w:val="24"/>
        </w:rPr>
        <w:t>Trnovčice</w:t>
      </w:r>
      <w:proofErr w:type="spellEnd"/>
      <w:r w:rsidRPr="004D7DE2">
        <w:rPr>
          <w:rFonts w:ascii="Times New Roman" w:eastAsia="Calibri" w:hAnsi="Times New Roman" w:cs="Times New Roman"/>
          <w:szCs w:val="24"/>
        </w:rPr>
        <w:t>,</w:t>
      </w:r>
    </w:p>
    <w:p w:rsidR="004D7DE2" w:rsidRPr="004D7DE2" w:rsidRDefault="004D7DE2" w:rsidP="004D7DE2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D7DE2">
        <w:rPr>
          <w:rFonts w:ascii="Times New Roman" w:eastAsia="Calibri" w:hAnsi="Times New Roman" w:cs="Times New Roman"/>
          <w:szCs w:val="24"/>
        </w:rPr>
        <w:t xml:space="preserve">u zoni malonogometnog igrališta i </w:t>
      </w:r>
      <w:proofErr w:type="spellStart"/>
      <w:r w:rsidRPr="004D7DE2">
        <w:rPr>
          <w:rFonts w:ascii="Times New Roman" w:eastAsia="Calibri" w:hAnsi="Times New Roman" w:cs="Times New Roman"/>
          <w:szCs w:val="24"/>
        </w:rPr>
        <w:t>bićališta</w:t>
      </w:r>
      <w:proofErr w:type="spellEnd"/>
      <w:r w:rsidRPr="004D7DE2">
        <w:rPr>
          <w:rFonts w:ascii="Times New Roman" w:eastAsia="Calibri" w:hAnsi="Times New Roman" w:cs="Times New Roman"/>
          <w:szCs w:val="24"/>
        </w:rPr>
        <w:t xml:space="preserve"> između Ulice </w:t>
      </w:r>
      <w:proofErr w:type="spellStart"/>
      <w:r w:rsidRPr="004D7DE2">
        <w:rPr>
          <w:rFonts w:ascii="Times New Roman" w:eastAsia="Calibri" w:hAnsi="Times New Roman" w:cs="Times New Roman"/>
          <w:szCs w:val="24"/>
        </w:rPr>
        <w:t>Trnovčica</w:t>
      </w:r>
      <w:proofErr w:type="spellEnd"/>
      <w:r w:rsidRPr="004D7DE2">
        <w:rPr>
          <w:rFonts w:ascii="Times New Roman" w:eastAsia="Calibri" w:hAnsi="Times New Roman" w:cs="Times New Roman"/>
          <w:szCs w:val="24"/>
        </w:rPr>
        <w:t xml:space="preserve"> i Ulice Klin.</w:t>
      </w:r>
    </w:p>
    <w:p w:rsidR="004D7DE2" w:rsidRPr="004D7DE2" w:rsidRDefault="004D7DE2" w:rsidP="004D7DE2">
      <w:pPr>
        <w:ind w:left="708"/>
        <w:jc w:val="both"/>
        <w:rPr>
          <w:rFonts w:ascii="Times New Roman" w:eastAsia="Calibri" w:hAnsi="Times New Roman" w:cs="Times New Roman"/>
          <w:szCs w:val="24"/>
        </w:rPr>
      </w:pPr>
    </w:p>
    <w:p w:rsidR="004D7DE2" w:rsidRPr="004D7DE2" w:rsidRDefault="004D7DE2" w:rsidP="00EF237D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D7DE2">
        <w:rPr>
          <w:rFonts w:ascii="Times New Roman" w:eastAsia="Calibri" w:hAnsi="Times New Roman" w:cs="Times New Roman"/>
          <w:szCs w:val="24"/>
        </w:rPr>
        <w:t>Vijeće podržava navedeni prijedlog i moli dostavu troškovnika za isto.</w:t>
      </w:r>
    </w:p>
    <w:p w:rsidR="004D7DE2" w:rsidRPr="004D7DE2" w:rsidRDefault="004D7DE2" w:rsidP="004D7DE2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4D7DE2">
        <w:rPr>
          <w:rFonts w:ascii="Times New Roman" w:eastAsia="Calibri" w:hAnsi="Times New Roman" w:cs="Times New Roman"/>
          <w:szCs w:val="24"/>
        </w:rPr>
        <w:t xml:space="preserve"> </w:t>
      </w:r>
    </w:p>
    <w:p w:rsidR="004D7DE2" w:rsidRPr="004D7DE2" w:rsidRDefault="004D7DE2" w:rsidP="00EF237D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D7DE2">
        <w:rPr>
          <w:rFonts w:ascii="Times New Roman" w:eastAsia="Calibri" w:hAnsi="Times New Roman" w:cs="Times New Roman"/>
          <w:szCs w:val="24"/>
        </w:rPr>
        <w:t xml:space="preserve">Ovaj zaključak dostavlja se podružnici „Zrinjevac“ na daljnje postupanje. </w:t>
      </w:r>
    </w:p>
    <w:p w:rsidR="00610130" w:rsidRDefault="0061013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D7DE2" w:rsidRDefault="004D7DE2" w:rsidP="004D7DE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D7DE2">
        <w:rPr>
          <w:rFonts w:ascii="Times New Roman" w:hAnsi="Times New Roman" w:cs="Times New Roman"/>
          <w:b/>
          <w:u w:val="single"/>
        </w:rPr>
        <w:lastRenderedPageBreak/>
        <w:t xml:space="preserve">Ad 14) </w:t>
      </w:r>
      <w:r w:rsidRPr="004D7DE2">
        <w:rPr>
          <w:rFonts w:ascii="Times New Roman" w:hAnsi="Times New Roman" w:cs="Times New Roman"/>
          <w:b/>
          <w:szCs w:val="24"/>
          <w:u w:val="single"/>
        </w:rPr>
        <w:t>Prijedlog zaključka o davanju suglasnosti za izradu projektne dokumentacije za izgradnju spojne prometnice</w:t>
      </w:r>
    </w:p>
    <w:p w:rsidR="004D7DE2" w:rsidRDefault="004D7DE2" w:rsidP="004D7DE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904CE" w:rsidRPr="00643509" w:rsidRDefault="00A904CE" w:rsidP="00A904C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904CE" w:rsidRPr="00643509" w:rsidRDefault="00A904CE" w:rsidP="00A904C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4D7DE2" w:rsidRDefault="004D7DE2" w:rsidP="004D7DE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904CE" w:rsidRDefault="00A904CE" w:rsidP="00A904C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904CE" w:rsidRPr="00A904CE" w:rsidRDefault="00A904CE" w:rsidP="00A904C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904C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904CE" w:rsidRPr="00A904CE" w:rsidRDefault="00A904CE" w:rsidP="00A904C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904C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suglasnosti za izradu projektne dokumentacije za izgradnju</w:t>
      </w:r>
    </w:p>
    <w:p w:rsidR="00A904CE" w:rsidRPr="00A904CE" w:rsidRDefault="00A904CE" w:rsidP="00A904C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904CE">
        <w:rPr>
          <w:rFonts w:ascii="Times New Roman" w:eastAsia="Times New Roman" w:hAnsi="Times New Roman" w:cs="Times New Roman"/>
          <w:b/>
          <w:szCs w:val="20"/>
          <w:lang w:eastAsia="hr-HR"/>
        </w:rPr>
        <w:t>spojne prometnice</w:t>
      </w:r>
    </w:p>
    <w:p w:rsidR="00A904CE" w:rsidRPr="00A904CE" w:rsidRDefault="00A904CE" w:rsidP="00A904C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904CE" w:rsidRPr="00A904CE" w:rsidRDefault="00A904CE" w:rsidP="00A904C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904CE" w:rsidRPr="00A904CE" w:rsidRDefault="00A904CE" w:rsidP="00EF237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A904CE">
        <w:rPr>
          <w:rFonts w:ascii="Times New Roman" w:eastAsia="Calibri" w:hAnsi="Times New Roman" w:cs="Times New Roman"/>
          <w:szCs w:val="24"/>
        </w:rPr>
        <w:t xml:space="preserve">Vijeće je suglasno da se u Program građenja komunalne infrastrukture u 2023. uvrsti izrada projektne dokumentacije za izgradnju spojne prometnice koja bi povezivala </w:t>
      </w:r>
      <w:proofErr w:type="spellStart"/>
      <w:r w:rsidRPr="00A904CE">
        <w:rPr>
          <w:rFonts w:ascii="Times New Roman" w:eastAsia="Calibri" w:hAnsi="Times New Roman" w:cs="Times New Roman"/>
          <w:szCs w:val="24"/>
        </w:rPr>
        <w:t>Beloslavečku</w:t>
      </w:r>
      <w:proofErr w:type="spellEnd"/>
      <w:r w:rsidRPr="00A904CE">
        <w:rPr>
          <w:rFonts w:ascii="Times New Roman" w:eastAsia="Calibri" w:hAnsi="Times New Roman" w:cs="Times New Roman"/>
          <w:szCs w:val="24"/>
        </w:rPr>
        <w:t xml:space="preserve"> ulicu sa Sjevernom ulicom.</w:t>
      </w:r>
    </w:p>
    <w:p w:rsidR="00A904CE" w:rsidRPr="00A904CE" w:rsidRDefault="00A904CE" w:rsidP="00A904CE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A904CE">
        <w:rPr>
          <w:rFonts w:ascii="Times New Roman" w:eastAsia="Calibri" w:hAnsi="Times New Roman" w:cs="Times New Roman"/>
          <w:szCs w:val="24"/>
        </w:rPr>
        <w:t xml:space="preserve"> </w:t>
      </w:r>
    </w:p>
    <w:p w:rsidR="00A904CE" w:rsidRPr="00A904CE" w:rsidRDefault="00A904CE" w:rsidP="00EF237D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904CE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Sektoru za ceste na daljnje postupanje.</w:t>
      </w:r>
    </w:p>
    <w:p w:rsidR="00A904CE" w:rsidRPr="004D7DE2" w:rsidRDefault="00A904CE" w:rsidP="004D7DE2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705A8" w:rsidRPr="008705A8" w:rsidRDefault="00A904CE" w:rsidP="008705A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705A8">
        <w:rPr>
          <w:rFonts w:ascii="Times New Roman" w:hAnsi="Times New Roman" w:cs="Times New Roman"/>
          <w:b/>
          <w:u w:val="single"/>
        </w:rPr>
        <w:t xml:space="preserve">Ad 15) </w:t>
      </w:r>
      <w:r w:rsidR="008705A8" w:rsidRPr="008705A8">
        <w:rPr>
          <w:rFonts w:ascii="Times New Roman" w:hAnsi="Times New Roman" w:cs="Times New Roman"/>
          <w:b/>
          <w:szCs w:val="24"/>
          <w:u w:val="single"/>
        </w:rPr>
        <w:t xml:space="preserve">Prijedlog zaključka o davanju suglasnosti na korekcije voznog reda autobusnih linija 214 </w:t>
      </w:r>
      <w:proofErr w:type="spellStart"/>
      <w:r w:rsidR="008705A8" w:rsidRPr="008705A8">
        <w:rPr>
          <w:rFonts w:ascii="Times New Roman" w:hAnsi="Times New Roman" w:cs="Times New Roman"/>
          <w:b/>
          <w:szCs w:val="24"/>
          <w:u w:val="single"/>
        </w:rPr>
        <w:t>Koledinečka</w:t>
      </w:r>
      <w:proofErr w:type="spellEnd"/>
      <w:r w:rsidR="008705A8" w:rsidRPr="008705A8">
        <w:rPr>
          <w:rFonts w:ascii="Times New Roman" w:hAnsi="Times New Roman" w:cs="Times New Roman"/>
          <w:b/>
          <w:szCs w:val="24"/>
          <w:u w:val="single"/>
        </w:rPr>
        <w:t xml:space="preserve"> – </w:t>
      </w:r>
      <w:proofErr w:type="spellStart"/>
      <w:r w:rsidR="008705A8" w:rsidRPr="008705A8">
        <w:rPr>
          <w:rFonts w:ascii="Times New Roman" w:hAnsi="Times New Roman" w:cs="Times New Roman"/>
          <w:b/>
          <w:szCs w:val="24"/>
          <w:u w:val="single"/>
        </w:rPr>
        <w:t>Trnava</w:t>
      </w:r>
      <w:proofErr w:type="spellEnd"/>
      <w:r w:rsidR="008705A8" w:rsidRPr="008705A8">
        <w:rPr>
          <w:rFonts w:ascii="Times New Roman" w:hAnsi="Times New Roman" w:cs="Times New Roman"/>
          <w:b/>
          <w:szCs w:val="24"/>
          <w:u w:val="single"/>
        </w:rPr>
        <w:t xml:space="preserve"> - Kozari Bok, 235 Dubrava – </w:t>
      </w:r>
      <w:proofErr w:type="spellStart"/>
      <w:r w:rsidR="008705A8" w:rsidRPr="008705A8">
        <w:rPr>
          <w:rFonts w:ascii="Times New Roman" w:hAnsi="Times New Roman" w:cs="Times New Roman"/>
          <w:b/>
          <w:szCs w:val="24"/>
          <w:u w:val="single"/>
        </w:rPr>
        <w:t>Koledinečka</w:t>
      </w:r>
      <w:proofErr w:type="spellEnd"/>
      <w:r w:rsidR="008705A8" w:rsidRPr="008705A8">
        <w:rPr>
          <w:rFonts w:ascii="Times New Roman" w:hAnsi="Times New Roman" w:cs="Times New Roman"/>
          <w:b/>
          <w:szCs w:val="24"/>
          <w:u w:val="single"/>
        </w:rPr>
        <w:t xml:space="preserve"> – Kozari Bok i</w:t>
      </w:r>
      <w:r w:rsidR="008705A8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8705A8" w:rsidRPr="008705A8">
        <w:rPr>
          <w:rFonts w:ascii="Times New Roman" w:hAnsi="Times New Roman" w:cs="Times New Roman"/>
          <w:b/>
          <w:szCs w:val="24"/>
          <w:u w:val="single"/>
        </w:rPr>
        <w:t xml:space="preserve">209 Dubrava – </w:t>
      </w:r>
      <w:proofErr w:type="spellStart"/>
      <w:r w:rsidR="008705A8" w:rsidRPr="008705A8">
        <w:rPr>
          <w:rFonts w:ascii="Times New Roman" w:hAnsi="Times New Roman" w:cs="Times New Roman"/>
          <w:b/>
          <w:szCs w:val="24"/>
          <w:u w:val="single"/>
        </w:rPr>
        <w:t>Čučerje</w:t>
      </w:r>
      <w:proofErr w:type="spellEnd"/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705A8" w:rsidRPr="00643509" w:rsidRDefault="008705A8" w:rsidP="008705A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705A8" w:rsidRPr="008705A8" w:rsidRDefault="008705A8" w:rsidP="008705A8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</w:t>
      </w:r>
      <w:r>
        <w:rPr>
          <w:rFonts w:ascii="Times New Roman" w:hAnsi="Times New Roman" w:cs="Times New Roman"/>
          <w:szCs w:val="24"/>
        </w:rPr>
        <w:t xml:space="preserve">: </w:t>
      </w:r>
      <w:r w:rsidRPr="008705A8">
        <w:rPr>
          <w:rFonts w:ascii="Times New Roman" w:hAnsi="Times New Roman" w:cs="Times New Roman"/>
          <w:b/>
          <w:szCs w:val="24"/>
        </w:rPr>
        <w:t xml:space="preserve">Z. Fabijanić, V. </w:t>
      </w:r>
      <w:proofErr w:type="spellStart"/>
      <w:r w:rsidRPr="008705A8">
        <w:rPr>
          <w:rFonts w:ascii="Times New Roman" w:hAnsi="Times New Roman" w:cs="Times New Roman"/>
          <w:b/>
          <w:szCs w:val="24"/>
        </w:rPr>
        <w:t>Meandžija</w:t>
      </w:r>
      <w:proofErr w:type="spellEnd"/>
      <w:r w:rsidRPr="008705A8">
        <w:rPr>
          <w:rFonts w:ascii="Times New Roman" w:hAnsi="Times New Roman" w:cs="Times New Roman"/>
          <w:b/>
          <w:szCs w:val="24"/>
        </w:rPr>
        <w:t>, D.</w:t>
      </w:r>
      <w:r>
        <w:rPr>
          <w:rFonts w:ascii="Times New Roman" w:hAnsi="Times New Roman" w:cs="Times New Roman"/>
          <w:b/>
          <w:szCs w:val="24"/>
        </w:rPr>
        <w:t xml:space="preserve"> Budak, D. Mlinarić, I. Ocvirk,</w:t>
      </w:r>
      <w:r w:rsidRPr="008705A8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8705A8" w:rsidRDefault="008705A8" w:rsidP="008705A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15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2 „PROTIV</w:t>
      </w:r>
      <w:r w:rsidRPr="00AF1CAD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i 1 „SUZDRŽAN“</w:t>
      </w:r>
      <w:r w:rsidRPr="00AF1CAD">
        <w:rPr>
          <w:rFonts w:ascii="Times New Roman" w:hAnsi="Times New Roman" w:cs="Times New Roman"/>
          <w:szCs w:val="24"/>
        </w:rPr>
        <w:t xml:space="preserve">  – donosi</w:t>
      </w:r>
    </w:p>
    <w:p w:rsidR="008705A8" w:rsidRDefault="008705A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850B3" w:rsidRDefault="004850B3" w:rsidP="004850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850B3" w:rsidRPr="004850B3" w:rsidRDefault="004850B3" w:rsidP="004850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850B3" w:rsidRPr="004850B3" w:rsidRDefault="004850B3" w:rsidP="004850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suglasnosti na korekcije voznog reda autobusnih linija</w:t>
      </w:r>
    </w:p>
    <w:p w:rsidR="004850B3" w:rsidRPr="004850B3" w:rsidRDefault="004850B3" w:rsidP="004850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214 </w:t>
      </w:r>
      <w:proofErr w:type="spellStart"/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>Koledinečka</w:t>
      </w:r>
      <w:proofErr w:type="spellEnd"/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– </w:t>
      </w:r>
      <w:proofErr w:type="spellStart"/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>Trnava</w:t>
      </w:r>
      <w:proofErr w:type="spellEnd"/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- Kozari Bok, </w:t>
      </w:r>
    </w:p>
    <w:p w:rsidR="004850B3" w:rsidRPr="004850B3" w:rsidRDefault="004850B3" w:rsidP="004850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235 Dubrava – </w:t>
      </w:r>
      <w:proofErr w:type="spellStart"/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>Koledinečka</w:t>
      </w:r>
      <w:proofErr w:type="spellEnd"/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– Kozari Bok i</w:t>
      </w:r>
    </w:p>
    <w:p w:rsidR="004850B3" w:rsidRPr="004850B3" w:rsidRDefault="004850B3" w:rsidP="004850B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209 Dubrava - </w:t>
      </w:r>
      <w:proofErr w:type="spellStart"/>
      <w:r w:rsidRPr="004850B3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</w:p>
    <w:p w:rsidR="004850B3" w:rsidRPr="004850B3" w:rsidRDefault="004850B3" w:rsidP="004850B3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850B3" w:rsidRPr="004850B3" w:rsidRDefault="004850B3" w:rsidP="004850B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850B3" w:rsidRPr="004850B3" w:rsidRDefault="004850B3" w:rsidP="00EF237D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850B3">
        <w:rPr>
          <w:rFonts w:ascii="Times New Roman" w:eastAsia="Calibri" w:hAnsi="Times New Roman" w:cs="Times New Roman"/>
          <w:szCs w:val="24"/>
        </w:rPr>
        <w:t xml:space="preserve">Razmotreni su prijedlozi Zagrebačkog električnog tramvaja d.o.o. o korekciji voznog reda autobusnih linija 214 </w:t>
      </w:r>
      <w:proofErr w:type="spellStart"/>
      <w:r w:rsidRPr="004850B3">
        <w:rPr>
          <w:rFonts w:ascii="Times New Roman" w:eastAsia="Calibri" w:hAnsi="Times New Roman" w:cs="Times New Roman"/>
          <w:szCs w:val="24"/>
        </w:rPr>
        <w:t>Koledinečka</w:t>
      </w:r>
      <w:proofErr w:type="spellEnd"/>
      <w:r w:rsidRPr="004850B3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4850B3">
        <w:rPr>
          <w:rFonts w:ascii="Times New Roman" w:eastAsia="Calibri" w:hAnsi="Times New Roman" w:cs="Times New Roman"/>
          <w:szCs w:val="24"/>
        </w:rPr>
        <w:t>Trnava</w:t>
      </w:r>
      <w:proofErr w:type="spellEnd"/>
      <w:r w:rsidRPr="004850B3">
        <w:rPr>
          <w:rFonts w:ascii="Times New Roman" w:eastAsia="Calibri" w:hAnsi="Times New Roman" w:cs="Times New Roman"/>
          <w:szCs w:val="24"/>
        </w:rPr>
        <w:t xml:space="preserve"> - Kozari Bok,  235 Dubrava – </w:t>
      </w:r>
      <w:proofErr w:type="spellStart"/>
      <w:r w:rsidRPr="004850B3">
        <w:rPr>
          <w:rFonts w:ascii="Times New Roman" w:eastAsia="Calibri" w:hAnsi="Times New Roman" w:cs="Times New Roman"/>
          <w:szCs w:val="24"/>
        </w:rPr>
        <w:t>Koledinečka</w:t>
      </w:r>
      <w:proofErr w:type="spellEnd"/>
      <w:r w:rsidRPr="004850B3">
        <w:rPr>
          <w:rFonts w:ascii="Times New Roman" w:eastAsia="Calibri" w:hAnsi="Times New Roman" w:cs="Times New Roman"/>
          <w:szCs w:val="24"/>
        </w:rPr>
        <w:t xml:space="preserve"> – Kozari Bok i 209 Dubrava – </w:t>
      </w:r>
      <w:proofErr w:type="spellStart"/>
      <w:r w:rsidRPr="004850B3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4850B3">
        <w:rPr>
          <w:rFonts w:ascii="Times New Roman" w:eastAsia="Calibri" w:hAnsi="Times New Roman" w:cs="Times New Roman"/>
          <w:szCs w:val="24"/>
        </w:rPr>
        <w:t xml:space="preserve">. </w:t>
      </w:r>
    </w:p>
    <w:p w:rsidR="004850B3" w:rsidRPr="004850B3" w:rsidRDefault="004850B3" w:rsidP="004850B3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4850B3">
        <w:rPr>
          <w:rFonts w:ascii="Times New Roman" w:eastAsia="Calibri" w:hAnsi="Times New Roman" w:cs="Times New Roman"/>
          <w:szCs w:val="24"/>
        </w:rPr>
        <w:t xml:space="preserve"> </w:t>
      </w:r>
    </w:p>
    <w:p w:rsidR="004850B3" w:rsidRPr="004850B3" w:rsidRDefault="004850B3" w:rsidP="00EF237D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850B3">
        <w:rPr>
          <w:rFonts w:ascii="Times New Roman" w:eastAsia="Calibri" w:hAnsi="Times New Roman" w:cs="Times New Roman"/>
          <w:szCs w:val="24"/>
        </w:rPr>
        <w:t>Vijeće je suglasno s korekcijom novog voznog reda navedenih autobusnih linija.</w:t>
      </w:r>
    </w:p>
    <w:p w:rsidR="004850B3" w:rsidRPr="004850B3" w:rsidRDefault="004850B3" w:rsidP="004850B3">
      <w:pPr>
        <w:ind w:left="1080"/>
        <w:jc w:val="both"/>
        <w:rPr>
          <w:rFonts w:ascii="Times New Roman" w:eastAsia="Calibri" w:hAnsi="Times New Roman" w:cs="Times New Roman"/>
          <w:szCs w:val="24"/>
        </w:rPr>
      </w:pPr>
    </w:p>
    <w:p w:rsidR="004850B3" w:rsidRPr="004850B3" w:rsidRDefault="004850B3" w:rsidP="00EF237D">
      <w:pPr>
        <w:numPr>
          <w:ilvl w:val="0"/>
          <w:numId w:val="3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850B3">
        <w:rPr>
          <w:rFonts w:ascii="Times New Roman" w:eastAsia="Times New Roman" w:hAnsi="Times New Roman" w:cs="Times New Roman"/>
          <w:szCs w:val="24"/>
        </w:rPr>
        <w:t>Ovaj zaključak dostavlja se Zagrebačkom električnom tramvaju d.o.o.</w:t>
      </w: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850B3" w:rsidRDefault="004850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850B3" w:rsidRDefault="004850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F0828" w:rsidRPr="00CF0828" w:rsidRDefault="00CF0828" w:rsidP="00CF082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F0828" w:rsidRDefault="004850B3" w:rsidP="00CF082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F0828">
        <w:rPr>
          <w:rFonts w:ascii="Times New Roman" w:hAnsi="Times New Roman" w:cs="Times New Roman"/>
          <w:b/>
          <w:u w:val="single"/>
        </w:rPr>
        <w:t xml:space="preserve">Ad 16) </w:t>
      </w:r>
      <w:r w:rsidR="00CF0828" w:rsidRPr="00CF0828">
        <w:rPr>
          <w:rFonts w:ascii="Times New Roman" w:hAnsi="Times New Roman" w:cs="Times New Roman"/>
          <w:b/>
          <w:szCs w:val="24"/>
          <w:u w:val="single"/>
        </w:rPr>
        <w:t>Prijedlog zaključka o prijedlogu površina za kretanja pasa bez povodca uz nadzor i odgovornost posjednika</w:t>
      </w:r>
    </w:p>
    <w:p w:rsidR="00CF0828" w:rsidRDefault="00CF0828" w:rsidP="00CF082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F0828" w:rsidRPr="00643509" w:rsidRDefault="00CF0828" w:rsidP="00CF082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F0828" w:rsidRPr="00643509" w:rsidRDefault="00CF0828" w:rsidP="00CF082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</w:t>
      </w:r>
      <w:r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/>
          <w:b/>
          <w:szCs w:val="24"/>
        </w:rPr>
        <w:t>D. Mlinarić</w:t>
      </w:r>
      <w:r w:rsidRPr="000538A9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CF0828" w:rsidRDefault="00CF0828" w:rsidP="00CF082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CF0828" w:rsidRPr="00CF0828" w:rsidRDefault="00CF0828" w:rsidP="00CF0828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F0828" w:rsidRDefault="00CF0828" w:rsidP="00CF08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F0828" w:rsidRPr="00CF0828" w:rsidRDefault="00CF0828" w:rsidP="00CF082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F082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F0828" w:rsidRPr="00CF0828" w:rsidRDefault="00CF0828" w:rsidP="00CF0828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CF0828">
        <w:rPr>
          <w:rFonts w:ascii="Calibri" w:eastAsia="Calibri" w:hAnsi="Calibri" w:cs="Times New Roman"/>
          <w:b/>
          <w:sz w:val="22"/>
        </w:rPr>
        <w:t xml:space="preserve"> o </w:t>
      </w:r>
      <w:r w:rsidRPr="00CF0828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CF0828">
        <w:rPr>
          <w:rFonts w:ascii="Times New Roman" w:eastAsia="Calibri" w:hAnsi="Times New Roman" w:cs="Times New Roman"/>
          <w:b/>
          <w:szCs w:val="24"/>
        </w:rPr>
        <w:t>površina za kretanja pasa bez povodca</w:t>
      </w:r>
    </w:p>
    <w:p w:rsidR="00CF0828" w:rsidRPr="00CF0828" w:rsidRDefault="00CF0828" w:rsidP="00CF0828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CF0828">
        <w:rPr>
          <w:rFonts w:ascii="Times New Roman" w:eastAsia="Calibri" w:hAnsi="Times New Roman" w:cs="Times New Roman"/>
          <w:b/>
          <w:szCs w:val="24"/>
        </w:rPr>
        <w:t>uz nadzor i odgovornost posjednika</w:t>
      </w:r>
    </w:p>
    <w:p w:rsidR="00CF0828" w:rsidRPr="00CF0828" w:rsidRDefault="00CF0828" w:rsidP="00CF0828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F0828" w:rsidRPr="00CF0828" w:rsidRDefault="00CF0828" w:rsidP="00CF082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F0828" w:rsidRPr="00CF0828" w:rsidRDefault="00CF0828" w:rsidP="00EF237D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F0828">
        <w:rPr>
          <w:rFonts w:ascii="Times New Roman" w:eastAsia="Calibri" w:hAnsi="Times New Roman" w:cs="Times New Roman"/>
          <w:szCs w:val="24"/>
        </w:rPr>
        <w:t>Razmotren je dopis Gradskog ureda za gospodarstvo, ekološku održivost i strategijsko planiranje o dostavi prijedloga površina za kretanje pasa bez povodca uz nadzor i odgovornost posjednika u sklopu izrade nacrta prijedloga Odluke o izmjenama i dopunama Odluke o uvjetima i načinu držanja kućnih ljubimaca i načinu postupanja s napuštenim i izgubljenim životinjama i divljim životinjama.</w:t>
      </w:r>
    </w:p>
    <w:p w:rsidR="00CF0828" w:rsidRPr="00CF0828" w:rsidRDefault="00CF0828" w:rsidP="00CF0828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CF0828">
        <w:rPr>
          <w:rFonts w:ascii="Times New Roman" w:eastAsia="Calibri" w:hAnsi="Times New Roman" w:cs="Times New Roman"/>
          <w:szCs w:val="24"/>
        </w:rPr>
        <w:t xml:space="preserve"> </w:t>
      </w:r>
    </w:p>
    <w:p w:rsidR="00CF0828" w:rsidRPr="00CF0828" w:rsidRDefault="00CF0828" w:rsidP="00EF237D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Cs w:val="24"/>
        </w:rPr>
      </w:pPr>
      <w:r w:rsidRPr="00CF0828">
        <w:rPr>
          <w:rFonts w:ascii="Times New Roman" w:eastAsia="Calibri" w:hAnsi="Times New Roman" w:cs="Times New Roman"/>
          <w:szCs w:val="24"/>
        </w:rPr>
        <w:t xml:space="preserve">Predlaže se, prilikom izmjena i dopuna Odluke o uvjetima i načinu držanja kućnih ljubimaca i načinu postupanja s izgubljenim i napuštenim životinjama i divljim životinjama, izmjena čl. 17. na načina da se lokacija: </w:t>
      </w:r>
      <w:r w:rsidRPr="00CF0828">
        <w:rPr>
          <w:rFonts w:ascii="Times New Roman" w:eastAsia="Calibri" w:hAnsi="Times New Roman" w:cs="Times New Roman"/>
          <w:b/>
          <w:szCs w:val="24"/>
        </w:rPr>
        <w:t>prostor između Ulice M. Deanovića i OŠ Mate Lovraka</w:t>
      </w:r>
      <w:r w:rsidRPr="00CF0828">
        <w:rPr>
          <w:rFonts w:ascii="Times New Roman" w:eastAsia="Calibri" w:hAnsi="Times New Roman" w:cs="Times New Roman"/>
          <w:szCs w:val="24"/>
        </w:rPr>
        <w:t xml:space="preserve"> zamijeni lokacijom: </w:t>
      </w:r>
      <w:r w:rsidRPr="00CF0828">
        <w:rPr>
          <w:rFonts w:ascii="Times New Roman" w:eastAsia="Calibri" w:hAnsi="Times New Roman" w:cs="Times New Roman"/>
          <w:b/>
          <w:szCs w:val="24"/>
        </w:rPr>
        <w:t>livada južno od Osnovne škole Mate Lovraka uz Aleju Blaža Jurišića.</w:t>
      </w:r>
    </w:p>
    <w:p w:rsidR="00CF0828" w:rsidRPr="00CF0828" w:rsidRDefault="00CF0828" w:rsidP="00CF0828">
      <w:pPr>
        <w:ind w:left="720"/>
        <w:jc w:val="both"/>
        <w:rPr>
          <w:rFonts w:ascii="Times New Roman" w:eastAsia="Calibri" w:hAnsi="Times New Roman" w:cs="Times New Roman"/>
          <w:szCs w:val="24"/>
        </w:rPr>
      </w:pPr>
      <w:r w:rsidRPr="00CF0828">
        <w:rPr>
          <w:rFonts w:ascii="Times New Roman" w:eastAsia="Calibri" w:hAnsi="Times New Roman" w:cs="Times New Roman"/>
          <w:szCs w:val="24"/>
        </w:rPr>
        <w:t xml:space="preserve"> </w:t>
      </w:r>
    </w:p>
    <w:p w:rsidR="00CF0828" w:rsidRPr="00CF0828" w:rsidRDefault="00CF0828" w:rsidP="00EF237D">
      <w:pPr>
        <w:numPr>
          <w:ilvl w:val="0"/>
          <w:numId w:val="3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F0828">
        <w:rPr>
          <w:rFonts w:ascii="Times New Roman" w:eastAsia="Calibri" w:hAnsi="Times New Roman" w:cs="Times New Roman"/>
          <w:szCs w:val="24"/>
        </w:rPr>
        <w:t>Ovaj zaključak dostavlja se Gradskom uredu za gospodarstvo, ekološku održivost i strategijsko planiranje, na daljnje postupanje.</w:t>
      </w:r>
    </w:p>
    <w:p w:rsidR="004850B3" w:rsidRDefault="004850B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F0828" w:rsidRDefault="00CF082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155E3" w:rsidRPr="00C155E3" w:rsidRDefault="00C155E3" w:rsidP="00C155E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155E3" w:rsidRDefault="00C155E3" w:rsidP="00C155E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1024B" w:rsidRDefault="00B1024B" w:rsidP="00C155E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1024B" w:rsidRDefault="00B1024B" w:rsidP="00C155E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1024B" w:rsidRDefault="00B1024B" w:rsidP="00C155E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1024B" w:rsidRDefault="00B1024B" w:rsidP="00C155E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1024B" w:rsidRDefault="00B1024B" w:rsidP="00C155E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1024B" w:rsidRDefault="00B1024B" w:rsidP="00C155E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155E3" w:rsidRPr="00C155E3" w:rsidRDefault="00CF0828" w:rsidP="00C155E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155E3">
        <w:rPr>
          <w:rFonts w:ascii="Times New Roman" w:hAnsi="Times New Roman" w:cs="Times New Roman"/>
          <w:b/>
          <w:u w:val="single"/>
        </w:rPr>
        <w:lastRenderedPageBreak/>
        <w:t xml:space="preserve">Ad 17) </w:t>
      </w:r>
      <w:r w:rsidR="00C155E3" w:rsidRPr="00C155E3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sječu topola u ulici Milovana </w:t>
      </w:r>
      <w:proofErr w:type="spellStart"/>
      <w:r w:rsidR="00C155E3" w:rsidRPr="00C155E3">
        <w:rPr>
          <w:rFonts w:ascii="Times New Roman" w:hAnsi="Times New Roman" w:cs="Times New Roman"/>
          <w:b/>
          <w:szCs w:val="24"/>
          <w:u w:val="single"/>
        </w:rPr>
        <w:t>Gavazzija</w:t>
      </w:r>
      <w:proofErr w:type="spellEnd"/>
    </w:p>
    <w:p w:rsidR="00CF0828" w:rsidRDefault="00CF082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1024B" w:rsidRPr="00643509" w:rsidRDefault="00B1024B" w:rsidP="00B1024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1024B" w:rsidRPr="001C23AC" w:rsidRDefault="00B1024B" w:rsidP="00B1024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</w:t>
      </w:r>
      <w:r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D. Mlinarić</w:t>
      </w:r>
      <w:r w:rsidRPr="000538A9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B1024B" w:rsidRDefault="00B1024B" w:rsidP="00B1024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16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2 „PROTIV</w:t>
      </w:r>
      <w:r w:rsidRPr="00AF1CAD">
        <w:rPr>
          <w:rFonts w:ascii="Times New Roman" w:hAnsi="Times New Roman" w:cs="Times New Roman"/>
          <w:szCs w:val="24"/>
        </w:rPr>
        <w:t>“  – donosi</w:t>
      </w:r>
    </w:p>
    <w:p w:rsidR="00C155E3" w:rsidRDefault="00C155E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56274" w:rsidRDefault="00B56274" w:rsidP="00B562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56274" w:rsidRPr="00B56274" w:rsidRDefault="00B56274" w:rsidP="00B562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5627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56274" w:rsidRPr="00B56274" w:rsidRDefault="00B56274" w:rsidP="00B56274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B56274">
        <w:rPr>
          <w:rFonts w:ascii="Calibri" w:eastAsia="Calibri" w:hAnsi="Calibri" w:cs="Times New Roman"/>
          <w:b/>
          <w:sz w:val="22"/>
        </w:rPr>
        <w:t xml:space="preserve"> o </w:t>
      </w:r>
      <w:r w:rsidRPr="00B56274">
        <w:rPr>
          <w:rFonts w:ascii="Times New Roman" w:eastAsia="Georgia" w:hAnsi="Times New Roman" w:cs="Times New Roman"/>
          <w:b/>
          <w:szCs w:val="24"/>
        </w:rPr>
        <w:t xml:space="preserve">davanju mišljenja na sječu topola u ulici Milovana </w:t>
      </w:r>
      <w:proofErr w:type="spellStart"/>
      <w:r w:rsidRPr="00B56274">
        <w:rPr>
          <w:rFonts w:ascii="Times New Roman" w:eastAsia="Georgia" w:hAnsi="Times New Roman" w:cs="Times New Roman"/>
          <w:b/>
          <w:szCs w:val="24"/>
        </w:rPr>
        <w:t>Gavazzija</w:t>
      </w:r>
      <w:proofErr w:type="spellEnd"/>
    </w:p>
    <w:p w:rsidR="00B56274" w:rsidRPr="00B56274" w:rsidRDefault="00B56274" w:rsidP="00B56274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56274" w:rsidRPr="00B56274" w:rsidRDefault="00B56274" w:rsidP="00B5627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56274" w:rsidRPr="00B56274" w:rsidRDefault="00B56274" w:rsidP="00EF237D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56274">
        <w:rPr>
          <w:rFonts w:ascii="Times New Roman" w:eastAsia="Calibri" w:hAnsi="Times New Roman" w:cs="Times New Roman"/>
          <w:szCs w:val="24"/>
        </w:rPr>
        <w:t xml:space="preserve">Vijeće, sukladno prethodno utvrđenom mišljenju Vijeća Mjesnog odbora Studentski grad, podržava prijedlog uklanjanja dvije topole (br. 1 i br. 3) koje rastu zapadno od stambenog objekta u Ulici Milovana </w:t>
      </w:r>
      <w:proofErr w:type="spellStart"/>
      <w:r w:rsidRPr="00B56274">
        <w:rPr>
          <w:rFonts w:ascii="Times New Roman" w:eastAsia="Calibri" w:hAnsi="Times New Roman" w:cs="Times New Roman"/>
          <w:szCs w:val="24"/>
        </w:rPr>
        <w:t>Gavazzija</w:t>
      </w:r>
      <w:proofErr w:type="spellEnd"/>
      <w:r w:rsidRPr="00B56274">
        <w:rPr>
          <w:rFonts w:ascii="Times New Roman" w:eastAsia="Calibri" w:hAnsi="Times New Roman" w:cs="Times New Roman"/>
          <w:szCs w:val="24"/>
        </w:rPr>
        <w:t xml:space="preserve"> kbr. 11-11a, te održavanje topole br. 2 putem plana redovnog održavanja.</w:t>
      </w:r>
    </w:p>
    <w:p w:rsidR="00B56274" w:rsidRPr="00B56274" w:rsidRDefault="00B56274" w:rsidP="00B56274">
      <w:pPr>
        <w:ind w:left="360"/>
        <w:jc w:val="both"/>
        <w:rPr>
          <w:rFonts w:ascii="Times New Roman" w:eastAsia="Calibri" w:hAnsi="Times New Roman" w:cs="Times New Roman"/>
          <w:szCs w:val="24"/>
        </w:rPr>
      </w:pPr>
      <w:r w:rsidRPr="00B56274">
        <w:rPr>
          <w:rFonts w:ascii="Times New Roman" w:eastAsia="Calibri" w:hAnsi="Times New Roman" w:cs="Times New Roman"/>
          <w:szCs w:val="24"/>
        </w:rPr>
        <w:t xml:space="preserve"> </w:t>
      </w:r>
    </w:p>
    <w:p w:rsidR="00B56274" w:rsidRPr="00B56274" w:rsidRDefault="00B56274" w:rsidP="00EF237D">
      <w:pPr>
        <w:numPr>
          <w:ilvl w:val="0"/>
          <w:numId w:val="3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56274">
        <w:rPr>
          <w:rFonts w:ascii="Times New Roman" w:eastAsia="Calibri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B56274" w:rsidRPr="00B56274" w:rsidRDefault="00B56274" w:rsidP="00B56274">
      <w:pPr>
        <w:jc w:val="both"/>
        <w:rPr>
          <w:rFonts w:ascii="Times New Roman" w:eastAsia="Calibri" w:hAnsi="Times New Roman" w:cs="Times New Roman"/>
          <w:szCs w:val="24"/>
        </w:rPr>
      </w:pPr>
    </w:p>
    <w:p w:rsidR="00B1024B" w:rsidRDefault="00B1024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50EA5" w:rsidRDefault="00650EA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20423" w:rsidRPr="00077D0A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77D0A" w:rsidRPr="00077D0A" w:rsidRDefault="00077D0A" w:rsidP="00077D0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77D0A">
        <w:rPr>
          <w:rFonts w:ascii="Times New Roman" w:hAnsi="Times New Roman" w:cs="Times New Roman"/>
          <w:b/>
          <w:u w:val="single"/>
        </w:rPr>
        <w:t>A</w:t>
      </w:r>
      <w:r w:rsidR="00B56274" w:rsidRPr="00077D0A">
        <w:rPr>
          <w:rFonts w:ascii="Times New Roman" w:hAnsi="Times New Roman" w:cs="Times New Roman"/>
          <w:b/>
          <w:u w:val="single"/>
        </w:rPr>
        <w:t xml:space="preserve">d 18) </w:t>
      </w:r>
      <w:r w:rsidRPr="00077D0A">
        <w:rPr>
          <w:rFonts w:ascii="Times New Roman" w:hAnsi="Times New Roman" w:cs="Times New Roman"/>
          <w:b/>
          <w:szCs w:val="24"/>
          <w:u w:val="single"/>
        </w:rPr>
        <w:t>Prijedlog zaključka o davanju mišljenja na zahtjev Tihomira Radoševića o mogućnosti raspolaganja sa k.č.br. 5094/2 i 5094/21 obje k.o. Dubrava</w:t>
      </w:r>
    </w:p>
    <w:p w:rsidR="00B56274" w:rsidRDefault="00B5627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2076" w:rsidRPr="00643509" w:rsidRDefault="002A2076" w:rsidP="002A207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A2076" w:rsidRPr="00643509" w:rsidRDefault="002A2076" w:rsidP="002A207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>U raspravi sudjeluju</w:t>
      </w:r>
      <w:r>
        <w:rPr>
          <w:rFonts w:ascii="Times New Roman" w:hAnsi="Times New Roman" w:cs="Times New Roman"/>
          <w:szCs w:val="24"/>
        </w:rPr>
        <w:t xml:space="preserve">: </w:t>
      </w:r>
      <w:r w:rsidRPr="000538A9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0538A9"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0538A9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2A2076" w:rsidRDefault="002A2076" w:rsidP="002A207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4A5C89" w:rsidRDefault="004A5C8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A2076" w:rsidRDefault="002A2076" w:rsidP="002A2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A2076" w:rsidRPr="002A2076" w:rsidRDefault="002A2076" w:rsidP="002A2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A207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A2076" w:rsidRPr="002A2076" w:rsidRDefault="002A2076" w:rsidP="002A2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A207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Tihomira Radoševića </w:t>
      </w:r>
    </w:p>
    <w:p w:rsidR="002A2076" w:rsidRPr="002A2076" w:rsidRDefault="002A2076" w:rsidP="002A2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A207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mogućnosti raspolaganja sa k.č.br. 5094/2 i 5094/21 </w:t>
      </w:r>
    </w:p>
    <w:p w:rsidR="002A2076" w:rsidRPr="002A2076" w:rsidRDefault="002A2076" w:rsidP="002A2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A2076">
        <w:rPr>
          <w:rFonts w:ascii="Times New Roman" w:eastAsia="Times New Roman" w:hAnsi="Times New Roman" w:cs="Times New Roman"/>
          <w:b/>
          <w:szCs w:val="20"/>
          <w:lang w:eastAsia="hr-HR"/>
        </w:rPr>
        <w:t>obje k.o. Dubrava</w:t>
      </w:r>
    </w:p>
    <w:p w:rsidR="002A2076" w:rsidRPr="002A2076" w:rsidRDefault="002A2076" w:rsidP="002A2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A2076" w:rsidRPr="002A2076" w:rsidRDefault="002A2076" w:rsidP="002A207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A2076" w:rsidRPr="002A2076" w:rsidRDefault="002A2076" w:rsidP="002A207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2A2076">
        <w:rPr>
          <w:rFonts w:ascii="Times New Roman" w:eastAsia="Times New Roman" w:hAnsi="Times New Roman" w:cs="Times New Roman"/>
          <w:szCs w:val="24"/>
        </w:rPr>
        <w:t>Razmotren je zahtjev Tihomira Radoševića iz Zagreba o mogućnosti raspolaganja  k.č.br. 5094/2 i 5094/21 obje k.o. Dubrava.</w:t>
      </w:r>
    </w:p>
    <w:p w:rsidR="002A2076" w:rsidRPr="002A2076" w:rsidRDefault="002A2076" w:rsidP="002A2076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2A2076" w:rsidRPr="002A2076" w:rsidRDefault="002A2076" w:rsidP="002A207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A2076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Dubrava - središte, daje se pozitivno mišljenje.</w:t>
      </w:r>
    </w:p>
    <w:p w:rsidR="002A2076" w:rsidRPr="002A2076" w:rsidRDefault="002A2076" w:rsidP="002A2076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2A2076" w:rsidRPr="002A2076" w:rsidRDefault="002A2076" w:rsidP="002A207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A2076">
        <w:rPr>
          <w:rFonts w:ascii="Times New Roman" w:eastAsia="Times New Roman" w:hAnsi="Times New Roman" w:cs="Times New Roman"/>
          <w:szCs w:val="24"/>
        </w:rPr>
        <w:lastRenderedPageBreak/>
        <w:t>Ovaj Zaključak dostavlja se Gradskom uredu za upravljanje imovinom i stanovanje.</w:t>
      </w:r>
    </w:p>
    <w:p w:rsidR="002A2076" w:rsidRDefault="002A2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80335" w:rsidRDefault="0058033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F6639" w:rsidRDefault="00CF6639" w:rsidP="00CF663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F6639" w:rsidRPr="00CF6639" w:rsidRDefault="002A2076" w:rsidP="00CF663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F6639">
        <w:rPr>
          <w:rFonts w:ascii="Times New Roman" w:hAnsi="Times New Roman" w:cs="Times New Roman"/>
          <w:b/>
          <w:u w:val="single"/>
        </w:rPr>
        <w:t xml:space="preserve">Ad 19) </w:t>
      </w:r>
      <w:r w:rsidR="00CF6639" w:rsidRPr="00CF6639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PLANIGRAD PROJEKT d.o.o. o zakupu zemljišta </w:t>
      </w:r>
      <w:proofErr w:type="spellStart"/>
      <w:r w:rsidR="00CF6639" w:rsidRPr="00CF6639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="00CF6639" w:rsidRPr="00CF6639">
        <w:rPr>
          <w:rFonts w:ascii="Times New Roman" w:hAnsi="Times New Roman" w:cs="Times New Roman"/>
          <w:b/>
          <w:szCs w:val="24"/>
          <w:u w:val="single"/>
        </w:rPr>
        <w:t xml:space="preserve">. 4774 i </w:t>
      </w:r>
      <w:proofErr w:type="spellStart"/>
      <w:r w:rsidR="00CF6639" w:rsidRPr="00CF6639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="00CF6639" w:rsidRPr="00CF6639">
        <w:rPr>
          <w:rFonts w:ascii="Times New Roman" w:hAnsi="Times New Roman" w:cs="Times New Roman"/>
          <w:b/>
          <w:szCs w:val="24"/>
          <w:u w:val="single"/>
        </w:rPr>
        <w:t>. 4828/1 obje k.o. Dubrava</w:t>
      </w:r>
    </w:p>
    <w:p w:rsidR="002A2076" w:rsidRDefault="002A2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30AAB" w:rsidRPr="00643509" w:rsidRDefault="00C30AAB" w:rsidP="00C30AA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30AAB" w:rsidRDefault="00C30AAB" w:rsidP="00C30AA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</w:t>
      </w:r>
      <w:r w:rsidRPr="00AF1CAD">
        <w:rPr>
          <w:rFonts w:ascii="Times New Roman" w:hAnsi="Times New Roman" w:cs="Times New Roman"/>
          <w:szCs w:val="24"/>
        </w:rPr>
        <w:t xml:space="preserve"> </w:t>
      </w:r>
      <w:r w:rsidR="00647C26">
        <w:rPr>
          <w:rFonts w:ascii="Times New Roman" w:hAnsi="Times New Roman" w:cs="Times New Roman"/>
          <w:szCs w:val="24"/>
        </w:rPr>
        <w:t>„ZA“, 6</w:t>
      </w:r>
      <w:r>
        <w:rPr>
          <w:rFonts w:ascii="Times New Roman" w:hAnsi="Times New Roman" w:cs="Times New Roman"/>
          <w:szCs w:val="24"/>
        </w:rPr>
        <w:t xml:space="preserve"> „PROTIV</w:t>
      </w:r>
      <w:r w:rsidRPr="00AF1CAD">
        <w:rPr>
          <w:rFonts w:ascii="Times New Roman" w:hAnsi="Times New Roman" w:cs="Times New Roman"/>
          <w:szCs w:val="24"/>
        </w:rPr>
        <w:t>“</w:t>
      </w:r>
      <w:r w:rsidR="00647C26">
        <w:rPr>
          <w:rFonts w:ascii="Times New Roman" w:hAnsi="Times New Roman" w:cs="Times New Roman"/>
          <w:szCs w:val="24"/>
        </w:rPr>
        <w:t xml:space="preserve"> i 2</w:t>
      </w:r>
      <w:r>
        <w:rPr>
          <w:rFonts w:ascii="Times New Roman" w:hAnsi="Times New Roman" w:cs="Times New Roman"/>
          <w:szCs w:val="24"/>
        </w:rPr>
        <w:t xml:space="preserve"> „SUZDRŽAN</w:t>
      </w:r>
      <w:r w:rsidR="00D70624">
        <w:rPr>
          <w:rFonts w:ascii="Times New Roman" w:hAnsi="Times New Roman" w:cs="Times New Roman"/>
          <w:szCs w:val="24"/>
        </w:rPr>
        <w:t>IH</w:t>
      </w:r>
      <w:r>
        <w:rPr>
          <w:rFonts w:ascii="Times New Roman" w:hAnsi="Times New Roman" w:cs="Times New Roman"/>
          <w:szCs w:val="24"/>
        </w:rPr>
        <w:t>“</w:t>
      </w:r>
      <w:r w:rsidRPr="00AF1CAD">
        <w:rPr>
          <w:rFonts w:ascii="Times New Roman" w:hAnsi="Times New Roman" w:cs="Times New Roman"/>
          <w:szCs w:val="24"/>
        </w:rPr>
        <w:t xml:space="preserve">  – donosi</w:t>
      </w:r>
    </w:p>
    <w:p w:rsidR="00C30AAB" w:rsidRDefault="00C30AA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F6639" w:rsidRDefault="00CF663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30AAB" w:rsidRPr="00C30AAB" w:rsidRDefault="00C30AAB" w:rsidP="00C30AA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30AA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30AAB" w:rsidRPr="00C30AAB" w:rsidRDefault="00C30AAB" w:rsidP="00C30AA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30AA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PLANIGRAD PROJEKT d.o.o.</w:t>
      </w:r>
    </w:p>
    <w:p w:rsidR="00C30AAB" w:rsidRPr="00C30AAB" w:rsidRDefault="00C30AAB" w:rsidP="00C30AA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30AA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zakupu zemljišta </w:t>
      </w:r>
      <w:proofErr w:type="spellStart"/>
      <w:r w:rsidRPr="00C30AAB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C30AA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4774 i </w:t>
      </w:r>
      <w:proofErr w:type="spellStart"/>
      <w:r w:rsidRPr="00C30AAB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C30AAB">
        <w:rPr>
          <w:rFonts w:ascii="Times New Roman" w:eastAsia="Times New Roman" w:hAnsi="Times New Roman" w:cs="Times New Roman"/>
          <w:b/>
          <w:szCs w:val="20"/>
          <w:lang w:eastAsia="hr-HR"/>
        </w:rPr>
        <w:t>. 4828/1 obje k.o. Dubrava</w:t>
      </w:r>
    </w:p>
    <w:p w:rsidR="00C30AAB" w:rsidRPr="00C30AAB" w:rsidRDefault="00C30AAB" w:rsidP="00C30AA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30AAB" w:rsidRPr="00C30AAB" w:rsidRDefault="00C30AAB" w:rsidP="00C30AA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30AAB" w:rsidRPr="00C30AAB" w:rsidRDefault="00C30AAB" w:rsidP="00C30AAB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30AAB">
        <w:rPr>
          <w:rFonts w:ascii="Times New Roman" w:eastAsia="Times New Roman" w:hAnsi="Times New Roman" w:cs="Times New Roman"/>
          <w:szCs w:val="24"/>
        </w:rPr>
        <w:t xml:space="preserve">Razmotren je zahtjev PLANIGRAD PROJEKT d.o.o. o zakupu zemljišta </w:t>
      </w:r>
      <w:proofErr w:type="spellStart"/>
      <w:r w:rsidRPr="00C30AAB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C30AAB">
        <w:rPr>
          <w:rFonts w:ascii="Times New Roman" w:eastAsia="Times New Roman" w:hAnsi="Times New Roman" w:cs="Times New Roman"/>
          <w:szCs w:val="24"/>
        </w:rPr>
        <w:t xml:space="preserve">. 4774 i </w:t>
      </w:r>
      <w:proofErr w:type="spellStart"/>
      <w:r w:rsidRPr="00C30AAB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C30AAB">
        <w:rPr>
          <w:rFonts w:ascii="Times New Roman" w:eastAsia="Times New Roman" w:hAnsi="Times New Roman" w:cs="Times New Roman"/>
          <w:szCs w:val="24"/>
        </w:rPr>
        <w:t>. 4828/1 obje k.o. Dubrava.</w:t>
      </w:r>
    </w:p>
    <w:p w:rsidR="00C30AAB" w:rsidRPr="00C30AAB" w:rsidRDefault="00C30AAB" w:rsidP="00C30AAB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C30AAB" w:rsidRPr="00C30AAB" w:rsidRDefault="00C30AAB" w:rsidP="00C30AAB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30AAB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Poljanice, daje se pozitivno mišljenje o navedenom.</w:t>
      </w:r>
    </w:p>
    <w:p w:rsidR="00C30AAB" w:rsidRPr="00C30AAB" w:rsidRDefault="00C30AAB" w:rsidP="00C30AAB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C30AAB" w:rsidRPr="00C30AAB" w:rsidRDefault="00C30AAB" w:rsidP="00C30AAB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30AAB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63A5A" w:rsidRPr="00763A5A" w:rsidRDefault="00763A5A" w:rsidP="00763A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63A5A" w:rsidRPr="00763A5A" w:rsidRDefault="00D70624" w:rsidP="00763A5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763A5A">
        <w:rPr>
          <w:rFonts w:ascii="Times New Roman" w:hAnsi="Times New Roman" w:cs="Times New Roman"/>
          <w:b/>
          <w:u w:val="single"/>
        </w:rPr>
        <w:t xml:space="preserve">Ad 20) </w:t>
      </w:r>
      <w:r w:rsidR="00763A5A" w:rsidRPr="00763A5A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Roberta </w:t>
      </w:r>
      <w:proofErr w:type="spellStart"/>
      <w:r w:rsidR="00763A5A" w:rsidRPr="00763A5A">
        <w:rPr>
          <w:rFonts w:ascii="Times New Roman" w:hAnsi="Times New Roman" w:cs="Times New Roman"/>
          <w:b/>
          <w:szCs w:val="24"/>
          <w:u w:val="single"/>
        </w:rPr>
        <w:t>Maloče</w:t>
      </w:r>
      <w:proofErr w:type="spellEnd"/>
      <w:r w:rsidR="00763A5A" w:rsidRPr="00763A5A">
        <w:rPr>
          <w:rFonts w:ascii="Times New Roman" w:hAnsi="Times New Roman" w:cs="Times New Roman"/>
          <w:b/>
          <w:szCs w:val="24"/>
          <w:u w:val="single"/>
        </w:rPr>
        <w:t xml:space="preserve"> za zakup neizgrađenog građevinskog zemljišta oznake dio k.č.br. 2398/4 k.o. Dubrava</w:t>
      </w: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B182B" w:rsidRPr="00643509" w:rsidRDefault="008B182B" w:rsidP="008B182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B182B" w:rsidRPr="00643509" w:rsidRDefault="008B182B" w:rsidP="008B182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B182B" w:rsidRDefault="008B182B" w:rsidP="008B182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B182B" w:rsidRDefault="008B182B" w:rsidP="008B182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B182B" w:rsidRDefault="008B182B" w:rsidP="008B182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B182B" w:rsidRDefault="008B182B" w:rsidP="008B182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B182B" w:rsidRDefault="008B182B" w:rsidP="008B182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B182B" w:rsidRPr="008B182B" w:rsidRDefault="008B182B" w:rsidP="008B182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B182B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8B182B" w:rsidRPr="008B182B" w:rsidRDefault="008B182B" w:rsidP="008B182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B182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Roberta </w:t>
      </w:r>
      <w:proofErr w:type="spellStart"/>
      <w:r w:rsidRPr="008B182B">
        <w:rPr>
          <w:rFonts w:ascii="Times New Roman" w:eastAsia="Times New Roman" w:hAnsi="Times New Roman" w:cs="Times New Roman"/>
          <w:b/>
          <w:szCs w:val="20"/>
          <w:lang w:eastAsia="hr-HR"/>
        </w:rPr>
        <w:t>Maloče</w:t>
      </w:r>
      <w:proofErr w:type="spellEnd"/>
      <w:r w:rsidRPr="008B182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za zakup</w:t>
      </w:r>
    </w:p>
    <w:p w:rsidR="008B182B" w:rsidRPr="008B182B" w:rsidRDefault="008B182B" w:rsidP="008B182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B182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neizgrađenog građevinskog zemljišta oznake </w:t>
      </w:r>
    </w:p>
    <w:p w:rsidR="008B182B" w:rsidRPr="008B182B" w:rsidRDefault="008B182B" w:rsidP="008B182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B182B">
        <w:rPr>
          <w:rFonts w:ascii="Times New Roman" w:eastAsia="Times New Roman" w:hAnsi="Times New Roman" w:cs="Times New Roman"/>
          <w:b/>
          <w:szCs w:val="20"/>
          <w:lang w:eastAsia="hr-HR"/>
        </w:rPr>
        <w:t>dio k.č.br. 2398/4 k.o. Dubrava</w:t>
      </w:r>
    </w:p>
    <w:p w:rsidR="008B182B" w:rsidRPr="008B182B" w:rsidRDefault="008B182B" w:rsidP="008B182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B182B" w:rsidRPr="008B182B" w:rsidRDefault="008B182B" w:rsidP="008B182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B182B" w:rsidRPr="008B182B" w:rsidRDefault="008B182B" w:rsidP="00EF237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8B182B">
        <w:rPr>
          <w:rFonts w:ascii="Times New Roman" w:eastAsia="Times New Roman" w:hAnsi="Times New Roman" w:cs="Times New Roman"/>
          <w:szCs w:val="24"/>
        </w:rPr>
        <w:t xml:space="preserve">Razmotren je zahtjev Roberta </w:t>
      </w:r>
      <w:proofErr w:type="spellStart"/>
      <w:r w:rsidRPr="008B182B">
        <w:rPr>
          <w:rFonts w:ascii="Times New Roman" w:eastAsia="Times New Roman" w:hAnsi="Times New Roman" w:cs="Times New Roman"/>
          <w:szCs w:val="24"/>
        </w:rPr>
        <w:t>Maloče</w:t>
      </w:r>
      <w:proofErr w:type="spellEnd"/>
      <w:r w:rsidRPr="008B182B">
        <w:rPr>
          <w:rFonts w:ascii="Times New Roman" w:eastAsia="Times New Roman" w:hAnsi="Times New Roman" w:cs="Times New Roman"/>
          <w:szCs w:val="24"/>
        </w:rPr>
        <w:t xml:space="preserve"> za zakup neizgrađenog građevinskog zemljišta oznake dio k.č.br. 2398/4 k.o. Dubrava.</w:t>
      </w:r>
    </w:p>
    <w:p w:rsidR="008B182B" w:rsidRPr="008B182B" w:rsidRDefault="008B182B" w:rsidP="008B182B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8B182B" w:rsidRPr="008B182B" w:rsidRDefault="008B182B" w:rsidP="00EF237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182B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Klaka, daje se negativno mišljenje budući Vijeće, u narednom razdoblju, na navedenog čestici planira graditi parkiralište i punionicu električnih vozila.</w:t>
      </w:r>
    </w:p>
    <w:p w:rsidR="008B182B" w:rsidRPr="008B182B" w:rsidRDefault="008B182B" w:rsidP="008B182B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8B182B" w:rsidRPr="008B182B" w:rsidRDefault="008B182B" w:rsidP="00EF237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B182B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8B182B" w:rsidRPr="008B182B" w:rsidRDefault="008B182B" w:rsidP="008B182B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8B182B" w:rsidRDefault="008B18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B182B" w:rsidRDefault="008B18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1F6F" w:rsidRDefault="00C61F6F" w:rsidP="00C61F6F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1F6F" w:rsidRPr="00C61F6F" w:rsidRDefault="00C61F6F" w:rsidP="00C61F6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61F6F" w:rsidRPr="00C61F6F" w:rsidRDefault="008B182B" w:rsidP="00C61F6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61F6F">
        <w:rPr>
          <w:rFonts w:ascii="Times New Roman" w:hAnsi="Times New Roman" w:cs="Times New Roman"/>
          <w:b/>
          <w:u w:val="single"/>
        </w:rPr>
        <w:t xml:space="preserve">Ad 21) </w:t>
      </w:r>
      <w:r w:rsidR="00C61F6F" w:rsidRPr="00C61F6F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Marice </w:t>
      </w:r>
      <w:proofErr w:type="spellStart"/>
      <w:r w:rsidR="00C61F6F" w:rsidRPr="00C61F6F">
        <w:rPr>
          <w:rFonts w:ascii="Times New Roman" w:hAnsi="Times New Roman" w:cs="Times New Roman"/>
          <w:b/>
          <w:szCs w:val="24"/>
          <w:u w:val="single"/>
        </w:rPr>
        <w:t>Bračić</w:t>
      </w:r>
      <w:proofErr w:type="spellEnd"/>
      <w:r w:rsidR="00C61F6F" w:rsidRPr="00C61F6F">
        <w:rPr>
          <w:rFonts w:ascii="Times New Roman" w:hAnsi="Times New Roman" w:cs="Times New Roman"/>
          <w:b/>
          <w:szCs w:val="24"/>
          <w:u w:val="single"/>
        </w:rPr>
        <w:t xml:space="preserve"> za dostavu pitke vode cisternama</w:t>
      </w:r>
    </w:p>
    <w:p w:rsidR="008B182B" w:rsidRDefault="008B182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1F6F" w:rsidRPr="00643509" w:rsidRDefault="00C61F6F" w:rsidP="00C61F6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61F6F" w:rsidRPr="00643509" w:rsidRDefault="00C61F6F" w:rsidP="00C61F6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43509">
        <w:rPr>
          <w:rFonts w:ascii="Times New Roman" w:hAnsi="Times New Roman" w:cs="Times New Roman"/>
          <w:i/>
          <w:szCs w:val="24"/>
        </w:rPr>
        <w:t>jednoglasno</w:t>
      </w:r>
      <w:r w:rsidRPr="00643509">
        <w:rPr>
          <w:rFonts w:ascii="Times New Roman" w:hAnsi="Times New Roman" w:cs="Times New Roman"/>
          <w:szCs w:val="24"/>
        </w:rPr>
        <w:t xml:space="preserve"> donosi</w:t>
      </w:r>
    </w:p>
    <w:p w:rsidR="00C61F6F" w:rsidRDefault="00C61F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F237D" w:rsidRDefault="00EF237D" w:rsidP="00C61F6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1F6F" w:rsidRPr="00C61F6F" w:rsidRDefault="00C61F6F" w:rsidP="00C61F6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1F6F">
        <w:rPr>
          <w:rFonts w:ascii="Times New Roman" w:eastAsia="Calibri" w:hAnsi="Times New Roman" w:cs="Times New Roman"/>
          <w:b/>
          <w:sz w:val="28"/>
          <w:szCs w:val="28"/>
        </w:rPr>
        <w:t>Z A K LJ U Č A K</w:t>
      </w:r>
    </w:p>
    <w:p w:rsidR="00C61F6F" w:rsidRPr="00C61F6F" w:rsidRDefault="00C61F6F" w:rsidP="00C61F6F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C61F6F">
        <w:rPr>
          <w:rFonts w:ascii="Times New Roman" w:eastAsia="Calibri" w:hAnsi="Times New Roman" w:cs="Times New Roman"/>
          <w:b/>
          <w:szCs w:val="24"/>
        </w:rPr>
        <w:t xml:space="preserve">o davanju mišljenja na zahtjev Marice </w:t>
      </w:r>
      <w:proofErr w:type="spellStart"/>
      <w:r w:rsidRPr="00C61F6F">
        <w:rPr>
          <w:rFonts w:ascii="Times New Roman" w:eastAsia="Calibri" w:hAnsi="Times New Roman" w:cs="Times New Roman"/>
          <w:b/>
          <w:szCs w:val="24"/>
        </w:rPr>
        <w:t>Bračić</w:t>
      </w:r>
      <w:proofErr w:type="spellEnd"/>
      <w:r w:rsidRPr="00C61F6F">
        <w:rPr>
          <w:rFonts w:ascii="Times New Roman" w:eastAsia="Calibri" w:hAnsi="Times New Roman" w:cs="Times New Roman"/>
          <w:b/>
          <w:szCs w:val="24"/>
        </w:rPr>
        <w:t xml:space="preserve"> za dostavu pitke vode cisternama</w:t>
      </w:r>
    </w:p>
    <w:p w:rsidR="00C61F6F" w:rsidRPr="00C61F6F" w:rsidRDefault="00C61F6F" w:rsidP="00C61F6F">
      <w:pPr>
        <w:rPr>
          <w:rFonts w:ascii="Times New Roman" w:eastAsia="Calibri" w:hAnsi="Times New Roman" w:cs="Times New Roman"/>
        </w:rPr>
      </w:pPr>
    </w:p>
    <w:p w:rsidR="00C61F6F" w:rsidRPr="00C61F6F" w:rsidRDefault="00C61F6F" w:rsidP="00C61F6F">
      <w:pPr>
        <w:ind w:left="720"/>
        <w:contextualSpacing/>
        <w:rPr>
          <w:rFonts w:ascii="Times New Roman" w:eastAsia="Calibri" w:hAnsi="Times New Roman" w:cs="Times New Roman"/>
        </w:rPr>
      </w:pPr>
    </w:p>
    <w:p w:rsidR="00C61F6F" w:rsidRPr="00C61F6F" w:rsidRDefault="00C61F6F" w:rsidP="00C61F6F">
      <w:pPr>
        <w:numPr>
          <w:ilvl w:val="0"/>
          <w:numId w:val="22"/>
        </w:numPr>
        <w:jc w:val="both"/>
        <w:rPr>
          <w:rFonts w:ascii="Times New Roman" w:eastAsia="Calibri" w:hAnsi="Times New Roman" w:cs="Times New Roman"/>
        </w:rPr>
      </w:pPr>
      <w:r w:rsidRPr="00C61F6F">
        <w:rPr>
          <w:rFonts w:ascii="Times New Roman" w:eastAsia="Calibri" w:hAnsi="Times New Roman" w:cs="Times New Roman"/>
        </w:rPr>
        <w:t xml:space="preserve">Razmotren je zahtjev Marice </w:t>
      </w:r>
      <w:proofErr w:type="spellStart"/>
      <w:r w:rsidRPr="00C61F6F">
        <w:rPr>
          <w:rFonts w:ascii="Times New Roman" w:eastAsia="Calibri" w:hAnsi="Times New Roman" w:cs="Times New Roman"/>
        </w:rPr>
        <w:t>Bračić</w:t>
      </w:r>
      <w:proofErr w:type="spellEnd"/>
      <w:r w:rsidRPr="00C61F6F">
        <w:rPr>
          <w:rFonts w:ascii="Times New Roman" w:eastAsia="Calibri" w:hAnsi="Times New Roman" w:cs="Times New Roman"/>
        </w:rPr>
        <w:t xml:space="preserve"> iz Zagreba, </w:t>
      </w:r>
      <w:proofErr w:type="spellStart"/>
      <w:r w:rsidRPr="00C61F6F">
        <w:rPr>
          <w:rFonts w:ascii="Times New Roman" w:eastAsia="Calibri" w:hAnsi="Times New Roman" w:cs="Times New Roman"/>
        </w:rPr>
        <w:t>Kraljevački</w:t>
      </w:r>
      <w:proofErr w:type="spellEnd"/>
      <w:r w:rsidRPr="00C61F6F">
        <w:rPr>
          <w:rFonts w:ascii="Times New Roman" w:eastAsia="Calibri" w:hAnsi="Times New Roman" w:cs="Times New Roman"/>
        </w:rPr>
        <w:t xml:space="preserve"> brijeg 14 u kojem traži dovoz jedne cisterne od 5 m3 pitke vode mjesečno neophodne za osnovne životne potrebe.</w:t>
      </w:r>
    </w:p>
    <w:p w:rsidR="00C61F6F" w:rsidRPr="00C61F6F" w:rsidRDefault="00C61F6F" w:rsidP="00C61F6F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C61F6F" w:rsidRPr="00C61F6F" w:rsidRDefault="00C61F6F" w:rsidP="00C61F6F">
      <w:pPr>
        <w:numPr>
          <w:ilvl w:val="0"/>
          <w:numId w:val="22"/>
        </w:numPr>
        <w:jc w:val="both"/>
        <w:rPr>
          <w:rFonts w:ascii="Times New Roman" w:eastAsia="Calibri" w:hAnsi="Times New Roman" w:cs="Times New Roman"/>
        </w:rPr>
      </w:pPr>
      <w:r w:rsidRPr="00C61F6F">
        <w:rPr>
          <w:rFonts w:ascii="Times New Roman" w:eastAsia="Calibri" w:hAnsi="Times New Roman" w:cs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C61F6F" w:rsidRPr="00C61F6F" w:rsidRDefault="00C61F6F" w:rsidP="00C61F6F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C61F6F" w:rsidRPr="00C61F6F" w:rsidRDefault="00C61F6F" w:rsidP="00C61F6F">
      <w:pPr>
        <w:numPr>
          <w:ilvl w:val="0"/>
          <w:numId w:val="22"/>
        </w:numPr>
        <w:jc w:val="both"/>
        <w:rPr>
          <w:rFonts w:ascii="Times New Roman" w:eastAsia="Calibri" w:hAnsi="Times New Roman" w:cs="Times New Roman"/>
        </w:rPr>
      </w:pPr>
      <w:r w:rsidRPr="00C61F6F">
        <w:rPr>
          <w:rFonts w:ascii="Times New Roman" w:eastAsia="Calibri" w:hAnsi="Times New Roman" w:cs="Times New Roman"/>
        </w:rPr>
        <w:t xml:space="preserve">Ovaj zaključak dostavlja se Gradskom uredu za mjesnu samoupravu, civilnu zaštitu i sigurnost na daljnje postupanje. </w:t>
      </w:r>
    </w:p>
    <w:p w:rsidR="00C61F6F" w:rsidRDefault="00C61F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1F6F" w:rsidRDefault="00C61F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1F6F" w:rsidRDefault="00C61F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1F6F" w:rsidRDefault="00C61F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61F6F" w:rsidRDefault="00C61F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002CC" w:rsidRPr="00A002CC" w:rsidRDefault="00A002CC" w:rsidP="00A002CC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002CC">
        <w:rPr>
          <w:rFonts w:ascii="Times New Roman" w:hAnsi="Times New Roman" w:cs="Times New Roman"/>
          <w:b/>
          <w:u w:val="single"/>
        </w:rPr>
        <w:lastRenderedPageBreak/>
        <w:t>Ad 22</w:t>
      </w:r>
      <w:r w:rsidRPr="00A002CC">
        <w:rPr>
          <w:rFonts w:ascii="Times New Roman" w:eastAsia="Calibri" w:hAnsi="Times New Roman" w:cs="Times New Roman"/>
          <w:b/>
          <w:color w:val="000000"/>
          <w:u w:val="single"/>
        </w:rPr>
        <w:t>)</w:t>
      </w:r>
      <w:r w:rsidRPr="00A002CC">
        <w:rPr>
          <w:rFonts w:ascii="Times New Roman" w:hAnsi="Times New Roman" w:cs="Times New Roman"/>
          <w:b/>
          <w:szCs w:val="24"/>
          <w:u w:val="single"/>
        </w:rPr>
        <w:t xml:space="preserve"> Davanje mišljenja sukladno članku 86. stavak 1. Statuta Grada Zagreba</w:t>
      </w:r>
    </w:p>
    <w:p w:rsidR="00A002CC" w:rsidRDefault="00A002CC" w:rsidP="00A002CC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432121" w:rsidRPr="00643509" w:rsidRDefault="00432121" w:rsidP="0043212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432121" w:rsidRDefault="00432121" w:rsidP="0043212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9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„SUZDRŽANIH“, 8 „ZA</w:t>
      </w:r>
      <w:r w:rsidRPr="00AF1CAD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i 1 „PROTIV“</w:t>
      </w:r>
      <w:r w:rsidRPr="00AF1CAD">
        <w:rPr>
          <w:rFonts w:ascii="Times New Roman" w:hAnsi="Times New Roman" w:cs="Times New Roman"/>
          <w:szCs w:val="24"/>
        </w:rPr>
        <w:t xml:space="preserve">  – donosi</w:t>
      </w:r>
    </w:p>
    <w:p w:rsidR="00432121" w:rsidRPr="00A002CC" w:rsidRDefault="00432121" w:rsidP="00A002CC">
      <w:p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u w:val="single"/>
        </w:rPr>
      </w:pPr>
    </w:p>
    <w:p w:rsidR="00432121" w:rsidRDefault="00432121" w:rsidP="0043212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32121" w:rsidRPr="00432121" w:rsidRDefault="00432121" w:rsidP="0043212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2121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432121" w:rsidRPr="00432121" w:rsidRDefault="00432121" w:rsidP="0043212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2121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izgledu i veličini ploča za označavanje</w:t>
      </w:r>
    </w:p>
    <w:p w:rsidR="00432121" w:rsidRPr="00432121" w:rsidRDefault="00432121" w:rsidP="0043212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2121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imena ulica, trgova i drugih imenovanih javnih površina, dopunskih ploča </w:t>
      </w:r>
    </w:p>
    <w:p w:rsidR="00432121" w:rsidRPr="00432121" w:rsidRDefault="00432121" w:rsidP="0043212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2121">
        <w:rPr>
          <w:rFonts w:ascii="Times New Roman" w:eastAsia="Times New Roman" w:hAnsi="Times New Roman" w:cs="Times New Roman"/>
          <w:b/>
          <w:szCs w:val="24"/>
          <w:lang w:eastAsia="hr-HR"/>
        </w:rPr>
        <w:t>te pločica za obilježavanje zgrada kućnim brojevima</w:t>
      </w:r>
    </w:p>
    <w:p w:rsidR="00432121" w:rsidRPr="00432121" w:rsidRDefault="00432121" w:rsidP="0043212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32121" w:rsidRPr="00432121" w:rsidRDefault="00432121" w:rsidP="0043212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32121" w:rsidRPr="00432121" w:rsidRDefault="00432121" w:rsidP="00432121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32121">
        <w:rPr>
          <w:rFonts w:ascii="Times New Roman" w:eastAsia="Times New Roman" w:hAnsi="Times New Roman" w:cs="Times New Roman"/>
          <w:szCs w:val="24"/>
          <w:lang w:eastAsia="hr-HR"/>
        </w:rPr>
        <w:t>Predsjednik Vijeća Gradske četvrti Gornja Dubrava predlaže davanje pozitivnog mišljenja na Prijedlog odluke o izgledu i veličini ploča za označavanje imena ulica, trgova i drugih imenovanih javnih površina, dopunskih ploča te pločica za obilježavanje zgrada kućnim brojevima.</w:t>
      </w:r>
    </w:p>
    <w:p w:rsidR="00432121" w:rsidRPr="00432121" w:rsidRDefault="00432121" w:rsidP="0043212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</w:p>
    <w:p w:rsidR="00432121" w:rsidRPr="00432121" w:rsidRDefault="00432121" w:rsidP="00432121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32121">
        <w:rPr>
          <w:rFonts w:ascii="Times New Roman" w:eastAsia="Times New Roman" w:hAnsi="Times New Roman" w:cs="Times New Roman"/>
          <w:szCs w:val="24"/>
          <w:lang w:eastAsia="hr-HR"/>
        </w:rPr>
        <w:t>Nakon provedene rasprave, Vijeće sa 9 glasova – SUZDRŽANI,  1 glas – PROTIV i 8 glasova - ZA, nije postiglo konsenzus vezano za donošenje mišljenja na Prijedlog odluke o izgledu i veličini ploča za označavanje imena ulica, trgova i drugih imenovanih javnih površina, dopunskih ploča te pločica za obilježavanje zgrada kućnim brojevima.</w:t>
      </w:r>
    </w:p>
    <w:p w:rsidR="00432121" w:rsidRPr="00432121" w:rsidRDefault="00432121" w:rsidP="00432121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8743D" w:rsidRPr="0058743D" w:rsidRDefault="0058743D" w:rsidP="0058743D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8743D" w:rsidRDefault="005874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8743D" w:rsidRDefault="0058743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32121" w:rsidRDefault="00432121" w:rsidP="00432121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432121" w:rsidRPr="00643509" w:rsidRDefault="00432121" w:rsidP="0043212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432121" w:rsidRDefault="00432121" w:rsidP="0043212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7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3 „PROTIV</w:t>
      </w:r>
      <w:r w:rsidRPr="00AF1CAD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i 8 „SUZDRŽANIH“</w:t>
      </w:r>
      <w:r w:rsidRPr="00AF1CAD">
        <w:rPr>
          <w:rFonts w:ascii="Times New Roman" w:hAnsi="Times New Roman" w:cs="Times New Roman"/>
          <w:szCs w:val="24"/>
        </w:rPr>
        <w:t xml:space="preserve">  – donosi</w:t>
      </w:r>
    </w:p>
    <w:p w:rsidR="00432121" w:rsidRDefault="00432121" w:rsidP="0043212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akcijskog plana Grada Zagreba za provedbu</w:t>
      </w: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ab/>
        <w:t>Povelje Integrirajućih gradova za 2023. i 2024. godinu</w:t>
      </w:r>
    </w:p>
    <w:p w:rsidR="00EF33CB" w:rsidRPr="00EF33CB" w:rsidRDefault="00EF33CB" w:rsidP="00EF33C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33CB" w:rsidRPr="00EF33CB" w:rsidRDefault="00EF33CB" w:rsidP="00EF33C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33CB" w:rsidRPr="00EF33CB" w:rsidRDefault="00EF33CB" w:rsidP="00EF33CB">
      <w:pPr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szCs w:val="24"/>
          <w:lang w:eastAsia="hr-HR"/>
        </w:rPr>
        <w:t>Predsjednik Vijeća Gradske četvrti Gornja Dubrava predlaže davanje pozitivnog mišljenja na Prijedlog akcijskog plana Grada Zagreba za provedbu Povelje Integrirajućih gradova za 2023. i 2024. godinu.</w:t>
      </w:r>
    </w:p>
    <w:p w:rsidR="00EF33CB" w:rsidRPr="00EF33CB" w:rsidRDefault="00EF33CB" w:rsidP="00EF33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</w:p>
    <w:p w:rsidR="00EF33CB" w:rsidRPr="00EF33CB" w:rsidRDefault="00EF33CB" w:rsidP="00EF33CB">
      <w:pPr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F33CB">
        <w:rPr>
          <w:rFonts w:ascii="Times New Roman" w:eastAsia="Times New Roman" w:hAnsi="Times New Roman" w:cs="Times New Roman"/>
          <w:szCs w:val="24"/>
          <w:lang w:eastAsia="hr-HR"/>
        </w:rPr>
        <w:t>Nakon provedene rasprave, Vijeće sa 7 glasova – ZA,  3 glasa – PROTIV i 8 glasova - SUZDRŽANI, nije postiglo konsenzus vezano za donošenje mišljenja na Prijedlog akcijskog plana Grada Zagreba za provedbu Povelje Integrirajućih gradova za 2023. i 2024. godinu.</w:t>
      </w:r>
    </w:p>
    <w:p w:rsidR="00432121" w:rsidRDefault="00432121" w:rsidP="0043212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32121" w:rsidRDefault="004321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F33CB" w:rsidRPr="00643509" w:rsidRDefault="00EF33CB" w:rsidP="00EF33C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lastRenderedPageBreak/>
        <w:t xml:space="preserve">Predsjednik pojašnjava prijedlog. Otvara raspravu. </w:t>
      </w:r>
    </w:p>
    <w:p w:rsidR="00EF33CB" w:rsidRDefault="00EF33CB" w:rsidP="00EF33C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8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i 10 „PROTIV“</w:t>
      </w:r>
      <w:r w:rsidRPr="00AF1CAD">
        <w:rPr>
          <w:rFonts w:ascii="Times New Roman" w:hAnsi="Times New Roman" w:cs="Times New Roman"/>
          <w:szCs w:val="24"/>
        </w:rPr>
        <w:t xml:space="preserve">  – donosi</w:t>
      </w:r>
    </w:p>
    <w:p w:rsidR="00432121" w:rsidRDefault="0043212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izmjena i dopuna Programa javnih potreba </w:t>
      </w: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ab/>
        <w:t>u predškolskom odgoju i obrazovanju te skrbi o djeci rane</w:t>
      </w: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 i predškolske dobi Grada Zagreba za 2023</w:t>
      </w:r>
    </w:p>
    <w:p w:rsidR="00EF33CB" w:rsidRPr="00EF33CB" w:rsidRDefault="00EF33CB" w:rsidP="00EF33C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33CB" w:rsidRPr="00EF33CB" w:rsidRDefault="00EF33CB" w:rsidP="00EF33C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33CB" w:rsidRPr="00EF33CB" w:rsidRDefault="00EF33CB" w:rsidP="00EF33CB">
      <w:pPr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szCs w:val="24"/>
          <w:lang w:eastAsia="hr-HR"/>
        </w:rPr>
        <w:t>Predsjednik Vijeća Gradske četvrti Gornja Dubrava predlaže davanje pozitivnog mišljenja na Prijedlog izmjena i dopuna Programa javnih potreba u predškolskom odgoju i obrazovanju te skrbi o djeci rane i predškolske dobi Grada Zagreba za 2023.</w:t>
      </w:r>
    </w:p>
    <w:p w:rsidR="00EF33CB" w:rsidRPr="00EF33CB" w:rsidRDefault="00EF33CB" w:rsidP="00EF33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</w:p>
    <w:p w:rsidR="00EF33CB" w:rsidRPr="00EF33CB" w:rsidRDefault="00EF33CB" w:rsidP="00EF33CB">
      <w:pPr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szCs w:val="24"/>
          <w:lang w:eastAsia="hr-HR"/>
        </w:rPr>
        <w:t>Nakon provedene rasprave, Vijeće sa 8 glasova – ZA i 10 glasova – PROTIV, nije postiglo konsenzus vezano za donošenje mišljenja na Prijedlog izmjena i dopuna Programa javnih potreba u predškolskom odgoju i obrazovanju te skrbi o djeci rane i predškolske dobi Grada Zagreba za 2023.</w:t>
      </w:r>
    </w:p>
    <w:p w:rsidR="0023766A" w:rsidRDefault="0023766A" w:rsidP="0058743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3766A" w:rsidRDefault="0023766A" w:rsidP="0058743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3766A" w:rsidRDefault="0023766A" w:rsidP="0058743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3766A" w:rsidRDefault="0023766A" w:rsidP="0058743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23766A" w:rsidRDefault="0023766A" w:rsidP="0058743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EF33CB" w:rsidRPr="00643509" w:rsidRDefault="00EF33CB" w:rsidP="00EF33C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43509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F33CB" w:rsidRDefault="00EF33CB" w:rsidP="00EF33C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F1CAD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8</w:t>
      </w:r>
      <w:r w:rsidRPr="00AF1CA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„ZA“, i 10 „SUZDRŽANIH“</w:t>
      </w:r>
      <w:r w:rsidRPr="00AF1CAD">
        <w:rPr>
          <w:rFonts w:ascii="Times New Roman" w:hAnsi="Times New Roman" w:cs="Times New Roman"/>
          <w:szCs w:val="24"/>
        </w:rPr>
        <w:t xml:space="preserve">  – donosi</w:t>
      </w:r>
    </w:p>
    <w:p w:rsidR="00EF33CB" w:rsidRDefault="00EF33CB" w:rsidP="0058743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E6857" w:rsidRDefault="009E6857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izmjenama i dopunama Odluke o</w:t>
      </w: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>prihvaćanju prijenosa osnivačkih prava ustanove Zagreb film</w:t>
      </w: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s trgovačkog društva Zagrebački holding d.o.o. na </w:t>
      </w:r>
    </w:p>
    <w:p w:rsidR="00EF33CB" w:rsidRPr="00EF33CB" w:rsidRDefault="00EF33CB" w:rsidP="00EF33C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b/>
          <w:szCs w:val="24"/>
          <w:lang w:eastAsia="hr-HR"/>
        </w:rPr>
        <w:t>Grad Zagreb i obavljanju osnivačkih prava</w:t>
      </w:r>
    </w:p>
    <w:p w:rsidR="00EF33CB" w:rsidRPr="00EF33CB" w:rsidRDefault="00EF33CB" w:rsidP="00EF33C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33CB" w:rsidRPr="00EF33CB" w:rsidRDefault="00EF33CB" w:rsidP="00EF33C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33CB" w:rsidRPr="00EF33CB" w:rsidRDefault="00EF33CB" w:rsidP="00EF33CB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szCs w:val="24"/>
          <w:lang w:eastAsia="hr-HR"/>
        </w:rPr>
        <w:t>Predsjednik Vijeća Gradske četvrti Gornja Dubrava predlaže davanje pozitivnog mišljenja na Prijedlog odluke o izmjenama i dopunama Odluke o prihvaćanju prijenosa osnivačkih prava ustanove Zagreb film s trgovačkog društva Zagrebački holding d.o.o. na Grad Zagreb i obavljanju osnivačkih prava.</w:t>
      </w:r>
    </w:p>
    <w:p w:rsidR="00EF33CB" w:rsidRPr="00EF33CB" w:rsidRDefault="00EF33CB" w:rsidP="00EF33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</w:p>
    <w:p w:rsidR="00EF33CB" w:rsidRPr="00EF33CB" w:rsidRDefault="00EF33CB" w:rsidP="00EF33CB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F33CB">
        <w:rPr>
          <w:rFonts w:ascii="Times New Roman" w:eastAsia="Times New Roman" w:hAnsi="Times New Roman" w:cs="Times New Roman"/>
          <w:szCs w:val="24"/>
          <w:lang w:eastAsia="hr-HR"/>
        </w:rPr>
        <w:t>Nakon provedene rasprave, Vijeće sa 8 glasova – ZA i 10 glasova – SUZDRŽANI, nije postiglo konsenzus vezano za donošenje mišljenja na Prijedlog odluke o izmjenama i dopunama Odluke o prihvaćanju prijenosa osnivačkih prava ustanove Zagreb film s trgovačkog društva Zagrebački holding d.o.o. na Grad Zagreb i obavljanju osnivačkih prava.</w:t>
      </w:r>
    </w:p>
    <w:p w:rsidR="00EF33CB" w:rsidRDefault="00EF33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EF33CB" w:rsidRDefault="00EF33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23766A" w:rsidRPr="0023766A" w:rsidRDefault="002376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3766A">
        <w:rPr>
          <w:rFonts w:ascii="Times New Roman" w:hAnsi="Times New Roman" w:cs="Times New Roman"/>
          <w:b/>
          <w:u w:val="single"/>
        </w:rPr>
        <w:lastRenderedPageBreak/>
        <w:t>Ad 23) Pitanja, prijedlozi i obavijesti</w:t>
      </w: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02DF" w:rsidRDefault="007C02DF" w:rsidP="007C02DF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7735E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</w:t>
      </w:r>
      <w:r>
        <w:rPr>
          <w:rFonts w:ascii="Times New Roman" w:eastAsia="Times New Roman" w:hAnsi="Times New Roman" w:cs="Times New Roman"/>
          <w:szCs w:val="24"/>
          <w:lang w:eastAsia="hr-HR"/>
        </w:rPr>
        <w:t>ktualnostima u gradskoj četvrti.</w:t>
      </w:r>
    </w:p>
    <w:p w:rsidR="0023766A" w:rsidRDefault="002376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06A" w:rsidRDefault="007C406A" w:rsidP="007C406A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L. Holjevac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hAnsi="Times New Roman" w:cs="Times New Roman"/>
        </w:rPr>
        <w:t>postavlja vijećničko pitanje koje glasi:</w:t>
      </w:r>
    </w:p>
    <w:p w:rsidR="007C406A" w:rsidRDefault="007C406A" w:rsidP="007C406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C406A" w:rsidRPr="007C406A" w:rsidRDefault="007C406A" w:rsidP="007C406A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C406A">
        <w:rPr>
          <w:rFonts w:ascii="Times New Roman" w:eastAsia="Times New Roman" w:hAnsi="Times New Roman" w:cs="Times New Roman"/>
          <w:szCs w:val="24"/>
          <w:lang w:eastAsia="hr-HR"/>
        </w:rPr>
        <w:t>„Zašto se čekalo tri mjeseca da se potpiše ugovor sa Zagrebačkim cestama, a među prvima smo donijeli PKA za 2023. godinu?“</w:t>
      </w:r>
    </w:p>
    <w:p w:rsidR="007C406A" w:rsidRDefault="007C40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06A" w:rsidRPr="007C406A" w:rsidRDefault="007C406A" w:rsidP="007C406A">
      <w:pPr>
        <w:autoSpaceDN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bookmarkStart w:id="0" w:name="_GoBack"/>
      <w:bookmarkEnd w:id="0"/>
      <w:r w:rsidRPr="00A40FDA">
        <w:rPr>
          <w:rFonts w:ascii="Times New Roman" w:eastAsia="Times New Roman" w:hAnsi="Times New Roman" w:cs="Times New Roman"/>
          <w:b/>
          <w:szCs w:val="24"/>
          <w:lang w:eastAsia="hr-HR"/>
        </w:rPr>
        <w:t>N. Mikša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hAnsi="Times New Roman" w:cs="Times New Roman"/>
        </w:rPr>
        <w:t>postavlja vijećničko pitanje koje glasi:</w:t>
      </w:r>
    </w:p>
    <w:p w:rsidR="007C406A" w:rsidRDefault="007C406A" w:rsidP="007C406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06A" w:rsidRPr="007C406A" w:rsidRDefault="007C406A" w:rsidP="007C406A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7C406A">
        <w:rPr>
          <w:rFonts w:ascii="Times New Roman" w:hAnsi="Times New Roman" w:cs="Times New Roman"/>
        </w:rPr>
        <w:t>Da li je uobičajeno da se na parkingu od dječjeg vrtića postave kontejneri za miješani i ostali otpad na adresi Ulica Hrvatskog proljeća 20</w:t>
      </w:r>
      <w:r>
        <w:rPr>
          <w:rFonts w:ascii="Times New Roman" w:hAnsi="Times New Roman" w:cs="Times New Roman"/>
        </w:rPr>
        <w:t>?“</w:t>
      </w:r>
    </w:p>
    <w:p w:rsidR="007C406A" w:rsidRDefault="007C40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C406A" w:rsidRDefault="007C40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904CE" w:rsidRDefault="00A904C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F0828" w:rsidRDefault="00CF082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30AAB" w:rsidRDefault="00C30AA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3766A" w:rsidRDefault="002376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024-08/23-002/</w:t>
      </w:r>
      <w:r w:rsidR="00F21AF3">
        <w:rPr>
          <w:rFonts w:ascii="Times New Roman" w:hAnsi="Times New Roman" w:cs="Times New Roman"/>
        </w:rPr>
        <w:t>144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251-13-11-5/003-23-2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4A1556">
        <w:rPr>
          <w:rFonts w:ascii="Times New Roman" w:hAnsi="Times New Roman" w:cs="Times New Roman"/>
        </w:rPr>
        <w:t>18</w:t>
      </w:r>
      <w:r w:rsidR="009C18A2">
        <w:rPr>
          <w:rFonts w:ascii="Times New Roman" w:hAnsi="Times New Roman" w:cs="Times New Roman"/>
        </w:rPr>
        <w:t>. svibnja</w:t>
      </w:r>
      <w:r w:rsidR="006F528E">
        <w:rPr>
          <w:rFonts w:ascii="Times New Roman" w:hAnsi="Times New Roman" w:cs="Times New Roman"/>
        </w:rPr>
        <w:t xml:space="preserve"> 2023.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86244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vodila i sas</w:t>
      </w:r>
      <w:r w:rsidR="004A1556">
        <w:rPr>
          <w:rFonts w:ascii="Times New Roman" w:hAnsi="Times New Roman" w:cs="Times New Roman"/>
        </w:rPr>
        <w:t>tavila</w:t>
      </w:r>
      <w:r w:rsidR="00B20423">
        <w:rPr>
          <w:rFonts w:ascii="Times New Roman" w:hAnsi="Times New Roman" w:cs="Times New Roman"/>
        </w:rPr>
        <w:t>:</w:t>
      </w:r>
    </w:p>
    <w:p w:rsidR="00B20423" w:rsidRDefault="004A15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Jadranka Marković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Ilija </w:t>
      </w:r>
      <w:proofErr w:type="spellStart"/>
      <w:r>
        <w:rPr>
          <w:rFonts w:ascii="Times New Roman" w:hAnsi="Times New Roman" w:cs="Times New Roman"/>
        </w:rPr>
        <w:t>Sliško</w:t>
      </w:r>
      <w:proofErr w:type="spellEnd"/>
      <w:r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F2F2C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2455"/>
    <w:multiLevelType w:val="hybridMultilevel"/>
    <w:tmpl w:val="728E2C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95C0C"/>
    <w:multiLevelType w:val="hybridMultilevel"/>
    <w:tmpl w:val="728E2C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4001"/>
    <w:multiLevelType w:val="hybridMultilevel"/>
    <w:tmpl w:val="728E2C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C63BB"/>
    <w:multiLevelType w:val="hybridMultilevel"/>
    <w:tmpl w:val="FD0EA38E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E2AB5"/>
    <w:multiLevelType w:val="hybridMultilevel"/>
    <w:tmpl w:val="FD0EA38E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CA0811"/>
    <w:multiLevelType w:val="hybridMultilevel"/>
    <w:tmpl w:val="728E2C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03E05"/>
    <w:multiLevelType w:val="hybridMultilevel"/>
    <w:tmpl w:val="39086D36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52AA7"/>
    <w:multiLevelType w:val="hybridMultilevel"/>
    <w:tmpl w:val="39086D36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96C0D"/>
    <w:multiLevelType w:val="hybridMultilevel"/>
    <w:tmpl w:val="728E2C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778AF"/>
    <w:multiLevelType w:val="hybridMultilevel"/>
    <w:tmpl w:val="728E2C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D0479"/>
    <w:multiLevelType w:val="hybridMultilevel"/>
    <w:tmpl w:val="728E2C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85385"/>
    <w:multiLevelType w:val="hybridMultilevel"/>
    <w:tmpl w:val="6A4EA116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1F6A4D"/>
    <w:multiLevelType w:val="hybridMultilevel"/>
    <w:tmpl w:val="D8167128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142019"/>
    <w:multiLevelType w:val="hybridMultilevel"/>
    <w:tmpl w:val="39086D36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F37D2"/>
    <w:multiLevelType w:val="hybridMultilevel"/>
    <w:tmpl w:val="D548DB7A"/>
    <w:lvl w:ilvl="0" w:tplc="DD384C98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34EB"/>
    <w:multiLevelType w:val="hybridMultilevel"/>
    <w:tmpl w:val="FD0EA38E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6E7ACB"/>
    <w:multiLevelType w:val="hybridMultilevel"/>
    <w:tmpl w:val="CCA0A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104E68"/>
    <w:multiLevelType w:val="hybridMultilevel"/>
    <w:tmpl w:val="3C7241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A14FA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A52D5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150D0"/>
    <w:multiLevelType w:val="hybridMultilevel"/>
    <w:tmpl w:val="39086D36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B3A73"/>
    <w:multiLevelType w:val="hybridMultilevel"/>
    <w:tmpl w:val="728E2C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52110"/>
    <w:multiLevelType w:val="hybridMultilevel"/>
    <w:tmpl w:val="FD0EA38E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4"/>
  </w:num>
  <w:num w:numId="3">
    <w:abstractNumId w:val="18"/>
  </w:num>
  <w:num w:numId="4">
    <w:abstractNumId w:val="19"/>
  </w:num>
  <w:num w:numId="5">
    <w:abstractNumId w:val="1"/>
  </w:num>
  <w:num w:numId="6">
    <w:abstractNumId w:val="17"/>
  </w:num>
  <w:num w:numId="7">
    <w:abstractNumId w:val="1"/>
  </w:num>
  <w:num w:numId="8">
    <w:abstractNumId w:val="14"/>
  </w:num>
  <w:num w:numId="9">
    <w:abstractNumId w:val="1"/>
  </w:num>
  <w:num w:numId="10">
    <w:abstractNumId w:val="1"/>
  </w:num>
  <w:num w:numId="11">
    <w:abstractNumId w:val="1"/>
  </w:num>
  <w:num w:numId="12">
    <w:abstractNumId w:val="17"/>
  </w:num>
  <w:num w:numId="13">
    <w:abstractNumId w:val="1"/>
  </w:num>
  <w:num w:numId="14">
    <w:abstractNumId w:val="15"/>
  </w:num>
  <w:num w:numId="15">
    <w:abstractNumId w:val="14"/>
  </w:num>
  <w:num w:numId="16">
    <w:abstractNumId w:val="14"/>
  </w:num>
  <w:num w:numId="17">
    <w:abstractNumId w:val="1"/>
  </w:num>
  <w:num w:numId="18">
    <w:abstractNumId w:val="1"/>
  </w:num>
  <w:num w:numId="19">
    <w:abstractNumId w:val="13"/>
  </w:num>
  <w:num w:numId="20">
    <w:abstractNumId w:val="12"/>
  </w:num>
  <w:num w:numId="21">
    <w:abstractNumId w:val="17"/>
  </w:num>
  <w:num w:numId="22">
    <w:abstractNumId w:val="0"/>
  </w:num>
  <w:num w:numId="23">
    <w:abstractNumId w:val="9"/>
  </w:num>
  <w:num w:numId="24">
    <w:abstractNumId w:val="24"/>
  </w:num>
  <w:num w:numId="25">
    <w:abstractNumId w:val="7"/>
  </w:num>
  <w:num w:numId="26">
    <w:abstractNumId w:val="3"/>
  </w:num>
  <w:num w:numId="27">
    <w:abstractNumId w:val="10"/>
  </w:num>
  <w:num w:numId="28">
    <w:abstractNumId w:val="6"/>
  </w:num>
  <w:num w:numId="29">
    <w:abstractNumId w:val="4"/>
  </w:num>
  <w:num w:numId="30">
    <w:abstractNumId w:val="11"/>
  </w:num>
  <w:num w:numId="31">
    <w:abstractNumId w:val="8"/>
  </w:num>
  <w:num w:numId="32">
    <w:abstractNumId w:val="22"/>
  </w:num>
  <w:num w:numId="33">
    <w:abstractNumId w:val="2"/>
  </w:num>
  <w:num w:numId="34">
    <w:abstractNumId w:val="23"/>
  </w:num>
  <w:num w:numId="35">
    <w:abstractNumId w:val="5"/>
  </w:num>
  <w:num w:numId="36">
    <w:abstractNumId w:val="16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3C22"/>
    <w:rsid w:val="000134B0"/>
    <w:rsid w:val="00037844"/>
    <w:rsid w:val="00041094"/>
    <w:rsid w:val="000511B0"/>
    <w:rsid w:val="000538A9"/>
    <w:rsid w:val="00077D0A"/>
    <w:rsid w:val="0009174F"/>
    <w:rsid w:val="000A3906"/>
    <w:rsid w:val="000B0576"/>
    <w:rsid w:val="00151F3D"/>
    <w:rsid w:val="001559FD"/>
    <w:rsid w:val="00196DFC"/>
    <w:rsid w:val="001B0CA4"/>
    <w:rsid w:val="001C23AC"/>
    <w:rsid w:val="002252C6"/>
    <w:rsid w:val="0023766A"/>
    <w:rsid w:val="0026013A"/>
    <w:rsid w:val="00260936"/>
    <w:rsid w:val="0026438C"/>
    <w:rsid w:val="0028323D"/>
    <w:rsid w:val="00296672"/>
    <w:rsid w:val="002A2076"/>
    <w:rsid w:val="002B497A"/>
    <w:rsid w:val="002B62ED"/>
    <w:rsid w:val="002C130D"/>
    <w:rsid w:val="002E1460"/>
    <w:rsid w:val="0036080D"/>
    <w:rsid w:val="00380682"/>
    <w:rsid w:val="003861D0"/>
    <w:rsid w:val="003933B9"/>
    <w:rsid w:val="003E3456"/>
    <w:rsid w:val="003E60F6"/>
    <w:rsid w:val="004063D5"/>
    <w:rsid w:val="004209B8"/>
    <w:rsid w:val="00420CFE"/>
    <w:rsid w:val="00432121"/>
    <w:rsid w:val="00434568"/>
    <w:rsid w:val="004850B3"/>
    <w:rsid w:val="004915C3"/>
    <w:rsid w:val="004A1556"/>
    <w:rsid w:val="004A5C89"/>
    <w:rsid w:val="004A5CB1"/>
    <w:rsid w:val="004D7DE2"/>
    <w:rsid w:val="004F1557"/>
    <w:rsid w:val="005134E1"/>
    <w:rsid w:val="00516C99"/>
    <w:rsid w:val="0054473A"/>
    <w:rsid w:val="0056071A"/>
    <w:rsid w:val="005701EB"/>
    <w:rsid w:val="00577F63"/>
    <w:rsid w:val="00580335"/>
    <w:rsid w:val="005808E5"/>
    <w:rsid w:val="0058743D"/>
    <w:rsid w:val="005A78F3"/>
    <w:rsid w:val="005C3899"/>
    <w:rsid w:val="005D08E9"/>
    <w:rsid w:val="00610130"/>
    <w:rsid w:val="006437C0"/>
    <w:rsid w:val="00646218"/>
    <w:rsid w:val="00647C26"/>
    <w:rsid w:val="00650EA5"/>
    <w:rsid w:val="00665D2C"/>
    <w:rsid w:val="0068656A"/>
    <w:rsid w:val="00692FC4"/>
    <w:rsid w:val="00695C57"/>
    <w:rsid w:val="006A0D75"/>
    <w:rsid w:val="006B49AF"/>
    <w:rsid w:val="006F528E"/>
    <w:rsid w:val="00702C66"/>
    <w:rsid w:val="00710C15"/>
    <w:rsid w:val="007201FE"/>
    <w:rsid w:val="00731B60"/>
    <w:rsid w:val="007438D4"/>
    <w:rsid w:val="0076230F"/>
    <w:rsid w:val="00763A5A"/>
    <w:rsid w:val="00763E31"/>
    <w:rsid w:val="007876A0"/>
    <w:rsid w:val="007A0B6E"/>
    <w:rsid w:val="007B0411"/>
    <w:rsid w:val="007C02DF"/>
    <w:rsid w:val="007C406A"/>
    <w:rsid w:val="007D2C79"/>
    <w:rsid w:val="007E1FCD"/>
    <w:rsid w:val="007E2532"/>
    <w:rsid w:val="007E7CD4"/>
    <w:rsid w:val="00817717"/>
    <w:rsid w:val="00821A06"/>
    <w:rsid w:val="00835328"/>
    <w:rsid w:val="008501E1"/>
    <w:rsid w:val="00857235"/>
    <w:rsid w:val="0086244B"/>
    <w:rsid w:val="008705A8"/>
    <w:rsid w:val="008728FA"/>
    <w:rsid w:val="00887F1E"/>
    <w:rsid w:val="0089347E"/>
    <w:rsid w:val="008A09EA"/>
    <w:rsid w:val="008B182B"/>
    <w:rsid w:val="008B527F"/>
    <w:rsid w:val="008C32A0"/>
    <w:rsid w:val="009207C7"/>
    <w:rsid w:val="00947141"/>
    <w:rsid w:val="00961600"/>
    <w:rsid w:val="0096673A"/>
    <w:rsid w:val="0098693E"/>
    <w:rsid w:val="009B62F7"/>
    <w:rsid w:val="009C18A2"/>
    <w:rsid w:val="009E496C"/>
    <w:rsid w:val="009E6857"/>
    <w:rsid w:val="009E6AAE"/>
    <w:rsid w:val="009F2A02"/>
    <w:rsid w:val="00A002CC"/>
    <w:rsid w:val="00A314A9"/>
    <w:rsid w:val="00A326D2"/>
    <w:rsid w:val="00A379C3"/>
    <w:rsid w:val="00A40C9B"/>
    <w:rsid w:val="00A426E0"/>
    <w:rsid w:val="00A904CE"/>
    <w:rsid w:val="00AA217C"/>
    <w:rsid w:val="00AB585D"/>
    <w:rsid w:val="00AE2B6A"/>
    <w:rsid w:val="00AE32A6"/>
    <w:rsid w:val="00AE56CD"/>
    <w:rsid w:val="00B1024B"/>
    <w:rsid w:val="00B20423"/>
    <w:rsid w:val="00B47FDF"/>
    <w:rsid w:val="00B56274"/>
    <w:rsid w:val="00B94BDE"/>
    <w:rsid w:val="00BB1C4A"/>
    <w:rsid w:val="00BC37DA"/>
    <w:rsid w:val="00BD261F"/>
    <w:rsid w:val="00BD580A"/>
    <w:rsid w:val="00BF01EA"/>
    <w:rsid w:val="00C11016"/>
    <w:rsid w:val="00C1409D"/>
    <w:rsid w:val="00C155E3"/>
    <w:rsid w:val="00C30AAB"/>
    <w:rsid w:val="00C445F1"/>
    <w:rsid w:val="00C61F6F"/>
    <w:rsid w:val="00C6462E"/>
    <w:rsid w:val="00C81F93"/>
    <w:rsid w:val="00C833BD"/>
    <w:rsid w:val="00CC089C"/>
    <w:rsid w:val="00CD056D"/>
    <w:rsid w:val="00CD14F5"/>
    <w:rsid w:val="00CD16B0"/>
    <w:rsid w:val="00CD7ED2"/>
    <w:rsid w:val="00CE38E6"/>
    <w:rsid w:val="00CF0828"/>
    <w:rsid w:val="00CF6639"/>
    <w:rsid w:val="00D25B27"/>
    <w:rsid w:val="00D70624"/>
    <w:rsid w:val="00D90AA5"/>
    <w:rsid w:val="00D94B73"/>
    <w:rsid w:val="00DD0FF8"/>
    <w:rsid w:val="00DD2143"/>
    <w:rsid w:val="00E14870"/>
    <w:rsid w:val="00E30F18"/>
    <w:rsid w:val="00E463D6"/>
    <w:rsid w:val="00E57884"/>
    <w:rsid w:val="00E776CB"/>
    <w:rsid w:val="00E84D40"/>
    <w:rsid w:val="00EB2566"/>
    <w:rsid w:val="00EB5A72"/>
    <w:rsid w:val="00ED1AF2"/>
    <w:rsid w:val="00EF237D"/>
    <w:rsid w:val="00EF33CB"/>
    <w:rsid w:val="00F1778E"/>
    <w:rsid w:val="00F21AF3"/>
    <w:rsid w:val="00F45BC8"/>
    <w:rsid w:val="00F54AD2"/>
    <w:rsid w:val="00F7476A"/>
    <w:rsid w:val="00FB1FE8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DF45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18</Pages>
  <Words>4187</Words>
  <Characters>23869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172</cp:revision>
  <dcterms:created xsi:type="dcterms:W3CDTF">2021-07-16T10:55:00Z</dcterms:created>
  <dcterms:modified xsi:type="dcterms:W3CDTF">2023-06-01T07:51:00Z</dcterms:modified>
</cp:coreProperties>
</file>