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54DC" w14:textId="77777777" w:rsidR="00615015" w:rsidRDefault="00615015" w:rsidP="0058626F">
      <w:pPr>
        <w:rPr>
          <w:b/>
        </w:rPr>
      </w:pPr>
    </w:p>
    <w:p w14:paraId="74FD5BE2" w14:textId="49A9DFFA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5EA74880" w:rsidR="00EB7C80" w:rsidRDefault="00191709" w:rsidP="00EB7C80">
      <w:pPr>
        <w:ind w:left="360"/>
        <w:jc w:val="center"/>
        <w:rPr>
          <w:b/>
        </w:rPr>
      </w:pPr>
      <w:r>
        <w:rPr>
          <w:b/>
        </w:rPr>
        <w:t>3</w:t>
      </w:r>
      <w:r w:rsidR="00F22101">
        <w:rPr>
          <w:b/>
        </w:rPr>
        <w:t>9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1FCC0586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="00E55502">
        <w:rPr>
          <w:b/>
        </w:rPr>
        <w:t xml:space="preserve"> </w:t>
      </w:r>
      <w:r w:rsidR="005E0D75">
        <w:rPr>
          <w:b/>
        </w:rPr>
        <w:t>2</w:t>
      </w:r>
      <w:r w:rsidR="00166441">
        <w:rPr>
          <w:b/>
        </w:rPr>
        <w:t>8</w:t>
      </w:r>
      <w:r w:rsidR="0063079E">
        <w:rPr>
          <w:b/>
        </w:rPr>
        <w:t xml:space="preserve">. </w:t>
      </w:r>
      <w:r w:rsidR="00F22101">
        <w:rPr>
          <w:b/>
        </w:rPr>
        <w:t>kolovoza</w:t>
      </w:r>
      <w:r>
        <w:rPr>
          <w:b/>
        </w:rPr>
        <w:t xml:space="preserve"> 202</w:t>
      </w:r>
      <w:r w:rsidR="00187DB6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495A64A4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36090FA3" w14:textId="716BFDB8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62022877" w14:textId="58374752" w:rsidR="0086532D" w:rsidRDefault="00EB7C80" w:rsidP="0086532D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191709">
        <w:t>3</w:t>
      </w:r>
      <w:r w:rsidR="00F22101">
        <w:t>9</w:t>
      </w:r>
      <w:r w:rsidR="005424D9">
        <w:t>.</w:t>
      </w:r>
      <w:r>
        <w:t xml:space="preserve"> sjednicu Vijeća Mjesnog odbora.</w:t>
      </w:r>
    </w:p>
    <w:p w14:paraId="71E22E15" w14:textId="77777777" w:rsidR="0058626F" w:rsidRDefault="0058626F" w:rsidP="0086532D">
      <w:pPr>
        <w:jc w:val="both"/>
      </w:pPr>
    </w:p>
    <w:p w14:paraId="6BC9DCFA" w14:textId="3AE8810C" w:rsidR="00BC40DD" w:rsidRDefault="00E97634" w:rsidP="0058626F">
      <w:pPr>
        <w:spacing w:after="120"/>
        <w:ind w:firstLine="720"/>
        <w:jc w:val="both"/>
      </w:pPr>
      <w:r>
        <w:t>Prije utvrđivanja dnevnog reda,</w:t>
      </w:r>
      <w:r w:rsidR="00BC40DD">
        <w:t xml:space="preserve"> </w:t>
      </w:r>
      <w:r w:rsidR="00BC40DD" w:rsidRPr="00BD4A53">
        <w:rPr>
          <w:b/>
          <w:i/>
        </w:rPr>
        <w:t xml:space="preserve">predsjednik Vijeća </w:t>
      </w:r>
      <w:r w:rsidR="00BC40DD">
        <w:rPr>
          <w:b/>
          <w:i/>
        </w:rPr>
        <w:t>Mario Kovačić</w:t>
      </w:r>
      <w:r w:rsidR="00BC40DD" w:rsidRPr="00BD4A53">
        <w:rPr>
          <w:b/>
          <w:i/>
        </w:rPr>
        <w:t>,</w:t>
      </w:r>
      <w:r w:rsidR="0063079E">
        <w:t xml:space="preserve"> </w:t>
      </w:r>
      <w:r w:rsidR="00187DB6">
        <w:t>otvara raspravu o zapisniku s 3</w:t>
      </w:r>
      <w:r w:rsidR="00F22101">
        <w:t>8</w:t>
      </w:r>
      <w:r w:rsidR="00BC40DD">
        <w:t xml:space="preserve">. sjednice Vijeća Mjesnog odbora Žitnjak. </w:t>
      </w:r>
    </w:p>
    <w:p w14:paraId="53A8CDFE" w14:textId="77777777" w:rsidR="00BC40DD" w:rsidRDefault="00BC40DD" w:rsidP="00BC40DD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4D381836" w14:textId="77777777" w:rsidR="00F60E53" w:rsidRDefault="00F60E53" w:rsidP="00F60E53">
      <w:pPr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5C596022" w14:textId="0D0EC4D5" w:rsidR="00BC40DD" w:rsidRDefault="00BC40DD" w:rsidP="000D4991">
      <w:pPr>
        <w:pStyle w:val="Normal1"/>
        <w:rPr>
          <w:b/>
          <w:sz w:val="24"/>
          <w:szCs w:val="24"/>
        </w:rPr>
      </w:pPr>
    </w:p>
    <w:p w14:paraId="0AA1D3C2" w14:textId="77777777" w:rsidR="0058626F" w:rsidRDefault="0058626F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73815F6F" w14:textId="77777777" w:rsidR="00F22101" w:rsidRPr="00F12C34" w:rsidRDefault="00F22101" w:rsidP="00F22101">
      <w:pPr>
        <w:numPr>
          <w:ilvl w:val="0"/>
          <w:numId w:val="3"/>
        </w:numPr>
        <w:tabs>
          <w:tab w:val="left" w:pos="142"/>
        </w:tabs>
        <w:spacing w:line="276" w:lineRule="auto"/>
        <w:ind w:left="1066" w:hanging="357"/>
        <w:jc w:val="both"/>
      </w:pPr>
      <w:r w:rsidRPr="00F12C34">
        <w:rPr>
          <w:color w:val="000000"/>
        </w:rPr>
        <w:t>Godišnji</w:t>
      </w:r>
      <w:r>
        <w:rPr>
          <w:color w:val="000000"/>
        </w:rPr>
        <w:t xml:space="preserve"> izvještaj izvršenja Financijskog</w:t>
      </w:r>
      <w:r w:rsidRPr="00F12C34">
        <w:rPr>
          <w:color w:val="000000"/>
        </w:rPr>
        <w:t xml:space="preserve"> plan</w:t>
      </w:r>
      <w:r>
        <w:rPr>
          <w:color w:val="000000"/>
        </w:rPr>
        <w:t>a</w:t>
      </w:r>
      <w:r w:rsidRPr="00F12C34">
        <w:rPr>
          <w:color w:val="000000"/>
        </w:rPr>
        <w:t xml:space="preserve"> MO</w:t>
      </w:r>
      <w:r>
        <w:rPr>
          <w:color w:val="000000"/>
        </w:rPr>
        <w:t xml:space="preserve"> Žitnjak</w:t>
      </w:r>
      <w:r w:rsidRPr="00F12C34">
        <w:rPr>
          <w:color w:val="000000"/>
        </w:rPr>
        <w:t xml:space="preserve"> za 2023</w:t>
      </w:r>
      <w:r>
        <w:rPr>
          <w:color w:val="000000"/>
        </w:rPr>
        <w:t>.</w:t>
      </w:r>
    </w:p>
    <w:p w14:paraId="45371D49" w14:textId="77777777" w:rsidR="00F22101" w:rsidRDefault="00F22101" w:rsidP="00F22101">
      <w:pPr>
        <w:numPr>
          <w:ilvl w:val="0"/>
          <w:numId w:val="3"/>
        </w:numPr>
        <w:tabs>
          <w:tab w:val="left" w:pos="142"/>
        </w:tabs>
        <w:spacing w:line="276" w:lineRule="auto"/>
        <w:ind w:left="1066" w:hanging="357"/>
        <w:jc w:val="both"/>
      </w:pPr>
      <w:r>
        <w:t>Aktualna komunalna problematika.</w:t>
      </w:r>
    </w:p>
    <w:p w14:paraId="246AEEA6" w14:textId="3D7F28D4" w:rsidR="00F22101" w:rsidRDefault="00F22101" w:rsidP="00F22101">
      <w:pPr>
        <w:numPr>
          <w:ilvl w:val="0"/>
          <w:numId w:val="3"/>
        </w:numPr>
        <w:spacing w:line="276" w:lineRule="auto"/>
        <w:ind w:left="1066" w:hanging="357"/>
        <w:jc w:val="both"/>
      </w:pPr>
      <w:r>
        <w:t>Razno: izvješća, pitanja i  prijedlozi.</w:t>
      </w:r>
    </w:p>
    <w:p w14:paraId="524E2940" w14:textId="77777777" w:rsidR="00CB7784" w:rsidRPr="00CB7784" w:rsidRDefault="00CB7784" w:rsidP="00CB7784">
      <w:pPr>
        <w:spacing w:line="276" w:lineRule="auto"/>
        <w:ind w:left="1066"/>
        <w:jc w:val="both"/>
      </w:pPr>
    </w:p>
    <w:p w14:paraId="28E35D18" w14:textId="77777777" w:rsidR="00F22101" w:rsidRDefault="00F22101" w:rsidP="00D0623D">
      <w:pPr>
        <w:ind w:firstLine="705"/>
        <w:jc w:val="both"/>
        <w:rPr>
          <w:b/>
        </w:rPr>
      </w:pPr>
    </w:p>
    <w:p w14:paraId="7C9298F1" w14:textId="0D47F278" w:rsidR="00F22101" w:rsidRDefault="00F22101" w:rsidP="00F22101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>
        <w:rPr>
          <w:b/>
        </w:rPr>
        <w:t>Godišnji izvještaj izvršenja Financijskog plana Mjesnog odbora Žitnjak za 2023.</w:t>
      </w:r>
    </w:p>
    <w:p w14:paraId="394BD919" w14:textId="77777777" w:rsidR="00F22101" w:rsidRDefault="00F22101" w:rsidP="00D0623D">
      <w:pPr>
        <w:ind w:firstLine="705"/>
        <w:jc w:val="both"/>
        <w:rPr>
          <w:b/>
        </w:rPr>
      </w:pPr>
    </w:p>
    <w:p w14:paraId="1C2DAAE8" w14:textId="37844C07" w:rsidR="00F22101" w:rsidRDefault="00F22101" w:rsidP="00F22101">
      <w:pPr>
        <w:spacing w:line="276" w:lineRule="auto"/>
        <w:ind w:firstLine="709"/>
        <w:jc w:val="both"/>
      </w:pPr>
      <w:r>
        <w:tab/>
      </w:r>
      <w:r w:rsidRPr="00CD5B6C">
        <w:rPr>
          <w:b/>
          <w:i/>
          <w:u w:val="single"/>
        </w:rPr>
        <w:t>Predsjednik Vijeća</w:t>
      </w:r>
      <w:r>
        <w:rPr>
          <w:b/>
          <w:i/>
          <w:u w:val="single"/>
        </w:rPr>
        <w:t>,</w:t>
      </w:r>
      <w:r w:rsidRPr="00CD5B6C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Mario Kovačić</w:t>
      </w:r>
      <w:r>
        <w:t xml:space="preserve"> napominje da su dobili službeni dokument gdje trebaju donijeti Godišnji izvještaj o izvršenju Financijskog plana za 202</w:t>
      </w:r>
      <w:r w:rsidR="00541B2D">
        <w:t>3</w:t>
      </w:r>
      <w:r>
        <w:t>.</w:t>
      </w:r>
    </w:p>
    <w:p w14:paraId="1F023A6F" w14:textId="77777777" w:rsidR="00F22101" w:rsidRDefault="00F22101" w:rsidP="00F22101">
      <w:pPr>
        <w:spacing w:line="276" w:lineRule="auto"/>
        <w:ind w:firstLine="709"/>
        <w:jc w:val="both"/>
      </w:pPr>
      <w:r>
        <w:t>Otvara raspravu.</w:t>
      </w:r>
    </w:p>
    <w:p w14:paraId="338877FC" w14:textId="77777777" w:rsidR="00F22101" w:rsidRDefault="00F22101" w:rsidP="00F22101">
      <w:pPr>
        <w:spacing w:line="276" w:lineRule="auto"/>
        <w:ind w:firstLine="709"/>
        <w:jc w:val="both"/>
      </w:pPr>
      <w:r w:rsidRPr="00F1313C">
        <w:t>Nakon rasprave Vijeće</w:t>
      </w:r>
      <w:r>
        <w:rPr>
          <w:b/>
        </w:rPr>
        <w:t xml:space="preserve"> </w:t>
      </w:r>
      <w:r w:rsidRPr="00F1313C">
        <w:rPr>
          <w:b/>
          <w:i/>
        </w:rPr>
        <w:t>jednoglasno</w:t>
      </w:r>
      <w:r>
        <w:rPr>
          <w:b/>
        </w:rPr>
        <w:t xml:space="preserve"> </w:t>
      </w:r>
      <w:r>
        <w:t xml:space="preserve">donosi </w:t>
      </w:r>
    </w:p>
    <w:p w14:paraId="47C0BCF8" w14:textId="77777777" w:rsidR="00F22101" w:rsidRDefault="00F22101" w:rsidP="00D0623D">
      <w:pPr>
        <w:ind w:firstLine="705"/>
        <w:jc w:val="both"/>
        <w:rPr>
          <w:b/>
        </w:rPr>
      </w:pPr>
    </w:p>
    <w:p w14:paraId="45B2B7AD" w14:textId="77777777" w:rsidR="00CF1D4E" w:rsidRPr="00CF1D4E" w:rsidRDefault="00CF1D4E" w:rsidP="00CF1D4E">
      <w:pPr>
        <w:jc w:val="center"/>
        <w:rPr>
          <w:rFonts w:ascii="Aptos" w:eastAsia="Aptos" w:hAnsi="Aptos"/>
          <w:b/>
          <w:sz w:val="22"/>
          <w:szCs w:val="22"/>
          <w:lang w:eastAsia="en-US"/>
        </w:rPr>
      </w:pPr>
      <w:r w:rsidRPr="00CF1D4E">
        <w:rPr>
          <w:rFonts w:ascii="Aptos" w:eastAsia="Aptos" w:hAnsi="Aptos"/>
          <w:b/>
          <w:sz w:val="22"/>
          <w:szCs w:val="22"/>
          <w:lang w:eastAsia="en-US"/>
        </w:rPr>
        <w:t>GODIŠNJI IZVJEŠTAJ O IZVRŠENJU FINANCIJSKOG PLANA</w:t>
      </w:r>
    </w:p>
    <w:p w14:paraId="743D3253" w14:textId="77777777" w:rsidR="00CF1D4E" w:rsidRPr="00CF1D4E" w:rsidRDefault="00CF1D4E" w:rsidP="00CF1D4E">
      <w:pPr>
        <w:jc w:val="center"/>
        <w:rPr>
          <w:rFonts w:ascii="Aptos" w:eastAsia="Aptos" w:hAnsi="Aptos"/>
          <w:b/>
          <w:sz w:val="22"/>
          <w:szCs w:val="22"/>
          <w:lang w:eastAsia="en-US"/>
        </w:rPr>
      </w:pPr>
      <w:r w:rsidRPr="00CF1D4E">
        <w:rPr>
          <w:rFonts w:ascii="Aptos" w:eastAsia="Aptos" w:hAnsi="Aptos"/>
          <w:b/>
          <w:sz w:val="22"/>
          <w:szCs w:val="22"/>
          <w:lang w:eastAsia="en-US"/>
        </w:rPr>
        <w:t xml:space="preserve">Mjesnog odbora </w:t>
      </w:r>
      <w:r w:rsidRPr="00CF1D4E">
        <w:rPr>
          <w:rFonts w:ascii="Aptos" w:eastAsia="Aptos" w:hAnsi="Aptos"/>
          <w:b/>
          <w:bCs/>
          <w:noProof/>
          <w:sz w:val="22"/>
          <w:szCs w:val="22"/>
          <w:lang w:eastAsia="en-US"/>
        </w:rPr>
        <w:t xml:space="preserve">Žitnjak </w:t>
      </w:r>
      <w:r w:rsidRPr="00CF1D4E">
        <w:rPr>
          <w:rFonts w:ascii="Aptos" w:eastAsia="Aptos" w:hAnsi="Aptos"/>
          <w:b/>
          <w:sz w:val="22"/>
          <w:szCs w:val="22"/>
          <w:lang w:eastAsia="en-US"/>
        </w:rPr>
        <w:t>za 2023.</w:t>
      </w:r>
    </w:p>
    <w:p w14:paraId="6AC0891E" w14:textId="77777777" w:rsidR="00CF1D4E" w:rsidRPr="00CF1D4E" w:rsidRDefault="00CF1D4E" w:rsidP="00CF1D4E">
      <w:pPr>
        <w:jc w:val="center"/>
        <w:rPr>
          <w:rFonts w:ascii="Aptos" w:eastAsia="Aptos" w:hAnsi="Aptos"/>
          <w:b/>
          <w:sz w:val="22"/>
          <w:szCs w:val="22"/>
          <w:lang w:eastAsia="en-US"/>
        </w:rPr>
      </w:pPr>
    </w:p>
    <w:p w14:paraId="7759448C" w14:textId="77777777" w:rsidR="00CF1D4E" w:rsidRPr="00CF1D4E" w:rsidRDefault="00CF1D4E" w:rsidP="00CF1D4E">
      <w:pPr>
        <w:jc w:val="center"/>
        <w:rPr>
          <w:rFonts w:ascii="Aptos" w:eastAsia="Aptos" w:hAnsi="Aptos"/>
          <w:b/>
          <w:sz w:val="22"/>
          <w:szCs w:val="22"/>
          <w:lang w:eastAsia="en-US"/>
        </w:rPr>
      </w:pPr>
    </w:p>
    <w:p w14:paraId="36A7AA58" w14:textId="77777777" w:rsidR="00CF1D4E" w:rsidRPr="00CF1D4E" w:rsidRDefault="00CF1D4E" w:rsidP="00CF1D4E">
      <w:pPr>
        <w:jc w:val="center"/>
        <w:rPr>
          <w:rFonts w:ascii="Aptos" w:eastAsia="Aptos" w:hAnsi="Aptos"/>
          <w:b/>
          <w:sz w:val="22"/>
          <w:szCs w:val="22"/>
          <w:lang w:eastAsia="en-US"/>
        </w:rPr>
      </w:pPr>
      <w:r w:rsidRPr="00CF1D4E">
        <w:rPr>
          <w:rFonts w:ascii="Aptos" w:eastAsia="Aptos" w:hAnsi="Aptos"/>
          <w:b/>
          <w:sz w:val="22"/>
          <w:szCs w:val="22"/>
          <w:lang w:eastAsia="en-US"/>
        </w:rPr>
        <w:t xml:space="preserve">Članak 1. </w:t>
      </w:r>
    </w:p>
    <w:p w14:paraId="593EB2A1" w14:textId="77777777" w:rsidR="00CF1D4E" w:rsidRPr="00CF1D4E" w:rsidRDefault="00CF1D4E" w:rsidP="00CF1D4E">
      <w:pPr>
        <w:jc w:val="both"/>
        <w:rPr>
          <w:rFonts w:ascii="Calibri" w:hAnsi="Calibri" w:cs="Calibri"/>
          <w:sz w:val="18"/>
          <w:szCs w:val="18"/>
        </w:rPr>
      </w:pPr>
      <w:r w:rsidRPr="00CF1D4E">
        <w:rPr>
          <w:rFonts w:ascii="Aptos" w:eastAsia="Aptos" w:hAnsi="Aptos"/>
          <w:sz w:val="22"/>
          <w:szCs w:val="22"/>
          <w:lang w:eastAsia="en-US"/>
        </w:rPr>
        <w:t xml:space="preserve">Godišnji izvještaj o izvršenju Financijskog plana Mjesnog odbora </w:t>
      </w:r>
      <w:r w:rsidRPr="00CF1D4E">
        <w:rPr>
          <w:rFonts w:ascii="Aptos" w:eastAsia="Aptos" w:hAnsi="Aptos"/>
          <w:noProof/>
          <w:sz w:val="22"/>
          <w:szCs w:val="22"/>
          <w:lang w:eastAsia="en-US"/>
        </w:rPr>
        <w:t xml:space="preserve">Žitnjak </w:t>
      </w:r>
      <w:r w:rsidRPr="00CF1D4E">
        <w:rPr>
          <w:rFonts w:ascii="Aptos" w:eastAsia="Aptos" w:hAnsi="Aptos"/>
          <w:sz w:val="22"/>
          <w:szCs w:val="22"/>
          <w:lang w:eastAsia="en-US"/>
        </w:rPr>
        <w:t>za 2023. sadrži:</w:t>
      </w:r>
    </w:p>
    <w:p w14:paraId="5557C153" w14:textId="77777777" w:rsidR="00CF1D4E" w:rsidRPr="00CF1D4E" w:rsidRDefault="00CF1D4E" w:rsidP="00CF1D4E">
      <w:pPr>
        <w:jc w:val="center"/>
        <w:rPr>
          <w:rFonts w:ascii="Aptos" w:eastAsia="Aptos" w:hAnsi="Aptos"/>
          <w:b/>
          <w:sz w:val="22"/>
          <w:szCs w:val="22"/>
          <w:lang w:eastAsia="en-US"/>
        </w:rPr>
      </w:pPr>
    </w:p>
    <w:tbl>
      <w:tblPr>
        <w:tblStyle w:val="Reetkatablice1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CF1D4E" w:rsidRPr="00CF1D4E" w14:paraId="0A7DBD64" w14:textId="77777777" w:rsidTr="00AE7A47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6A24" w14:textId="77777777" w:rsidR="00CF1D4E" w:rsidRPr="00CF1D4E" w:rsidRDefault="00CF1D4E" w:rsidP="00CF1D4E">
            <w:pPr>
              <w:rPr>
                <w:rFonts w:ascii="Aptos" w:eastAsia="Aptos" w:hAnsi="Aptos"/>
                <w:b/>
                <w:bCs/>
                <w:sz w:val="20"/>
                <w:szCs w:val="22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lastRenderedPageBreak/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AA83" w14:textId="77777777" w:rsidR="00CF1D4E" w:rsidRPr="00CF1D4E" w:rsidRDefault="00CF1D4E" w:rsidP="00CF1D4E">
            <w:pPr>
              <w:rPr>
                <w:rFonts w:ascii="Aptos" w:eastAsia="Aptos" w:hAnsi="Aptos"/>
                <w:b/>
                <w:bCs/>
                <w:sz w:val="20"/>
                <w:szCs w:val="22"/>
                <w:lang w:eastAsia="en-US"/>
              </w:rPr>
            </w:pPr>
          </w:p>
          <w:p w14:paraId="56DE4FB6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20"/>
                <w:szCs w:val="22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A4D727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</w:p>
          <w:p w14:paraId="33DECB6F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Plan za 2023.</w:t>
            </w:r>
          </w:p>
          <w:p w14:paraId="052F3A1E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54DBD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Ostvareno prihoda za 2023.</w:t>
            </w:r>
          </w:p>
          <w:p w14:paraId="35143862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D0A8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Ostvareno rashoda za 2023.</w:t>
            </w:r>
          </w:p>
          <w:p w14:paraId="6A289AB0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5417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Indeks (5/3*100)</w:t>
            </w:r>
          </w:p>
        </w:tc>
      </w:tr>
      <w:tr w:rsidR="00CF1D4E" w:rsidRPr="00CF1D4E" w14:paraId="0C2323D0" w14:textId="77777777" w:rsidTr="00AE7A47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7604D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61B94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CB9B0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C3BE7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2D1C7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6965C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6</w:t>
            </w:r>
          </w:p>
        </w:tc>
      </w:tr>
      <w:tr w:rsidR="00CF1D4E" w:rsidRPr="00CF1D4E" w14:paraId="081D0497" w14:textId="77777777" w:rsidTr="00AE7A4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1949D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F31C4" w14:textId="77777777" w:rsidR="00CF1D4E" w:rsidRPr="00CF1D4E" w:rsidRDefault="00CF1D4E" w:rsidP="00CF1D4E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4E0CF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72.500,00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105F2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72.500,00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DD6DB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71.720,01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8540A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98,92</w:t>
            </w:r>
          </w:p>
        </w:tc>
      </w:tr>
      <w:tr w:rsidR="00CF1D4E" w:rsidRPr="00CF1D4E" w14:paraId="167E59A0" w14:textId="77777777" w:rsidTr="00AE7A4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5B932" w14:textId="77777777" w:rsidR="00CF1D4E" w:rsidRPr="00CF1D4E" w:rsidRDefault="00CF1D4E" w:rsidP="00CF1D4E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E90AC" w14:textId="77777777" w:rsidR="00CF1D4E" w:rsidRPr="00CF1D4E" w:rsidRDefault="00CF1D4E" w:rsidP="00CF1D4E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10AB2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72.500,00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44461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72.500,00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FFE6C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71.720,01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0767D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98,92</w:t>
            </w:r>
          </w:p>
        </w:tc>
      </w:tr>
      <w:tr w:rsidR="00CF1D4E" w:rsidRPr="00CF1D4E" w14:paraId="50EF5DF4" w14:textId="77777777" w:rsidTr="00AE7A4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11C28" w14:textId="77777777" w:rsidR="00CF1D4E" w:rsidRPr="00CF1D4E" w:rsidRDefault="00CF1D4E" w:rsidP="00CF1D4E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1D384" w14:textId="77777777" w:rsidR="00CF1D4E" w:rsidRPr="00CF1D4E" w:rsidRDefault="00CF1D4E" w:rsidP="00CF1D4E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C5682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72.500,00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F6DC1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72.500,00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24540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71.720,01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794AD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98,92</w:t>
            </w:r>
          </w:p>
        </w:tc>
      </w:tr>
      <w:tr w:rsidR="00CF1D4E" w:rsidRPr="00CF1D4E" w14:paraId="576754D8" w14:textId="77777777" w:rsidTr="00AE7A4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440D2" w14:textId="77777777" w:rsidR="00CF1D4E" w:rsidRPr="00CF1D4E" w:rsidRDefault="00CF1D4E" w:rsidP="00CF1D4E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77055" w14:textId="77777777" w:rsidR="00CF1D4E" w:rsidRPr="00CF1D4E" w:rsidRDefault="00CF1D4E" w:rsidP="00CF1D4E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D67FC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62.310,00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B192B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62.310,00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172BE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62.074,63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BC0FB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99,62</w:t>
            </w:r>
          </w:p>
        </w:tc>
      </w:tr>
      <w:tr w:rsidR="00CF1D4E" w:rsidRPr="00CF1D4E" w14:paraId="7907CC2E" w14:textId="77777777" w:rsidTr="00AE7A4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EBF62" w14:textId="77777777" w:rsidR="00CF1D4E" w:rsidRPr="00CF1D4E" w:rsidRDefault="00CF1D4E" w:rsidP="00CF1D4E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0CF12" w14:textId="77777777" w:rsidR="00CF1D4E" w:rsidRPr="00CF1D4E" w:rsidRDefault="00CF1D4E" w:rsidP="00CF1D4E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4AF6A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62.310,00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A7975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62.310,00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25267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62.074,63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FE52D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99,62</w:t>
            </w:r>
          </w:p>
        </w:tc>
      </w:tr>
      <w:tr w:rsidR="00CF1D4E" w:rsidRPr="00CF1D4E" w14:paraId="41E90915" w14:textId="77777777" w:rsidTr="00AE7A4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102F0" w14:textId="77777777" w:rsidR="00CF1D4E" w:rsidRPr="00CF1D4E" w:rsidRDefault="00CF1D4E" w:rsidP="00CF1D4E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A7F56" w14:textId="77777777" w:rsidR="00CF1D4E" w:rsidRPr="00CF1D4E" w:rsidRDefault="00CF1D4E" w:rsidP="00CF1D4E">
            <w:pPr>
              <w:rPr>
                <w:rFonts w:ascii="Aptos" w:eastAsia="Aptos" w:hAnsi="Aptos"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sz w:val="18"/>
                <w:szCs w:val="18"/>
                <w:lang w:eastAsia="en-US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3F163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11.390,00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0596D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11.390,00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38B1A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11.154,63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C62D9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97,93</w:t>
            </w:r>
          </w:p>
        </w:tc>
      </w:tr>
      <w:tr w:rsidR="00CF1D4E" w:rsidRPr="00CF1D4E" w14:paraId="1BBF6975" w14:textId="77777777" w:rsidTr="00AE7A4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E33D6" w14:textId="77777777" w:rsidR="00CF1D4E" w:rsidRPr="00CF1D4E" w:rsidRDefault="00CF1D4E" w:rsidP="00CF1D4E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75DFA" w14:textId="77777777" w:rsidR="00CF1D4E" w:rsidRPr="00CF1D4E" w:rsidRDefault="00CF1D4E" w:rsidP="00CF1D4E">
            <w:pPr>
              <w:rPr>
                <w:rFonts w:ascii="Aptos" w:eastAsia="Aptos" w:hAnsi="Aptos"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sz w:val="18"/>
                <w:szCs w:val="18"/>
                <w:lang w:eastAsia="en-US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D135D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50.920,00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CC4EE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50.920,00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BB8E7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50.920,00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1329B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100,00</w:t>
            </w:r>
          </w:p>
        </w:tc>
      </w:tr>
      <w:tr w:rsidR="00CF1D4E" w:rsidRPr="00CF1D4E" w14:paraId="42472E3B" w14:textId="77777777" w:rsidTr="00AE7A4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D7ECE" w14:textId="77777777" w:rsidR="00CF1D4E" w:rsidRPr="00CF1D4E" w:rsidRDefault="00CF1D4E" w:rsidP="00CF1D4E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65B62" w14:textId="77777777" w:rsidR="00CF1D4E" w:rsidRPr="00CF1D4E" w:rsidRDefault="00CF1D4E" w:rsidP="00CF1D4E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CA16F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10.190,00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9E935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10.190,00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44D79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9.645,38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D1625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94,66</w:t>
            </w:r>
          </w:p>
        </w:tc>
      </w:tr>
      <w:tr w:rsidR="00CF1D4E" w:rsidRPr="00CF1D4E" w14:paraId="15435CD1" w14:textId="77777777" w:rsidTr="00AE7A4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56E65" w14:textId="77777777" w:rsidR="00CF1D4E" w:rsidRPr="00CF1D4E" w:rsidRDefault="00CF1D4E" w:rsidP="00CF1D4E">
            <w:pPr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8E4D2" w14:textId="77777777" w:rsidR="00CF1D4E" w:rsidRPr="00CF1D4E" w:rsidRDefault="00CF1D4E" w:rsidP="00CF1D4E">
            <w:pPr>
              <w:rPr>
                <w:rFonts w:ascii="Aptos" w:eastAsia="Aptos" w:hAnsi="Aptos"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sz w:val="18"/>
                <w:szCs w:val="18"/>
                <w:lang w:eastAsia="en-US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F14BE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BAFAA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EE34D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9.554,18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2D2F2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99,94</w:t>
            </w:r>
          </w:p>
        </w:tc>
      </w:tr>
      <w:tr w:rsidR="00CF1D4E" w:rsidRPr="00CF1D4E" w14:paraId="600BA077" w14:textId="77777777" w:rsidTr="00AE7A4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C7BAA" w14:textId="77777777" w:rsidR="00CF1D4E" w:rsidRPr="00CF1D4E" w:rsidRDefault="00CF1D4E" w:rsidP="00CF1D4E">
            <w:pPr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11C60" w14:textId="77777777" w:rsidR="00CF1D4E" w:rsidRPr="00CF1D4E" w:rsidRDefault="00CF1D4E" w:rsidP="00CF1D4E">
            <w:pPr>
              <w:rPr>
                <w:rFonts w:ascii="Aptos" w:eastAsia="Aptos" w:hAnsi="Aptos"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sz w:val="18"/>
                <w:szCs w:val="18"/>
                <w:lang w:eastAsia="en-US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A4CC5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630,00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FD664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630,00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09657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91,20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4638C" w14:textId="77777777" w:rsidR="00CF1D4E" w:rsidRPr="00CF1D4E" w:rsidRDefault="00CF1D4E" w:rsidP="00CF1D4E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CF1D4E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14,48</w:t>
            </w:r>
          </w:p>
        </w:tc>
      </w:tr>
    </w:tbl>
    <w:p w14:paraId="3917CE52" w14:textId="77777777" w:rsidR="00CF1D4E" w:rsidRPr="00CF1D4E" w:rsidRDefault="00CF1D4E" w:rsidP="00CF1D4E">
      <w:pPr>
        <w:jc w:val="center"/>
        <w:rPr>
          <w:rFonts w:ascii="Aptos" w:eastAsia="Aptos" w:hAnsi="Aptos"/>
          <w:b/>
          <w:sz w:val="22"/>
          <w:szCs w:val="22"/>
          <w:lang w:eastAsia="en-US"/>
        </w:rPr>
      </w:pPr>
    </w:p>
    <w:p w14:paraId="6152F881" w14:textId="77777777" w:rsidR="00CF1D4E" w:rsidRPr="00CF1D4E" w:rsidRDefault="00CF1D4E" w:rsidP="00CF1D4E">
      <w:pPr>
        <w:jc w:val="center"/>
        <w:rPr>
          <w:rFonts w:ascii="Aptos" w:eastAsia="Aptos" w:hAnsi="Aptos"/>
          <w:b/>
          <w:sz w:val="22"/>
          <w:szCs w:val="22"/>
          <w:lang w:eastAsia="en-US"/>
        </w:rPr>
      </w:pPr>
      <w:r w:rsidRPr="00CF1D4E">
        <w:rPr>
          <w:rFonts w:ascii="Aptos" w:eastAsia="Aptos" w:hAnsi="Aptos"/>
          <w:b/>
          <w:sz w:val="22"/>
          <w:szCs w:val="22"/>
          <w:lang w:eastAsia="en-US"/>
        </w:rPr>
        <w:t>Članak 2.</w:t>
      </w:r>
    </w:p>
    <w:p w14:paraId="4714491A" w14:textId="77777777" w:rsidR="00CF1D4E" w:rsidRPr="00CF1D4E" w:rsidRDefault="00CF1D4E" w:rsidP="00CF1D4E">
      <w:pPr>
        <w:rPr>
          <w:rFonts w:ascii="Aptos" w:eastAsia="Aptos" w:hAnsi="Aptos"/>
          <w:sz w:val="22"/>
          <w:szCs w:val="22"/>
          <w:lang w:eastAsia="en-US"/>
        </w:rPr>
      </w:pPr>
      <w:r w:rsidRPr="00CF1D4E">
        <w:rPr>
          <w:rFonts w:ascii="Aptos" w:eastAsia="Aptos" w:hAnsi="Aptos"/>
          <w:sz w:val="22"/>
          <w:szCs w:val="22"/>
          <w:lang w:eastAsia="en-US"/>
        </w:rPr>
        <w:t xml:space="preserve">Ovaj će Godišnji izvještaj o izvršenju biti objavljen na oglasnoj ploči Mjesnog odbora </w:t>
      </w:r>
      <w:r w:rsidRPr="00CF1D4E">
        <w:rPr>
          <w:rFonts w:ascii="Aptos" w:eastAsia="Aptos" w:hAnsi="Aptos"/>
          <w:noProof/>
          <w:sz w:val="22"/>
          <w:szCs w:val="22"/>
          <w:lang w:eastAsia="en-US"/>
        </w:rPr>
        <w:t>Žitnjak.</w:t>
      </w:r>
    </w:p>
    <w:p w14:paraId="4E51F0F8" w14:textId="77777777" w:rsidR="00F22101" w:rsidRDefault="00F22101" w:rsidP="00D0623D">
      <w:pPr>
        <w:ind w:firstLine="705"/>
        <w:jc w:val="both"/>
        <w:rPr>
          <w:b/>
        </w:rPr>
      </w:pPr>
    </w:p>
    <w:p w14:paraId="7D4BD4F8" w14:textId="5958186F" w:rsidR="00F22101" w:rsidRDefault="00F22101" w:rsidP="00166441">
      <w:pPr>
        <w:jc w:val="both"/>
        <w:rPr>
          <w:b/>
        </w:rPr>
      </w:pPr>
    </w:p>
    <w:p w14:paraId="72E82D30" w14:textId="30B543AE" w:rsidR="00D0623D" w:rsidRDefault="00515E6B" w:rsidP="00D0623D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CF1D4E">
        <w:rPr>
          <w:b/>
        </w:rPr>
        <w:t>2</w:t>
      </w:r>
      <w:r w:rsidR="00D0623D">
        <w:rPr>
          <w:b/>
        </w:rPr>
        <w:t>.)</w:t>
      </w:r>
      <w:r w:rsidR="00D0623D" w:rsidRPr="00DA274F">
        <w:rPr>
          <w:b/>
        </w:rPr>
        <w:t xml:space="preserve"> </w:t>
      </w:r>
      <w:r w:rsidR="00D0623D">
        <w:rPr>
          <w:b/>
        </w:rPr>
        <w:t>Aktualna komunalna problematika.</w:t>
      </w:r>
    </w:p>
    <w:p w14:paraId="61031109" w14:textId="4DB179F5" w:rsidR="00BF420B" w:rsidRDefault="00BF420B" w:rsidP="00D0623D">
      <w:pPr>
        <w:ind w:firstLine="705"/>
        <w:jc w:val="both"/>
        <w:rPr>
          <w:b/>
        </w:rPr>
      </w:pPr>
    </w:p>
    <w:p w14:paraId="3512FA53" w14:textId="77777777" w:rsidR="00CB7784" w:rsidRDefault="00BF420B" w:rsidP="000B72BA">
      <w:pPr>
        <w:spacing w:line="276" w:lineRule="auto"/>
        <w:ind w:firstLine="705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Mario Kovačić,</w:t>
      </w:r>
      <w:r>
        <w:t xml:space="preserve"> izvještava</w:t>
      </w:r>
      <w:r w:rsidR="00A711EB">
        <w:t xml:space="preserve"> </w:t>
      </w:r>
      <w:r w:rsidR="002A22E8">
        <w:t>da treba poslati požurnicu za micanje zelenih otoka kod MS Žitnjak, Žitnjak 61 i u III. Strugama</w:t>
      </w:r>
      <w:r w:rsidR="00900CC3">
        <w:t xml:space="preserve"> kod okretišta autobusa</w:t>
      </w:r>
      <w:r w:rsidR="002A22E8">
        <w:t xml:space="preserve">. </w:t>
      </w:r>
    </w:p>
    <w:p w14:paraId="5CA70A78" w14:textId="1B916D18" w:rsidR="002A22E8" w:rsidRDefault="002A22E8" w:rsidP="000B72BA">
      <w:pPr>
        <w:spacing w:line="276" w:lineRule="auto"/>
        <w:ind w:firstLine="705"/>
        <w:jc w:val="both"/>
      </w:pPr>
      <w:r>
        <w:t xml:space="preserve">Također napominje da </w:t>
      </w:r>
      <w:r w:rsidR="00070760">
        <w:t xml:space="preserve">je </w:t>
      </w:r>
      <w:r w:rsidR="00900CC3">
        <w:t xml:space="preserve">zaključkom </w:t>
      </w:r>
      <w:r w:rsidR="00070760">
        <w:t xml:space="preserve">tražena postava jednog rasvjetnog stupa </w:t>
      </w:r>
      <w:r w:rsidR="00900CC3">
        <w:t>na pješačkoj stazi između III. i IV. Struga na koji još nismo dobili nikakav odgovor o realizaciji. Predsjednik također napominje da će za isti biti poslana požurnica.</w:t>
      </w:r>
    </w:p>
    <w:p w14:paraId="12972AEA" w14:textId="6BD37C3E" w:rsidR="00900CC3" w:rsidRDefault="00900CC3" w:rsidP="000B72BA">
      <w:pPr>
        <w:spacing w:line="276" w:lineRule="auto"/>
        <w:ind w:firstLine="705"/>
        <w:jc w:val="both"/>
      </w:pPr>
      <w:r>
        <w:t xml:space="preserve">Vijećnici raspravljaju o izdanim rješenjima za postavu prometne signalizacije koja je tražena u par navrata a naročito nakon smrtnog ishoda gdje je poginuo dijete. Napominju da </w:t>
      </w:r>
      <w:r w:rsidR="00984610">
        <w:t>bi također trebalo poslati požurnicu još više zbog otvaranja dječjeg vrtića na istoj lokaciji.</w:t>
      </w:r>
    </w:p>
    <w:p w14:paraId="2B524D70" w14:textId="35235277" w:rsidR="00984610" w:rsidRDefault="00984610" w:rsidP="000B72BA">
      <w:pPr>
        <w:spacing w:line="276" w:lineRule="auto"/>
        <w:ind w:firstLine="705"/>
        <w:jc w:val="both"/>
      </w:pPr>
      <w:r>
        <w:t>Također vijećnici napominju da bi se trebala opet poslati požurnica o pojačanoj policijskoj ophodnji na cijelom potezu ulice Žitnjak, Žitnjak Martinci i III. Struge gdje je u zadnje vrijeme užasno pojačan promet tokom cijelog dana.</w:t>
      </w:r>
    </w:p>
    <w:p w14:paraId="2272DFE0" w14:textId="2FE4DAFC" w:rsidR="000B72BA" w:rsidRDefault="000B72BA" w:rsidP="00984610">
      <w:pPr>
        <w:spacing w:line="276" w:lineRule="auto"/>
        <w:ind w:firstLine="705"/>
        <w:jc w:val="both"/>
      </w:pPr>
      <w:r>
        <w:t xml:space="preserve">Nakon kratke rasprave Vijeće jednoglasno donosi sljedeći </w:t>
      </w:r>
    </w:p>
    <w:p w14:paraId="7735343B" w14:textId="77777777" w:rsidR="00691365" w:rsidRDefault="00691365" w:rsidP="000B72BA">
      <w:pPr>
        <w:spacing w:line="276" w:lineRule="auto"/>
        <w:ind w:firstLine="705"/>
        <w:jc w:val="both"/>
      </w:pPr>
    </w:p>
    <w:p w14:paraId="29FC1F63" w14:textId="77777777" w:rsidR="00691365" w:rsidRPr="00A91D69" w:rsidRDefault="00691365" w:rsidP="00691365">
      <w:pPr>
        <w:jc w:val="center"/>
        <w:rPr>
          <w:b/>
        </w:rPr>
      </w:pPr>
      <w:r w:rsidRPr="00A91D69">
        <w:rPr>
          <w:b/>
        </w:rPr>
        <w:t>Z a k l j u č a k</w:t>
      </w:r>
    </w:p>
    <w:p w14:paraId="484CDF66" w14:textId="75AEF755" w:rsidR="00691365" w:rsidRPr="00A91D69" w:rsidRDefault="00691365" w:rsidP="00691365">
      <w:pPr>
        <w:pStyle w:val="Podnaslov"/>
        <w:spacing w:after="0"/>
        <w:rPr>
          <w:rFonts w:ascii="Times New Roman" w:hAnsi="Times New Roman"/>
          <w:b/>
        </w:rPr>
      </w:pPr>
      <w:r w:rsidRPr="00A91D69">
        <w:rPr>
          <w:rFonts w:ascii="Times New Roman" w:hAnsi="Times New Roman"/>
          <w:b/>
        </w:rPr>
        <w:t xml:space="preserve">o </w:t>
      </w:r>
      <w:r w:rsidR="00984610">
        <w:rPr>
          <w:rFonts w:ascii="Times New Roman" w:hAnsi="Times New Roman"/>
          <w:b/>
        </w:rPr>
        <w:t>pojačanoj ophodnji djelatnika prometne policije</w:t>
      </w:r>
    </w:p>
    <w:p w14:paraId="48231C01" w14:textId="77777777" w:rsidR="00691365" w:rsidRPr="00A91D69" w:rsidRDefault="00691365" w:rsidP="00691365"/>
    <w:p w14:paraId="05F624F0" w14:textId="77777777" w:rsidR="00691365" w:rsidRPr="00A91D69" w:rsidRDefault="00691365" w:rsidP="00691365">
      <w:pPr>
        <w:ind w:firstLine="348"/>
        <w:jc w:val="both"/>
        <w:rPr>
          <w:b/>
          <w:i/>
        </w:rPr>
      </w:pPr>
      <w:r w:rsidRPr="00A91D69">
        <w:t xml:space="preserve">Vijeće Mjesnog odbora Žitnjak predlaže Vijeću Gradske četvrti Peščenica-Žitnjak da od nadležnih službi zatraži </w:t>
      </w:r>
      <w:r w:rsidRPr="00A91D69">
        <w:rPr>
          <w:b/>
          <w:i/>
        </w:rPr>
        <w:t>stručni očevid i u okviru svoje nadležnosti pokrene postupak:</w:t>
      </w:r>
    </w:p>
    <w:p w14:paraId="4EF3C51B" w14:textId="77777777" w:rsidR="00691365" w:rsidRPr="00A91D69" w:rsidRDefault="00691365" w:rsidP="00691365">
      <w:pPr>
        <w:ind w:firstLine="348"/>
        <w:jc w:val="both"/>
      </w:pPr>
    </w:p>
    <w:p w14:paraId="451B9336" w14:textId="6AE4CE0F" w:rsidR="00984610" w:rsidRPr="00461726" w:rsidRDefault="00C34685" w:rsidP="00984610">
      <w:pPr>
        <w:pStyle w:val="Odlomakpopisa"/>
        <w:numPr>
          <w:ilvl w:val="0"/>
          <w:numId w:val="2"/>
        </w:numPr>
        <w:suppressAutoHyphens/>
        <w:autoSpaceDN w:val="0"/>
        <w:spacing w:after="80"/>
        <w:jc w:val="both"/>
        <w:textAlignment w:val="baseline"/>
        <w:rPr>
          <w:b/>
          <w:i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lastRenderedPageBreak/>
        <w:t>z</w:t>
      </w:r>
      <w:bookmarkStart w:id="0" w:name="_GoBack"/>
      <w:bookmarkEnd w:id="0"/>
      <w:r>
        <w:rPr>
          <w:rFonts w:ascii="Times New Roman" w:eastAsia="Times New Roman" w:hAnsi="Times New Roman"/>
          <w:b/>
          <w:i/>
          <w:sz w:val="24"/>
          <w:szCs w:val="24"/>
        </w:rPr>
        <w:t xml:space="preserve">a </w:t>
      </w:r>
      <w:r w:rsidR="00984610" w:rsidRPr="00461726">
        <w:rPr>
          <w:rFonts w:ascii="Times New Roman" w:eastAsia="Times New Roman" w:hAnsi="Times New Roman"/>
          <w:b/>
          <w:i/>
          <w:sz w:val="24"/>
          <w:szCs w:val="24"/>
        </w:rPr>
        <w:t>pojača</w:t>
      </w:r>
      <w:r w:rsidR="00166441">
        <w:rPr>
          <w:rFonts w:ascii="Times New Roman" w:eastAsia="Times New Roman" w:hAnsi="Times New Roman"/>
          <w:b/>
          <w:i/>
          <w:sz w:val="24"/>
          <w:szCs w:val="24"/>
        </w:rPr>
        <w:t>nu</w:t>
      </w:r>
      <w:r w:rsidR="00984610" w:rsidRPr="00461726">
        <w:rPr>
          <w:rFonts w:ascii="Times New Roman" w:eastAsia="Times New Roman" w:hAnsi="Times New Roman"/>
          <w:b/>
          <w:i/>
          <w:sz w:val="24"/>
          <w:szCs w:val="24"/>
        </w:rPr>
        <w:t xml:space="preserve"> ophodnj</w:t>
      </w:r>
      <w:r w:rsidR="00166441">
        <w:rPr>
          <w:rFonts w:ascii="Times New Roman" w:eastAsia="Times New Roman" w:hAnsi="Times New Roman"/>
          <w:b/>
          <w:i/>
          <w:sz w:val="24"/>
          <w:szCs w:val="24"/>
        </w:rPr>
        <w:t>u</w:t>
      </w:r>
      <w:r w:rsidR="00984610" w:rsidRPr="00461726">
        <w:rPr>
          <w:rFonts w:ascii="Times New Roman" w:eastAsia="Times New Roman" w:hAnsi="Times New Roman"/>
          <w:b/>
          <w:i/>
          <w:sz w:val="24"/>
          <w:szCs w:val="24"/>
        </w:rPr>
        <w:t xml:space="preserve"> djelatnika prometne policije na prometno ugroženom dijelu MO Žitnjak, od ulice Struge do ulice Žitnjak</w:t>
      </w:r>
      <w:r w:rsidR="00984610">
        <w:rPr>
          <w:rFonts w:ascii="Times New Roman" w:eastAsia="Times New Roman" w:hAnsi="Times New Roman"/>
          <w:b/>
          <w:i/>
          <w:sz w:val="24"/>
          <w:szCs w:val="24"/>
        </w:rPr>
        <w:t>,</w:t>
      </w:r>
      <w:r w:rsidR="00984610" w:rsidRPr="00461726">
        <w:rPr>
          <w:rFonts w:ascii="Times New Roman" w:eastAsia="Times New Roman" w:hAnsi="Times New Roman"/>
          <w:b/>
          <w:i/>
          <w:sz w:val="24"/>
          <w:szCs w:val="24"/>
        </w:rPr>
        <w:t xml:space="preserve"> zbog nepoštivanja prometnih znakova zabrane prometovanja vozilima iznad 7,5 t</w:t>
      </w:r>
      <w:r w:rsidR="00166441">
        <w:rPr>
          <w:rFonts w:ascii="Times New Roman" w:eastAsia="Times New Roman" w:hAnsi="Times New Roman"/>
          <w:b/>
          <w:i/>
          <w:sz w:val="24"/>
          <w:szCs w:val="24"/>
        </w:rPr>
        <w:t xml:space="preserve"> i nepoštivanje brzine vožnje</w:t>
      </w:r>
      <w:r w:rsidR="00984610" w:rsidRPr="00461726">
        <w:rPr>
          <w:rFonts w:ascii="Times New Roman" w:eastAsia="Times New Roman" w:hAnsi="Times New Roman"/>
          <w:b/>
          <w:i/>
          <w:sz w:val="24"/>
          <w:szCs w:val="24"/>
        </w:rPr>
        <w:t>.</w:t>
      </w:r>
      <w:r w:rsidR="00984610" w:rsidRPr="00461726">
        <w:rPr>
          <w:rFonts w:ascii="Times New Roman" w:eastAsia="Times New Roman" w:hAnsi="Times New Roman"/>
          <w:b/>
          <w:i/>
          <w:sz w:val="24"/>
          <w:szCs w:val="24"/>
          <w:highlight w:val="yellow"/>
        </w:rPr>
        <w:t xml:space="preserve"> </w:t>
      </w:r>
    </w:p>
    <w:p w14:paraId="532A695C" w14:textId="53FD1D58" w:rsidR="00C0559D" w:rsidRDefault="00691365" w:rsidP="00691365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A91D69">
        <w:rPr>
          <w:rFonts w:ascii="Times New Roman" w:hAnsi="Times New Roman"/>
          <w:b/>
          <w:i/>
          <w:sz w:val="24"/>
          <w:szCs w:val="24"/>
        </w:rPr>
        <w:t>ovaj zaključak dostavlja se Vijeću Gradske četvrti na daljnje postupanje</w:t>
      </w:r>
    </w:p>
    <w:p w14:paraId="305B8FBD" w14:textId="77777777" w:rsidR="00691365" w:rsidRPr="00691365" w:rsidRDefault="00691365" w:rsidP="00691365">
      <w:pPr>
        <w:pStyle w:val="Odlomakpopisa"/>
        <w:spacing w:after="0"/>
        <w:ind w:left="1083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3D54FCE" w14:textId="01AA8D3A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513F26">
        <w:rPr>
          <w:b/>
        </w:rPr>
        <w:t>2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DD80BE8" w14:textId="77777777" w:rsidR="00FB3F86" w:rsidRDefault="004B2CCE" w:rsidP="003F0C44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 radom između dviju sjednica te odgovorima koja su zaprimili na zaključke Vijeća. Napominje da su sve dobili u izvještajima.  </w:t>
      </w:r>
    </w:p>
    <w:p w14:paraId="6E3E0827" w14:textId="18C2A54B" w:rsidR="0058626F" w:rsidRDefault="0014709C" w:rsidP="003F0C44">
      <w:pPr>
        <w:spacing w:line="276" w:lineRule="auto"/>
        <w:ind w:firstLine="720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43C20013" w14:textId="0CC5F492" w:rsidR="006E4D13" w:rsidRDefault="00FB3F86" w:rsidP="00520AAB">
      <w:pPr>
        <w:spacing w:before="120" w:after="120"/>
      </w:pPr>
      <w:r>
        <w:t>Dovršeno u 1</w:t>
      </w:r>
      <w:r w:rsidR="009F3291">
        <w:t>9</w:t>
      </w:r>
      <w:r w:rsidR="009516F1">
        <w:t>.</w:t>
      </w:r>
      <w:r w:rsidR="009F3291">
        <w:t>0</w:t>
      </w:r>
      <w:r w:rsidR="0014709C">
        <w:t>0 sat</w:t>
      </w:r>
      <w:r w:rsidR="002A5F75">
        <w:t>i</w:t>
      </w:r>
      <w:r w:rsidR="0014709C">
        <w:t>.</w:t>
      </w:r>
    </w:p>
    <w:p w14:paraId="5CDB9078" w14:textId="73EA914F" w:rsidR="004B2CCE" w:rsidRDefault="00D0623D" w:rsidP="004B2CCE">
      <w:r>
        <w:t>Zapisnik sastavio</w:t>
      </w:r>
      <w:r w:rsidR="004B2CCE">
        <w:t>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44525783" w14:textId="4463EE58" w:rsidR="0058626F" w:rsidRDefault="00D0623D" w:rsidP="00EB7C80">
      <w:r>
        <w:t>Mario Kovačić</w:t>
      </w:r>
    </w:p>
    <w:p w14:paraId="5572E07A" w14:textId="77777777" w:rsidR="0058626F" w:rsidRDefault="0058626F" w:rsidP="00EB7C80"/>
    <w:p w14:paraId="5D514AAC" w14:textId="595BB783" w:rsidR="00EB7C80" w:rsidRDefault="00186210" w:rsidP="003F0C44">
      <w:pPr>
        <w:spacing w:line="276" w:lineRule="auto"/>
        <w:rPr>
          <w:lang w:val="en-AU"/>
        </w:rPr>
      </w:pPr>
      <w:r>
        <w:t>KLASA:02</w:t>
      </w:r>
      <w:r w:rsidR="00FE058A">
        <w:t>4-08</w:t>
      </w:r>
      <w:r>
        <w:t>/2</w:t>
      </w:r>
      <w:r w:rsidR="00D0623D">
        <w:t>4</w:t>
      </w:r>
      <w:r>
        <w:t>-0</w:t>
      </w:r>
      <w:r w:rsidR="00711F5E">
        <w:t>0</w:t>
      </w:r>
      <w:r w:rsidR="00FE058A">
        <w:t>3</w:t>
      </w:r>
      <w:r w:rsidR="00A016CC">
        <w:t>/</w:t>
      </w:r>
      <w:r w:rsidR="00166441">
        <w:t>1736</w:t>
      </w:r>
    </w:p>
    <w:p w14:paraId="12AAA04C" w14:textId="6674D316" w:rsidR="00EB7C80" w:rsidRDefault="00FE058A" w:rsidP="003F0C44">
      <w:pPr>
        <w:spacing w:line="276" w:lineRule="auto"/>
      </w:pPr>
      <w:r>
        <w:t>URBROJ:251-13</w:t>
      </w:r>
      <w:r w:rsidR="00E55502">
        <w:t>-11-11</w:t>
      </w:r>
      <w:r w:rsidR="00B43F93">
        <w:t>/006</w:t>
      </w:r>
      <w:r w:rsidR="00E55502">
        <w:t>-2</w:t>
      </w:r>
      <w:r w:rsidR="00D0623D">
        <w:t>4</w:t>
      </w:r>
      <w:r w:rsidR="005668D6">
        <w:t>-3</w:t>
      </w:r>
      <w:r w:rsidR="0080558F">
        <w:t xml:space="preserve"> </w:t>
      </w:r>
    </w:p>
    <w:p w14:paraId="0EF65546" w14:textId="794720A3" w:rsidR="004B2CCE" w:rsidRDefault="00940F55" w:rsidP="00691365">
      <w:pPr>
        <w:spacing w:line="276" w:lineRule="auto"/>
      </w:pPr>
      <w:r>
        <w:t>Zagreb,</w:t>
      </w:r>
      <w:r w:rsidR="005E0D75">
        <w:t xml:space="preserve"> 2</w:t>
      </w:r>
      <w:r w:rsidR="00166441">
        <w:t>8</w:t>
      </w:r>
      <w:r w:rsidR="00E720BF">
        <w:t xml:space="preserve">. </w:t>
      </w:r>
      <w:r w:rsidR="00166441">
        <w:t>kolovoza</w:t>
      </w:r>
      <w:r w:rsidR="00690846">
        <w:t xml:space="preserve"> </w:t>
      </w:r>
      <w:r w:rsidR="00FB0C0B">
        <w:t>202</w:t>
      </w:r>
      <w:r w:rsidR="00D0623D">
        <w:t>4</w:t>
      </w:r>
      <w:r w:rsidR="00FB0C0B">
        <w:t>.</w:t>
      </w:r>
    </w:p>
    <w:p w14:paraId="6301BD5E" w14:textId="5E7022DD" w:rsidR="00EB7C80" w:rsidRDefault="00EB7C80" w:rsidP="003F0C44">
      <w:pPr>
        <w:spacing w:line="276" w:lineRule="auto"/>
        <w:ind w:left="5222"/>
        <w:jc w:val="center"/>
      </w:pPr>
      <w:r>
        <w:t>Predsjednik</w:t>
      </w:r>
    </w:p>
    <w:p w14:paraId="54CA9A7C" w14:textId="77777777" w:rsidR="00EB7C80" w:rsidRDefault="00EB7C80" w:rsidP="003F0C44">
      <w:pPr>
        <w:spacing w:line="276" w:lineRule="auto"/>
        <w:ind w:left="5222"/>
        <w:jc w:val="center"/>
      </w:pPr>
      <w:r>
        <w:t>Vijeća Mjesnog odbora</w:t>
      </w:r>
    </w:p>
    <w:p w14:paraId="7B9570FE" w14:textId="78A3E3F5" w:rsidR="00EB7C80" w:rsidRDefault="006427F7" w:rsidP="003F0C44">
      <w:pPr>
        <w:spacing w:line="276" w:lineRule="auto"/>
        <w:ind w:left="5222"/>
        <w:jc w:val="center"/>
      </w:pPr>
      <w:r>
        <w:t>Žitnjak</w:t>
      </w:r>
    </w:p>
    <w:p w14:paraId="7C2524AB" w14:textId="72A560A0" w:rsidR="00626815" w:rsidRDefault="006427F7" w:rsidP="003F0C44">
      <w:pPr>
        <w:spacing w:line="276" w:lineRule="auto"/>
        <w:ind w:left="5222"/>
        <w:jc w:val="center"/>
      </w:pPr>
      <w:r>
        <w:t>Mario Kovačić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A0790"/>
    <w:multiLevelType w:val="hybridMultilevel"/>
    <w:tmpl w:val="9F2CC812"/>
    <w:lvl w:ilvl="0" w:tplc="041A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5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E513E8"/>
    <w:multiLevelType w:val="hybridMultilevel"/>
    <w:tmpl w:val="B7F85E82"/>
    <w:lvl w:ilvl="0" w:tplc="ADF2AD4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AA31A2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 w15:restartNumberingAfterBreak="0">
    <w:nsid w:val="47357974"/>
    <w:multiLevelType w:val="hybridMultilevel"/>
    <w:tmpl w:val="2326B4D6"/>
    <w:lvl w:ilvl="0" w:tplc="7F902E1A">
      <w:start w:val="1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5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F4714"/>
    <w:multiLevelType w:val="hybridMultilevel"/>
    <w:tmpl w:val="79B8FFCC"/>
    <w:lvl w:ilvl="0" w:tplc="5DFE71B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CD655B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EA24D8"/>
    <w:multiLevelType w:val="hybridMultilevel"/>
    <w:tmpl w:val="AC8C1814"/>
    <w:lvl w:ilvl="0" w:tplc="3DCC0644"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1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8"/>
  </w:num>
  <w:num w:numId="6">
    <w:abstractNumId w:val="17"/>
  </w:num>
  <w:num w:numId="7">
    <w:abstractNumId w:val="3"/>
  </w:num>
  <w:num w:numId="8">
    <w:abstractNumId w:val="7"/>
  </w:num>
  <w:num w:numId="9">
    <w:abstractNumId w:val="11"/>
  </w:num>
  <w:num w:numId="10">
    <w:abstractNumId w:val="0"/>
  </w:num>
  <w:num w:numId="11">
    <w:abstractNumId w:val="8"/>
  </w:num>
  <w:num w:numId="12">
    <w:abstractNumId w:val="21"/>
  </w:num>
  <w:num w:numId="13">
    <w:abstractNumId w:val="12"/>
  </w:num>
  <w:num w:numId="14">
    <w:abstractNumId w:val="5"/>
  </w:num>
  <w:num w:numId="15">
    <w:abstractNumId w:val="10"/>
  </w:num>
  <w:num w:numId="16">
    <w:abstractNumId w:val="4"/>
  </w:num>
  <w:num w:numId="17">
    <w:abstractNumId w:val="9"/>
  </w:num>
  <w:num w:numId="18">
    <w:abstractNumId w:val="19"/>
  </w:num>
  <w:num w:numId="19">
    <w:abstractNumId w:val="20"/>
  </w:num>
  <w:num w:numId="20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"/>
  </w:num>
  <w:num w:numId="23">
    <w:abstractNumId w:val="2"/>
  </w:num>
  <w:num w:numId="24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1916"/>
    <w:rsid w:val="000161C0"/>
    <w:rsid w:val="000168BE"/>
    <w:rsid w:val="00017813"/>
    <w:rsid w:val="00022AC2"/>
    <w:rsid w:val="000247E3"/>
    <w:rsid w:val="00025A34"/>
    <w:rsid w:val="000334C7"/>
    <w:rsid w:val="00036C3E"/>
    <w:rsid w:val="00041FC9"/>
    <w:rsid w:val="00043B27"/>
    <w:rsid w:val="00045BBC"/>
    <w:rsid w:val="00047307"/>
    <w:rsid w:val="00050DB9"/>
    <w:rsid w:val="00053DD3"/>
    <w:rsid w:val="00055EFB"/>
    <w:rsid w:val="0005718F"/>
    <w:rsid w:val="0006192F"/>
    <w:rsid w:val="00066ABF"/>
    <w:rsid w:val="00070760"/>
    <w:rsid w:val="00074EAA"/>
    <w:rsid w:val="0007527A"/>
    <w:rsid w:val="00076892"/>
    <w:rsid w:val="00080B8E"/>
    <w:rsid w:val="00087811"/>
    <w:rsid w:val="000908B1"/>
    <w:rsid w:val="000968C4"/>
    <w:rsid w:val="000A046F"/>
    <w:rsid w:val="000A2791"/>
    <w:rsid w:val="000A2B8B"/>
    <w:rsid w:val="000A422B"/>
    <w:rsid w:val="000A6BD8"/>
    <w:rsid w:val="000A74D5"/>
    <w:rsid w:val="000B3CFF"/>
    <w:rsid w:val="000B699F"/>
    <w:rsid w:val="000B72BA"/>
    <w:rsid w:val="000C149C"/>
    <w:rsid w:val="000C3A83"/>
    <w:rsid w:val="000D4991"/>
    <w:rsid w:val="000E331A"/>
    <w:rsid w:val="000F0FAC"/>
    <w:rsid w:val="00100050"/>
    <w:rsid w:val="00105632"/>
    <w:rsid w:val="00106EE7"/>
    <w:rsid w:val="001075CB"/>
    <w:rsid w:val="00107663"/>
    <w:rsid w:val="001125D3"/>
    <w:rsid w:val="001127A1"/>
    <w:rsid w:val="00124EEB"/>
    <w:rsid w:val="00134242"/>
    <w:rsid w:val="001354F3"/>
    <w:rsid w:val="00141A5E"/>
    <w:rsid w:val="0014499C"/>
    <w:rsid w:val="0014709C"/>
    <w:rsid w:val="001565C2"/>
    <w:rsid w:val="00157389"/>
    <w:rsid w:val="00163EC8"/>
    <w:rsid w:val="0016426B"/>
    <w:rsid w:val="001649A2"/>
    <w:rsid w:val="00164ABE"/>
    <w:rsid w:val="00166441"/>
    <w:rsid w:val="0017488B"/>
    <w:rsid w:val="001824E4"/>
    <w:rsid w:val="00186210"/>
    <w:rsid w:val="00187DB6"/>
    <w:rsid w:val="00191709"/>
    <w:rsid w:val="0019281A"/>
    <w:rsid w:val="001A2676"/>
    <w:rsid w:val="001A453B"/>
    <w:rsid w:val="001B211E"/>
    <w:rsid w:val="001B24D6"/>
    <w:rsid w:val="001C0F8A"/>
    <w:rsid w:val="001C22EC"/>
    <w:rsid w:val="001C2BA9"/>
    <w:rsid w:val="001C3ED5"/>
    <w:rsid w:val="001C4C65"/>
    <w:rsid w:val="001C6BC0"/>
    <w:rsid w:val="001D37F0"/>
    <w:rsid w:val="001D6AC2"/>
    <w:rsid w:val="001D6B24"/>
    <w:rsid w:val="001D7BB4"/>
    <w:rsid w:val="001E05EA"/>
    <w:rsid w:val="001F2AF8"/>
    <w:rsid w:val="00202818"/>
    <w:rsid w:val="002050D3"/>
    <w:rsid w:val="00205440"/>
    <w:rsid w:val="00213819"/>
    <w:rsid w:val="0022041B"/>
    <w:rsid w:val="00227DF7"/>
    <w:rsid w:val="00227FEB"/>
    <w:rsid w:val="0023174E"/>
    <w:rsid w:val="00240975"/>
    <w:rsid w:val="00245B79"/>
    <w:rsid w:val="00253AC1"/>
    <w:rsid w:val="00266701"/>
    <w:rsid w:val="002671E3"/>
    <w:rsid w:val="002758BB"/>
    <w:rsid w:val="002762EB"/>
    <w:rsid w:val="00281CC0"/>
    <w:rsid w:val="00286AB9"/>
    <w:rsid w:val="00290E3A"/>
    <w:rsid w:val="002918DF"/>
    <w:rsid w:val="002A0CDA"/>
    <w:rsid w:val="002A102D"/>
    <w:rsid w:val="002A22E8"/>
    <w:rsid w:val="002A23DE"/>
    <w:rsid w:val="002A5F75"/>
    <w:rsid w:val="002B0C80"/>
    <w:rsid w:val="002B1F88"/>
    <w:rsid w:val="002C45B1"/>
    <w:rsid w:val="002C71A9"/>
    <w:rsid w:val="002D2AB0"/>
    <w:rsid w:val="002D2DDE"/>
    <w:rsid w:val="002D6B0B"/>
    <w:rsid w:val="002E260D"/>
    <w:rsid w:val="002F042E"/>
    <w:rsid w:val="002F1FB2"/>
    <w:rsid w:val="002F48A1"/>
    <w:rsid w:val="002F7E58"/>
    <w:rsid w:val="003048C7"/>
    <w:rsid w:val="00313DBF"/>
    <w:rsid w:val="00321E02"/>
    <w:rsid w:val="00334FF0"/>
    <w:rsid w:val="003417A5"/>
    <w:rsid w:val="003461FF"/>
    <w:rsid w:val="003511B9"/>
    <w:rsid w:val="00352630"/>
    <w:rsid w:val="003613E8"/>
    <w:rsid w:val="00376134"/>
    <w:rsid w:val="003774CF"/>
    <w:rsid w:val="0037780D"/>
    <w:rsid w:val="00380440"/>
    <w:rsid w:val="00387983"/>
    <w:rsid w:val="00397B64"/>
    <w:rsid w:val="003A158B"/>
    <w:rsid w:val="003A26C4"/>
    <w:rsid w:val="003A5EFF"/>
    <w:rsid w:val="003A7461"/>
    <w:rsid w:val="003B508B"/>
    <w:rsid w:val="003B621D"/>
    <w:rsid w:val="003B62E3"/>
    <w:rsid w:val="003B6C32"/>
    <w:rsid w:val="003B79C9"/>
    <w:rsid w:val="003C7F5A"/>
    <w:rsid w:val="003D168D"/>
    <w:rsid w:val="003D6097"/>
    <w:rsid w:val="003E47CF"/>
    <w:rsid w:val="003E5E78"/>
    <w:rsid w:val="003F076C"/>
    <w:rsid w:val="003F0C44"/>
    <w:rsid w:val="00401F79"/>
    <w:rsid w:val="00404790"/>
    <w:rsid w:val="0040658D"/>
    <w:rsid w:val="00413C6C"/>
    <w:rsid w:val="0042296C"/>
    <w:rsid w:val="00423C19"/>
    <w:rsid w:val="0042484F"/>
    <w:rsid w:val="00424F47"/>
    <w:rsid w:val="004349A3"/>
    <w:rsid w:val="004505E6"/>
    <w:rsid w:val="004528EA"/>
    <w:rsid w:val="00453036"/>
    <w:rsid w:val="00454DCE"/>
    <w:rsid w:val="0045756B"/>
    <w:rsid w:val="00461DC9"/>
    <w:rsid w:val="0046233F"/>
    <w:rsid w:val="0046392B"/>
    <w:rsid w:val="00472234"/>
    <w:rsid w:val="00477C18"/>
    <w:rsid w:val="0048266C"/>
    <w:rsid w:val="00494F28"/>
    <w:rsid w:val="00495E15"/>
    <w:rsid w:val="004A04B2"/>
    <w:rsid w:val="004A0908"/>
    <w:rsid w:val="004A4306"/>
    <w:rsid w:val="004A564F"/>
    <w:rsid w:val="004B0471"/>
    <w:rsid w:val="004B09F0"/>
    <w:rsid w:val="004B20A1"/>
    <w:rsid w:val="004B2CCE"/>
    <w:rsid w:val="004B2D2F"/>
    <w:rsid w:val="004B327E"/>
    <w:rsid w:val="004B4A96"/>
    <w:rsid w:val="004C2196"/>
    <w:rsid w:val="004C58C6"/>
    <w:rsid w:val="004F0C5E"/>
    <w:rsid w:val="004F59C5"/>
    <w:rsid w:val="004F77F5"/>
    <w:rsid w:val="005114DA"/>
    <w:rsid w:val="00513F26"/>
    <w:rsid w:val="00515E6B"/>
    <w:rsid w:val="00516023"/>
    <w:rsid w:val="00520AAB"/>
    <w:rsid w:val="0052368A"/>
    <w:rsid w:val="005243D4"/>
    <w:rsid w:val="00524D22"/>
    <w:rsid w:val="0052535B"/>
    <w:rsid w:val="00525D5C"/>
    <w:rsid w:val="00526721"/>
    <w:rsid w:val="00541B2D"/>
    <w:rsid w:val="005424D9"/>
    <w:rsid w:val="00545F19"/>
    <w:rsid w:val="005501A7"/>
    <w:rsid w:val="005511E5"/>
    <w:rsid w:val="0056040B"/>
    <w:rsid w:val="005653F6"/>
    <w:rsid w:val="005668D6"/>
    <w:rsid w:val="0057161A"/>
    <w:rsid w:val="005747E9"/>
    <w:rsid w:val="0058626F"/>
    <w:rsid w:val="005A0180"/>
    <w:rsid w:val="005A2944"/>
    <w:rsid w:val="005A4E55"/>
    <w:rsid w:val="005A5385"/>
    <w:rsid w:val="005B5ABE"/>
    <w:rsid w:val="005B5C4D"/>
    <w:rsid w:val="005C3551"/>
    <w:rsid w:val="005C7708"/>
    <w:rsid w:val="005D04AB"/>
    <w:rsid w:val="005D5968"/>
    <w:rsid w:val="005D792B"/>
    <w:rsid w:val="005E0D75"/>
    <w:rsid w:val="005E7718"/>
    <w:rsid w:val="005E776B"/>
    <w:rsid w:val="005F3A56"/>
    <w:rsid w:val="005F58DC"/>
    <w:rsid w:val="005F5B92"/>
    <w:rsid w:val="00600214"/>
    <w:rsid w:val="00600C31"/>
    <w:rsid w:val="0061068B"/>
    <w:rsid w:val="0061107C"/>
    <w:rsid w:val="006136FE"/>
    <w:rsid w:val="00614359"/>
    <w:rsid w:val="00615015"/>
    <w:rsid w:val="00616CBE"/>
    <w:rsid w:val="00616FC1"/>
    <w:rsid w:val="006206A3"/>
    <w:rsid w:val="00622CC9"/>
    <w:rsid w:val="00626815"/>
    <w:rsid w:val="0063079E"/>
    <w:rsid w:val="00632E15"/>
    <w:rsid w:val="00641242"/>
    <w:rsid w:val="006427F7"/>
    <w:rsid w:val="0064565B"/>
    <w:rsid w:val="006528BE"/>
    <w:rsid w:val="00652AC8"/>
    <w:rsid w:val="00660F9F"/>
    <w:rsid w:val="00680255"/>
    <w:rsid w:val="00685529"/>
    <w:rsid w:val="006903F3"/>
    <w:rsid w:val="00690846"/>
    <w:rsid w:val="00691365"/>
    <w:rsid w:val="0069210B"/>
    <w:rsid w:val="006B4D06"/>
    <w:rsid w:val="006B504C"/>
    <w:rsid w:val="006C2D5F"/>
    <w:rsid w:val="006C6675"/>
    <w:rsid w:val="006D5017"/>
    <w:rsid w:val="006D665D"/>
    <w:rsid w:val="006D7447"/>
    <w:rsid w:val="006E2E96"/>
    <w:rsid w:val="006E43B0"/>
    <w:rsid w:val="006E4D13"/>
    <w:rsid w:val="006E7608"/>
    <w:rsid w:val="006F2FDD"/>
    <w:rsid w:val="006F417B"/>
    <w:rsid w:val="006F7A93"/>
    <w:rsid w:val="007041C4"/>
    <w:rsid w:val="007058DF"/>
    <w:rsid w:val="00705A96"/>
    <w:rsid w:val="00711F5E"/>
    <w:rsid w:val="00717D7A"/>
    <w:rsid w:val="00720414"/>
    <w:rsid w:val="00731CA6"/>
    <w:rsid w:val="00736589"/>
    <w:rsid w:val="007411E5"/>
    <w:rsid w:val="0074317D"/>
    <w:rsid w:val="0074681B"/>
    <w:rsid w:val="007564CA"/>
    <w:rsid w:val="00764221"/>
    <w:rsid w:val="007675FE"/>
    <w:rsid w:val="007721F4"/>
    <w:rsid w:val="00776FC1"/>
    <w:rsid w:val="007946B1"/>
    <w:rsid w:val="007A09BF"/>
    <w:rsid w:val="007A2DD7"/>
    <w:rsid w:val="007A6288"/>
    <w:rsid w:val="007B2059"/>
    <w:rsid w:val="007B6337"/>
    <w:rsid w:val="007C0618"/>
    <w:rsid w:val="007C0911"/>
    <w:rsid w:val="007E3E49"/>
    <w:rsid w:val="007E5725"/>
    <w:rsid w:val="007F2EDC"/>
    <w:rsid w:val="007F4723"/>
    <w:rsid w:val="007F5286"/>
    <w:rsid w:val="00804EA1"/>
    <w:rsid w:val="0080558F"/>
    <w:rsid w:val="008059C5"/>
    <w:rsid w:val="008104DB"/>
    <w:rsid w:val="008138F0"/>
    <w:rsid w:val="00815649"/>
    <w:rsid w:val="00825C83"/>
    <w:rsid w:val="00842747"/>
    <w:rsid w:val="00842A5D"/>
    <w:rsid w:val="00843907"/>
    <w:rsid w:val="0085678A"/>
    <w:rsid w:val="00863B04"/>
    <w:rsid w:val="0086532D"/>
    <w:rsid w:val="00865646"/>
    <w:rsid w:val="008657F6"/>
    <w:rsid w:val="00870AC3"/>
    <w:rsid w:val="008719B4"/>
    <w:rsid w:val="008754F9"/>
    <w:rsid w:val="0087586E"/>
    <w:rsid w:val="00881144"/>
    <w:rsid w:val="00881C7D"/>
    <w:rsid w:val="008904A6"/>
    <w:rsid w:val="008925D5"/>
    <w:rsid w:val="00894276"/>
    <w:rsid w:val="008953F9"/>
    <w:rsid w:val="008A2BA8"/>
    <w:rsid w:val="008A3914"/>
    <w:rsid w:val="008A6CAB"/>
    <w:rsid w:val="008B4340"/>
    <w:rsid w:val="008B6A84"/>
    <w:rsid w:val="008C2205"/>
    <w:rsid w:val="008C275D"/>
    <w:rsid w:val="008D1009"/>
    <w:rsid w:val="008D20EA"/>
    <w:rsid w:val="008D6296"/>
    <w:rsid w:val="008E4FEA"/>
    <w:rsid w:val="008F6316"/>
    <w:rsid w:val="008F76E1"/>
    <w:rsid w:val="00900CC3"/>
    <w:rsid w:val="00902691"/>
    <w:rsid w:val="00913FE0"/>
    <w:rsid w:val="0091525E"/>
    <w:rsid w:val="00915BAF"/>
    <w:rsid w:val="009228E9"/>
    <w:rsid w:val="00930F4B"/>
    <w:rsid w:val="00934AC3"/>
    <w:rsid w:val="00940F55"/>
    <w:rsid w:val="00945E23"/>
    <w:rsid w:val="009516F1"/>
    <w:rsid w:val="00953076"/>
    <w:rsid w:val="00954F2B"/>
    <w:rsid w:val="009702A7"/>
    <w:rsid w:val="009805D6"/>
    <w:rsid w:val="00984610"/>
    <w:rsid w:val="00985220"/>
    <w:rsid w:val="009869FC"/>
    <w:rsid w:val="0099455B"/>
    <w:rsid w:val="009A09F5"/>
    <w:rsid w:val="009B2F2E"/>
    <w:rsid w:val="009B7083"/>
    <w:rsid w:val="009C1200"/>
    <w:rsid w:val="009C1946"/>
    <w:rsid w:val="009D0777"/>
    <w:rsid w:val="009D66E1"/>
    <w:rsid w:val="009D7625"/>
    <w:rsid w:val="009E03C5"/>
    <w:rsid w:val="009E051A"/>
    <w:rsid w:val="009E3EFF"/>
    <w:rsid w:val="009E50CB"/>
    <w:rsid w:val="009F3291"/>
    <w:rsid w:val="00A003DE"/>
    <w:rsid w:val="00A016CC"/>
    <w:rsid w:val="00A07F22"/>
    <w:rsid w:val="00A15EC4"/>
    <w:rsid w:val="00A20775"/>
    <w:rsid w:val="00A21AA9"/>
    <w:rsid w:val="00A37872"/>
    <w:rsid w:val="00A44F9F"/>
    <w:rsid w:val="00A45A7F"/>
    <w:rsid w:val="00A4658D"/>
    <w:rsid w:val="00A57366"/>
    <w:rsid w:val="00A67142"/>
    <w:rsid w:val="00A711EB"/>
    <w:rsid w:val="00A75036"/>
    <w:rsid w:val="00A80813"/>
    <w:rsid w:val="00A80A21"/>
    <w:rsid w:val="00A97A63"/>
    <w:rsid w:val="00A97C0A"/>
    <w:rsid w:val="00AA066D"/>
    <w:rsid w:val="00AA0DD7"/>
    <w:rsid w:val="00AB1F15"/>
    <w:rsid w:val="00AB2780"/>
    <w:rsid w:val="00AB4463"/>
    <w:rsid w:val="00AD64E8"/>
    <w:rsid w:val="00AE24A3"/>
    <w:rsid w:val="00AF3EB2"/>
    <w:rsid w:val="00B03F81"/>
    <w:rsid w:val="00B1073D"/>
    <w:rsid w:val="00B157A6"/>
    <w:rsid w:val="00B25921"/>
    <w:rsid w:val="00B43F93"/>
    <w:rsid w:val="00B45E55"/>
    <w:rsid w:val="00B4616A"/>
    <w:rsid w:val="00B47A06"/>
    <w:rsid w:val="00B47A0E"/>
    <w:rsid w:val="00B614AB"/>
    <w:rsid w:val="00B62692"/>
    <w:rsid w:val="00B62D71"/>
    <w:rsid w:val="00B6433F"/>
    <w:rsid w:val="00B822D8"/>
    <w:rsid w:val="00BA156E"/>
    <w:rsid w:val="00BA1C79"/>
    <w:rsid w:val="00BB15AD"/>
    <w:rsid w:val="00BB28D6"/>
    <w:rsid w:val="00BB6C83"/>
    <w:rsid w:val="00BC08D2"/>
    <w:rsid w:val="00BC17A5"/>
    <w:rsid w:val="00BC2644"/>
    <w:rsid w:val="00BC3274"/>
    <w:rsid w:val="00BC40DD"/>
    <w:rsid w:val="00BD0857"/>
    <w:rsid w:val="00BE1121"/>
    <w:rsid w:val="00BF08A0"/>
    <w:rsid w:val="00BF1AEF"/>
    <w:rsid w:val="00BF201F"/>
    <w:rsid w:val="00BF420B"/>
    <w:rsid w:val="00C03F1F"/>
    <w:rsid w:val="00C0559D"/>
    <w:rsid w:val="00C06024"/>
    <w:rsid w:val="00C06340"/>
    <w:rsid w:val="00C07382"/>
    <w:rsid w:val="00C075B5"/>
    <w:rsid w:val="00C117F2"/>
    <w:rsid w:val="00C124B4"/>
    <w:rsid w:val="00C1607B"/>
    <w:rsid w:val="00C16EA3"/>
    <w:rsid w:val="00C20955"/>
    <w:rsid w:val="00C30475"/>
    <w:rsid w:val="00C3189D"/>
    <w:rsid w:val="00C34685"/>
    <w:rsid w:val="00C35851"/>
    <w:rsid w:val="00C407F1"/>
    <w:rsid w:val="00C461A0"/>
    <w:rsid w:val="00C464C5"/>
    <w:rsid w:val="00C56605"/>
    <w:rsid w:val="00C567C8"/>
    <w:rsid w:val="00C62835"/>
    <w:rsid w:val="00C64A69"/>
    <w:rsid w:val="00C73379"/>
    <w:rsid w:val="00C73B59"/>
    <w:rsid w:val="00C814EC"/>
    <w:rsid w:val="00C829F9"/>
    <w:rsid w:val="00C84EA8"/>
    <w:rsid w:val="00C96152"/>
    <w:rsid w:val="00CA7835"/>
    <w:rsid w:val="00CB1604"/>
    <w:rsid w:val="00CB5C9A"/>
    <w:rsid w:val="00CB7784"/>
    <w:rsid w:val="00CC1AB7"/>
    <w:rsid w:val="00CC36A2"/>
    <w:rsid w:val="00CD149A"/>
    <w:rsid w:val="00CE39FD"/>
    <w:rsid w:val="00CE6F00"/>
    <w:rsid w:val="00CF1D4E"/>
    <w:rsid w:val="00CF454B"/>
    <w:rsid w:val="00D03FE3"/>
    <w:rsid w:val="00D0623D"/>
    <w:rsid w:val="00D06E75"/>
    <w:rsid w:val="00D134A8"/>
    <w:rsid w:val="00D159D0"/>
    <w:rsid w:val="00D173D6"/>
    <w:rsid w:val="00D37ED0"/>
    <w:rsid w:val="00D4325C"/>
    <w:rsid w:val="00D472F5"/>
    <w:rsid w:val="00D51508"/>
    <w:rsid w:val="00D52C03"/>
    <w:rsid w:val="00D60096"/>
    <w:rsid w:val="00D604B0"/>
    <w:rsid w:val="00D61899"/>
    <w:rsid w:val="00D64578"/>
    <w:rsid w:val="00D665A5"/>
    <w:rsid w:val="00D8174A"/>
    <w:rsid w:val="00D83365"/>
    <w:rsid w:val="00D93AD5"/>
    <w:rsid w:val="00D94E39"/>
    <w:rsid w:val="00DA38DC"/>
    <w:rsid w:val="00DA67B3"/>
    <w:rsid w:val="00DA7297"/>
    <w:rsid w:val="00DB6586"/>
    <w:rsid w:val="00DC1876"/>
    <w:rsid w:val="00DC4DFD"/>
    <w:rsid w:val="00DD1AB9"/>
    <w:rsid w:val="00DD1C9B"/>
    <w:rsid w:val="00DD37AE"/>
    <w:rsid w:val="00DD6A7C"/>
    <w:rsid w:val="00DD7E1A"/>
    <w:rsid w:val="00DE2FA3"/>
    <w:rsid w:val="00DE3F2C"/>
    <w:rsid w:val="00DE79A1"/>
    <w:rsid w:val="00E0109E"/>
    <w:rsid w:val="00E10251"/>
    <w:rsid w:val="00E147DA"/>
    <w:rsid w:val="00E212CC"/>
    <w:rsid w:val="00E36E7D"/>
    <w:rsid w:val="00E40B59"/>
    <w:rsid w:val="00E461FF"/>
    <w:rsid w:val="00E52CD1"/>
    <w:rsid w:val="00E53B5D"/>
    <w:rsid w:val="00E55502"/>
    <w:rsid w:val="00E5729B"/>
    <w:rsid w:val="00E600C7"/>
    <w:rsid w:val="00E63B93"/>
    <w:rsid w:val="00E66C77"/>
    <w:rsid w:val="00E720BF"/>
    <w:rsid w:val="00E81499"/>
    <w:rsid w:val="00E92F1F"/>
    <w:rsid w:val="00E93F41"/>
    <w:rsid w:val="00E97634"/>
    <w:rsid w:val="00EA1747"/>
    <w:rsid w:val="00EA33B3"/>
    <w:rsid w:val="00EA3415"/>
    <w:rsid w:val="00EA3632"/>
    <w:rsid w:val="00EA57A8"/>
    <w:rsid w:val="00EA7C8C"/>
    <w:rsid w:val="00EB1072"/>
    <w:rsid w:val="00EB7C80"/>
    <w:rsid w:val="00EC0E10"/>
    <w:rsid w:val="00EC7000"/>
    <w:rsid w:val="00EC7603"/>
    <w:rsid w:val="00ED17BA"/>
    <w:rsid w:val="00EE2560"/>
    <w:rsid w:val="00EE4238"/>
    <w:rsid w:val="00EE7CB0"/>
    <w:rsid w:val="00EF7A68"/>
    <w:rsid w:val="00F02554"/>
    <w:rsid w:val="00F06C16"/>
    <w:rsid w:val="00F1313C"/>
    <w:rsid w:val="00F14194"/>
    <w:rsid w:val="00F16076"/>
    <w:rsid w:val="00F22101"/>
    <w:rsid w:val="00F237D4"/>
    <w:rsid w:val="00F26055"/>
    <w:rsid w:val="00F36353"/>
    <w:rsid w:val="00F36C33"/>
    <w:rsid w:val="00F37ECD"/>
    <w:rsid w:val="00F4415A"/>
    <w:rsid w:val="00F474AD"/>
    <w:rsid w:val="00F53B4B"/>
    <w:rsid w:val="00F56D6D"/>
    <w:rsid w:val="00F56EDF"/>
    <w:rsid w:val="00F60D18"/>
    <w:rsid w:val="00F60E53"/>
    <w:rsid w:val="00F62154"/>
    <w:rsid w:val="00F7175C"/>
    <w:rsid w:val="00F737E9"/>
    <w:rsid w:val="00F7622B"/>
    <w:rsid w:val="00F76917"/>
    <w:rsid w:val="00F82E19"/>
    <w:rsid w:val="00F96BBF"/>
    <w:rsid w:val="00F976A1"/>
    <w:rsid w:val="00FB0C0B"/>
    <w:rsid w:val="00FB3F86"/>
    <w:rsid w:val="00FB4506"/>
    <w:rsid w:val="00FB46E6"/>
    <w:rsid w:val="00FB5758"/>
    <w:rsid w:val="00FC0DF9"/>
    <w:rsid w:val="00FC4231"/>
    <w:rsid w:val="00FC4F73"/>
    <w:rsid w:val="00FD63EC"/>
    <w:rsid w:val="00FE058A"/>
    <w:rsid w:val="00FE0750"/>
    <w:rsid w:val="00FE3C46"/>
    <w:rsid w:val="00FE5B37"/>
    <w:rsid w:val="00FE7476"/>
    <w:rsid w:val="00FF03B5"/>
    <w:rsid w:val="00FF14C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632E15"/>
    <w:rPr>
      <w:sz w:val="20"/>
      <w:szCs w:val="20"/>
    </w:rPr>
  </w:style>
  <w:style w:type="paragraph" w:customStyle="1" w:styleId="Normal6">
    <w:name w:val="Normal6"/>
    <w:basedOn w:val="Normal"/>
    <w:rsid w:val="00C30475"/>
    <w:rPr>
      <w:sz w:val="20"/>
      <w:szCs w:val="20"/>
    </w:rPr>
  </w:style>
  <w:style w:type="table" w:customStyle="1" w:styleId="Reetkatablice1">
    <w:name w:val="Rešetka tablice1"/>
    <w:basedOn w:val="Obinatablica"/>
    <w:next w:val="Reetkatablice"/>
    <w:uiPriority w:val="39"/>
    <w:rsid w:val="00CF1D4E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D28DD-54EB-4930-9C94-36D42747D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20555</TotalTime>
  <Pages>3</Pages>
  <Words>671</Words>
  <Characters>3827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Mihaela Hrženjak</cp:lastModifiedBy>
  <cp:revision>180</cp:revision>
  <cp:lastPrinted>2024-07-24T12:49:00Z</cp:lastPrinted>
  <dcterms:created xsi:type="dcterms:W3CDTF">2021-08-30T11:01:00Z</dcterms:created>
  <dcterms:modified xsi:type="dcterms:W3CDTF">2024-09-19T12:00:00Z</dcterms:modified>
</cp:coreProperties>
</file>