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1CE" w:rsidRPr="00CE2D45" w:rsidRDefault="009E51CE" w:rsidP="009E51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1CE" w:rsidRPr="00CE2D45" w:rsidRDefault="009E51CE" w:rsidP="009E51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9E51CE" w:rsidRPr="00CE2D45" w:rsidRDefault="009E51CE" w:rsidP="009E51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>7. sjednice Vijeća Mjesnog odbora Trpuci,</w:t>
      </w:r>
    </w:p>
    <w:p w:rsidR="009E51CE" w:rsidRPr="00CE2D45" w:rsidRDefault="009E51CE" w:rsidP="009E51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>održane u utorak, 28. prosinca 2021. godine</w:t>
      </w:r>
    </w:p>
    <w:p w:rsidR="009E51CE" w:rsidRPr="00CE2D45" w:rsidRDefault="009E51CE" w:rsidP="009E51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17,00 sati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Babić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Ostali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prisutni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</w:t>
      </w:r>
      <w:r w:rsidR="00921E72">
        <w:rPr>
          <w:rFonts w:ascii="Times New Roman" w:eastAsia="Times New Roman" w:hAnsi="Times New Roman" w:cs="Times New Roman"/>
          <w:sz w:val="24"/>
          <w:szCs w:val="24"/>
          <w:lang w:val="en-GB"/>
        </w:rPr>
        <w:t>etvrti</w:t>
      </w:r>
      <w:proofErr w:type="spellEnd"/>
      <w:r w:rsidR="00921E7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Brezovica; Silvio </w:t>
      </w:r>
      <w:proofErr w:type="spellStart"/>
      <w:r w:rsidR="00921E72">
        <w:rPr>
          <w:rFonts w:ascii="Times New Roman" w:eastAsia="Times New Roman" w:hAnsi="Times New Roman" w:cs="Times New Roman"/>
          <w:sz w:val="24"/>
          <w:szCs w:val="24"/>
          <w:lang w:val="en-GB"/>
        </w:rPr>
        <w:t>Ivšan</w:t>
      </w:r>
      <w:proofErr w:type="spellEnd"/>
      <w:r w:rsidR="00921E72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bookmarkStart w:id="0" w:name="_GoBack"/>
      <w:bookmarkEnd w:id="0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domar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objekta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Trpuci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Dražen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konstatira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sjednici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nazoče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što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znači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pravovovaljano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odlučivati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Prije početka otvara raspravu te daje na glasovanje zapisnik s 6. sjednice Vijeća. Bez rasprave, jednoglasno (5 “za”), V</w:t>
      </w:r>
      <w:r w:rsidR="00D2365B"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6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E51CE" w:rsidRPr="00CE2D45" w:rsidRDefault="009E51CE" w:rsidP="009E51C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predlaže sljedeći </w:t>
      </w:r>
    </w:p>
    <w:p w:rsidR="009E51CE" w:rsidRPr="00CE2D45" w:rsidRDefault="009E51CE" w:rsidP="009E51C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9E51CE" w:rsidRPr="00CE2D45" w:rsidRDefault="009E51CE" w:rsidP="009E51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CE2D45" w:rsidRDefault="009E51CE" w:rsidP="009E51C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prijedlogu izmjene trase prometovanja autobusnih linija 159 Savski most-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Strmec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Odranski i 163 Savski most-Donji Trpuci-Gornji Trpuci</w:t>
      </w:r>
    </w:p>
    <w:p w:rsidR="009E51CE" w:rsidRPr="00CE2D45" w:rsidRDefault="009E51CE" w:rsidP="009E51C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o očitovanju na Program redovnog čišćenja javno prometnih površina na području Mjesnog odbora Trpuci</w:t>
      </w:r>
    </w:p>
    <w:p w:rsidR="009E51CE" w:rsidRPr="00CE2D45" w:rsidRDefault="009E51CE" w:rsidP="009E51C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o potrebi postave novih rasvjetnih tijela na stupove na području Mjesnog odbora Trpuci</w:t>
      </w:r>
    </w:p>
    <w:p w:rsidR="009E51CE" w:rsidRPr="00CE2D45" w:rsidRDefault="009E51CE" w:rsidP="009E51C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Prijedlozi zaključaka o povremenom korištenju prostora mjesne samouprave,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za razdoblje od 1. siječnja do 31. prosinca 2022.</w:t>
      </w:r>
    </w:p>
    <w:p w:rsidR="009E51CE" w:rsidRPr="00CE2D45" w:rsidRDefault="009E51CE" w:rsidP="009E51C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5. Pitanja, prijedlozi i obavijesti</w:t>
      </w:r>
    </w:p>
    <w:p w:rsidR="00CE2D45" w:rsidRDefault="00CE2D45" w:rsidP="009E51C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E2D45" w:rsidRDefault="009E51CE" w:rsidP="009E51C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(5„za“) je usvojen predloženi dnevni red.</w:t>
      </w:r>
    </w:p>
    <w:p w:rsidR="009E51CE" w:rsidRPr="00CE2D45" w:rsidRDefault="009E51CE" w:rsidP="009E51C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E2D45" w:rsidRDefault="009E51CE" w:rsidP="009E51CE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9E51CE" w:rsidRPr="00CE2D45" w:rsidRDefault="009E51CE" w:rsidP="009E51CE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E2D45" w:rsidRDefault="009E51CE" w:rsidP="009E51C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 Prijedlog zaključka o prijedlogu izmjene trase prometovanja autobusnih linija 159 Savski most-</w:t>
      </w:r>
      <w:proofErr w:type="spellStart"/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Strmec</w:t>
      </w:r>
      <w:proofErr w:type="spellEnd"/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Odranski i 163 Savski most-Donji Trpuci-Gornji Trpuci</w:t>
      </w:r>
    </w:p>
    <w:p w:rsidR="009E51CE" w:rsidRPr="00CE2D45" w:rsidRDefault="009E51CE" w:rsidP="009E51C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donosi sljedeći: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56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>Zaključak o prijedlogu izmjene trase prometovanja autobusnih linija</w:t>
      </w:r>
    </w:p>
    <w:p w:rsidR="009E51CE" w:rsidRPr="00CE2D45" w:rsidRDefault="009E51CE" w:rsidP="009E51CE">
      <w:pPr>
        <w:spacing w:after="0" w:line="256" w:lineRule="auto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159 Savski most – </w:t>
      </w:r>
      <w:proofErr w:type="spellStart"/>
      <w:r w:rsidRPr="00CE2D45">
        <w:rPr>
          <w:rFonts w:ascii="Times New Roman" w:eastAsia="Calibri" w:hAnsi="Times New Roman" w:cs="Times New Roman"/>
          <w:b/>
          <w:sz w:val="24"/>
          <w:szCs w:val="24"/>
        </w:rPr>
        <w:t>Strmec</w:t>
      </w:r>
      <w:proofErr w:type="spellEnd"/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Odranski i 163 Savski most-Donji Trpuci-Gornji Trpuci</w:t>
      </w:r>
    </w:p>
    <w:p w:rsidR="009E51CE" w:rsidRPr="00CE2D45" w:rsidRDefault="009E51CE" w:rsidP="009E51C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2D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 Vijeće Mjesnog odbora Trpuci ponovno je razmotrilo trase prometovanja autobusnih </w:t>
      </w: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2D45">
        <w:rPr>
          <w:rFonts w:ascii="Times New Roman" w:eastAsia="Calibri" w:hAnsi="Times New Roman" w:cs="Times New Roman"/>
          <w:sz w:val="24"/>
          <w:szCs w:val="24"/>
        </w:rPr>
        <w:t xml:space="preserve">linija 159 Savski most -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</w:rPr>
        <w:t>Strmec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</w:rPr>
        <w:t xml:space="preserve"> Odranski te 163 Savski most - Donji Trpuci - Gornji Trpuci, a vezano uz zamolbu Gradskog ureda za prostorno uređenje, izgradnju Grada, graditeljstvo, komunalne poslove i promet prema Vijeću Gradske četvrti Brezovica da ponovno razmotri prijedlog trase prometovanja javnog gradskog prijevoza.</w:t>
      </w:r>
    </w:p>
    <w:p w:rsidR="009E51CE" w:rsidRPr="00CE2D45" w:rsidRDefault="009E51CE" w:rsidP="009E51CE">
      <w:pPr>
        <w:spacing w:after="0" w:line="240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2D45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:rsidR="009E51CE" w:rsidRPr="00CE2D45" w:rsidRDefault="009E51CE" w:rsidP="009E51C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D45">
        <w:rPr>
          <w:rFonts w:ascii="Times New Roman" w:eastAsia="Times New Roman" w:hAnsi="Times New Roman" w:cs="Times New Roman"/>
          <w:sz w:val="24"/>
          <w:szCs w:val="24"/>
        </w:rPr>
        <w:t>2. Vijeće Mjesnog odbora Trpuci protivi se izmjeni trase kretanja autobusne linije 163</w:t>
      </w:r>
    </w:p>
    <w:p w:rsidR="009E51CE" w:rsidRPr="00CE2D45" w:rsidRDefault="009E51CE" w:rsidP="009E51C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D45">
        <w:rPr>
          <w:rFonts w:ascii="Times New Roman" w:eastAsia="Times New Roman" w:hAnsi="Times New Roman" w:cs="Times New Roman"/>
          <w:sz w:val="24"/>
          <w:szCs w:val="24"/>
        </w:rPr>
        <w:t>Savski most - Donji Trpuci - Gornji Trpuci prema kojoj bi autobus skretao do okretišta u</w:t>
      </w:r>
    </w:p>
    <w:p w:rsidR="009E51CE" w:rsidRPr="00CE2D45" w:rsidRDefault="009E51CE" w:rsidP="009E51C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D45">
        <w:rPr>
          <w:rFonts w:ascii="Times New Roman" w:eastAsia="Times New Roman" w:hAnsi="Times New Roman" w:cs="Times New Roman"/>
          <w:sz w:val="24"/>
          <w:szCs w:val="24"/>
        </w:rPr>
        <w:t>Odranskom Obrežu te se potom vraćao na svoju redovnu trasu obzirom na produljenje</w:t>
      </w:r>
    </w:p>
    <w:p w:rsidR="009E51CE" w:rsidRPr="00CE2D45" w:rsidRDefault="009E51CE" w:rsidP="009E51C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D45">
        <w:rPr>
          <w:rFonts w:ascii="Times New Roman" w:eastAsia="Times New Roman" w:hAnsi="Times New Roman" w:cs="Times New Roman"/>
          <w:sz w:val="24"/>
          <w:szCs w:val="24"/>
        </w:rPr>
        <w:t>vremena putovanja i neminovne izmjene reda vožnje odnosno polazaka autobusa. Vijeće</w:t>
      </w:r>
    </w:p>
    <w:p w:rsidR="009E51CE" w:rsidRPr="00CE2D45" w:rsidRDefault="009E51CE" w:rsidP="009E51C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D45">
        <w:rPr>
          <w:rFonts w:ascii="Times New Roman" w:eastAsia="Times New Roman" w:hAnsi="Times New Roman" w:cs="Times New Roman"/>
          <w:sz w:val="24"/>
          <w:szCs w:val="24"/>
        </w:rPr>
        <w:t>Mjesnog odbora Trpuci zalaže se za iznalaženje prometnog rješenja koje ne uključuje</w:t>
      </w:r>
    </w:p>
    <w:p w:rsidR="009E51CE" w:rsidRPr="00CE2D45" w:rsidRDefault="009E51CE" w:rsidP="009E51C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2D45">
        <w:rPr>
          <w:rFonts w:ascii="Times New Roman" w:eastAsia="Times New Roman" w:hAnsi="Times New Roman" w:cs="Times New Roman"/>
          <w:sz w:val="24"/>
          <w:szCs w:val="24"/>
        </w:rPr>
        <w:t>izmjenu trase prometovanja autobusne linije 163 Savski most-Donji Trpuci-Gornji Trpuci.</w:t>
      </w:r>
    </w:p>
    <w:p w:rsidR="009E51CE" w:rsidRPr="00CE2D45" w:rsidRDefault="009E51CE" w:rsidP="009E51C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</w:t>
      </w:r>
    </w:p>
    <w:p w:rsidR="009E51CE" w:rsidRPr="00CE2D45" w:rsidRDefault="009E51CE" w:rsidP="009E51CE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Times New Roman" w:hAnsi="Times New Roman" w:cs="Times New Roman"/>
          <w:sz w:val="24"/>
          <w:szCs w:val="24"/>
        </w:rPr>
        <w:t>3. Ovaj zaključak dostavlja se Vijeću Gradske četvrti Brezovica na dalje postupanje.</w:t>
      </w:r>
    </w:p>
    <w:p w:rsidR="009E51CE" w:rsidRPr="00CE2D45" w:rsidRDefault="009E51CE" w:rsidP="009E5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2D45">
        <w:rPr>
          <w:rFonts w:ascii="Times New Roman" w:hAnsi="Times New Roman" w:cs="Times New Roman"/>
          <w:b/>
          <w:sz w:val="24"/>
          <w:szCs w:val="24"/>
        </w:rPr>
        <w:t>Ad 2)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o očitovanju na Program redovnog čišćenja javno prometnih površina na području Mjesnog odbora Trpuci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donosi sljedeći: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o očitovanju na Program redovnog čišćenja javno prometnih površina na području Mjesnog odbora Trpuci</w:t>
      </w:r>
    </w:p>
    <w:p w:rsidR="009E51CE" w:rsidRPr="009E51CE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1. Vijeće Mjesnog odbora Trpuci razmotrilo je Program redovnog čišćenja javno prometnih površina na području Mjesnog odbora Trpuci.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2. Vijeće Mjesnog odbora Trpuci predlaže da se u navedeni program uvrsti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cesta 28 (kod objekta mjesne samouprave i DVD Trpuci) za ručno čišćenje barem dva put mjesečno. Vijeće Mjesnog odbora Trpuci također predlaže da se u program uvrsti čišćenje sipine s nogostupa na području Mjesnog odbora Trpuci, jednom godišnje po završetku zimske službe.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3. Ovaj se zaključak dostavlja Vijeću Gradske četvrti Brezovica na dalje postupanje.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postave novih rasvjetnih tijela na stupove na području Mjesnog odbora Trpuci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donosi sljedeći: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postave novih rasvjetnih tijela </w:t>
      </w: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stupove na području Mjesnog odbora Trpuci</w:t>
      </w:r>
    </w:p>
    <w:p w:rsidR="009E51CE" w:rsidRPr="009E51CE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1. Vijeće Mjesnog odbora Trpuci raspravljalo je o traženju građana s područja Mjesnog odbora Trpuci za ugradnjom rasvjetnih tijela na postojeće stupove s ciljem povećavanja sigurnosti u prometu.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2. Vijeće Mjesnog odbora Trpuci predlaže ugradnju rasvjetnih tijela na postojeće stupove na sljedećim lokacijama: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- Donji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Ferki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28-31, 3 betonska stupa,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- Donji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Vinešnjak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III. odvojak 3-15B, 2 betonska stupa,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- Donji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Kosmašnik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, 5 betonska stupa, 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- Donji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cesta 175-181, betonski stup,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- Donji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cesta 136, drveni stup,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- Gornji Trpuci, od križanja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ceste-Horvati-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Cerjani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- do ulice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Ključi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>, drveni i betonski stupovi,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- Gornji Trpuci, Gaj 14, betonski stup.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3. Ovaj se zaključak dostavlja Vijeću Gradske četvrti Brezovica na dalje postupanje.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Prijedlozi zaključaka o povremenom korištenju prostora mjesne samouprave, </w:t>
      </w:r>
      <w:proofErr w:type="spellStart"/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Trpučanska</w:t>
      </w:r>
      <w:proofErr w:type="spellEnd"/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cesta 28, za razdoblje od 1. siječnja do 31. prosinca 2022.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Tomo Babić, Ivica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Zdravko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Ferko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Tomislav </w:t>
      </w:r>
      <w:proofErr w:type="spellStart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Maceković</w:t>
      </w:r>
      <w:proofErr w:type="spellEnd"/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 Dražen Matin.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 donosi sljedeće zaključke:</w:t>
      </w:r>
    </w:p>
    <w:p w:rsidR="009E51CE" w:rsidRPr="00CE2D45" w:rsidRDefault="009E51CE" w:rsidP="009E51C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E51CE" w:rsidRPr="009E51CE" w:rsidRDefault="009E51CE" w:rsidP="009E51CE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 xml:space="preserve"> BANDIĆ MILAN 365 - STRANCI RADA I SOLIDARNOSTI, </w:t>
      </w:r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Mjesnom ogranku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Donji Trpuci, odobrava se povremeno korištenje dvorane u prizemlju objekta mjesne samouprave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srijedom od 19,00 - 21,00 sati, te teče od 1. siječnja 2022. do 31. prosinca 2022.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Bandić Milan 365 - Stranka rada i solidarnosti, Mjesni ogranak Trpuci bez naknade.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3. Politička stranka Bandić Milan 365 - Stranka rada i solidarnosti, Mjesni ogranak Trpuci obvezuje se postupati sa pažnjom dobrog gospodara u korištenju prostora.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E51CE">
        <w:rPr>
          <w:rFonts w:ascii="Arial" w:eastAsia="Times New Roman" w:hAnsi="Arial" w:cs="Times New Roman"/>
          <w:sz w:val="24"/>
          <w:szCs w:val="24"/>
          <w:lang w:val="en-GB"/>
        </w:rPr>
        <w:t xml:space="preserve"> </w:t>
      </w: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DOBROVOLJNOM VATROGASNOM DRUŠTVU TRPUCI</w:t>
      </w: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, Donji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cesta 28</w:t>
      </w:r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9E51CE">
        <w:rPr>
          <w:rFonts w:ascii="Arial" w:eastAsia="Times New Roman" w:hAnsi="Arial" w:cs="Times New Roman"/>
          <w:sz w:val="24"/>
          <w:szCs w:val="24"/>
          <w:lang w:val="en-GB"/>
        </w:rPr>
        <w:t xml:space="preserve"> </w:t>
      </w:r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prizemlju objekta mjesne samouprave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petkom od 18,00 - 21,00 sati, subotom od 18,00 – 21,00 sati te prvom nedjeljom u mjesecu od 19,00-21,00 sati te teče od 1. siječnja 2022. do 31. prosinca 2022.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Dobrovoljno vatrogasno društvo Trpuci bez naknade.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3. Dobrovoljno vatrogasno društvo Trpuci obvezuje se postupati sa pažnjom dobrog gospodara u korištenju prostora.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E51CE" w:rsidRPr="009E51CE" w:rsidRDefault="009E51CE" w:rsidP="009E51CE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Udruzi za zaštitu okoliša „</w:t>
      </w:r>
      <w:proofErr w:type="spellStart"/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Obreščica</w:t>
      </w:r>
      <w:proofErr w:type="spellEnd"/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 xml:space="preserve">-Brezovica za Zagreb“,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Kupinečki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Kraljevec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Mrakov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breg 1,</w:t>
      </w:r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prizemlju objekta mjesne samouprave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četvrtkom od 19,00 - 21,00 sati, subotom od 18,00 – 21,00 sati te prvom nedjeljom u mjesecu od 19,00-21,00 sati te teče od 1. siječnja 2022. do 31. prosinca 2022.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za zaštitu okoliša „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Obreščica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– Brezovica za Zagreb“, bez naknade.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3. Udruga za zaštitu okoliša „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</w:rPr>
        <w:t>Obreščica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</w:rPr>
        <w:t xml:space="preserve"> – Brezovica za Zagreb“ obvezuje se postupati sa pažnjom dobrog gospodara u korištenju prostora.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E51CE" w:rsidRPr="009E51CE" w:rsidRDefault="009E51CE" w:rsidP="009E51CE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 xml:space="preserve"> SOCIJALDEMOKRATSKOJ PARTIJI HRVATSKE, Mjesnoj organizaciji Trpuci, Donji Trpuci, </w:t>
      </w:r>
      <w:proofErr w:type="spellStart"/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b/>
          <w:sz w:val="24"/>
          <w:szCs w:val="24"/>
        </w:rPr>
        <w:t xml:space="preserve"> cesta 28 </w:t>
      </w:r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prizemlju objekta mjesne samouprave Trpuci, </w:t>
      </w:r>
      <w:proofErr w:type="spellStart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>Trpučanska</w:t>
      </w:r>
      <w:proofErr w:type="spellEnd"/>
      <w:r w:rsidRPr="009E5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28, ponedjeljkom od 19,00 - 21,00 sati, te teče od 1. siječnja 2022. do 31. prosinca 2022.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Socijaldemokratska partija Hrvatske, Mjesnoj organizaciji Trpuci bez naknade.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3. Politička stranka Socijaldemokratska partija Hrvatske, Mjesna organizacija Trpuci obvezuje se postupati sa pažnjom dobrog gospodara u korištenju prostora.</w:t>
      </w: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51CE" w:rsidRP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1CE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 izdati će odobrenje o korištenju, a u skladu sa ovim zaključkom.</w:t>
      </w: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 Pitanja, prijedlozi i obavijesti</w:t>
      </w: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Matin zahvaljuje se Tomislavu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Cavriću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je došao na sjednicu Vijeća Mjesnog odbora Trpuci.</w:t>
      </w:r>
      <w:r w:rsidR="00CE2D45"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Upoznaje Tomislava </w:t>
      </w:r>
      <w:proofErr w:type="spellStart"/>
      <w:r w:rsidR="00CE2D45"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Cavrića</w:t>
      </w:r>
      <w:proofErr w:type="spellEnd"/>
      <w:r w:rsidR="00CE2D45"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imovinsko-pravnim problemom objekta Mjesnog odbora Trpuci koji predstavljaju problem s obnovom objekta.</w:t>
      </w:r>
      <w:r w:rsid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E2D45" w:rsidRDefault="00CE2D45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E2D45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Daljnje rasprave nije bilo, te</w:t>
      </w:r>
      <w:r w:rsid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18</w:t>
      </w:r>
      <w:r w:rsidRP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sati.</w:t>
      </w:r>
    </w:p>
    <w:p w:rsidR="009E51CE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A5C07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9E51CE" w:rsidRPr="00CE0EEA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Gradski ured za mjesnu samoupravu</w:t>
      </w:r>
    </w:p>
    <w:p w:rsidR="009E51CE" w:rsidRPr="00CE0EEA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E0EEA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02/</w:t>
      </w:r>
    </w:p>
    <w:p w:rsidR="009E51CE" w:rsidRPr="00CE0EEA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251-06-11-812-21-2</w:t>
      </w:r>
    </w:p>
    <w:p w:rsidR="009E51CE" w:rsidRPr="00CE0EEA" w:rsidRDefault="009E51CE" w:rsidP="009E5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CE2D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28. prosinca 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2021.</w:t>
      </w:r>
    </w:p>
    <w:p w:rsidR="009E51CE" w:rsidRPr="00CE0EEA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9E51CE" w:rsidRPr="00CE0EEA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51CE" w:rsidRPr="00CE0EEA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9E51CE" w:rsidRPr="00CE0EEA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Mjesnog odbora Trpuci</w:t>
      </w:r>
    </w:p>
    <w:p w:rsidR="009E51CE" w:rsidRPr="00CE0EEA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9E51CE" w:rsidRPr="00CE0EEA" w:rsidRDefault="009E51CE" w:rsidP="009E51C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Dražen Matin</w:t>
      </w:r>
    </w:p>
    <w:p w:rsidR="009E51CE" w:rsidRPr="00CE0EEA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9E51CE" w:rsidRPr="00CE0EEA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</w:p>
    <w:p w:rsidR="009E51CE" w:rsidRPr="00CE0EEA" w:rsidRDefault="009E51CE" w:rsidP="009E5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9E51CE" w:rsidRDefault="009E51CE" w:rsidP="009E51CE">
      <w:pPr>
        <w:spacing w:after="0" w:line="240" w:lineRule="auto"/>
      </w:pPr>
    </w:p>
    <w:p w:rsidR="000C7261" w:rsidRDefault="00921E72"/>
    <w:sectPr w:rsidR="000C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CE"/>
    <w:rsid w:val="002B0044"/>
    <w:rsid w:val="003D0991"/>
    <w:rsid w:val="00921E72"/>
    <w:rsid w:val="009E51CE"/>
    <w:rsid w:val="00CE2D45"/>
    <w:rsid w:val="00D2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01E54"/>
  <w15:chartTrackingRefBased/>
  <w15:docId w15:val="{04A1B6D9-EF1D-4F55-B375-8C4EB150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1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dcterms:created xsi:type="dcterms:W3CDTF">2022-01-24T17:03:00Z</dcterms:created>
  <dcterms:modified xsi:type="dcterms:W3CDTF">2022-01-24T17:26:00Z</dcterms:modified>
</cp:coreProperties>
</file>