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2B479C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1F20D57B" w14:textId="4D85D74A" w:rsidR="009B461D" w:rsidRPr="002B479C" w:rsidRDefault="002448D9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>7</w:t>
      </w:r>
      <w:r w:rsidR="009B461D" w:rsidRPr="002B479C">
        <w:rPr>
          <w:rFonts w:ascii="Times New Roman" w:hAnsi="Times New Roman" w:cs="Times New Roman"/>
          <w:b/>
          <w:sz w:val="24"/>
          <w:szCs w:val="24"/>
        </w:rPr>
        <w:t xml:space="preserve">. sjednice Vijeća Mjesnog odbora Gornja </w:t>
      </w:r>
      <w:proofErr w:type="spellStart"/>
      <w:r w:rsidR="009B461D" w:rsidRPr="002B479C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="009B461D" w:rsidRPr="002B479C">
        <w:rPr>
          <w:rFonts w:ascii="Times New Roman" w:hAnsi="Times New Roman" w:cs="Times New Roman"/>
          <w:b/>
          <w:sz w:val="24"/>
          <w:szCs w:val="24"/>
        </w:rPr>
        <w:t>,</w:t>
      </w:r>
    </w:p>
    <w:p w14:paraId="49AA8B67" w14:textId="5E427173" w:rsidR="009B461D" w:rsidRPr="002B479C" w:rsidRDefault="004F58C7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>16. prosinca</w:t>
      </w:r>
      <w:r w:rsidR="009B461D" w:rsidRPr="002B479C">
        <w:rPr>
          <w:rFonts w:ascii="Times New Roman" w:hAnsi="Times New Roman" w:cs="Times New Roman"/>
          <w:b/>
          <w:sz w:val="24"/>
          <w:szCs w:val="24"/>
        </w:rPr>
        <w:t xml:space="preserve"> 2021.</w:t>
      </w:r>
    </w:p>
    <w:p w14:paraId="2EB2BF58" w14:textId="77777777" w:rsidR="009B461D" w:rsidRPr="002B479C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 xml:space="preserve">u prostorijama MS, </w:t>
      </w:r>
      <w:proofErr w:type="spellStart"/>
      <w:r w:rsidRPr="002B479C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2B479C">
        <w:rPr>
          <w:rFonts w:ascii="Times New Roman" w:hAnsi="Times New Roman" w:cs="Times New Roman"/>
          <w:b/>
          <w:sz w:val="24"/>
          <w:szCs w:val="24"/>
        </w:rPr>
        <w:t xml:space="preserve"> 276,</w:t>
      </w:r>
    </w:p>
    <w:p w14:paraId="1A634D0A" w14:textId="1A3456B0" w:rsidR="009B461D" w:rsidRPr="002B479C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>s početkom u 1</w:t>
      </w:r>
      <w:r w:rsidR="00456120" w:rsidRPr="002B479C">
        <w:rPr>
          <w:rFonts w:ascii="Times New Roman" w:hAnsi="Times New Roman" w:cs="Times New Roman"/>
          <w:b/>
          <w:sz w:val="24"/>
          <w:szCs w:val="24"/>
        </w:rPr>
        <w:t>8</w:t>
      </w:r>
      <w:r w:rsidRPr="002B479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4330D227" w14:textId="56D6CCB8" w:rsidR="009B461D" w:rsidRPr="002B479C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0B" w14:textId="621ACC6D" w:rsidR="00BB4AC2" w:rsidRPr="002B479C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1E5024" w:rsidRPr="002B479C">
        <w:rPr>
          <w:rFonts w:ascii="Times New Roman" w:hAnsi="Times New Roman" w:cs="Times New Roman"/>
          <w:sz w:val="24"/>
          <w:szCs w:val="24"/>
        </w:rPr>
        <w:t xml:space="preserve">Valentina </w:t>
      </w:r>
      <w:proofErr w:type="spellStart"/>
      <w:r w:rsidR="001E5024" w:rsidRPr="002B479C">
        <w:rPr>
          <w:rFonts w:ascii="Times New Roman" w:hAnsi="Times New Roman" w:cs="Times New Roman"/>
          <w:sz w:val="24"/>
          <w:szCs w:val="24"/>
        </w:rPr>
        <w:t>Šipek</w:t>
      </w:r>
      <w:proofErr w:type="spellEnd"/>
      <w:r w:rsidR="001E5024" w:rsidRPr="002B479C">
        <w:rPr>
          <w:rFonts w:ascii="Times New Roman" w:hAnsi="Times New Roman" w:cs="Times New Roman"/>
          <w:sz w:val="24"/>
          <w:szCs w:val="24"/>
        </w:rPr>
        <w:t xml:space="preserve">, Iva Buljan </w:t>
      </w:r>
      <w:proofErr w:type="spellStart"/>
      <w:r w:rsidR="001E5024" w:rsidRPr="002B479C">
        <w:rPr>
          <w:rFonts w:ascii="Times New Roman" w:hAnsi="Times New Roman" w:cs="Times New Roman"/>
          <w:sz w:val="24"/>
          <w:szCs w:val="24"/>
        </w:rPr>
        <w:t>Meić</w:t>
      </w:r>
      <w:proofErr w:type="spellEnd"/>
      <w:r w:rsidR="001E5024" w:rsidRPr="002B479C">
        <w:rPr>
          <w:rFonts w:ascii="Times New Roman" w:hAnsi="Times New Roman" w:cs="Times New Roman"/>
          <w:sz w:val="24"/>
          <w:szCs w:val="24"/>
        </w:rPr>
        <w:t xml:space="preserve">,  Dijana </w:t>
      </w:r>
      <w:proofErr w:type="spellStart"/>
      <w:r w:rsidR="001E5024" w:rsidRPr="002B479C">
        <w:rPr>
          <w:rFonts w:ascii="Times New Roman" w:hAnsi="Times New Roman" w:cs="Times New Roman"/>
          <w:sz w:val="24"/>
          <w:szCs w:val="24"/>
        </w:rPr>
        <w:t>Zović</w:t>
      </w:r>
      <w:proofErr w:type="spellEnd"/>
      <w:r w:rsidR="001E5024" w:rsidRPr="002B479C">
        <w:rPr>
          <w:rFonts w:ascii="Times New Roman" w:hAnsi="Times New Roman" w:cs="Times New Roman"/>
          <w:sz w:val="24"/>
          <w:szCs w:val="24"/>
        </w:rPr>
        <w:t>, Krunoslav Milas</w:t>
      </w:r>
      <w:r w:rsidR="0057666F" w:rsidRPr="002B479C">
        <w:rPr>
          <w:rFonts w:ascii="Times New Roman" w:hAnsi="Times New Roman" w:cs="Times New Roman"/>
          <w:sz w:val="24"/>
          <w:szCs w:val="24"/>
        </w:rPr>
        <w:t>, Damir Krznarić</w:t>
      </w:r>
      <w:r w:rsidR="00305FAC" w:rsidRPr="002B479C">
        <w:rPr>
          <w:rFonts w:ascii="Times New Roman" w:hAnsi="Times New Roman" w:cs="Times New Roman"/>
          <w:sz w:val="24"/>
          <w:szCs w:val="24"/>
        </w:rPr>
        <w:t xml:space="preserve">, </w:t>
      </w:r>
      <w:r w:rsidR="00305FAC" w:rsidRPr="002B479C">
        <w:rPr>
          <w:rFonts w:ascii="Times New Roman" w:hAnsi="Times New Roman" w:cs="Times New Roman"/>
          <w:color w:val="000000"/>
          <w:sz w:val="24"/>
          <w:szCs w:val="24"/>
        </w:rPr>
        <w:t xml:space="preserve">Igor </w:t>
      </w:r>
      <w:proofErr w:type="spellStart"/>
      <w:r w:rsidR="00305FAC" w:rsidRPr="002B479C">
        <w:rPr>
          <w:rFonts w:ascii="Times New Roman" w:hAnsi="Times New Roman" w:cs="Times New Roman"/>
          <w:color w:val="000000"/>
          <w:sz w:val="24"/>
          <w:szCs w:val="24"/>
        </w:rPr>
        <w:t>Martek</w:t>
      </w:r>
      <w:proofErr w:type="spellEnd"/>
      <w:r w:rsidR="00DD651C" w:rsidRPr="002B479C">
        <w:rPr>
          <w:rFonts w:ascii="Times New Roman" w:hAnsi="Times New Roman" w:cs="Times New Roman"/>
          <w:color w:val="000000"/>
          <w:sz w:val="24"/>
          <w:szCs w:val="24"/>
        </w:rPr>
        <w:t xml:space="preserve">, Lovro </w:t>
      </w:r>
      <w:proofErr w:type="spellStart"/>
      <w:r w:rsidR="00DD651C" w:rsidRPr="002B479C">
        <w:rPr>
          <w:rFonts w:ascii="Times New Roman" w:hAnsi="Times New Roman" w:cs="Times New Roman"/>
          <w:color w:val="000000"/>
          <w:sz w:val="24"/>
          <w:szCs w:val="24"/>
        </w:rPr>
        <w:t>Catela</w:t>
      </w:r>
      <w:proofErr w:type="spellEnd"/>
      <w:r w:rsidR="00970079" w:rsidRPr="002B47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0261E7EB" w14:textId="77777777" w:rsidR="003504CB" w:rsidRPr="002B479C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9C5B7E" w14:textId="713816E5" w:rsidR="009B461D" w:rsidRPr="002B479C" w:rsidRDefault="00727D9A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P</w:t>
      </w:r>
      <w:r w:rsidR="001E5024" w:rsidRPr="002B479C">
        <w:rPr>
          <w:rFonts w:ascii="Times New Roman" w:hAnsi="Times New Roman" w:cs="Times New Roman"/>
          <w:sz w:val="24"/>
          <w:szCs w:val="24"/>
        </w:rPr>
        <w:t>redsjednica</w:t>
      </w:r>
      <w:r w:rsidR="009B461D" w:rsidRPr="002B479C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2B479C">
        <w:rPr>
          <w:rFonts w:ascii="Times New Roman" w:hAnsi="Times New Roman" w:cs="Times New Roman"/>
          <w:sz w:val="24"/>
          <w:szCs w:val="24"/>
        </w:rPr>
        <w:t>7</w:t>
      </w:r>
      <w:r w:rsidR="009B461D" w:rsidRPr="002B479C">
        <w:rPr>
          <w:rFonts w:ascii="Times New Roman" w:hAnsi="Times New Roman" w:cs="Times New Roman"/>
          <w:sz w:val="24"/>
          <w:szCs w:val="24"/>
        </w:rPr>
        <w:t xml:space="preserve">  od ukupno 9 članova Vijeća, što znači da Vijeće može pravovaljano odlučivati, te otvara </w:t>
      </w:r>
      <w:r w:rsidR="002B479C">
        <w:rPr>
          <w:rFonts w:ascii="Times New Roman" w:hAnsi="Times New Roman" w:cs="Times New Roman"/>
          <w:sz w:val="24"/>
          <w:szCs w:val="24"/>
        </w:rPr>
        <w:t>7</w:t>
      </w:r>
      <w:r w:rsidR="0057666F" w:rsidRPr="002B479C">
        <w:rPr>
          <w:rFonts w:ascii="Times New Roman" w:hAnsi="Times New Roman" w:cs="Times New Roman"/>
          <w:sz w:val="24"/>
          <w:szCs w:val="24"/>
        </w:rPr>
        <w:t>.</w:t>
      </w:r>
      <w:r w:rsidR="009B461D" w:rsidRPr="002B479C">
        <w:rPr>
          <w:rFonts w:ascii="Times New Roman" w:hAnsi="Times New Roman" w:cs="Times New Roman"/>
          <w:sz w:val="24"/>
          <w:szCs w:val="24"/>
        </w:rPr>
        <w:t xml:space="preserve"> sjednicu Vijeća Mjesnog odbora.</w:t>
      </w:r>
    </w:p>
    <w:p w14:paraId="796EC537" w14:textId="4E476D8E" w:rsidR="009B461D" w:rsidRPr="002B479C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Vijeće</w:t>
      </w:r>
      <w:r w:rsidR="00305FAC" w:rsidRPr="002B479C">
        <w:rPr>
          <w:rFonts w:ascii="Times New Roman" w:hAnsi="Times New Roman" w:cs="Times New Roman"/>
          <w:sz w:val="24"/>
          <w:szCs w:val="24"/>
        </w:rPr>
        <w:t xml:space="preserve">, uz izmjene </w:t>
      </w:r>
      <w:proofErr w:type="spellStart"/>
      <w:r w:rsidR="00305FAC" w:rsidRPr="002B479C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="00305FAC" w:rsidRPr="002B479C">
        <w:rPr>
          <w:rFonts w:ascii="Times New Roman" w:hAnsi="Times New Roman" w:cs="Times New Roman"/>
          <w:sz w:val="24"/>
          <w:szCs w:val="24"/>
        </w:rPr>
        <w:t xml:space="preserve"> centar u Gornja </w:t>
      </w:r>
      <w:proofErr w:type="spellStart"/>
      <w:r w:rsidR="00305FAC" w:rsidRPr="002B479C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="00305FAC" w:rsidRPr="002B479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305FAC" w:rsidRPr="002B479C">
        <w:rPr>
          <w:rFonts w:ascii="Times New Roman" w:hAnsi="Times New Roman" w:cs="Times New Roman"/>
          <w:sz w:val="24"/>
          <w:szCs w:val="24"/>
        </w:rPr>
        <w:t>Kustošijanski</w:t>
      </w:r>
      <w:proofErr w:type="spellEnd"/>
      <w:r w:rsidR="00305FAC" w:rsidRPr="002B479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305FAC" w:rsidRPr="002B479C">
        <w:rPr>
          <w:rFonts w:ascii="Times New Roman" w:hAnsi="Times New Roman" w:cs="Times New Roman"/>
          <w:sz w:val="24"/>
          <w:szCs w:val="24"/>
        </w:rPr>
        <w:t>Kustošijski</w:t>
      </w:r>
      <w:proofErr w:type="spellEnd"/>
      <w:r w:rsidRPr="002B479C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2B479C">
        <w:rPr>
          <w:rFonts w:ascii="Times New Roman" w:hAnsi="Times New Roman" w:cs="Times New Roman"/>
          <w:sz w:val="24"/>
          <w:szCs w:val="24"/>
        </w:rPr>
        <w:t>6.</w:t>
      </w:r>
      <w:r w:rsidRPr="002B479C">
        <w:rPr>
          <w:rFonts w:ascii="Times New Roman" w:hAnsi="Times New Roman" w:cs="Times New Roman"/>
          <w:sz w:val="24"/>
          <w:szCs w:val="24"/>
        </w:rPr>
        <w:t xml:space="preserve">  sjednice</w:t>
      </w:r>
    </w:p>
    <w:p w14:paraId="19A081A7" w14:textId="77777777" w:rsidR="003504CB" w:rsidRPr="002B479C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0C405" w14:textId="40000DF2" w:rsidR="009B461D" w:rsidRPr="002B479C" w:rsidRDefault="00305FAC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 xml:space="preserve">Vijeće </w:t>
      </w:r>
      <w:r w:rsidR="009B461D" w:rsidRPr="002B479C">
        <w:rPr>
          <w:rFonts w:ascii="Times New Roman" w:hAnsi="Times New Roman" w:cs="Times New Roman"/>
          <w:sz w:val="24"/>
          <w:szCs w:val="24"/>
        </w:rPr>
        <w:t xml:space="preserve">jednoglasno  </w:t>
      </w:r>
      <w:r w:rsidR="00727D9A" w:rsidRPr="002B479C">
        <w:rPr>
          <w:rFonts w:ascii="Times New Roman" w:hAnsi="Times New Roman" w:cs="Times New Roman"/>
          <w:sz w:val="24"/>
          <w:szCs w:val="24"/>
        </w:rPr>
        <w:t>usvaja</w:t>
      </w:r>
    </w:p>
    <w:p w14:paraId="7ECC3111" w14:textId="77777777" w:rsidR="00596EF7" w:rsidRPr="002B479C" w:rsidRDefault="00596EF7" w:rsidP="00596E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7A8352C8" w14:textId="77777777" w:rsidR="00596EF7" w:rsidRPr="002B479C" w:rsidRDefault="00596EF7" w:rsidP="00596EF7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B479C">
        <w:rPr>
          <w:rFonts w:ascii="Times New Roman" w:hAnsi="Times New Roman" w:cs="Times New Roman"/>
          <w:color w:val="000000"/>
          <w:sz w:val="24"/>
          <w:szCs w:val="24"/>
        </w:rPr>
        <w:t>Zeleni otoci – nadopuna, uklanjanje</w:t>
      </w:r>
    </w:p>
    <w:p w14:paraId="1B0BBB5E" w14:textId="77777777" w:rsidR="00596EF7" w:rsidRPr="002B479C" w:rsidRDefault="00596EF7" w:rsidP="00596EF7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479C">
        <w:rPr>
          <w:rFonts w:ascii="Times New Roman" w:hAnsi="Times New Roman" w:cs="Times New Roman"/>
          <w:color w:val="000000"/>
          <w:sz w:val="24"/>
          <w:szCs w:val="24"/>
        </w:rPr>
        <w:t>Kvaternikova</w:t>
      </w:r>
      <w:proofErr w:type="spellEnd"/>
      <w:r w:rsidRPr="002B479C">
        <w:rPr>
          <w:rFonts w:ascii="Times New Roman" w:hAnsi="Times New Roman" w:cs="Times New Roman"/>
          <w:color w:val="000000"/>
          <w:sz w:val="24"/>
          <w:szCs w:val="24"/>
        </w:rPr>
        <w:t xml:space="preserve"> – postava znaka i povratak stupića</w:t>
      </w:r>
    </w:p>
    <w:p w14:paraId="2C1FD09A" w14:textId="77777777" w:rsidR="00596EF7" w:rsidRPr="002B479C" w:rsidRDefault="00596EF7" w:rsidP="00596EF7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479C">
        <w:rPr>
          <w:rFonts w:ascii="Times New Roman" w:hAnsi="Times New Roman" w:cs="Times New Roman"/>
          <w:color w:val="000000"/>
          <w:sz w:val="24"/>
          <w:szCs w:val="24"/>
        </w:rPr>
        <w:t>Kvaternikova</w:t>
      </w:r>
      <w:proofErr w:type="spellEnd"/>
      <w:r w:rsidRPr="002B479C">
        <w:rPr>
          <w:rFonts w:ascii="Times New Roman" w:hAnsi="Times New Roman" w:cs="Times New Roman"/>
          <w:color w:val="000000"/>
          <w:sz w:val="24"/>
          <w:szCs w:val="24"/>
        </w:rPr>
        <w:t xml:space="preserve"> – neodržavana površina</w:t>
      </w:r>
    </w:p>
    <w:p w14:paraId="5B927A69" w14:textId="77777777" w:rsidR="00596EF7" w:rsidRPr="002B479C" w:rsidRDefault="00596EF7" w:rsidP="00596EF7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B479C">
        <w:rPr>
          <w:rFonts w:ascii="Times New Roman" w:hAnsi="Times New Roman" w:cs="Times New Roman"/>
          <w:color w:val="000000"/>
          <w:sz w:val="24"/>
          <w:szCs w:val="24"/>
        </w:rPr>
        <w:t>Autobusna linija 126 – dodatno autobusno stajalište</w:t>
      </w:r>
    </w:p>
    <w:p w14:paraId="1D6EFF83" w14:textId="77777777" w:rsidR="00596EF7" w:rsidRPr="002B479C" w:rsidRDefault="00596EF7" w:rsidP="00596EF7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479C">
        <w:rPr>
          <w:rFonts w:ascii="Times New Roman" w:hAnsi="Times New Roman" w:cs="Times New Roman"/>
          <w:color w:val="000000"/>
          <w:sz w:val="24"/>
          <w:szCs w:val="24"/>
        </w:rPr>
        <w:t>Kustošijanska</w:t>
      </w:r>
      <w:proofErr w:type="spellEnd"/>
      <w:r w:rsidRPr="002B479C">
        <w:rPr>
          <w:rFonts w:ascii="Times New Roman" w:hAnsi="Times New Roman" w:cs="Times New Roman"/>
          <w:color w:val="000000"/>
          <w:sz w:val="24"/>
          <w:szCs w:val="24"/>
        </w:rPr>
        <w:t xml:space="preserve"> 304, prilazna cesta – čišćenje </w:t>
      </w:r>
      <w:proofErr w:type="spellStart"/>
      <w:r w:rsidRPr="002B479C">
        <w:rPr>
          <w:rFonts w:ascii="Times New Roman" w:hAnsi="Times New Roman" w:cs="Times New Roman"/>
          <w:color w:val="000000"/>
          <w:sz w:val="24"/>
          <w:szCs w:val="24"/>
        </w:rPr>
        <w:t>snjega</w:t>
      </w:r>
      <w:proofErr w:type="spellEnd"/>
    </w:p>
    <w:p w14:paraId="464D179C" w14:textId="77777777" w:rsidR="00596EF7" w:rsidRPr="002B479C" w:rsidRDefault="00596EF7" w:rsidP="00596EF7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B479C">
        <w:rPr>
          <w:rFonts w:ascii="Times New Roman" w:hAnsi="Times New Roman" w:cs="Times New Roman"/>
          <w:color w:val="000000"/>
          <w:sz w:val="24"/>
          <w:szCs w:val="24"/>
        </w:rPr>
        <w:t>Krvarići</w:t>
      </w:r>
      <w:proofErr w:type="spellEnd"/>
      <w:r w:rsidRPr="002B479C">
        <w:rPr>
          <w:rFonts w:ascii="Times New Roman" w:hAnsi="Times New Roman" w:cs="Times New Roman"/>
          <w:color w:val="000000"/>
          <w:sz w:val="24"/>
          <w:szCs w:val="24"/>
        </w:rPr>
        <w:t xml:space="preserve"> – održavanje čestice</w:t>
      </w:r>
    </w:p>
    <w:p w14:paraId="168F9F67" w14:textId="77777777" w:rsidR="00596EF7" w:rsidRPr="002B479C" w:rsidRDefault="00596EF7" w:rsidP="00596EF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0EB11EDE" w14:textId="590EE1B5" w:rsidR="00305FAC" w:rsidRPr="002B479C" w:rsidRDefault="00305FAC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753021" w14:textId="419EDDCC" w:rsidR="004C5F08" w:rsidRPr="002B479C" w:rsidRDefault="001E5024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456120" w:rsidRPr="002B479C">
        <w:rPr>
          <w:rFonts w:ascii="Times New Roman" w:hAnsi="Times New Roman" w:cs="Times New Roman"/>
          <w:sz w:val="24"/>
          <w:szCs w:val="24"/>
        </w:rPr>
        <w:t>Ivica Ivašković</w:t>
      </w:r>
    </w:p>
    <w:p w14:paraId="3E945892" w14:textId="40C0D877" w:rsidR="004C5F08" w:rsidRPr="002B479C" w:rsidRDefault="004C5F08" w:rsidP="004C5F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>Ad. 1.</w:t>
      </w:r>
    </w:p>
    <w:p w14:paraId="04454AD0" w14:textId="77777777" w:rsidR="00596EF7" w:rsidRPr="002B479C" w:rsidRDefault="00596EF7" w:rsidP="00596E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479C">
        <w:rPr>
          <w:rFonts w:ascii="Times New Roman" w:hAnsi="Times New Roman" w:cs="Times New Roman"/>
          <w:b/>
          <w:color w:val="000000"/>
          <w:sz w:val="24"/>
          <w:szCs w:val="24"/>
        </w:rPr>
        <w:t>Zeleni otoci – nadopuna, uklanjanje</w:t>
      </w:r>
    </w:p>
    <w:p w14:paraId="12FA70C7" w14:textId="024263BD" w:rsidR="008B664E" w:rsidRPr="002B479C" w:rsidRDefault="008C1B8D" w:rsidP="00305FAC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 xml:space="preserve">Vijećnici </w:t>
      </w:r>
      <w:r w:rsidR="008B664E" w:rsidRPr="002B479C">
        <w:rPr>
          <w:rFonts w:ascii="Times New Roman" w:hAnsi="Times New Roman" w:cs="Times New Roman"/>
          <w:sz w:val="24"/>
          <w:szCs w:val="24"/>
        </w:rPr>
        <w:t>su dobili pisani materijal</w:t>
      </w:r>
    </w:p>
    <w:p w14:paraId="2CC53DCA" w14:textId="3FD67985" w:rsidR="008B664E" w:rsidRPr="002B479C" w:rsidRDefault="008B664E" w:rsidP="008B664E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2539BB4A" w14:textId="77777777" w:rsidR="002B479C" w:rsidRPr="002B479C" w:rsidRDefault="002B479C" w:rsidP="002B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B479C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2F2AE37F" w14:textId="44972531" w:rsidR="002B479C" w:rsidRDefault="002B479C" w:rsidP="002B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>o zelenim otocima</w:t>
      </w:r>
    </w:p>
    <w:p w14:paraId="757AAFC0" w14:textId="77777777" w:rsidR="002B479C" w:rsidRPr="002B479C" w:rsidRDefault="002B479C" w:rsidP="002B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5E87BB26" w14:textId="4547E33D" w:rsidR="002B479C" w:rsidRPr="002B479C" w:rsidRDefault="002B479C" w:rsidP="002B479C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Vijeće je suglasno da na Zelenim otocima predloženim od Zagrebačkog holdinga d.o.o. Podružnice Čistoća ostanu samo kontejneri za skupljanje stakla.</w:t>
      </w:r>
    </w:p>
    <w:p w14:paraId="26DA8519" w14:textId="53627E40" w:rsidR="004C5F08" w:rsidRPr="002B479C" w:rsidRDefault="002B479C" w:rsidP="002B479C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2086A16D" w14:textId="77777777" w:rsidR="002B479C" w:rsidRDefault="002B479C" w:rsidP="003504C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F8F38E" w14:textId="396CDDD2" w:rsidR="001E5024" w:rsidRPr="002B479C" w:rsidRDefault="004C5F08" w:rsidP="003504C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>Ad. 2</w:t>
      </w:r>
    </w:p>
    <w:p w14:paraId="6007B2DA" w14:textId="77777777" w:rsidR="00596EF7" w:rsidRPr="002B479C" w:rsidRDefault="00596EF7" w:rsidP="00596E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2B479C">
        <w:rPr>
          <w:rFonts w:ascii="Times New Roman" w:hAnsi="Times New Roman" w:cs="Times New Roman"/>
          <w:b/>
          <w:color w:val="000000"/>
          <w:sz w:val="24"/>
          <w:szCs w:val="24"/>
        </w:rPr>
        <w:t>Kvaternikova</w:t>
      </w:r>
      <w:proofErr w:type="spellEnd"/>
      <w:r w:rsidRPr="002B4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postava znaka i povratak stupića</w:t>
      </w:r>
    </w:p>
    <w:p w14:paraId="7054F49A" w14:textId="411D6B6A" w:rsidR="008C1B8D" w:rsidRPr="002B479C" w:rsidRDefault="008C1B8D" w:rsidP="003504C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69454FD" w14:textId="3F2C980C" w:rsidR="00727D9A" w:rsidRPr="002B479C" w:rsidRDefault="00727D9A" w:rsidP="003504C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0A125E88" w14:textId="77777777" w:rsidR="002B479C" w:rsidRPr="002B479C" w:rsidRDefault="002B479C" w:rsidP="002B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B479C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5A745C19" w14:textId="61F30686" w:rsidR="002B479C" w:rsidRDefault="002B479C" w:rsidP="002B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 xml:space="preserve">o postavi </w:t>
      </w:r>
      <w:r>
        <w:rPr>
          <w:rFonts w:ascii="Times New Roman" w:hAnsi="Times New Roman" w:cs="Times New Roman"/>
          <w:b/>
          <w:sz w:val="24"/>
          <w:szCs w:val="24"/>
        </w:rPr>
        <w:t>prometnog znaka</w:t>
      </w:r>
    </w:p>
    <w:p w14:paraId="434E36BE" w14:textId="77777777" w:rsidR="002B479C" w:rsidRPr="002B479C" w:rsidRDefault="002B479C" w:rsidP="002B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8436113" w14:textId="7CB5A69D" w:rsidR="002B479C" w:rsidRPr="002B479C" w:rsidRDefault="002B479C" w:rsidP="002B479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 xml:space="preserve">Vijeće je raspravljalo o zahtjevu M.L kojim se traži postava prometnog znaka Zabrane zaustavljanja i parkiranja s dopunskom oznakom za oba smjera protezanja ulice te povratak stupića na ulasku u </w:t>
      </w:r>
      <w:proofErr w:type="spellStart"/>
      <w:r w:rsidRPr="002B479C">
        <w:rPr>
          <w:rFonts w:ascii="Times New Roman" w:hAnsi="Times New Roman" w:cs="Times New Roman"/>
          <w:sz w:val="24"/>
          <w:szCs w:val="24"/>
        </w:rPr>
        <w:t>Kvaternikovu</w:t>
      </w:r>
      <w:proofErr w:type="spellEnd"/>
      <w:r w:rsidRPr="002B479C">
        <w:rPr>
          <w:rFonts w:ascii="Times New Roman" w:hAnsi="Times New Roman" w:cs="Times New Roman"/>
          <w:sz w:val="24"/>
          <w:szCs w:val="24"/>
        </w:rPr>
        <w:t xml:space="preserve"> ulicu kod križanja sa </w:t>
      </w:r>
      <w:proofErr w:type="spellStart"/>
      <w:r w:rsidRPr="002B479C">
        <w:rPr>
          <w:rFonts w:ascii="Times New Roman" w:hAnsi="Times New Roman" w:cs="Times New Roman"/>
          <w:sz w:val="24"/>
          <w:szCs w:val="24"/>
        </w:rPr>
        <w:t>Kustošijanskom</w:t>
      </w:r>
      <w:proofErr w:type="spellEnd"/>
      <w:r w:rsidRPr="002B479C">
        <w:rPr>
          <w:rFonts w:ascii="Times New Roman" w:hAnsi="Times New Roman" w:cs="Times New Roman"/>
          <w:sz w:val="24"/>
          <w:szCs w:val="24"/>
        </w:rPr>
        <w:t xml:space="preserve"> ulicom.</w:t>
      </w:r>
    </w:p>
    <w:p w14:paraId="54DD57EF" w14:textId="04631C9D" w:rsidR="002B479C" w:rsidRPr="002B479C" w:rsidRDefault="002B479C" w:rsidP="002B479C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lastRenderedPageBreak/>
        <w:t>Vijeće podržava zahtjev te traži da nadležni ured poduzme potrebne radnje kako bi se zahtjevu udovoljilo.</w:t>
      </w:r>
    </w:p>
    <w:p w14:paraId="4A834BE2" w14:textId="77777777" w:rsidR="002B479C" w:rsidRPr="002B479C" w:rsidRDefault="002B479C" w:rsidP="002B479C"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2CD1DCDA" w14:textId="77777777" w:rsidR="002B479C" w:rsidRPr="002B479C" w:rsidRDefault="002B479C" w:rsidP="003504C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000001F" w14:textId="36DFB8E6" w:rsidR="00BB4AC2" w:rsidRPr="002B479C" w:rsidRDefault="001E5024" w:rsidP="003504C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2B479C">
        <w:rPr>
          <w:rFonts w:ascii="Times New Roman" w:hAnsi="Times New Roman" w:cs="Times New Roman"/>
          <w:b/>
          <w:sz w:val="24"/>
          <w:szCs w:val="24"/>
        </w:rPr>
        <w:t>3</w:t>
      </w:r>
    </w:p>
    <w:p w14:paraId="31F4B54D" w14:textId="77777777" w:rsidR="00596EF7" w:rsidRPr="002B479C" w:rsidRDefault="00596EF7" w:rsidP="00596E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2B479C">
        <w:rPr>
          <w:rFonts w:ascii="Times New Roman" w:hAnsi="Times New Roman" w:cs="Times New Roman"/>
          <w:b/>
          <w:color w:val="000000"/>
          <w:sz w:val="24"/>
          <w:szCs w:val="24"/>
        </w:rPr>
        <w:t>Kvaternikova</w:t>
      </w:r>
      <w:proofErr w:type="spellEnd"/>
      <w:r w:rsidRPr="002B4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neodržavana površina</w:t>
      </w:r>
    </w:p>
    <w:p w14:paraId="282208DA" w14:textId="5DB078D3" w:rsidR="003E1EDF" w:rsidRPr="002B479C" w:rsidRDefault="003E1EDF" w:rsidP="003E1ED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649901DE" w14:textId="216358CA" w:rsidR="008C1B8D" w:rsidRPr="002B479C" w:rsidRDefault="008C1B8D" w:rsidP="008C1B8D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C1C437D" w14:textId="77777777" w:rsidR="002B479C" w:rsidRPr="002B479C" w:rsidRDefault="002B479C" w:rsidP="002B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31BB2839" w14:textId="35CC65CC" w:rsidR="002B479C" w:rsidRPr="002B479C" w:rsidRDefault="002B479C" w:rsidP="002B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eading=h.gjdgxs"/>
      <w:bookmarkEnd w:id="0"/>
      <w:r w:rsidRPr="002B479C">
        <w:rPr>
          <w:rFonts w:ascii="Times New Roman" w:hAnsi="Times New Roman" w:cs="Times New Roman"/>
          <w:b/>
          <w:sz w:val="24"/>
          <w:szCs w:val="24"/>
        </w:rPr>
        <w:t xml:space="preserve">o neodržavanoj površine kod </w:t>
      </w:r>
      <w:proofErr w:type="spellStart"/>
      <w:r w:rsidRPr="002B479C">
        <w:rPr>
          <w:rFonts w:ascii="Times New Roman" w:hAnsi="Times New Roman" w:cs="Times New Roman"/>
          <w:b/>
          <w:sz w:val="24"/>
          <w:szCs w:val="24"/>
        </w:rPr>
        <w:t>Kvaternikove</w:t>
      </w:r>
      <w:proofErr w:type="spellEnd"/>
      <w:r w:rsidRPr="002B479C">
        <w:rPr>
          <w:rFonts w:ascii="Times New Roman" w:hAnsi="Times New Roman" w:cs="Times New Roman"/>
          <w:b/>
          <w:sz w:val="24"/>
          <w:szCs w:val="24"/>
        </w:rPr>
        <w:t xml:space="preserve"> ulice</w:t>
      </w:r>
    </w:p>
    <w:p w14:paraId="30253DEE" w14:textId="2CCDA0A1" w:rsidR="002B479C" w:rsidRPr="002B479C" w:rsidRDefault="002B479C" w:rsidP="002B479C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color w:val="000000"/>
          <w:sz w:val="24"/>
          <w:szCs w:val="24"/>
        </w:rPr>
        <w:t xml:space="preserve">Vijeće je raspravljalo </w:t>
      </w:r>
      <w:r w:rsidRPr="002B479C">
        <w:rPr>
          <w:rFonts w:ascii="Times New Roman" w:hAnsi="Times New Roman" w:cs="Times New Roman"/>
          <w:sz w:val="24"/>
          <w:szCs w:val="24"/>
        </w:rPr>
        <w:t xml:space="preserve">o stanju čestice koja se proteže od kbr. 9 do </w:t>
      </w:r>
      <w:proofErr w:type="spellStart"/>
      <w:r w:rsidRPr="002B479C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Pr="002B479C">
        <w:rPr>
          <w:rFonts w:ascii="Times New Roman" w:hAnsi="Times New Roman" w:cs="Times New Roman"/>
          <w:sz w:val="24"/>
          <w:szCs w:val="24"/>
        </w:rPr>
        <w:t xml:space="preserve"> 20. u </w:t>
      </w:r>
      <w:proofErr w:type="spellStart"/>
      <w:r w:rsidRPr="002B479C">
        <w:rPr>
          <w:rFonts w:ascii="Times New Roman" w:hAnsi="Times New Roman" w:cs="Times New Roman"/>
          <w:sz w:val="24"/>
          <w:szCs w:val="24"/>
        </w:rPr>
        <w:t>Kvaternikovoj</w:t>
      </w:r>
      <w:proofErr w:type="spellEnd"/>
      <w:r w:rsidRPr="002B479C">
        <w:rPr>
          <w:rFonts w:ascii="Times New Roman" w:hAnsi="Times New Roman" w:cs="Times New Roman"/>
          <w:sz w:val="24"/>
          <w:szCs w:val="24"/>
        </w:rPr>
        <w:t xml:space="preserve"> ulici prema ulici Voćnjak na kojoj se nalaze olupine automobila, glomazni i građevinski otpad te je čestica općenito u neodržavanom stanju (gusto raslinje, u sezonskim mjesecima ambrozija)</w:t>
      </w:r>
      <w:r w:rsidRPr="002B47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8DEEAF5" w14:textId="5A4CDB45" w:rsidR="002B479C" w:rsidRPr="002B479C" w:rsidRDefault="002B479C" w:rsidP="002B479C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  <w:highlight w:val="white"/>
        </w:rPr>
        <w:t xml:space="preserve">Komunalno redarstvo utvrdilo je u provedenom postupku da se radi o </w:t>
      </w:r>
      <w:proofErr w:type="spellStart"/>
      <w:r w:rsidRPr="002B479C">
        <w:rPr>
          <w:rFonts w:ascii="Times New Roman" w:hAnsi="Times New Roman" w:cs="Times New Roman"/>
          <w:sz w:val="24"/>
          <w:szCs w:val="24"/>
          <w:highlight w:val="white"/>
        </w:rPr>
        <w:t>k.č</w:t>
      </w:r>
      <w:proofErr w:type="spellEnd"/>
      <w:r w:rsidRPr="002B479C">
        <w:rPr>
          <w:rFonts w:ascii="Times New Roman" w:hAnsi="Times New Roman" w:cs="Times New Roman"/>
          <w:sz w:val="24"/>
          <w:szCs w:val="24"/>
          <w:highlight w:val="white"/>
        </w:rPr>
        <w:t xml:space="preserve">. 447., k.o. Vrapče, po načinu uporabe u naravi oranica, voćnjak i livada, površine preko 7.000 m2., u vlasništvu više pravnih osoba. </w:t>
      </w:r>
    </w:p>
    <w:p w14:paraId="6DB13104" w14:textId="6D10BF5A" w:rsidR="002B479C" w:rsidRPr="002B479C" w:rsidRDefault="002B479C" w:rsidP="002B479C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 xml:space="preserve">Vijeće traži da se sukladno ranijim prijavama prema komunalnom redarstvu koje je po provedenom izvidu poslalo </w:t>
      </w:r>
      <w:r w:rsidRPr="002B479C">
        <w:rPr>
          <w:rFonts w:ascii="Times New Roman" w:hAnsi="Times New Roman" w:cs="Times New Roman"/>
          <w:sz w:val="24"/>
          <w:szCs w:val="24"/>
          <w:highlight w:val="white"/>
        </w:rPr>
        <w:t xml:space="preserve">dopis Gradskom uredu za poljoprivredu i šumarstvo Grada Zagreba na nadležno postupanje Klasa: 363-04/21-010/1708, </w:t>
      </w:r>
      <w:proofErr w:type="spellStart"/>
      <w:r w:rsidRPr="002B479C">
        <w:rPr>
          <w:rFonts w:ascii="Times New Roman" w:hAnsi="Times New Roman" w:cs="Times New Roman"/>
          <w:sz w:val="24"/>
          <w:szCs w:val="24"/>
          <w:highlight w:val="white"/>
        </w:rPr>
        <w:t>Urbroj</w:t>
      </w:r>
      <w:proofErr w:type="spellEnd"/>
      <w:r w:rsidRPr="002B479C">
        <w:rPr>
          <w:rFonts w:ascii="Times New Roman" w:hAnsi="Times New Roman" w:cs="Times New Roman"/>
          <w:sz w:val="24"/>
          <w:szCs w:val="24"/>
          <w:highlight w:val="white"/>
        </w:rPr>
        <w:t>: 251-13-81-1/030-21-04 od 28.10.2021. godine provjeri status prijave te obavijesti vijeće o obavljenom postupku i rješenju.</w:t>
      </w:r>
    </w:p>
    <w:p w14:paraId="7B520589" w14:textId="66ED681D" w:rsidR="002B479C" w:rsidRPr="002B479C" w:rsidRDefault="002B479C" w:rsidP="002B479C">
      <w:pPr>
        <w:pStyle w:val="ListParagraph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color w:val="000000"/>
          <w:sz w:val="24"/>
          <w:szCs w:val="24"/>
        </w:rPr>
        <w:t>Ovaj će zaključak biti dostavljen Gradskom uredu za mjesnu samoupravu</w:t>
      </w:r>
    </w:p>
    <w:p w14:paraId="00000025" w14:textId="359E21A0" w:rsidR="00BB4AC2" w:rsidRPr="002B479C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26" w14:textId="5139EBA8" w:rsidR="00BB4AC2" w:rsidRPr="002B479C" w:rsidRDefault="004C5F08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>Ad. 4</w:t>
      </w:r>
    </w:p>
    <w:p w14:paraId="10E3278A" w14:textId="77777777" w:rsidR="00596EF7" w:rsidRPr="002B479C" w:rsidRDefault="00596EF7" w:rsidP="00596E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479C">
        <w:rPr>
          <w:rFonts w:ascii="Times New Roman" w:hAnsi="Times New Roman" w:cs="Times New Roman"/>
          <w:b/>
          <w:color w:val="000000"/>
          <w:sz w:val="24"/>
          <w:szCs w:val="24"/>
        </w:rPr>
        <w:t>Autobusna linija 126 – dodatno autobusno stajalište</w:t>
      </w:r>
    </w:p>
    <w:p w14:paraId="55212AF7" w14:textId="11A07C87" w:rsidR="009B461D" w:rsidRPr="002B479C" w:rsidRDefault="009B461D" w:rsidP="003504C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47A1BBF" w14:textId="70789679" w:rsidR="009B461D" w:rsidRPr="002B479C" w:rsidRDefault="009B461D" w:rsidP="006764C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5C13F967" w14:textId="77777777" w:rsidR="002B479C" w:rsidRPr="002B479C" w:rsidRDefault="002B479C" w:rsidP="002B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B479C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7C7D4610" w14:textId="1BE187BA" w:rsidR="002B479C" w:rsidRDefault="002B479C" w:rsidP="002B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>o izgradnji autobusnog stajališta</w:t>
      </w:r>
    </w:p>
    <w:p w14:paraId="3620AE02" w14:textId="77777777" w:rsidR="002B479C" w:rsidRPr="002B479C" w:rsidRDefault="002B479C" w:rsidP="002B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DFBAD64" w14:textId="7AB3E206" w:rsidR="002B479C" w:rsidRPr="002B479C" w:rsidRDefault="002B479C" w:rsidP="002B479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 xml:space="preserve">Vijeće je raspravljalo o zahtjevu B.R. kojim se traži uspostava dodatnog autobusnog stajališta autobusne linije 126 u </w:t>
      </w:r>
      <w:proofErr w:type="spellStart"/>
      <w:r w:rsidRPr="002B479C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2B479C">
        <w:rPr>
          <w:rFonts w:ascii="Times New Roman" w:hAnsi="Times New Roman" w:cs="Times New Roman"/>
          <w:sz w:val="24"/>
          <w:szCs w:val="24"/>
        </w:rPr>
        <w:t xml:space="preserve"> ulici  na potezu od kbr. 247 do kbr. 255. obzirom da je sadašnja udaljenost između dva najbliža stajališta  prevelika.</w:t>
      </w:r>
    </w:p>
    <w:p w14:paraId="105F2C48" w14:textId="085F9AE0" w:rsidR="002B479C" w:rsidRPr="002B479C" w:rsidRDefault="002B479C" w:rsidP="002B479C">
      <w:pPr>
        <w:pStyle w:val="ListParagraph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Vijeće podržava zahtjev te traži da Zagrebački holding d.o.o. Podružnice Zagrebački električni tramvaj istraži te u skladu sa tehničkim mogućnostima uspostavi traženo autobusno stajalište.</w:t>
      </w:r>
    </w:p>
    <w:p w14:paraId="2E328339" w14:textId="77777777" w:rsidR="002B479C" w:rsidRPr="002B479C" w:rsidRDefault="002B479C" w:rsidP="002B479C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5D319418" w14:textId="77777777" w:rsidR="002B479C" w:rsidRPr="002B479C" w:rsidRDefault="002B479C" w:rsidP="006764C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A1767AF" w14:textId="71A633EB" w:rsidR="00CD3C0F" w:rsidRPr="002B479C" w:rsidRDefault="00CD3C0F" w:rsidP="006764C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0526BC6" w14:textId="5F7D48FD" w:rsidR="00C90F98" w:rsidRPr="002B479C" w:rsidRDefault="00C90F98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2B479C">
        <w:rPr>
          <w:rFonts w:ascii="Times New Roman" w:hAnsi="Times New Roman" w:cs="Times New Roman"/>
          <w:b/>
          <w:sz w:val="24"/>
          <w:szCs w:val="24"/>
        </w:rPr>
        <w:t>5</w:t>
      </w:r>
    </w:p>
    <w:p w14:paraId="4A48B389" w14:textId="2B049B62" w:rsidR="00727D9A" w:rsidRPr="002B479C" w:rsidRDefault="00596EF7" w:rsidP="00596EF7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B479C">
        <w:rPr>
          <w:rFonts w:ascii="Times New Roman" w:hAnsi="Times New Roman" w:cs="Times New Roman"/>
          <w:b/>
          <w:color w:val="000000"/>
          <w:sz w:val="24"/>
          <w:szCs w:val="24"/>
        </w:rPr>
        <w:t>Kustošijanska</w:t>
      </w:r>
      <w:proofErr w:type="spellEnd"/>
      <w:r w:rsidRPr="002B4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304, prilazna cesta – čišćenje </w:t>
      </w:r>
      <w:proofErr w:type="spellStart"/>
      <w:r w:rsidRPr="002B479C">
        <w:rPr>
          <w:rFonts w:ascii="Times New Roman" w:hAnsi="Times New Roman" w:cs="Times New Roman"/>
          <w:b/>
          <w:color w:val="000000"/>
          <w:sz w:val="24"/>
          <w:szCs w:val="24"/>
        </w:rPr>
        <w:t>snjega</w:t>
      </w:r>
      <w:proofErr w:type="spellEnd"/>
      <w:r w:rsidRPr="002B47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7D9A" w:rsidRPr="002B479C">
        <w:rPr>
          <w:rFonts w:ascii="Times New Roman" w:hAnsi="Times New Roman" w:cs="Times New Roman"/>
          <w:b/>
          <w:sz w:val="24"/>
          <w:szCs w:val="24"/>
        </w:rPr>
        <w:t>Vijećnici su dobili pisani materijal</w:t>
      </w:r>
    </w:p>
    <w:p w14:paraId="0F00A892" w14:textId="77777777" w:rsidR="00596EF7" w:rsidRPr="002B479C" w:rsidRDefault="00596EF7" w:rsidP="003E1ED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4F7BCD5" w14:textId="3585678E" w:rsidR="00596EF7" w:rsidRPr="002B479C" w:rsidRDefault="00596EF7" w:rsidP="003E1ED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A05C44D" w14:textId="7A4271A3" w:rsidR="00727D9A" w:rsidRPr="002B479C" w:rsidRDefault="00727D9A" w:rsidP="003E1ED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66A211D6" w14:textId="77777777" w:rsidR="002B479C" w:rsidRPr="002B479C" w:rsidRDefault="002B479C" w:rsidP="002B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B479C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040DE193" w14:textId="61CAEB75" w:rsidR="002B479C" w:rsidRPr="002B479C" w:rsidRDefault="002B479C" w:rsidP="002B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>o zimskom održavanju</w:t>
      </w:r>
    </w:p>
    <w:p w14:paraId="239375A2" w14:textId="77777777" w:rsidR="002B479C" w:rsidRPr="002B479C" w:rsidRDefault="002B479C" w:rsidP="002B479C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DBD60D1" w14:textId="59C63BC9" w:rsidR="002B479C" w:rsidRPr="002B479C" w:rsidRDefault="002B479C" w:rsidP="002B479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 xml:space="preserve">Vijeće je raspravljalo o zahtjevu M.N kojim se traži uvrštavanje odvojka </w:t>
      </w:r>
      <w:proofErr w:type="spellStart"/>
      <w:r w:rsidRPr="002B479C">
        <w:rPr>
          <w:rFonts w:ascii="Times New Roman" w:hAnsi="Times New Roman" w:cs="Times New Roman"/>
          <w:sz w:val="24"/>
          <w:szCs w:val="24"/>
        </w:rPr>
        <w:t>Kustošijanske</w:t>
      </w:r>
      <w:proofErr w:type="spellEnd"/>
      <w:r w:rsidRPr="002B479C">
        <w:rPr>
          <w:rFonts w:ascii="Times New Roman" w:hAnsi="Times New Roman" w:cs="Times New Roman"/>
          <w:sz w:val="24"/>
          <w:szCs w:val="24"/>
        </w:rPr>
        <w:t xml:space="preserve"> ulice kod kbr. 304 u program zimskog održavanja Zagrebačkog holdinga d.o.o.  Podružnice Zagrebačke ceste.</w:t>
      </w:r>
    </w:p>
    <w:p w14:paraId="3EBE5731" w14:textId="6F532841" w:rsidR="002B479C" w:rsidRPr="002B479C" w:rsidRDefault="002B479C" w:rsidP="002B479C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lastRenderedPageBreak/>
        <w:t xml:space="preserve">K.Č. 4405. K.O. Mikulići, u naravi prilazna cesta u </w:t>
      </w:r>
      <w:proofErr w:type="spellStart"/>
      <w:r w:rsidRPr="002B479C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2B479C">
        <w:rPr>
          <w:rFonts w:ascii="Times New Roman" w:hAnsi="Times New Roman" w:cs="Times New Roman"/>
          <w:sz w:val="24"/>
          <w:szCs w:val="24"/>
        </w:rPr>
        <w:t xml:space="preserve"> ulici kod kbr. 304 nije u vlasništvu Grada Zagreba i u katastru se ne vodi kao javno dobro putevi te Grad Zagreb ne može preuzeti obvezu održavanja navedene čestice.</w:t>
      </w:r>
    </w:p>
    <w:p w14:paraId="2723BF01" w14:textId="77777777" w:rsidR="002B479C" w:rsidRPr="002B479C" w:rsidRDefault="002B479C" w:rsidP="002B479C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000002D" w14:textId="41EFCE24" w:rsidR="00BB4AC2" w:rsidRPr="002B479C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E6D291" w14:textId="34909C3E" w:rsidR="00C90F98" w:rsidRPr="002B479C" w:rsidRDefault="00C90F98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2B479C">
        <w:rPr>
          <w:rFonts w:ascii="Times New Roman" w:hAnsi="Times New Roman" w:cs="Times New Roman"/>
          <w:b/>
          <w:sz w:val="24"/>
          <w:szCs w:val="24"/>
        </w:rPr>
        <w:t>6</w:t>
      </w:r>
    </w:p>
    <w:p w14:paraId="74DE08D4" w14:textId="77777777" w:rsidR="00596EF7" w:rsidRPr="002B479C" w:rsidRDefault="00596EF7" w:rsidP="00596E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2B479C">
        <w:rPr>
          <w:rFonts w:ascii="Times New Roman" w:hAnsi="Times New Roman" w:cs="Times New Roman"/>
          <w:b/>
          <w:color w:val="000000"/>
          <w:sz w:val="24"/>
          <w:szCs w:val="24"/>
        </w:rPr>
        <w:t>Krvarići</w:t>
      </w:r>
      <w:proofErr w:type="spellEnd"/>
      <w:r w:rsidRPr="002B4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održavanje čestice</w:t>
      </w:r>
    </w:p>
    <w:p w14:paraId="3D71CAA9" w14:textId="77777777" w:rsidR="002B479C" w:rsidRPr="002B479C" w:rsidRDefault="002B479C" w:rsidP="002B479C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54B51501" w14:textId="75E5E011" w:rsidR="004C5F08" w:rsidRPr="002B479C" w:rsidRDefault="002B479C" w:rsidP="003E1ED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7E27C89" w14:textId="77777777" w:rsidR="002B479C" w:rsidRPr="002B479C" w:rsidRDefault="002B479C" w:rsidP="002B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B479C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2222F687" w14:textId="2C23A77D" w:rsidR="002B479C" w:rsidRPr="002B479C" w:rsidRDefault="002B479C" w:rsidP="002B47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>o održavanju čestice</w:t>
      </w:r>
    </w:p>
    <w:p w14:paraId="05226674" w14:textId="2E193CE7" w:rsidR="002B479C" w:rsidRPr="002B479C" w:rsidRDefault="002B479C" w:rsidP="002B479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 xml:space="preserve">Vijeće je raspravljalo o potrebi održavanja i košnje K.Č 5036 K.o. Gornje Vrapče.  </w:t>
      </w:r>
    </w:p>
    <w:p w14:paraId="70B75624" w14:textId="329D2009" w:rsidR="002B479C" w:rsidRPr="002B479C" w:rsidRDefault="002B479C" w:rsidP="002B479C">
      <w:pPr>
        <w:pStyle w:val="ListParagraph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Vijeće traži da se održavanje dijela navedene čestice koji obuhvaća nogometno igralište uvrsti u Program redovnog održavanja Zagrebačkog holdinga d.o.o. Podružnice Zrinjevac.</w:t>
      </w:r>
    </w:p>
    <w:p w14:paraId="4470950B" w14:textId="77777777" w:rsidR="002B479C" w:rsidRPr="002B479C" w:rsidRDefault="002B479C" w:rsidP="002B479C">
      <w:pPr>
        <w:pStyle w:val="ListParagraph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6425E0A3" w14:textId="319B0AAE" w:rsidR="00456120" w:rsidRPr="002B479C" w:rsidRDefault="00456120" w:rsidP="005D23E1">
      <w:pPr>
        <w:pStyle w:val="ListParagraph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000003B" w14:textId="3BC3663E" w:rsidR="00BB4AC2" w:rsidRPr="002B479C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596EF7" w:rsidRPr="002B479C">
        <w:rPr>
          <w:rFonts w:ascii="Times New Roman" w:hAnsi="Times New Roman" w:cs="Times New Roman"/>
          <w:b/>
          <w:sz w:val="24"/>
          <w:szCs w:val="24"/>
        </w:rPr>
        <w:t>7</w:t>
      </w:r>
    </w:p>
    <w:p w14:paraId="404C934C" w14:textId="77777777" w:rsidR="001E5024" w:rsidRPr="002B479C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54BB9F21" w14:textId="67FC8770" w:rsidR="001E5024" w:rsidRPr="002B479C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5DE4C4D4" w14:textId="2C5FDD7F" w:rsidR="00646985" w:rsidRPr="002B479C" w:rsidRDefault="00646985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646985" w:rsidRPr="002B479C" w14:paraId="2A558439" w14:textId="77777777" w:rsidTr="00646985">
        <w:tc>
          <w:tcPr>
            <w:tcW w:w="4868" w:type="dxa"/>
          </w:tcPr>
          <w:p w14:paraId="65CC2B5C" w14:textId="4E26BBA5" w:rsidR="00646985" w:rsidRPr="002B479C" w:rsidRDefault="001E0C1F" w:rsidP="0035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9C">
              <w:rPr>
                <w:rFonts w:ascii="Times New Roman" w:hAnsi="Times New Roman" w:cs="Times New Roman"/>
                <w:sz w:val="24"/>
                <w:szCs w:val="24"/>
              </w:rPr>
              <w:t xml:space="preserve">Igor </w:t>
            </w:r>
            <w:proofErr w:type="spellStart"/>
            <w:r w:rsidRPr="002B479C">
              <w:rPr>
                <w:rFonts w:ascii="Times New Roman" w:hAnsi="Times New Roman" w:cs="Times New Roman"/>
                <w:sz w:val="24"/>
                <w:szCs w:val="24"/>
              </w:rPr>
              <w:t>Martek</w:t>
            </w:r>
            <w:proofErr w:type="spellEnd"/>
          </w:p>
        </w:tc>
        <w:tc>
          <w:tcPr>
            <w:tcW w:w="4868" w:type="dxa"/>
          </w:tcPr>
          <w:p w14:paraId="64A85F1B" w14:textId="380B42BB" w:rsidR="00646985" w:rsidRPr="002B479C" w:rsidRDefault="002B479C" w:rsidP="0035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Postavlja pitanje prigodnog blagdanskog ukrašavanja bora na rotoru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Kustošijanskoj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ulici </w:t>
            </w:r>
            <w:bookmarkStart w:id="1" w:name="_GoBack"/>
            <w:bookmarkEnd w:id="1"/>
          </w:p>
        </w:tc>
      </w:tr>
      <w:tr w:rsidR="001E0C1F" w:rsidRPr="002B479C" w14:paraId="004C3FB2" w14:textId="77777777" w:rsidTr="00646985">
        <w:tc>
          <w:tcPr>
            <w:tcW w:w="4868" w:type="dxa"/>
          </w:tcPr>
          <w:p w14:paraId="33251836" w14:textId="37679A5F" w:rsidR="001E0C1F" w:rsidRPr="002B479C" w:rsidRDefault="001E0C1F" w:rsidP="0035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9C">
              <w:rPr>
                <w:rFonts w:ascii="Times New Roman" w:hAnsi="Times New Roman" w:cs="Times New Roman"/>
                <w:sz w:val="24"/>
                <w:szCs w:val="24"/>
              </w:rPr>
              <w:t xml:space="preserve">Valentina </w:t>
            </w:r>
            <w:proofErr w:type="spellStart"/>
            <w:r w:rsidRPr="002B479C">
              <w:rPr>
                <w:rFonts w:ascii="Times New Roman" w:hAnsi="Times New Roman" w:cs="Times New Roman"/>
                <w:sz w:val="24"/>
                <w:szCs w:val="24"/>
              </w:rPr>
              <w:t>Šipek</w:t>
            </w:r>
            <w:proofErr w:type="spellEnd"/>
          </w:p>
        </w:tc>
        <w:tc>
          <w:tcPr>
            <w:tcW w:w="4868" w:type="dxa"/>
          </w:tcPr>
          <w:p w14:paraId="311EA928" w14:textId="23367BED" w:rsidR="001E0C1F" w:rsidRPr="002B479C" w:rsidRDefault="002B479C" w:rsidP="0035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Postavlja pitanje obnove horizontalne prometne signalizacije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Kustošiji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prema Zaključku Vijeća.</w:t>
            </w:r>
          </w:p>
        </w:tc>
      </w:tr>
    </w:tbl>
    <w:p w14:paraId="74C11ADD" w14:textId="77777777" w:rsidR="00646985" w:rsidRPr="002B479C" w:rsidRDefault="00646985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0" w14:textId="77777777" w:rsidR="00BB4AC2" w:rsidRPr="002B479C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2B9DD6" w14:textId="252ED5F8" w:rsidR="005D23E1" w:rsidRPr="002B479C" w:rsidRDefault="005D23E1" w:rsidP="005D23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KLASA: 026-02/21-02/</w:t>
      </w:r>
      <w:r w:rsidR="00E97118" w:rsidRPr="002B479C">
        <w:rPr>
          <w:rFonts w:ascii="Times New Roman" w:hAnsi="Times New Roman" w:cs="Times New Roman"/>
          <w:sz w:val="24"/>
          <w:szCs w:val="24"/>
        </w:rPr>
        <w:t>2301</w:t>
      </w:r>
    </w:p>
    <w:p w14:paraId="7152D6D5" w14:textId="016E5BBF" w:rsidR="005D23E1" w:rsidRPr="002B479C" w:rsidRDefault="005D23E1" w:rsidP="005D23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URBROJ: 251-06-11-303-21-2</w:t>
      </w:r>
    </w:p>
    <w:p w14:paraId="12089D25" w14:textId="235AA16E" w:rsidR="005D23E1" w:rsidRPr="002B479C" w:rsidRDefault="005D23E1" w:rsidP="005D23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 xml:space="preserve">Zagreb, </w:t>
      </w:r>
      <w:r w:rsidR="007118CD" w:rsidRPr="002B479C">
        <w:rPr>
          <w:rFonts w:ascii="Times New Roman" w:hAnsi="Times New Roman" w:cs="Times New Roman"/>
          <w:sz w:val="24"/>
          <w:szCs w:val="24"/>
        </w:rPr>
        <w:t>16. prosinca</w:t>
      </w:r>
      <w:r w:rsidRPr="002B479C"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1207D6C7" w14:textId="3651A2B7" w:rsidR="001E5024" w:rsidRPr="002B479C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>Predsjednica</w:t>
      </w:r>
    </w:p>
    <w:p w14:paraId="51C73A2D" w14:textId="77777777" w:rsidR="001E5024" w:rsidRPr="002B479C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b/>
          <w:sz w:val="24"/>
          <w:szCs w:val="24"/>
        </w:rPr>
        <w:t>Vijeća Mjesnog odbora</w:t>
      </w:r>
    </w:p>
    <w:p w14:paraId="630FBECA" w14:textId="77777777" w:rsidR="001E5024" w:rsidRPr="002B479C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Zapisnik sastavio</w:t>
      </w:r>
      <w:r w:rsidRPr="002B479C">
        <w:rPr>
          <w:rFonts w:ascii="Times New Roman" w:hAnsi="Times New Roman" w:cs="Times New Roman"/>
          <w:sz w:val="24"/>
          <w:szCs w:val="24"/>
        </w:rPr>
        <w:tab/>
      </w:r>
      <w:r w:rsidRPr="002B479C">
        <w:rPr>
          <w:rFonts w:ascii="Times New Roman" w:hAnsi="Times New Roman" w:cs="Times New Roman"/>
          <w:sz w:val="24"/>
          <w:szCs w:val="24"/>
        </w:rPr>
        <w:tab/>
      </w:r>
      <w:r w:rsidRPr="002B479C">
        <w:rPr>
          <w:rFonts w:ascii="Times New Roman" w:hAnsi="Times New Roman" w:cs="Times New Roman"/>
          <w:sz w:val="24"/>
          <w:szCs w:val="24"/>
        </w:rPr>
        <w:tab/>
      </w:r>
      <w:r w:rsidRPr="002B479C">
        <w:rPr>
          <w:rFonts w:ascii="Times New Roman" w:hAnsi="Times New Roman" w:cs="Times New Roman"/>
          <w:sz w:val="24"/>
          <w:szCs w:val="24"/>
        </w:rPr>
        <w:tab/>
      </w:r>
      <w:r w:rsidRPr="002B479C">
        <w:rPr>
          <w:rFonts w:ascii="Times New Roman" w:hAnsi="Times New Roman" w:cs="Times New Roman"/>
          <w:sz w:val="24"/>
          <w:szCs w:val="24"/>
        </w:rPr>
        <w:tab/>
      </w:r>
      <w:r w:rsidRPr="002B479C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2B479C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18F82718" w14:textId="3B7E8CCC" w:rsidR="001E5024" w:rsidRPr="002B479C" w:rsidRDefault="001E5024" w:rsidP="005D23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>Ivica Ivašković, referent za mjesnu samoupravu</w:t>
      </w:r>
      <w:r w:rsidRPr="002B479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="00F14C1C" w:rsidRPr="002B479C">
        <w:rPr>
          <w:rFonts w:ascii="Times New Roman" w:hAnsi="Times New Roman" w:cs="Times New Roman"/>
          <w:sz w:val="24"/>
          <w:szCs w:val="24"/>
        </w:rPr>
        <w:t xml:space="preserve">    </w:t>
      </w:r>
      <w:r w:rsidR="00CD3C0F" w:rsidRPr="002B479C">
        <w:rPr>
          <w:rFonts w:ascii="Times New Roman" w:hAnsi="Times New Roman" w:cs="Times New Roman"/>
          <w:sz w:val="24"/>
          <w:szCs w:val="24"/>
        </w:rPr>
        <w:tab/>
      </w:r>
      <w:r w:rsidR="005D23E1" w:rsidRPr="002B479C">
        <w:rPr>
          <w:rFonts w:ascii="Times New Roman" w:hAnsi="Times New Roman" w:cs="Times New Roman"/>
          <w:sz w:val="24"/>
          <w:szCs w:val="24"/>
        </w:rPr>
        <w:tab/>
      </w:r>
      <w:r w:rsidR="005D23E1" w:rsidRPr="002B479C">
        <w:rPr>
          <w:rFonts w:ascii="Times New Roman" w:hAnsi="Times New Roman" w:cs="Times New Roman"/>
          <w:sz w:val="24"/>
          <w:szCs w:val="24"/>
        </w:rPr>
        <w:tab/>
      </w:r>
      <w:r w:rsidR="005D23E1" w:rsidRPr="002B479C">
        <w:rPr>
          <w:rFonts w:ascii="Times New Roman" w:hAnsi="Times New Roman" w:cs="Times New Roman"/>
          <w:sz w:val="24"/>
          <w:szCs w:val="24"/>
        </w:rPr>
        <w:tab/>
      </w:r>
      <w:r w:rsidR="005D23E1" w:rsidRPr="002B479C">
        <w:rPr>
          <w:rFonts w:ascii="Times New Roman" w:hAnsi="Times New Roman" w:cs="Times New Roman"/>
          <w:sz w:val="24"/>
          <w:szCs w:val="24"/>
        </w:rPr>
        <w:tab/>
      </w:r>
      <w:r w:rsidR="005D23E1" w:rsidRPr="002B479C">
        <w:rPr>
          <w:rFonts w:ascii="Times New Roman" w:hAnsi="Times New Roman" w:cs="Times New Roman"/>
          <w:sz w:val="24"/>
          <w:szCs w:val="24"/>
        </w:rPr>
        <w:tab/>
      </w:r>
      <w:r w:rsidR="005D23E1" w:rsidRPr="002B479C">
        <w:rPr>
          <w:rFonts w:ascii="Times New Roman" w:hAnsi="Times New Roman" w:cs="Times New Roman"/>
          <w:sz w:val="24"/>
          <w:szCs w:val="24"/>
        </w:rPr>
        <w:tab/>
      </w:r>
      <w:r w:rsidR="005D23E1" w:rsidRPr="002B479C">
        <w:rPr>
          <w:rFonts w:ascii="Times New Roman" w:hAnsi="Times New Roman" w:cs="Times New Roman"/>
          <w:sz w:val="24"/>
          <w:szCs w:val="24"/>
        </w:rPr>
        <w:tab/>
      </w:r>
      <w:r w:rsidR="00CD3C0F" w:rsidRPr="002B479C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D23E1" w:rsidRPr="002B479C">
        <w:rPr>
          <w:rFonts w:ascii="Times New Roman" w:hAnsi="Times New Roman" w:cs="Times New Roman"/>
          <w:sz w:val="24"/>
          <w:szCs w:val="24"/>
        </w:rPr>
        <w:tab/>
      </w:r>
      <w:r w:rsidR="005D23E1" w:rsidRPr="002B479C">
        <w:rPr>
          <w:rFonts w:ascii="Times New Roman" w:hAnsi="Times New Roman" w:cs="Times New Roman"/>
          <w:sz w:val="24"/>
          <w:szCs w:val="24"/>
        </w:rPr>
        <w:tab/>
      </w:r>
      <w:r w:rsidR="005D23E1" w:rsidRPr="002B479C">
        <w:rPr>
          <w:rFonts w:ascii="Times New Roman" w:hAnsi="Times New Roman" w:cs="Times New Roman"/>
          <w:sz w:val="24"/>
          <w:szCs w:val="24"/>
        </w:rPr>
        <w:tab/>
      </w:r>
      <w:r w:rsidR="005D23E1" w:rsidRPr="002B47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2B479C">
        <w:rPr>
          <w:rFonts w:ascii="Times New Roman" w:hAnsi="Times New Roman" w:cs="Times New Roman"/>
          <w:b/>
          <w:sz w:val="24"/>
          <w:szCs w:val="24"/>
        </w:rPr>
        <w:t xml:space="preserve">Valentina </w:t>
      </w:r>
      <w:proofErr w:type="spellStart"/>
      <w:r w:rsidRPr="002B479C">
        <w:rPr>
          <w:rFonts w:ascii="Times New Roman" w:hAnsi="Times New Roman" w:cs="Times New Roman"/>
          <w:b/>
          <w:sz w:val="24"/>
          <w:szCs w:val="24"/>
        </w:rPr>
        <w:t>Šipek</w:t>
      </w:r>
      <w:proofErr w:type="spellEnd"/>
    </w:p>
    <w:p w14:paraId="0000004D" w14:textId="3994B533" w:rsidR="00BB4AC2" w:rsidRPr="002B479C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E" w14:textId="77777777" w:rsidR="00BB4AC2" w:rsidRPr="002B479C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F" w14:textId="77777777" w:rsidR="00BB4AC2" w:rsidRPr="002B479C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0" w14:textId="77777777" w:rsidR="00BB4AC2" w:rsidRPr="002B479C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1" w14:textId="77777777" w:rsidR="00BB4AC2" w:rsidRPr="002B479C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2" w14:textId="77777777" w:rsidR="00BB4AC2" w:rsidRPr="002B479C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5" w14:textId="596A4791" w:rsidR="00BB4AC2" w:rsidRPr="002B479C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6" w14:textId="77777777" w:rsidR="00BB4AC2" w:rsidRPr="002B479C" w:rsidRDefault="001E5024" w:rsidP="003504CB">
      <w:pPr>
        <w:tabs>
          <w:tab w:val="left" w:pos="39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B479C">
        <w:rPr>
          <w:rFonts w:ascii="Times New Roman" w:hAnsi="Times New Roman" w:cs="Times New Roman"/>
          <w:sz w:val="24"/>
          <w:szCs w:val="24"/>
        </w:rPr>
        <w:tab/>
      </w:r>
    </w:p>
    <w:sectPr w:rsidR="00BB4AC2" w:rsidRPr="002B479C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51A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24BD1D3B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3689619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5C3E002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64EA1F7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F46AE"/>
    <w:multiLevelType w:val="multilevel"/>
    <w:tmpl w:val="67CA18FA"/>
    <w:lvl w:ilvl="0">
      <w:start w:val="1"/>
      <w:numFmt w:val="decimal"/>
      <w:lvlText w:val="%1."/>
      <w:lvlJc w:val="left"/>
      <w:pPr>
        <w:ind w:left="163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80896"/>
    <w:rsid w:val="0009451F"/>
    <w:rsid w:val="0010687A"/>
    <w:rsid w:val="001145E9"/>
    <w:rsid w:val="00182FF0"/>
    <w:rsid w:val="001C08BB"/>
    <w:rsid w:val="001E0C1F"/>
    <w:rsid w:val="001E5024"/>
    <w:rsid w:val="00237F9E"/>
    <w:rsid w:val="002448D9"/>
    <w:rsid w:val="002B479C"/>
    <w:rsid w:val="00305FAC"/>
    <w:rsid w:val="003504CB"/>
    <w:rsid w:val="003575EA"/>
    <w:rsid w:val="003940E3"/>
    <w:rsid w:val="003E1EDF"/>
    <w:rsid w:val="003F5163"/>
    <w:rsid w:val="00456120"/>
    <w:rsid w:val="004C5F08"/>
    <w:rsid w:val="004C7449"/>
    <w:rsid w:val="004D17AC"/>
    <w:rsid w:val="004D3F3E"/>
    <w:rsid w:val="004F58C7"/>
    <w:rsid w:val="00524DA9"/>
    <w:rsid w:val="00544AC4"/>
    <w:rsid w:val="0057666F"/>
    <w:rsid w:val="00596EF7"/>
    <w:rsid w:val="005D23E1"/>
    <w:rsid w:val="00646985"/>
    <w:rsid w:val="006764CA"/>
    <w:rsid w:val="006D4C35"/>
    <w:rsid w:val="007118CD"/>
    <w:rsid w:val="00727D9A"/>
    <w:rsid w:val="007779C5"/>
    <w:rsid w:val="00831499"/>
    <w:rsid w:val="008454E9"/>
    <w:rsid w:val="00866823"/>
    <w:rsid w:val="008B664E"/>
    <w:rsid w:val="008C1B8D"/>
    <w:rsid w:val="008E4213"/>
    <w:rsid w:val="00913A6B"/>
    <w:rsid w:val="009434C0"/>
    <w:rsid w:val="009648A3"/>
    <w:rsid w:val="00970079"/>
    <w:rsid w:val="009B461D"/>
    <w:rsid w:val="009B6CA6"/>
    <w:rsid w:val="00A04319"/>
    <w:rsid w:val="00A17DB1"/>
    <w:rsid w:val="00A2490D"/>
    <w:rsid w:val="00AB200E"/>
    <w:rsid w:val="00B55266"/>
    <w:rsid w:val="00B60C04"/>
    <w:rsid w:val="00BB4AC2"/>
    <w:rsid w:val="00C121A2"/>
    <w:rsid w:val="00C46DFC"/>
    <w:rsid w:val="00C90F98"/>
    <w:rsid w:val="00CD3C0F"/>
    <w:rsid w:val="00CE49A7"/>
    <w:rsid w:val="00CE7E47"/>
    <w:rsid w:val="00CF4718"/>
    <w:rsid w:val="00D665D4"/>
    <w:rsid w:val="00D840D4"/>
    <w:rsid w:val="00DD651C"/>
    <w:rsid w:val="00E02E87"/>
    <w:rsid w:val="00E454B9"/>
    <w:rsid w:val="00E57918"/>
    <w:rsid w:val="00E97118"/>
    <w:rsid w:val="00F14C1C"/>
    <w:rsid w:val="00F50CC3"/>
    <w:rsid w:val="00F7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9451F"/>
    <w:rPr>
      <w:b/>
      <w:bCs/>
    </w:rPr>
  </w:style>
  <w:style w:type="table" w:styleId="TableGrid">
    <w:name w:val="Table Grid"/>
    <w:basedOn w:val="TableNormal"/>
    <w:uiPriority w:val="39"/>
    <w:rsid w:val="00646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Dijana</dc:creator>
  <cp:lastModifiedBy>Ivica Ivašković</cp:lastModifiedBy>
  <cp:revision>10</cp:revision>
  <dcterms:created xsi:type="dcterms:W3CDTF">2022-01-17T08:25:00Z</dcterms:created>
  <dcterms:modified xsi:type="dcterms:W3CDTF">2022-01-17T08:47:00Z</dcterms:modified>
</cp:coreProperties>
</file>