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122D" w:rsidRPr="00DC122D" w:rsidRDefault="00DC122D" w:rsidP="00DC122D">
      <w:pPr>
        <w:rPr>
          <w:rFonts w:ascii="Times New Roman" w:hAnsi="Times New Roman" w:cs="Times New Roman"/>
          <w:b/>
          <w:bCs/>
          <w:sz w:val="24"/>
          <w:szCs w:val="24"/>
          <w:lang w:val="hr-HR"/>
        </w:rPr>
      </w:pPr>
      <w:r w:rsidRPr="00DC122D">
        <w:rPr>
          <w:rFonts w:ascii="Times New Roman" w:hAnsi="Times New Roman" w:cs="Times New Roman"/>
          <w:b/>
          <w:bCs/>
          <w:sz w:val="24"/>
          <w:szCs w:val="24"/>
          <w:lang w:val="hr-HR"/>
        </w:rPr>
        <w:t>ZAPISNIK 1</w:t>
      </w:r>
      <w:r>
        <w:rPr>
          <w:rFonts w:ascii="Times New Roman" w:hAnsi="Times New Roman" w:cs="Times New Roman"/>
          <w:b/>
          <w:bCs/>
          <w:sz w:val="24"/>
          <w:szCs w:val="24"/>
          <w:lang w:val="hr-HR"/>
        </w:rPr>
        <w:t>1</w:t>
      </w:r>
      <w:bookmarkStart w:id="0" w:name="_GoBack"/>
      <w:bookmarkEnd w:id="0"/>
      <w:r w:rsidRPr="00DC122D">
        <w:rPr>
          <w:rFonts w:ascii="Times New Roman" w:hAnsi="Times New Roman" w:cs="Times New Roman"/>
          <w:b/>
          <w:bCs/>
          <w:sz w:val="24"/>
          <w:szCs w:val="24"/>
          <w:lang w:val="hr-HR"/>
        </w:rPr>
        <w:t>. SJEDNICE VIJEĆA MJESNOG ODBORA BORONGAJ LUGOVI</w:t>
      </w:r>
    </w:p>
    <w:p w:rsidR="00CB7EA2" w:rsidRDefault="00DC122D" w:rsidP="00DC122D">
      <w:pPr>
        <w:rPr>
          <w:rFonts w:ascii="Times New Roman" w:hAnsi="Times New Roman" w:cs="Times New Roman"/>
          <w:b/>
          <w:bCs/>
          <w:sz w:val="24"/>
          <w:szCs w:val="24"/>
          <w:lang w:val="hr-HR"/>
        </w:rPr>
      </w:pPr>
      <w:r w:rsidRPr="00DC122D">
        <w:rPr>
          <w:rFonts w:ascii="Times New Roman" w:hAnsi="Times New Roman" w:cs="Times New Roman"/>
          <w:b/>
          <w:bCs/>
          <w:sz w:val="24"/>
          <w:szCs w:val="24"/>
          <w:lang w:val="hr-HR"/>
        </w:rPr>
        <w:t xml:space="preserve">održane </w:t>
      </w:r>
      <w:r>
        <w:rPr>
          <w:rFonts w:ascii="Times New Roman" w:hAnsi="Times New Roman" w:cs="Times New Roman"/>
          <w:b/>
          <w:bCs/>
          <w:sz w:val="24"/>
          <w:szCs w:val="24"/>
          <w:lang w:val="hr-HR"/>
        </w:rPr>
        <w:t>21. travnja</w:t>
      </w:r>
      <w:r w:rsidRPr="00DC122D">
        <w:rPr>
          <w:rFonts w:ascii="Times New Roman" w:hAnsi="Times New Roman" w:cs="Times New Roman"/>
          <w:b/>
          <w:bCs/>
          <w:sz w:val="24"/>
          <w:szCs w:val="24"/>
          <w:lang w:val="hr-HR"/>
        </w:rPr>
        <w:t xml:space="preserve"> 2022. godine u prostorijama M</w:t>
      </w:r>
      <w:r>
        <w:rPr>
          <w:rFonts w:ascii="Times New Roman" w:hAnsi="Times New Roman" w:cs="Times New Roman"/>
          <w:b/>
          <w:bCs/>
          <w:sz w:val="24"/>
          <w:szCs w:val="24"/>
          <w:lang w:val="hr-HR"/>
        </w:rPr>
        <w:t>O</w:t>
      </w:r>
      <w:r w:rsidRPr="00DC122D">
        <w:rPr>
          <w:rFonts w:ascii="Times New Roman" w:hAnsi="Times New Roman" w:cs="Times New Roman"/>
          <w:b/>
          <w:bCs/>
          <w:sz w:val="24"/>
          <w:szCs w:val="24"/>
          <w:lang w:val="hr-HR"/>
        </w:rPr>
        <w:t xml:space="preserve"> Borongaj Lugovi u 20:00 sati</w:t>
      </w:r>
    </w:p>
    <w:p w:rsidR="00DC122D" w:rsidRDefault="00DC122D" w:rsidP="00DC122D">
      <w:pPr>
        <w:rPr>
          <w:rFonts w:ascii="Times New Roman" w:hAnsi="Times New Roman" w:cs="Times New Roman"/>
          <w:sz w:val="24"/>
          <w:szCs w:val="24"/>
          <w:lang w:val="hr-HR"/>
        </w:rPr>
      </w:pPr>
    </w:p>
    <w:p w:rsidR="00CB7EA2" w:rsidRDefault="00705F9E">
      <w:pPr>
        <w:jc w:val="both"/>
        <w:rPr>
          <w:rFonts w:ascii="Times New Roman" w:hAnsi="Times New Roman" w:cs="Times New Roman"/>
          <w:sz w:val="24"/>
          <w:szCs w:val="24"/>
          <w:lang w:val="hr-HR"/>
        </w:rPr>
      </w:pPr>
      <w:r>
        <w:rPr>
          <w:rFonts w:ascii="Times New Roman" w:hAnsi="Times New Roman" w:cs="Times New Roman"/>
          <w:sz w:val="24"/>
          <w:szCs w:val="24"/>
          <w:lang w:val="hr-HR"/>
        </w:rPr>
        <w:t>Prisutni članovi:</w:t>
      </w:r>
    </w:p>
    <w:p w:rsidR="00CB7EA2" w:rsidRDefault="00705F9E">
      <w:pPr>
        <w:pStyle w:val="Odlomakpopisa"/>
        <w:numPr>
          <w:ilvl w:val="0"/>
          <w:numId w:val="1"/>
        </w:numPr>
        <w:jc w:val="both"/>
        <w:rPr>
          <w:rFonts w:ascii="Times New Roman" w:hAnsi="Times New Roman" w:cs="Times New Roman"/>
          <w:sz w:val="24"/>
          <w:szCs w:val="24"/>
          <w:lang w:val="hr-HR"/>
        </w:rPr>
      </w:pPr>
      <w:r>
        <w:rPr>
          <w:rFonts w:ascii="Times New Roman" w:hAnsi="Times New Roman" w:cs="Times New Roman"/>
          <w:sz w:val="24"/>
          <w:szCs w:val="24"/>
          <w:lang w:val="hr-HR"/>
        </w:rPr>
        <w:t>Ivana Perković</w:t>
      </w:r>
    </w:p>
    <w:p w:rsidR="00CB7EA2" w:rsidRDefault="00705F9E">
      <w:pPr>
        <w:pStyle w:val="Odlomakpopisa"/>
        <w:numPr>
          <w:ilvl w:val="0"/>
          <w:numId w:val="1"/>
        </w:numPr>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Petar </w:t>
      </w:r>
      <w:proofErr w:type="spellStart"/>
      <w:r>
        <w:rPr>
          <w:rFonts w:ascii="Times New Roman" w:hAnsi="Times New Roman" w:cs="Times New Roman"/>
          <w:sz w:val="24"/>
          <w:szCs w:val="24"/>
          <w:lang w:val="hr-HR"/>
        </w:rPr>
        <w:t>Miočević</w:t>
      </w:r>
      <w:proofErr w:type="spellEnd"/>
    </w:p>
    <w:p w:rsidR="00CB7EA2" w:rsidRDefault="00705F9E">
      <w:pPr>
        <w:pStyle w:val="Odlomakpopisa"/>
        <w:numPr>
          <w:ilvl w:val="0"/>
          <w:numId w:val="1"/>
        </w:numPr>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Bruno </w:t>
      </w:r>
      <w:proofErr w:type="spellStart"/>
      <w:r>
        <w:rPr>
          <w:rFonts w:ascii="Times New Roman" w:hAnsi="Times New Roman" w:cs="Times New Roman"/>
          <w:sz w:val="24"/>
          <w:szCs w:val="24"/>
          <w:lang w:val="hr-HR"/>
        </w:rPr>
        <w:t>Rižmarić</w:t>
      </w:r>
      <w:proofErr w:type="spellEnd"/>
    </w:p>
    <w:p w:rsidR="00CB7EA2" w:rsidRDefault="00705F9E">
      <w:pPr>
        <w:pStyle w:val="Odlomakpopisa"/>
        <w:numPr>
          <w:ilvl w:val="0"/>
          <w:numId w:val="1"/>
        </w:numPr>
        <w:jc w:val="both"/>
        <w:rPr>
          <w:rFonts w:ascii="Times New Roman" w:hAnsi="Times New Roman" w:cs="Times New Roman"/>
          <w:sz w:val="24"/>
          <w:szCs w:val="24"/>
          <w:lang w:val="hr-HR"/>
        </w:rPr>
      </w:pPr>
      <w:r>
        <w:rPr>
          <w:rFonts w:ascii="Times New Roman" w:hAnsi="Times New Roman" w:cs="Times New Roman"/>
          <w:sz w:val="24"/>
          <w:szCs w:val="24"/>
          <w:lang w:val="hr-HR"/>
        </w:rPr>
        <w:t>Ivica Milković</w:t>
      </w:r>
    </w:p>
    <w:p w:rsidR="00CB7EA2" w:rsidRDefault="00705F9E">
      <w:pPr>
        <w:pStyle w:val="Odlomakpopisa"/>
        <w:numPr>
          <w:ilvl w:val="0"/>
          <w:numId w:val="1"/>
        </w:numPr>
        <w:jc w:val="both"/>
        <w:rPr>
          <w:rFonts w:ascii="Times New Roman" w:hAnsi="Times New Roman" w:cs="Times New Roman"/>
          <w:sz w:val="24"/>
          <w:szCs w:val="24"/>
          <w:lang w:val="hr-HR"/>
        </w:rPr>
      </w:pPr>
      <w:r>
        <w:rPr>
          <w:rFonts w:ascii="Times New Roman" w:hAnsi="Times New Roman" w:cs="Times New Roman"/>
          <w:sz w:val="24"/>
          <w:szCs w:val="24"/>
          <w:lang w:val="hr-HR"/>
        </w:rPr>
        <w:t>Lidija Klanjec</w:t>
      </w:r>
    </w:p>
    <w:p w:rsidR="002E4413" w:rsidRDefault="002E4413" w:rsidP="002E4413">
      <w:pPr>
        <w:pStyle w:val="Odlomakpopisa"/>
        <w:jc w:val="both"/>
        <w:rPr>
          <w:rFonts w:ascii="Times New Roman" w:hAnsi="Times New Roman" w:cs="Times New Roman"/>
          <w:sz w:val="24"/>
          <w:szCs w:val="24"/>
          <w:lang w:val="hr-HR"/>
        </w:rPr>
      </w:pPr>
    </w:p>
    <w:p w:rsidR="00CB7EA2" w:rsidRDefault="00705F9E">
      <w:pPr>
        <w:ind w:firstLine="720"/>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Zapisnik 10. sjednice VMO Borongaj Lugovi prihvaćen je jednoglasno, uz opaske članice Lidije Klanjec kako se problem odvoza smeća ne odnosi samo na </w:t>
      </w:r>
      <w:proofErr w:type="spellStart"/>
      <w:r>
        <w:rPr>
          <w:rFonts w:ascii="Times New Roman" w:hAnsi="Times New Roman" w:cs="Times New Roman"/>
          <w:sz w:val="24"/>
          <w:szCs w:val="24"/>
          <w:lang w:val="hr-HR"/>
        </w:rPr>
        <w:t>Gologoričku</w:t>
      </w:r>
      <w:proofErr w:type="spellEnd"/>
      <w:r>
        <w:rPr>
          <w:rFonts w:ascii="Times New Roman" w:hAnsi="Times New Roman" w:cs="Times New Roman"/>
          <w:sz w:val="24"/>
          <w:szCs w:val="24"/>
          <w:lang w:val="hr-HR"/>
        </w:rPr>
        <w:t xml:space="preserve"> ulicu, nego i na Grožnjansku i </w:t>
      </w:r>
      <w:proofErr w:type="spellStart"/>
      <w:r>
        <w:rPr>
          <w:rFonts w:ascii="Times New Roman" w:hAnsi="Times New Roman" w:cs="Times New Roman"/>
          <w:sz w:val="24"/>
          <w:szCs w:val="24"/>
          <w:lang w:val="hr-HR"/>
        </w:rPr>
        <w:t>Grdoselsku</w:t>
      </w:r>
      <w:proofErr w:type="spellEnd"/>
      <w:r>
        <w:rPr>
          <w:rFonts w:ascii="Times New Roman" w:hAnsi="Times New Roman" w:cs="Times New Roman"/>
          <w:sz w:val="24"/>
          <w:szCs w:val="24"/>
          <w:lang w:val="hr-HR"/>
        </w:rPr>
        <w:t xml:space="preserve"> ulicu. </w:t>
      </w:r>
    </w:p>
    <w:p w:rsidR="00CB7EA2" w:rsidRDefault="00705F9E">
      <w:pPr>
        <w:jc w:val="both"/>
        <w:rPr>
          <w:rFonts w:ascii="Times New Roman" w:hAnsi="Times New Roman" w:cs="Times New Roman"/>
          <w:sz w:val="24"/>
          <w:szCs w:val="24"/>
          <w:lang w:val="hr-HR"/>
        </w:rPr>
      </w:pPr>
      <w:r>
        <w:rPr>
          <w:rFonts w:ascii="Times New Roman" w:hAnsi="Times New Roman" w:cs="Times New Roman"/>
          <w:sz w:val="24"/>
          <w:szCs w:val="24"/>
          <w:lang w:val="hr-HR"/>
        </w:rPr>
        <w:tab/>
        <w:t xml:space="preserve">Predsjednica VMO stavlja na glasanje dnevni red 11. sjednice VMO Borongaj Lugovi. Dnevni red prihvaćen je </w:t>
      </w:r>
      <w:r>
        <w:rPr>
          <w:rFonts w:ascii="Times New Roman" w:hAnsi="Times New Roman" w:cs="Times New Roman"/>
          <w:b/>
          <w:bCs/>
          <w:i/>
          <w:iCs/>
          <w:sz w:val="24"/>
          <w:szCs w:val="24"/>
          <w:lang w:val="hr-HR"/>
        </w:rPr>
        <w:t>jednoglasno</w:t>
      </w:r>
      <w:r>
        <w:rPr>
          <w:rFonts w:ascii="Times New Roman" w:hAnsi="Times New Roman" w:cs="Times New Roman"/>
          <w:i/>
          <w:iCs/>
          <w:sz w:val="24"/>
          <w:szCs w:val="24"/>
          <w:lang w:val="hr-HR"/>
        </w:rPr>
        <w:t xml:space="preserve"> </w:t>
      </w:r>
      <w:r>
        <w:rPr>
          <w:rFonts w:ascii="Times New Roman" w:hAnsi="Times New Roman" w:cs="Times New Roman"/>
          <w:sz w:val="24"/>
          <w:szCs w:val="24"/>
          <w:lang w:val="hr-HR"/>
        </w:rPr>
        <w:t>bez rasprave.</w:t>
      </w:r>
    </w:p>
    <w:p w:rsidR="002E4413" w:rsidRDefault="002E4413">
      <w:pPr>
        <w:jc w:val="both"/>
        <w:rPr>
          <w:rFonts w:ascii="Times New Roman" w:hAnsi="Times New Roman" w:cs="Times New Roman"/>
          <w:sz w:val="24"/>
          <w:szCs w:val="24"/>
          <w:lang w:val="hr-HR"/>
        </w:rPr>
      </w:pPr>
    </w:p>
    <w:p w:rsidR="00CB7EA2" w:rsidRDefault="00705F9E">
      <w:pPr>
        <w:jc w:val="both"/>
        <w:rPr>
          <w:rFonts w:ascii="Times New Roman" w:hAnsi="Times New Roman" w:cs="Times New Roman"/>
          <w:b/>
          <w:bCs/>
          <w:sz w:val="24"/>
          <w:szCs w:val="24"/>
          <w:lang w:val="hr-HR"/>
        </w:rPr>
      </w:pP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b/>
          <w:bCs/>
          <w:sz w:val="24"/>
          <w:szCs w:val="24"/>
          <w:lang w:val="hr-HR"/>
        </w:rPr>
        <w:t xml:space="preserve">DNEVNI RED </w:t>
      </w:r>
    </w:p>
    <w:p w:rsidR="00CB7EA2" w:rsidRDefault="00705F9E">
      <w:pPr>
        <w:pStyle w:val="Odlomakpopisa"/>
        <w:numPr>
          <w:ilvl w:val="0"/>
          <w:numId w:val="2"/>
        </w:numPr>
        <w:jc w:val="both"/>
        <w:rPr>
          <w:rFonts w:ascii="Times New Roman" w:hAnsi="Times New Roman" w:cs="Times New Roman"/>
          <w:b/>
          <w:bCs/>
          <w:sz w:val="24"/>
          <w:szCs w:val="24"/>
          <w:lang w:val="hr-HR"/>
        </w:rPr>
      </w:pPr>
      <w:r>
        <w:rPr>
          <w:rFonts w:ascii="Times New Roman" w:hAnsi="Times New Roman" w:cs="Times New Roman"/>
          <w:sz w:val="24"/>
          <w:szCs w:val="24"/>
          <w:lang w:val="hr-HR"/>
        </w:rPr>
        <w:t>Aktualna komunalna problematika</w:t>
      </w:r>
    </w:p>
    <w:p w:rsidR="00CB7EA2" w:rsidRPr="003B496A" w:rsidRDefault="00705F9E">
      <w:pPr>
        <w:pStyle w:val="Odlomakpopisa"/>
        <w:numPr>
          <w:ilvl w:val="0"/>
          <w:numId w:val="2"/>
        </w:numPr>
        <w:jc w:val="both"/>
        <w:rPr>
          <w:rFonts w:ascii="Times New Roman" w:hAnsi="Times New Roman" w:cs="Times New Roman"/>
          <w:b/>
          <w:bCs/>
          <w:sz w:val="24"/>
          <w:szCs w:val="24"/>
          <w:lang w:val="hr-HR"/>
        </w:rPr>
      </w:pPr>
      <w:r>
        <w:rPr>
          <w:rFonts w:ascii="Times New Roman" w:hAnsi="Times New Roman" w:cs="Times New Roman"/>
          <w:sz w:val="24"/>
          <w:szCs w:val="24"/>
          <w:lang w:val="hr-HR"/>
        </w:rPr>
        <w:t>Razno</w:t>
      </w:r>
    </w:p>
    <w:p w:rsidR="003B496A" w:rsidRDefault="003B496A" w:rsidP="003B496A">
      <w:pPr>
        <w:pStyle w:val="Odlomakpopisa"/>
        <w:ind w:left="1080"/>
        <w:jc w:val="both"/>
        <w:rPr>
          <w:rFonts w:ascii="Times New Roman" w:hAnsi="Times New Roman" w:cs="Times New Roman"/>
          <w:sz w:val="24"/>
          <w:szCs w:val="24"/>
          <w:lang w:val="hr-HR"/>
        </w:rPr>
      </w:pPr>
    </w:p>
    <w:p w:rsidR="003B496A" w:rsidRDefault="003B496A" w:rsidP="003B496A">
      <w:pPr>
        <w:pStyle w:val="Odlomakpopisa"/>
        <w:ind w:left="1080"/>
        <w:jc w:val="both"/>
        <w:rPr>
          <w:rFonts w:ascii="Times New Roman" w:hAnsi="Times New Roman" w:cs="Times New Roman"/>
          <w:b/>
          <w:bCs/>
          <w:sz w:val="24"/>
          <w:szCs w:val="24"/>
          <w:lang w:val="hr-HR"/>
        </w:rPr>
      </w:pPr>
    </w:p>
    <w:p w:rsidR="00CB7EA2" w:rsidRDefault="00705F9E">
      <w:pPr>
        <w:ind w:left="720"/>
        <w:jc w:val="both"/>
        <w:rPr>
          <w:rFonts w:ascii="Times New Roman" w:hAnsi="Times New Roman" w:cs="Times New Roman"/>
          <w:b/>
          <w:bCs/>
          <w:sz w:val="24"/>
          <w:szCs w:val="24"/>
          <w:lang w:val="hr-HR"/>
        </w:rPr>
      </w:pPr>
      <w:r>
        <w:rPr>
          <w:rFonts w:ascii="Times New Roman" w:hAnsi="Times New Roman" w:cs="Times New Roman"/>
          <w:b/>
          <w:bCs/>
          <w:sz w:val="24"/>
          <w:szCs w:val="24"/>
          <w:lang w:val="hr-HR"/>
        </w:rPr>
        <w:t>Ad. 1) Aktualna komunalna problematika</w:t>
      </w:r>
    </w:p>
    <w:p w:rsidR="00CB7EA2" w:rsidRDefault="00705F9E">
      <w:pPr>
        <w:jc w:val="both"/>
      </w:pPr>
      <w:r>
        <w:rPr>
          <w:rFonts w:ascii="Times New Roman" w:hAnsi="Times New Roman" w:cs="Times New Roman"/>
          <w:sz w:val="24"/>
          <w:szCs w:val="24"/>
          <w:lang w:val="hr-HR"/>
        </w:rPr>
        <w:tab/>
        <w:t xml:space="preserve">Članica VMO Lidija Klanjec ponovo je postavila pitanje odvoza smeća u </w:t>
      </w:r>
      <w:proofErr w:type="spellStart"/>
      <w:r>
        <w:rPr>
          <w:rFonts w:ascii="Times New Roman" w:hAnsi="Times New Roman" w:cs="Times New Roman"/>
          <w:sz w:val="24"/>
          <w:szCs w:val="24"/>
          <w:lang w:val="hr-HR"/>
        </w:rPr>
        <w:t>Gologoričkoj</w:t>
      </w:r>
      <w:proofErr w:type="spellEnd"/>
      <w:r>
        <w:rPr>
          <w:rFonts w:ascii="Times New Roman" w:hAnsi="Times New Roman" w:cs="Times New Roman"/>
          <w:sz w:val="24"/>
          <w:szCs w:val="24"/>
          <w:lang w:val="hr-HR"/>
        </w:rPr>
        <w:t xml:space="preserve">, Grožnjanskoj i </w:t>
      </w:r>
      <w:proofErr w:type="spellStart"/>
      <w:r>
        <w:rPr>
          <w:rFonts w:ascii="Times New Roman" w:hAnsi="Times New Roman" w:cs="Times New Roman"/>
          <w:sz w:val="24"/>
          <w:szCs w:val="24"/>
          <w:lang w:val="hr-HR"/>
        </w:rPr>
        <w:t>Grdoselskoj</w:t>
      </w:r>
      <w:proofErr w:type="spellEnd"/>
      <w:r>
        <w:rPr>
          <w:rFonts w:ascii="Times New Roman" w:hAnsi="Times New Roman" w:cs="Times New Roman"/>
          <w:sz w:val="24"/>
          <w:szCs w:val="24"/>
          <w:lang w:val="hr-HR"/>
        </w:rPr>
        <w:t xml:space="preserve"> ulici. Naglašava kako je kamion srednje veličine u vlasništvu gradskog poduzeća Čistoća bio viđen u prolazu tim ulicama te kako se stoga postavlja pitanje zašto se ne odvozi otpad iz tih ulica, i zašto stanovnicima tih ulica još nisu podijeljene kante za razvrstavanje otpada. Lidija Klanjec naglašava kako su trenutno te kante prisutne samo za </w:t>
      </w:r>
      <w:proofErr w:type="spellStart"/>
      <w:r>
        <w:rPr>
          <w:rFonts w:ascii="Times New Roman" w:hAnsi="Times New Roman" w:cs="Times New Roman"/>
          <w:sz w:val="24"/>
          <w:szCs w:val="24"/>
          <w:lang w:val="hr-HR"/>
        </w:rPr>
        <w:t>kb</w:t>
      </w:r>
      <w:proofErr w:type="spellEnd"/>
      <w:r>
        <w:rPr>
          <w:rFonts w:ascii="Times New Roman" w:hAnsi="Times New Roman" w:cs="Times New Roman"/>
          <w:sz w:val="24"/>
          <w:szCs w:val="24"/>
          <w:lang w:val="hr-HR"/>
        </w:rPr>
        <w:t xml:space="preserve">. 8, 10, 12 i 16, te kako je već slala elektroničku poštu i upućivala pozive nadležnim službama u navedenom gradskom poduzeću, ali bez uspjeha. Predsjednica VMO je dotičnoj članici </w:t>
      </w:r>
      <w:r>
        <w:rPr>
          <w:rFonts w:ascii="Times New Roman" w:hAnsi="Times New Roman" w:cs="Times New Roman"/>
          <w:sz w:val="24"/>
          <w:szCs w:val="24"/>
          <w:lang w:val="hr-HR"/>
        </w:rPr>
        <w:lastRenderedPageBreak/>
        <w:t>objasnila situaciju vezanu uz reformu gospodarenja otpadom koja bi trebala stupiti na snagu na ljeto ove godine te kako se nije išlo u aktivnije rješavanje ovog problema radi nužno potrebnih prilagodbi koje ova reforma iziskuje. Međutim, s obzirom da je kamion Čistoće viđen u prolazu kroz ove ulice, predsjednica VMO se obvezuje kontaktirati Čistoću ispitati u kojoj je fazi slučaj ovih ulica.</w:t>
      </w:r>
    </w:p>
    <w:p w:rsidR="00CB7EA2" w:rsidRDefault="00705F9E">
      <w:pPr>
        <w:jc w:val="both"/>
      </w:pPr>
      <w:r>
        <w:rPr>
          <w:rFonts w:ascii="Times New Roman" w:hAnsi="Times New Roman" w:cs="Times New Roman"/>
          <w:sz w:val="24"/>
          <w:szCs w:val="24"/>
          <w:lang w:val="hr-HR"/>
        </w:rPr>
        <w:tab/>
        <w:t>Predsjednica VMO izvještava nazočne članove VMO o rasporedu dežurstva u svrhu obilaska područja mjesnog odbora s djelatnicima Čistoće i gradske četvrti Peščenica Žitnjak. Naglašava kako je riječ o obilasku stambenih zgrada koje nemaju riješeno pitanje spremnika za otpad, odnosno lokacija gdje bi ti spremnici mogli biti smješteni pod ključem. Predsjednica VMO izražava razumijevanje oko činjenice da termini nisu najprilagođeniji za zaposlene članove VMO, ali rečeno je iz Općine da će se obavijestiti 5-7 dana ranije prije obilaska.</w:t>
      </w:r>
    </w:p>
    <w:p w:rsidR="00CB7EA2" w:rsidRDefault="00705F9E">
      <w:pPr>
        <w:jc w:val="both"/>
        <w:rPr>
          <w:rFonts w:ascii="Times New Roman" w:hAnsi="Times New Roman" w:cs="Times New Roman"/>
          <w:b/>
          <w:bCs/>
          <w:i/>
          <w:iCs/>
          <w:sz w:val="24"/>
          <w:szCs w:val="24"/>
          <w:lang w:val="hr-HR"/>
        </w:rPr>
      </w:pPr>
      <w:r>
        <w:rPr>
          <w:rFonts w:ascii="Times New Roman" w:hAnsi="Times New Roman" w:cs="Times New Roman"/>
          <w:sz w:val="24"/>
          <w:szCs w:val="24"/>
          <w:lang w:val="hr-HR"/>
        </w:rPr>
        <w:tab/>
        <w:t xml:space="preserve">Predsjednica VMO otvara raspravu po pitanju obnove objekta mjesne zajednice Borongaj Lugovi. Kao što je članovima VMO poznato, objekt je u derutnom stanju, te je potrebno izvršiti obnovu istog. Ipak, s obzirom da je riječ o većoj investiciji, nužno je donijeti odluku o obnovi objekta kroz plan komunalnih akcija za narednu godinu. U međuvremenu, predsjednica VMO predlaže zamjenu ulaznih vrata, koja nisu dorasla funkciji. Prijedlog o slanju zahtjeva za zamjenom ulaznih vrata objekta mjesne zajednice Borongaj Lugovi prihvaćen je </w:t>
      </w:r>
      <w:r>
        <w:rPr>
          <w:rFonts w:ascii="Times New Roman" w:hAnsi="Times New Roman" w:cs="Times New Roman"/>
          <w:b/>
          <w:bCs/>
          <w:i/>
          <w:iCs/>
          <w:sz w:val="24"/>
          <w:szCs w:val="24"/>
          <w:lang w:val="hr-HR"/>
        </w:rPr>
        <w:t>jednoglasno.</w:t>
      </w:r>
    </w:p>
    <w:p w:rsidR="001D69CB" w:rsidRDefault="001D69CB">
      <w:pPr>
        <w:jc w:val="both"/>
        <w:rPr>
          <w:rFonts w:ascii="Times New Roman" w:hAnsi="Times New Roman" w:cs="Times New Roman"/>
          <w:b/>
          <w:bCs/>
          <w:i/>
          <w:iCs/>
          <w:sz w:val="24"/>
          <w:szCs w:val="24"/>
          <w:lang w:val="hr-HR"/>
        </w:rPr>
      </w:pPr>
    </w:p>
    <w:p w:rsidR="001D69CB" w:rsidRPr="00774E9A" w:rsidRDefault="001D69CB" w:rsidP="002E4413">
      <w:pPr>
        <w:jc w:val="center"/>
        <w:rPr>
          <w:rFonts w:ascii="Times New Roman" w:hAnsi="Times New Roman" w:cs="Times New Roman"/>
          <w:b/>
          <w:bCs/>
          <w:iCs/>
          <w:sz w:val="24"/>
          <w:szCs w:val="24"/>
          <w:lang w:val="hr-HR"/>
        </w:rPr>
      </w:pPr>
      <w:bookmarkStart w:id="1" w:name="_Hlk103164098"/>
      <w:r w:rsidRPr="00774E9A">
        <w:rPr>
          <w:rFonts w:ascii="Times New Roman" w:hAnsi="Times New Roman" w:cs="Times New Roman"/>
          <w:b/>
          <w:bCs/>
          <w:iCs/>
          <w:sz w:val="24"/>
          <w:szCs w:val="24"/>
          <w:lang w:val="hr-HR"/>
        </w:rPr>
        <w:t xml:space="preserve">Zaključak </w:t>
      </w:r>
    </w:p>
    <w:p w:rsidR="001D69CB" w:rsidRPr="00774E9A" w:rsidRDefault="001D69CB" w:rsidP="002E4413">
      <w:pPr>
        <w:jc w:val="center"/>
        <w:rPr>
          <w:rFonts w:ascii="Times New Roman" w:hAnsi="Times New Roman" w:cs="Times New Roman"/>
          <w:b/>
          <w:bCs/>
          <w:iCs/>
          <w:sz w:val="24"/>
          <w:szCs w:val="24"/>
          <w:lang w:val="hr-HR"/>
        </w:rPr>
      </w:pPr>
      <w:r w:rsidRPr="00774E9A">
        <w:rPr>
          <w:rFonts w:ascii="Times New Roman" w:hAnsi="Times New Roman" w:cs="Times New Roman"/>
          <w:b/>
          <w:bCs/>
          <w:iCs/>
          <w:sz w:val="24"/>
          <w:szCs w:val="24"/>
          <w:lang w:val="hr-HR"/>
        </w:rPr>
        <w:t>o zamjeni ulaznih vrata MO Borongaj Lugovi</w:t>
      </w:r>
    </w:p>
    <w:p w:rsidR="00774E9A" w:rsidRDefault="00774E9A" w:rsidP="002E4413">
      <w:pPr>
        <w:jc w:val="center"/>
        <w:rPr>
          <w:rFonts w:ascii="Times New Roman" w:hAnsi="Times New Roman" w:cs="Times New Roman"/>
          <w:b/>
          <w:bCs/>
          <w:i/>
          <w:iCs/>
          <w:sz w:val="24"/>
          <w:szCs w:val="24"/>
          <w:lang w:val="hr-HR"/>
        </w:rPr>
      </w:pPr>
    </w:p>
    <w:p w:rsidR="001D69CB" w:rsidRPr="001D69CB" w:rsidRDefault="00774E9A" w:rsidP="002E4413">
      <w:pPr>
        <w:jc w:val="both"/>
        <w:rPr>
          <w:rFonts w:ascii="Times New Roman" w:hAnsi="Times New Roman" w:cs="Times New Roman"/>
          <w:bCs/>
          <w:iCs/>
          <w:sz w:val="24"/>
          <w:szCs w:val="24"/>
          <w:lang w:val="hr-HR"/>
        </w:rPr>
      </w:pPr>
      <w:r w:rsidRPr="001D69CB">
        <w:rPr>
          <w:rFonts w:ascii="Times New Roman" w:hAnsi="Times New Roman" w:cs="Times New Roman"/>
          <w:b/>
          <w:bCs/>
          <w:iCs/>
          <w:sz w:val="24"/>
          <w:szCs w:val="24"/>
          <w:lang w:val="hr-HR"/>
        </w:rPr>
        <w:t>Vijeće Mjesnog odbora Borongaj Lugovi</w:t>
      </w:r>
      <w:r>
        <w:rPr>
          <w:rFonts w:ascii="Times New Roman" w:hAnsi="Times New Roman" w:cs="Times New Roman"/>
          <w:b/>
          <w:bCs/>
          <w:iCs/>
          <w:sz w:val="24"/>
          <w:szCs w:val="24"/>
          <w:lang w:val="hr-HR"/>
        </w:rPr>
        <w:t xml:space="preserve"> predlaže Vijeću Gradske četvrti Peščenica – Žitnjak da od Gradskog ureda za mjesnu samoupravu, civilnu zaštitu i sigurnost zatraži</w:t>
      </w:r>
    </w:p>
    <w:p w:rsidR="001D69CB" w:rsidRDefault="001D69CB" w:rsidP="002E4413">
      <w:pPr>
        <w:pStyle w:val="Odlomakpopisa"/>
        <w:numPr>
          <w:ilvl w:val="0"/>
          <w:numId w:val="4"/>
        </w:numPr>
        <w:jc w:val="both"/>
        <w:rPr>
          <w:rFonts w:ascii="Times New Roman" w:hAnsi="Times New Roman" w:cs="Times New Roman"/>
          <w:b/>
          <w:bCs/>
          <w:iCs/>
          <w:sz w:val="24"/>
          <w:szCs w:val="24"/>
          <w:lang w:val="hr-HR"/>
        </w:rPr>
      </w:pPr>
      <w:r w:rsidRPr="001D69CB">
        <w:rPr>
          <w:rFonts w:ascii="Times New Roman" w:hAnsi="Times New Roman" w:cs="Times New Roman"/>
          <w:b/>
          <w:bCs/>
          <w:iCs/>
          <w:sz w:val="24"/>
          <w:szCs w:val="24"/>
          <w:lang w:val="hr-HR"/>
        </w:rPr>
        <w:t>zamjenu ulaznih vrata objekta Mjesnog odbor</w:t>
      </w:r>
      <w:r>
        <w:rPr>
          <w:rFonts w:ascii="Times New Roman" w:hAnsi="Times New Roman" w:cs="Times New Roman"/>
          <w:b/>
          <w:bCs/>
          <w:iCs/>
          <w:sz w:val="24"/>
          <w:szCs w:val="24"/>
          <w:lang w:val="hr-HR"/>
        </w:rPr>
        <w:t xml:space="preserve">a Borongaj Lugovi, </w:t>
      </w:r>
      <w:proofErr w:type="spellStart"/>
      <w:r>
        <w:rPr>
          <w:rFonts w:ascii="Times New Roman" w:hAnsi="Times New Roman" w:cs="Times New Roman"/>
          <w:b/>
          <w:bCs/>
          <w:iCs/>
          <w:sz w:val="24"/>
          <w:szCs w:val="24"/>
          <w:lang w:val="hr-HR"/>
        </w:rPr>
        <w:t>Vukomerec</w:t>
      </w:r>
      <w:proofErr w:type="spellEnd"/>
      <w:r>
        <w:rPr>
          <w:rFonts w:ascii="Times New Roman" w:hAnsi="Times New Roman" w:cs="Times New Roman"/>
          <w:b/>
          <w:bCs/>
          <w:iCs/>
          <w:sz w:val="24"/>
          <w:szCs w:val="24"/>
          <w:lang w:val="hr-HR"/>
        </w:rPr>
        <w:t xml:space="preserve"> 41</w:t>
      </w:r>
    </w:p>
    <w:p w:rsidR="001D69CB" w:rsidRPr="001D69CB" w:rsidRDefault="001D69CB" w:rsidP="002E4413">
      <w:pPr>
        <w:pStyle w:val="Odlomakpopisa"/>
        <w:numPr>
          <w:ilvl w:val="0"/>
          <w:numId w:val="4"/>
        </w:numPr>
        <w:jc w:val="both"/>
        <w:rPr>
          <w:rFonts w:ascii="Times New Roman" w:hAnsi="Times New Roman" w:cs="Times New Roman"/>
          <w:b/>
          <w:bCs/>
          <w:iCs/>
          <w:sz w:val="24"/>
          <w:szCs w:val="24"/>
          <w:lang w:val="hr-HR"/>
        </w:rPr>
      </w:pPr>
      <w:r>
        <w:rPr>
          <w:rFonts w:ascii="Times New Roman" w:hAnsi="Times New Roman" w:cs="Times New Roman"/>
          <w:b/>
          <w:bCs/>
          <w:iCs/>
          <w:sz w:val="24"/>
          <w:szCs w:val="24"/>
          <w:lang w:val="hr-HR"/>
        </w:rPr>
        <w:t>Vijeće je mišljenja da trenutno stanje ulaznih vrata objekt</w:t>
      </w:r>
      <w:r w:rsidR="00774E9A">
        <w:rPr>
          <w:rFonts w:ascii="Times New Roman" w:hAnsi="Times New Roman" w:cs="Times New Roman"/>
          <w:b/>
          <w:bCs/>
          <w:iCs/>
          <w:sz w:val="24"/>
          <w:szCs w:val="24"/>
          <w:lang w:val="hr-HR"/>
        </w:rPr>
        <w:t>a</w:t>
      </w:r>
      <w:r>
        <w:rPr>
          <w:rFonts w:ascii="Times New Roman" w:hAnsi="Times New Roman" w:cs="Times New Roman"/>
          <w:b/>
          <w:bCs/>
          <w:iCs/>
          <w:sz w:val="24"/>
          <w:szCs w:val="24"/>
          <w:lang w:val="hr-HR"/>
        </w:rPr>
        <w:t xml:space="preserve"> nije adekvatno </w:t>
      </w:r>
      <w:r w:rsidR="00774E9A">
        <w:rPr>
          <w:rFonts w:ascii="Times New Roman" w:hAnsi="Times New Roman" w:cs="Times New Roman"/>
          <w:b/>
          <w:bCs/>
          <w:iCs/>
          <w:sz w:val="24"/>
          <w:szCs w:val="24"/>
          <w:lang w:val="hr-HR"/>
        </w:rPr>
        <w:t xml:space="preserve">te kao takvo ne pruža potrebnu sigurnost prostorija objekta </w:t>
      </w:r>
      <w:proofErr w:type="spellStart"/>
      <w:r w:rsidR="00774E9A">
        <w:rPr>
          <w:rFonts w:ascii="Times New Roman" w:hAnsi="Times New Roman" w:cs="Times New Roman"/>
          <w:b/>
          <w:bCs/>
          <w:iCs/>
          <w:sz w:val="24"/>
          <w:szCs w:val="24"/>
          <w:lang w:val="hr-HR"/>
        </w:rPr>
        <w:t>M</w:t>
      </w:r>
      <w:r w:rsidR="00C81BFA">
        <w:rPr>
          <w:rFonts w:ascii="Times New Roman" w:hAnsi="Times New Roman" w:cs="Times New Roman"/>
          <w:b/>
          <w:bCs/>
          <w:iCs/>
          <w:sz w:val="24"/>
          <w:szCs w:val="24"/>
          <w:lang w:val="hr-HR"/>
        </w:rPr>
        <w:t>i</w:t>
      </w:r>
      <w:r w:rsidR="00774E9A">
        <w:rPr>
          <w:rFonts w:ascii="Times New Roman" w:hAnsi="Times New Roman" w:cs="Times New Roman"/>
          <w:b/>
          <w:bCs/>
          <w:iCs/>
          <w:sz w:val="24"/>
          <w:szCs w:val="24"/>
          <w:lang w:val="hr-HR"/>
        </w:rPr>
        <w:t>jesne</w:t>
      </w:r>
      <w:proofErr w:type="spellEnd"/>
      <w:r w:rsidR="00774E9A">
        <w:rPr>
          <w:rFonts w:ascii="Times New Roman" w:hAnsi="Times New Roman" w:cs="Times New Roman"/>
          <w:b/>
          <w:bCs/>
          <w:iCs/>
          <w:sz w:val="24"/>
          <w:szCs w:val="24"/>
          <w:lang w:val="hr-HR"/>
        </w:rPr>
        <w:t xml:space="preserve"> sam</w:t>
      </w:r>
      <w:r w:rsidR="00C81BFA">
        <w:rPr>
          <w:rFonts w:ascii="Times New Roman" w:hAnsi="Times New Roman" w:cs="Times New Roman"/>
          <w:b/>
          <w:bCs/>
          <w:iCs/>
          <w:sz w:val="24"/>
          <w:szCs w:val="24"/>
          <w:lang w:val="hr-HR"/>
        </w:rPr>
        <w:t>ouprave</w:t>
      </w:r>
      <w:r w:rsidR="00774E9A">
        <w:rPr>
          <w:rFonts w:ascii="Times New Roman" w:hAnsi="Times New Roman" w:cs="Times New Roman"/>
          <w:b/>
          <w:bCs/>
          <w:iCs/>
          <w:sz w:val="24"/>
          <w:szCs w:val="24"/>
          <w:lang w:val="hr-HR"/>
        </w:rPr>
        <w:t xml:space="preserve"> kao niti pripadajućeg inventara</w:t>
      </w:r>
    </w:p>
    <w:bookmarkEnd w:id="1"/>
    <w:p w:rsidR="001D69CB" w:rsidRDefault="001D69CB" w:rsidP="001D69CB">
      <w:pPr>
        <w:rPr>
          <w:rFonts w:ascii="Times New Roman" w:hAnsi="Times New Roman" w:cs="Times New Roman"/>
          <w:b/>
          <w:bCs/>
          <w:iCs/>
          <w:sz w:val="24"/>
          <w:szCs w:val="24"/>
          <w:lang w:val="hr-HR"/>
        </w:rPr>
      </w:pPr>
    </w:p>
    <w:p w:rsidR="001D69CB" w:rsidRPr="001D69CB" w:rsidRDefault="001D69CB" w:rsidP="001D69CB">
      <w:pPr>
        <w:rPr>
          <w:rFonts w:ascii="Times New Roman" w:hAnsi="Times New Roman" w:cs="Times New Roman"/>
          <w:b/>
          <w:bCs/>
          <w:sz w:val="24"/>
          <w:szCs w:val="24"/>
          <w:lang w:val="hr-HR"/>
        </w:rPr>
      </w:pPr>
    </w:p>
    <w:p w:rsidR="00CB7EA2" w:rsidRDefault="00705F9E">
      <w:pPr>
        <w:jc w:val="both"/>
        <w:rPr>
          <w:rFonts w:ascii="Times New Roman" w:hAnsi="Times New Roman" w:cs="Times New Roman"/>
          <w:sz w:val="24"/>
          <w:szCs w:val="24"/>
          <w:lang w:val="hr-HR"/>
        </w:rPr>
      </w:pPr>
      <w:r>
        <w:rPr>
          <w:rFonts w:ascii="Times New Roman" w:hAnsi="Times New Roman" w:cs="Times New Roman"/>
          <w:b/>
          <w:bCs/>
          <w:sz w:val="24"/>
          <w:szCs w:val="24"/>
          <w:lang w:val="hr-HR"/>
        </w:rPr>
        <w:lastRenderedPageBreak/>
        <w:tab/>
      </w:r>
      <w:r>
        <w:rPr>
          <w:rFonts w:ascii="Times New Roman" w:hAnsi="Times New Roman" w:cs="Times New Roman"/>
          <w:sz w:val="24"/>
          <w:szCs w:val="24"/>
          <w:lang w:val="hr-HR"/>
        </w:rPr>
        <w:t xml:space="preserve">Predsjednica VMO također otvara raspravu po pitanju domara, odnosno čistača zaduženog za prostorije MZ Borongaj Lugovi. Predsjednica VMO naglašava kako je u razgovoru s trenutnim domarom, g. Dimitrijem </w:t>
      </w:r>
      <w:proofErr w:type="spellStart"/>
      <w:r>
        <w:rPr>
          <w:rFonts w:ascii="Times New Roman" w:hAnsi="Times New Roman" w:cs="Times New Roman"/>
          <w:sz w:val="24"/>
          <w:szCs w:val="24"/>
          <w:lang w:val="hr-HR"/>
        </w:rPr>
        <w:t>Točakovićem</w:t>
      </w:r>
      <w:proofErr w:type="spellEnd"/>
      <w:r>
        <w:rPr>
          <w:rFonts w:ascii="Times New Roman" w:hAnsi="Times New Roman" w:cs="Times New Roman"/>
          <w:sz w:val="24"/>
          <w:szCs w:val="24"/>
          <w:lang w:val="hr-HR"/>
        </w:rPr>
        <w:t xml:space="preserve">, i njegovom suprugom donijela odluku kako je potrebno pronaći osobu koja će moći dostojanstveno zamijeniti g. </w:t>
      </w:r>
      <w:proofErr w:type="spellStart"/>
      <w:r>
        <w:rPr>
          <w:rFonts w:ascii="Times New Roman" w:hAnsi="Times New Roman" w:cs="Times New Roman"/>
          <w:sz w:val="24"/>
          <w:szCs w:val="24"/>
          <w:lang w:val="hr-HR"/>
        </w:rPr>
        <w:t>Točakovića</w:t>
      </w:r>
      <w:proofErr w:type="spellEnd"/>
      <w:r>
        <w:rPr>
          <w:rFonts w:ascii="Times New Roman" w:hAnsi="Times New Roman" w:cs="Times New Roman"/>
          <w:sz w:val="24"/>
          <w:szCs w:val="24"/>
          <w:lang w:val="hr-HR"/>
        </w:rPr>
        <w:t xml:space="preserve">. Članovi Ivica Milković i Petar </w:t>
      </w:r>
      <w:proofErr w:type="spellStart"/>
      <w:r>
        <w:rPr>
          <w:rFonts w:ascii="Times New Roman" w:hAnsi="Times New Roman" w:cs="Times New Roman"/>
          <w:sz w:val="24"/>
          <w:szCs w:val="24"/>
          <w:lang w:val="hr-HR"/>
        </w:rPr>
        <w:t>Miočević</w:t>
      </w:r>
      <w:proofErr w:type="spellEnd"/>
      <w:r>
        <w:rPr>
          <w:rFonts w:ascii="Times New Roman" w:hAnsi="Times New Roman" w:cs="Times New Roman"/>
          <w:sz w:val="24"/>
          <w:szCs w:val="24"/>
          <w:lang w:val="hr-HR"/>
        </w:rPr>
        <w:t xml:space="preserve"> se slažu kako je g. </w:t>
      </w:r>
      <w:proofErr w:type="spellStart"/>
      <w:r>
        <w:rPr>
          <w:rFonts w:ascii="Times New Roman" w:hAnsi="Times New Roman" w:cs="Times New Roman"/>
          <w:sz w:val="24"/>
          <w:szCs w:val="24"/>
          <w:lang w:val="hr-HR"/>
        </w:rPr>
        <w:t>Točaković</w:t>
      </w:r>
      <w:proofErr w:type="spellEnd"/>
      <w:r>
        <w:rPr>
          <w:rFonts w:ascii="Times New Roman" w:hAnsi="Times New Roman" w:cs="Times New Roman"/>
          <w:sz w:val="24"/>
          <w:szCs w:val="24"/>
          <w:lang w:val="hr-HR"/>
        </w:rPr>
        <w:t xml:space="preserve"> pokazivao izrazitu volju za rad, ali je slijedom zdravstvenih tegoba upitno koliko je zdravstveno sposoban za daljnje obnašanje dužnosti. </w:t>
      </w:r>
    </w:p>
    <w:p w:rsidR="00CB7EA2" w:rsidRDefault="00705F9E">
      <w:pPr>
        <w:jc w:val="both"/>
        <w:rPr>
          <w:rFonts w:ascii="Times New Roman" w:hAnsi="Times New Roman" w:cs="Times New Roman"/>
          <w:b/>
          <w:bCs/>
          <w:i/>
          <w:iCs/>
          <w:sz w:val="24"/>
          <w:szCs w:val="24"/>
          <w:lang w:val="hr-HR"/>
        </w:rPr>
      </w:pPr>
      <w:r>
        <w:rPr>
          <w:rFonts w:ascii="Times New Roman" w:hAnsi="Times New Roman" w:cs="Times New Roman"/>
          <w:sz w:val="24"/>
          <w:szCs w:val="24"/>
          <w:lang w:val="hr-HR"/>
        </w:rPr>
        <w:tab/>
        <w:t xml:space="preserve">Predsjednica VMO izvještava nazočne članove kako je zaposleno 19 komunalnih redara, te kako se rješavanje pitanja glomaznog otpada u </w:t>
      </w:r>
      <w:proofErr w:type="spellStart"/>
      <w:r>
        <w:rPr>
          <w:rFonts w:ascii="Times New Roman" w:hAnsi="Times New Roman" w:cs="Times New Roman"/>
          <w:sz w:val="24"/>
          <w:szCs w:val="24"/>
          <w:lang w:val="hr-HR"/>
        </w:rPr>
        <w:t>Kanfanarskoj</w:t>
      </w:r>
      <w:proofErr w:type="spellEnd"/>
      <w:r>
        <w:rPr>
          <w:rFonts w:ascii="Times New Roman" w:hAnsi="Times New Roman" w:cs="Times New Roman"/>
          <w:sz w:val="24"/>
          <w:szCs w:val="24"/>
          <w:lang w:val="hr-HR"/>
        </w:rPr>
        <w:t xml:space="preserve"> ulici može očekivati u skorije vrijeme. Također je započeo proces saniranja objekta nekadašnjeg poduzeća </w:t>
      </w:r>
      <w:proofErr w:type="spellStart"/>
      <w:r>
        <w:rPr>
          <w:rFonts w:ascii="Times New Roman" w:hAnsi="Times New Roman" w:cs="Times New Roman"/>
          <w:sz w:val="24"/>
          <w:szCs w:val="24"/>
          <w:lang w:val="hr-HR"/>
        </w:rPr>
        <w:t>Jurinametal</w:t>
      </w:r>
      <w:proofErr w:type="spellEnd"/>
      <w:r>
        <w:rPr>
          <w:rFonts w:ascii="Times New Roman" w:hAnsi="Times New Roman" w:cs="Times New Roman"/>
          <w:sz w:val="24"/>
          <w:szCs w:val="24"/>
          <w:lang w:val="hr-HR"/>
        </w:rPr>
        <w:t xml:space="preserve">, te kako su komunalne službe ušle u razgovore s Ministarstvom unutarnjih poslova na čijoj se čestici objekt nalazi. Predsjednica stavlja na glasanje prijedlog da se pošalje zahtjev da komunalni redari obiđu područje </w:t>
      </w:r>
      <w:proofErr w:type="spellStart"/>
      <w:r>
        <w:rPr>
          <w:rFonts w:ascii="Times New Roman" w:hAnsi="Times New Roman" w:cs="Times New Roman"/>
          <w:sz w:val="24"/>
          <w:szCs w:val="24"/>
          <w:lang w:val="hr-HR"/>
        </w:rPr>
        <w:t>Kanfanarske</w:t>
      </w:r>
      <w:proofErr w:type="spellEnd"/>
      <w:r>
        <w:rPr>
          <w:rFonts w:ascii="Times New Roman" w:hAnsi="Times New Roman" w:cs="Times New Roman"/>
          <w:sz w:val="24"/>
          <w:szCs w:val="24"/>
          <w:lang w:val="hr-HR"/>
        </w:rPr>
        <w:t xml:space="preserve"> ulice iza </w:t>
      </w:r>
      <w:proofErr w:type="spellStart"/>
      <w:r>
        <w:rPr>
          <w:rFonts w:ascii="Times New Roman" w:hAnsi="Times New Roman" w:cs="Times New Roman"/>
          <w:sz w:val="24"/>
          <w:szCs w:val="24"/>
          <w:lang w:val="hr-HR"/>
        </w:rPr>
        <w:t>kb</w:t>
      </w:r>
      <w:proofErr w:type="spellEnd"/>
      <w:r>
        <w:rPr>
          <w:rFonts w:ascii="Times New Roman" w:hAnsi="Times New Roman" w:cs="Times New Roman"/>
          <w:sz w:val="24"/>
          <w:szCs w:val="24"/>
          <w:lang w:val="hr-HR"/>
        </w:rPr>
        <w:t xml:space="preserve">. 14. </w:t>
      </w:r>
      <w:r w:rsidR="002E4413">
        <w:rPr>
          <w:rFonts w:ascii="Times New Roman" w:hAnsi="Times New Roman" w:cs="Times New Roman"/>
          <w:sz w:val="24"/>
          <w:szCs w:val="24"/>
          <w:lang w:val="hr-HR"/>
        </w:rPr>
        <w:t xml:space="preserve">Vijeće </w:t>
      </w:r>
      <w:r w:rsidR="002E4413" w:rsidRPr="002E4413">
        <w:rPr>
          <w:rFonts w:ascii="Times New Roman" w:hAnsi="Times New Roman" w:cs="Times New Roman"/>
          <w:b/>
          <w:sz w:val="24"/>
          <w:szCs w:val="24"/>
          <w:lang w:val="hr-HR"/>
        </w:rPr>
        <w:t>jednoglasno</w:t>
      </w:r>
      <w:r w:rsidR="002E4413">
        <w:rPr>
          <w:rFonts w:ascii="Times New Roman" w:hAnsi="Times New Roman" w:cs="Times New Roman"/>
          <w:sz w:val="24"/>
          <w:szCs w:val="24"/>
          <w:lang w:val="hr-HR"/>
        </w:rPr>
        <w:t xml:space="preserve"> donosi</w:t>
      </w:r>
    </w:p>
    <w:p w:rsidR="002E4413" w:rsidRDefault="002E4413">
      <w:pPr>
        <w:jc w:val="both"/>
        <w:rPr>
          <w:rFonts w:ascii="Times New Roman" w:hAnsi="Times New Roman" w:cs="Times New Roman"/>
          <w:b/>
          <w:bCs/>
          <w:i/>
          <w:iCs/>
          <w:sz w:val="24"/>
          <w:szCs w:val="24"/>
          <w:lang w:val="hr-HR"/>
        </w:rPr>
      </w:pPr>
    </w:p>
    <w:p w:rsidR="00774E9A" w:rsidRDefault="00774E9A" w:rsidP="002E4413">
      <w:pPr>
        <w:jc w:val="center"/>
        <w:rPr>
          <w:rFonts w:ascii="Times New Roman" w:hAnsi="Times New Roman" w:cs="Times New Roman"/>
          <w:b/>
          <w:bCs/>
          <w:iCs/>
          <w:sz w:val="24"/>
          <w:szCs w:val="24"/>
          <w:lang w:val="hr-HR"/>
        </w:rPr>
      </w:pPr>
      <w:bookmarkStart w:id="2" w:name="_Hlk103164419"/>
      <w:r>
        <w:rPr>
          <w:rFonts w:ascii="Times New Roman" w:hAnsi="Times New Roman" w:cs="Times New Roman"/>
          <w:b/>
          <w:bCs/>
          <w:iCs/>
          <w:sz w:val="24"/>
          <w:szCs w:val="24"/>
          <w:lang w:val="hr-HR"/>
        </w:rPr>
        <w:t xml:space="preserve">Zaključak </w:t>
      </w:r>
    </w:p>
    <w:p w:rsidR="00774E9A" w:rsidRDefault="00774E9A" w:rsidP="002E4413">
      <w:pPr>
        <w:jc w:val="center"/>
        <w:rPr>
          <w:rFonts w:ascii="Times New Roman" w:hAnsi="Times New Roman" w:cs="Times New Roman"/>
          <w:b/>
          <w:bCs/>
          <w:iCs/>
          <w:sz w:val="24"/>
          <w:szCs w:val="24"/>
          <w:lang w:val="hr-HR"/>
        </w:rPr>
      </w:pPr>
      <w:r>
        <w:rPr>
          <w:rFonts w:ascii="Times New Roman" w:hAnsi="Times New Roman" w:cs="Times New Roman"/>
          <w:b/>
          <w:bCs/>
          <w:iCs/>
          <w:sz w:val="24"/>
          <w:szCs w:val="24"/>
          <w:lang w:val="hr-HR"/>
        </w:rPr>
        <w:t>o aktualnoj komunalnoj problematici</w:t>
      </w:r>
    </w:p>
    <w:p w:rsidR="00774E9A" w:rsidRPr="00774E9A" w:rsidRDefault="00774E9A" w:rsidP="007C49B4">
      <w:pPr>
        <w:jc w:val="both"/>
        <w:rPr>
          <w:rFonts w:ascii="Times New Roman" w:hAnsi="Times New Roman" w:cs="Times New Roman"/>
          <w:b/>
          <w:bCs/>
          <w:iCs/>
          <w:sz w:val="24"/>
          <w:szCs w:val="24"/>
          <w:lang w:val="hr-HR"/>
        </w:rPr>
      </w:pPr>
      <w:bookmarkStart w:id="3" w:name="_Hlk103162615"/>
      <w:r w:rsidRPr="00774E9A">
        <w:rPr>
          <w:rFonts w:ascii="Times New Roman" w:hAnsi="Times New Roman" w:cs="Times New Roman"/>
          <w:b/>
          <w:bCs/>
          <w:iCs/>
          <w:sz w:val="24"/>
          <w:szCs w:val="24"/>
          <w:lang w:val="hr-HR"/>
        </w:rPr>
        <w:t>Vijeće Mjesnog odbora Borongaj Lugovi predlaže Vijeću Gradske četvrti Peščenica-Žitnjak da od nadležnog gradskog tijela</w:t>
      </w:r>
    </w:p>
    <w:bookmarkEnd w:id="3"/>
    <w:p w:rsidR="00774E9A" w:rsidRDefault="00D82231" w:rsidP="007C49B4">
      <w:pPr>
        <w:pStyle w:val="Odlomakpopisa"/>
        <w:numPr>
          <w:ilvl w:val="0"/>
          <w:numId w:val="4"/>
        </w:numPr>
        <w:jc w:val="both"/>
        <w:rPr>
          <w:rFonts w:ascii="Times New Roman" w:hAnsi="Times New Roman" w:cs="Times New Roman"/>
          <w:b/>
          <w:bCs/>
          <w:iCs/>
          <w:sz w:val="24"/>
          <w:szCs w:val="24"/>
          <w:lang w:val="hr-HR"/>
        </w:rPr>
      </w:pPr>
      <w:r>
        <w:rPr>
          <w:rFonts w:ascii="Times New Roman" w:hAnsi="Times New Roman" w:cs="Times New Roman"/>
          <w:b/>
          <w:bCs/>
          <w:iCs/>
          <w:sz w:val="24"/>
          <w:szCs w:val="24"/>
          <w:lang w:val="hr-HR"/>
        </w:rPr>
        <w:t xml:space="preserve">zatraži </w:t>
      </w:r>
      <w:r w:rsidR="00774E9A">
        <w:rPr>
          <w:rFonts w:ascii="Times New Roman" w:hAnsi="Times New Roman" w:cs="Times New Roman"/>
          <w:b/>
          <w:bCs/>
          <w:iCs/>
          <w:sz w:val="24"/>
          <w:szCs w:val="24"/>
          <w:lang w:val="hr-HR"/>
        </w:rPr>
        <w:t xml:space="preserve">obilazak komunalnih redara lokacije u </w:t>
      </w:r>
      <w:proofErr w:type="spellStart"/>
      <w:r w:rsidR="00774E9A">
        <w:rPr>
          <w:rFonts w:ascii="Times New Roman" w:hAnsi="Times New Roman" w:cs="Times New Roman"/>
          <w:b/>
          <w:bCs/>
          <w:iCs/>
          <w:sz w:val="24"/>
          <w:szCs w:val="24"/>
          <w:lang w:val="hr-HR"/>
        </w:rPr>
        <w:t>Kanfanarskoj</w:t>
      </w:r>
      <w:proofErr w:type="spellEnd"/>
      <w:r w:rsidR="00774E9A">
        <w:rPr>
          <w:rFonts w:ascii="Times New Roman" w:hAnsi="Times New Roman" w:cs="Times New Roman"/>
          <w:b/>
          <w:bCs/>
          <w:iCs/>
          <w:sz w:val="24"/>
          <w:szCs w:val="24"/>
          <w:lang w:val="hr-HR"/>
        </w:rPr>
        <w:t xml:space="preserve"> ulici iza kućnog broja 14</w:t>
      </w:r>
      <w:r>
        <w:rPr>
          <w:rFonts w:ascii="Times New Roman" w:hAnsi="Times New Roman" w:cs="Times New Roman"/>
          <w:b/>
          <w:bCs/>
          <w:iCs/>
          <w:sz w:val="24"/>
          <w:szCs w:val="24"/>
          <w:lang w:val="hr-HR"/>
        </w:rPr>
        <w:t xml:space="preserve"> zbog nakupljanja glomaznog otpada </w:t>
      </w:r>
    </w:p>
    <w:p w:rsidR="00D82231" w:rsidRPr="00D82231" w:rsidRDefault="008B53C2" w:rsidP="007C49B4">
      <w:pPr>
        <w:pStyle w:val="Odlomakpopisa"/>
        <w:numPr>
          <w:ilvl w:val="0"/>
          <w:numId w:val="4"/>
        </w:numPr>
        <w:jc w:val="both"/>
        <w:rPr>
          <w:rFonts w:ascii="Times New Roman" w:hAnsi="Times New Roman" w:cs="Times New Roman"/>
          <w:b/>
          <w:bCs/>
          <w:iCs/>
          <w:sz w:val="24"/>
          <w:szCs w:val="24"/>
          <w:lang w:val="hr-HR"/>
        </w:rPr>
      </w:pPr>
      <w:bookmarkStart w:id="4" w:name="_Hlk103163309"/>
      <w:r>
        <w:rPr>
          <w:rFonts w:ascii="Times New Roman" w:hAnsi="Times New Roman" w:cs="Times New Roman"/>
          <w:b/>
          <w:bCs/>
          <w:iCs/>
          <w:sz w:val="24"/>
          <w:szCs w:val="24"/>
          <w:lang w:val="hr-HR"/>
        </w:rPr>
        <w:t>iz</w:t>
      </w:r>
      <w:r w:rsidR="00D82231" w:rsidRPr="00D82231">
        <w:rPr>
          <w:rFonts w:ascii="Times New Roman" w:hAnsi="Times New Roman" w:cs="Times New Roman"/>
          <w:b/>
          <w:bCs/>
          <w:iCs/>
          <w:sz w:val="24"/>
          <w:szCs w:val="24"/>
          <w:lang w:val="hr-HR"/>
        </w:rPr>
        <w:t>vijesti ovo Vijeće o učinjenom</w:t>
      </w:r>
    </w:p>
    <w:bookmarkEnd w:id="2"/>
    <w:bookmarkEnd w:id="4"/>
    <w:p w:rsidR="00774E9A" w:rsidRPr="00774E9A" w:rsidRDefault="00774E9A" w:rsidP="00774E9A">
      <w:pPr>
        <w:spacing w:line="240" w:lineRule="auto"/>
        <w:rPr>
          <w:rFonts w:ascii="Times New Roman" w:hAnsi="Times New Roman" w:cs="Times New Roman"/>
          <w:b/>
          <w:bCs/>
          <w:sz w:val="24"/>
          <w:szCs w:val="24"/>
          <w:lang w:val="hr-HR"/>
        </w:rPr>
      </w:pPr>
    </w:p>
    <w:p w:rsidR="00CB7EA2" w:rsidRDefault="00705F9E">
      <w:pPr>
        <w:jc w:val="both"/>
        <w:rPr>
          <w:rFonts w:ascii="Times New Roman" w:hAnsi="Times New Roman" w:cs="Times New Roman"/>
          <w:sz w:val="24"/>
          <w:szCs w:val="24"/>
          <w:lang w:val="hr-HR"/>
        </w:rPr>
      </w:pPr>
      <w:r>
        <w:rPr>
          <w:rFonts w:ascii="Times New Roman" w:hAnsi="Times New Roman" w:cs="Times New Roman"/>
          <w:sz w:val="24"/>
          <w:szCs w:val="24"/>
          <w:lang w:val="hr-HR"/>
        </w:rPr>
        <w:tab/>
        <w:t xml:space="preserve">Petar </w:t>
      </w:r>
      <w:proofErr w:type="spellStart"/>
      <w:r>
        <w:rPr>
          <w:rFonts w:ascii="Times New Roman" w:hAnsi="Times New Roman" w:cs="Times New Roman"/>
          <w:sz w:val="24"/>
          <w:szCs w:val="24"/>
          <w:lang w:val="hr-HR"/>
        </w:rPr>
        <w:t>Miočević</w:t>
      </w:r>
      <w:proofErr w:type="spellEnd"/>
      <w:r>
        <w:rPr>
          <w:rFonts w:ascii="Times New Roman" w:hAnsi="Times New Roman" w:cs="Times New Roman"/>
          <w:sz w:val="24"/>
          <w:szCs w:val="24"/>
          <w:lang w:val="hr-HR"/>
        </w:rPr>
        <w:t xml:space="preserve"> otvara pitanje uređenja prostora oko novootvorenog objekta tvrtke Konzum. U razgovoru sa stanovnicima </w:t>
      </w:r>
      <w:proofErr w:type="spellStart"/>
      <w:r>
        <w:rPr>
          <w:rFonts w:ascii="Times New Roman" w:hAnsi="Times New Roman" w:cs="Times New Roman"/>
          <w:sz w:val="24"/>
          <w:szCs w:val="24"/>
          <w:lang w:val="hr-HR"/>
        </w:rPr>
        <w:t>Beramske</w:t>
      </w:r>
      <w:proofErr w:type="spellEnd"/>
      <w:r>
        <w:rPr>
          <w:rFonts w:ascii="Times New Roman" w:hAnsi="Times New Roman" w:cs="Times New Roman"/>
          <w:sz w:val="24"/>
          <w:szCs w:val="24"/>
          <w:lang w:val="hr-HR"/>
        </w:rPr>
        <w:t xml:space="preserve"> i </w:t>
      </w:r>
      <w:proofErr w:type="spellStart"/>
      <w:r>
        <w:rPr>
          <w:rFonts w:ascii="Times New Roman" w:hAnsi="Times New Roman" w:cs="Times New Roman"/>
          <w:sz w:val="24"/>
          <w:szCs w:val="24"/>
          <w:lang w:val="hr-HR"/>
        </w:rPr>
        <w:t>Trgetske</w:t>
      </w:r>
      <w:proofErr w:type="spellEnd"/>
      <w:r>
        <w:rPr>
          <w:rFonts w:ascii="Times New Roman" w:hAnsi="Times New Roman" w:cs="Times New Roman"/>
          <w:sz w:val="24"/>
          <w:szCs w:val="24"/>
          <w:lang w:val="hr-HR"/>
        </w:rPr>
        <w:t xml:space="preserve"> ulice došao je do saznanja kako stanovnici dotičnih ulica nisu zadovoljni rješenjem okoliša oko same trgovine, koji je ostao uvelike neuređen. Najveći problem predstavlja gola zemlja oko samog objekta, koja se za vrijeme sušnih i vjetrovitih dana pretvara u prašinu što stanovnicima onemogućuje razne kućanske poslove poput sušenja odjeće, te im smanjuje kvalitetu života. Predsjednica VMO naglašava kako nije moguće u skorijem roku postaviti rubnjake oko navedenog područja, ali se obvezuje poslati dopisu poduzeću Konzum kojim bi se tražilo što skorija sadnja trave kako bi se smanjila količina zemljane prašine.</w:t>
      </w:r>
    </w:p>
    <w:p w:rsidR="00CB7EA2" w:rsidRDefault="00705F9E">
      <w:pPr>
        <w:jc w:val="both"/>
        <w:rPr>
          <w:rFonts w:ascii="Times New Roman" w:hAnsi="Times New Roman" w:cs="Times New Roman"/>
          <w:sz w:val="24"/>
          <w:szCs w:val="24"/>
          <w:lang w:val="hr-HR"/>
        </w:rPr>
      </w:pPr>
      <w:r>
        <w:rPr>
          <w:rFonts w:ascii="Times New Roman" w:hAnsi="Times New Roman" w:cs="Times New Roman"/>
          <w:sz w:val="24"/>
          <w:szCs w:val="24"/>
          <w:lang w:val="hr-HR"/>
        </w:rPr>
        <w:lastRenderedPageBreak/>
        <w:tab/>
        <w:t xml:space="preserve">Vezano za pitanje postavljanja ploča na psećem parku, predsjednica VMO je pozvala nazočne članove da razmisle o tome kakvi bi znakovi bili najpotrebniji i najkorisniji kako bi se omogućilo kvalitetno i pravilno korištenje psećeg parka. </w:t>
      </w:r>
    </w:p>
    <w:p w:rsidR="00CB7EA2" w:rsidRDefault="00705F9E">
      <w:pPr>
        <w:jc w:val="both"/>
        <w:rPr>
          <w:rFonts w:ascii="Times New Roman" w:hAnsi="Times New Roman" w:cs="Times New Roman"/>
          <w:sz w:val="24"/>
          <w:szCs w:val="24"/>
          <w:lang w:val="hr-HR"/>
        </w:rPr>
      </w:pPr>
      <w:r>
        <w:rPr>
          <w:rFonts w:ascii="Times New Roman" w:hAnsi="Times New Roman" w:cs="Times New Roman"/>
          <w:sz w:val="24"/>
          <w:szCs w:val="24"/>
          <w:lang w:val="hr-HR"/>
        </w:rPr>
        <w:tab/>
        <w:t xml:space="preserve">Predsjednica VMO izvještava nazočne članove kako je primljen dopis sa Sveučilišta u Zagrebu. Navodi kako će se otvoriti novi izlaz iz </w:t>
      </w:r>
      <w:proofErr w:type="spellStart"/>
      <w:r>
        <w:rPr>
          <w:rFonts w:ascii="Times New Roman" w:hAnsi="Times New Roman" w:cs="Times New Roman"/>
          <w:sz w:val="24"/>
          <w:szCs w:val="24"/>
          <w:lang w:val="hr-HR"/>
        </w:rPr>
        <w:t>Kampusa</w:t>
      </w:r>
      <w:proofErr w:type="spellEnd"/>
      <w:r>
        <w:rPr>
          <w:rFonts w:ascii="Times New Roman" w:hAnsi="Times New Roman" w:cs="Times New Roman"/>
          <w:sz w:val="24"/>
          <w:szCs w:val="24"/>
          <w:lang w:val="hr-HR"/>
        </w:rPr>
        <w:t xml:space="preserve"> Borongaj na sjeverozapadnoj strani, koji će biti u potpunosti uređen za bicikliste i pješake, uključujući i pješački most preko željezničkih tračnica prema ulici kneza Branimira. Također izvještava kako će se otvoriti nekoliko stanica tvrtke </w:t>
      </w:r>
      <w:proofErr w:type="spellStart"/>
      <w:r>
        <w:rPr>
          <w:rFonts w:ascii="Times New Roman" w:hAnsi="Times New Roman" w:cs="Times New Roman"/>
          <w:sz w:val="24"/>
          <w:szCs w:val="24"/>
          <w:lang w:val="hr-HR"/>
        </w:rPr>
        <w:t>NextBike</w:t>
      </w:r>
      <w:proofErr w:type="spellEnd"/>
      <w:r>
        <w:rPr>
          <w:rFonts w:ascii="Times New Roman" w:hAnsi="Times New Roman" w:cs="Times New Roman"/>
          <w:sz w:val="24"/>
          <w:szCs w:val="24"/>
          <w:lang w:val="hr-HR"/>
        </w:rPr>
        <w:t xml:space="preserve"> za javno korištenje bicikala, zajedno sa dodatnim stanicama na </w:t>
      </w:r>
      <w:proofErr w:type="spellStart"/>
      <w:r>
        <w:rPr>
          <w:rFonts w:ascii="Times New Roman" w:hAnsi="Times New Roman" w:cs="Times New Roman"/>
          <w:sz w:val="24"/>
          <w:szCs w:val="24"/>
          <w:lang w:val="hr-HR"/>
        </w:rPr>
        <w:t>Čavićevoj</w:t>
      </w:r>
      <w:proofErr w:type="spellEnd"/>
      <w:r>
        <w:rPr>
          <w:rFonts w:ascii="Times New Roman" w:hAnsi="Times New Roman" w:cs="Times New Roman"/>
          <w:sz w:val="24"/>
          <w:szCs w:val="24"/>
          <w:lang w:val="hr-HR"/>
        </w:rPr>
        <w:t xml:space="preserve"> ulici i </w:t>
      </w:r>
      <w:proofErr w:type="spellStart"/>
      <w:r>
        <w:rPr>
          <w:rFonts w:ascii="Times New Roman" w:hAnsi="Times New Roman" w:cs="Times New Roman"/>
          <w:sz w:val="24"/>
          <w:szCs w:val="24"/>
          <w:lang w:val="hr-HR"/>
        </w:rPr>
        <w:t>Kvaternikovom</w:t>
      </w:r>
      <w:proofErr w:type="spellEnd"/>
      <w:r>
        <w:rPr>
          <w:rFonts w:ascii="Times New Roman" w:hAnsi="Times New Roman" w:cs="Times New Roman"/>
          <w:sz w:val="24"/>
          <w:szCs w:val="24"/>
          <w:lang w:val="hr-HR"/>
        </w:rPr>
        <w:t xml:space="preserve"> trgu. Također naglašava kako će u listopadu mjesecu krenuti izgradnja otvorenih sportskih objekata o kojima je bilo riječi na prethodnim sjednicama VMO Borongaj Lugovi.</w:t>
      </w:r>
    </w:p>
    <w:p w:rsidR="00CB7EA2" w:rsidRDefault="00705F9E">
      <w:pPr>
        <w:jc w:val="both"/>
        <w:rPr>
          <w:rFonts w:ascii="Times New Roman" w:hAnsi="Times New Roman" w:cs="Times New Roman"/>
          <w:sz w:val="24"/>
          <w:szCs w:val="24"/>
          <w:lang w:val="hr-HR"/>
        </w:rPr>
      </w:pPr>
      <w:r>
        <w:rPr>
          <w:rFonts w:ascii="Times New Roman" w:hAnsi="Times New Roman" w:cs="Times New Roman"/>
          <w:sz w:val="24"/>
          <w:szCs w:val="24"/>
          <w:lang w:val="hr-HR"/>
        </w:rPr>
        <w:tab/>
        <w:t xml:space="preserve">Predsjednica VMO predlaže postavljanje mobilnog sanitarnog čvora za korištenje od strane korisnika boćališta na igralištu u Savudrijskoj ulici. Prostorije koje korisnici trenutno koriste za nuždu su na razini straćare, te predstavljaju sanitarni i estetski problem na koji su se žalili kako oni, tako i drugi stanovnici mjesnog odbora. </w:t>
      </w:r>
      <w:r w:rsidR="00F56171">
        <w:rPr>
          <w:rFonts w:ascii="Times New Roman" w:hAnsi="Times New Roman" w:cs="Times New Roman"/>
          <w:sz w:val="24"/>
          <w:szCs w:val="24"/>
          <w:lang w:val="hr-HR"/>
        </w:rPr>
        <w:t xml:space="preserve">Vijeće, bez rasprave, </w:t>
      </w:r>
      <w:r w:rsidR="00F56171" w:rsidRPr="00F56171">
        <w:rPr>
          <w:rFonts w:ascii="Times New Roman" w:hAnsi="Times New Roman" w:cs="Times New Roman"/>
          <w:b/>
          <w:sz w:val="24"/>
          <w:szCs w:val="24"/>
          <w:lang w:val="hr-HR"/>
        </w:rPr>
        <w:t>jednoglasno</w:t>
      </w:r>
      <w:r w:rsidR="00F56171">
        <w:rPr>
          <w:rFonts w:ascii="Times New Roman" w:hAnsi="Times New Roman" w:cs="Times New Roman"/>
          <w:sz w:val="24"/>
          <w:szCs w:val="24"/>
          <w:lang w:val="hr-HR"/>
        </w:rPr>
        <w:t xml:space="preserve"> donosi</w:t>
      </w:r>
    </w:p>
    <w:p w:rsidR="00F56171" w:rsidRDefault="00F56171">
      <w:pPr>
        <w:jc w:val="both"/>
        <w:rPr>
          <w:rFonts w:ascii="Times New Roman" w:hAnsi="Times New Roman" w:cs="Times New Roman"/>
          <w:sz w:val="24"/>
          <w:szCs w:val="24"/>
          <w:lang w:val="hr-HR"/>
        </w:rPr>
      </w:pPr>
    </w:p>
    <w:p w:rsidR="00F56171" w:rsidRDefault="00F56171">
      <w:pPr>
        <w:jc w:val="both"/>
        <w:rPr>
          <w:rFonts w:ascii="Times New Roman" w:hAnsi="Times New Roman" w:cs="Times New Roman"/>
          <w:sz w:val="24"/>
          <w:szCs w:val="24"/>
          <w:lang w:val="hr-HR"/>
        </w:rPr>
      </w:pPr>
      <w:bookmarkStart w:id="5" w:name="_Hlk103164522"/>
    </w:p>
    <w:p w:rsidR="00D82231" w:rsidRPr="00D82231" w:rsidRDefault="00D82231" w:rsidP="00D82231">
      <w:pPr>
        <w:spacing w:line="240" w:lineRule="auto"/>
        <w:jc w:val="center"/>
        <w:rPr>
          <w:rFonts w:ascii="Times New Roman" w:hAnsi="Times New Roman" w:cs="Times New Roman"/>
          <w:b/>
          <w:sz w:val="24"/>
          <w:szCs w:val="24"/>
          <w:lang w:val="hr-HR"/>
        </w:rPr>
      </w:pPr>
      <w:r w:rsidRPr="00D82231">
        <w:rPr>
          <w:rFonts w:ascii="Times New Roman" w:hAnsi="Times New Roman" w:cs="Times New Roman"/>
          <w:b/>
          <w:sz w:val="24"/>
          <w:szCs w:val="24"/>
          <w:lang w:val="hr-HR"/>
        </w:rPr>
        <w:t>Zaključak</w:t>
      </w:r>
    </w:p>
    <w:p w:rsidR="00D82231" w:rsidRDefault="00D82231" w:rsidP="00D82231">
      <w:pPr>
        <w:spacing w:line="240" w:lineRule="auto"/>
        <w:jc w:val="center"/>
        <w:rPr>
          <w:rFonts w:ascii="Times New Roman" w:hAnsi="Times New Roman" w:cs="Times New Roman"/>
          <w:b/>
          <w:sz w:val="24"/>
          <w:szCs w:val="24"/>
          <w:lang w:val="hr-HR"/>
        </w:rPr>
      </w:pPr>
      <w:r w:rsidRPr="00D82231">
        <w:rPr>
          <w:rFonts w:ascii="Times New Roman" w:hAnsi="Times New Roman" w:cs="Times New Roman"/>
          <w:b/>
          <w:sz w:val="24"/>
          <w:szCs w:val="24"/>
          <w:lang w:val="hr-HR"/>
        </w:rPr>
        <w:t>o potrebi postavljanja</w:t>
      </w:r>
      <w:r w:rsidR="008B53C2">
        <w:rPr>
          <w:rFonts w:ascii="Times New Roman" w:hAnsi="Times New Roman" w:cs="Times New Roman"/>
          <w:b/>
          <w:sz w:val="24"/>
          <w:szCs w:val="24"/>
          <w:lang w:val="hr-HR"/>
        </w:rPr>
        <w:t xml:space="preserve"> mobilne</w:t>
      </w:r>
      <w:r w:rsidRPr="00D82231">
        <w:rPr>
          <w:rFonts w:ascii="Times New Roman" w:hAnsi="Times New Roman" w:cs="Times New Roman"/>
          <w:b/>
          <w:sz w:val="24"/>
          <w:szCs w:val="24"/>
          <w:lang w:val="hr-HR"/>
        </w:rPr>
        <w:t xml:space="preserve"> ekološke toaletne kabine</w:t>
      </w:r>
    </w:p>
    <w:p w:rsidR="003472AC" w:rsidRDefault="003472AC" w:rsidP="00D82231">
      <w:pPr>
        <w:spacing w:line="240" w:lineRule="auto"/>
        <w:jc w:val="center"/>
        <w:rPr>
          <w:rFonts w:ascii="Times New Roman" w:hAnsi="Times New Roman" w:cs="Times New Roman"/>
          <w:b/>
          <w:sz w:val="24"/>
          <w:szCs w:val="24"/>
          <w:lang w:val="hr-HR"/>
        </w:rPr>
      </w:pPr>
    </w:p>
    <w:bookmarkEnd w:id="5"/>
    <w:p w:rsidR="00167060" w:rsidRPr="00167060" w:rsidRDefault="00167060" w:rsidP="00167060">
      <w:pPr>
        <w:spacing w:after="0"/>
        <w:jc w:val="both"/>
        <w:rPr>
          <w:rFonts w:ascii="Times New Roman" w:eastAsia="Times New Roman" w:hAnsi="Times New Roman" w:cs="Times New Roman"/>
          <w:b/>
          <w:bCs/>
          <w:iCs/>
          <w:sz w:val="24"/>
          <w:szCs w:val="24"/>
          <w:lang w:val="hr-HR"/>
        </w:rPr>
      </w:pPr>
      <w:r w:rsidRPr="00167060">
        <w:rPr>
          <w:rFonts w:ascii="Times New Roman" w:eastAsia="Times New Roman" w:hAnsi="Times New Roman" w:cs="Times New Roman"/>
          <w:b/>
          <w:bCs/>
          <w:iCs/>
          <w:sz w:val="24"/>
          <w:szCs w:val="24"/>
          <w:lang w:val="hr-HR"/>
        </w:rPr>
        <w:t>Vijeće Mjesnog odbora Borongaj Lugovi predlaže Vijeću Gradske četvrti Peščenica-Žitnjak da ispita mogućnost te od nadležnih tijela zatraži</w:t>
      </w:r>
    </w:p>
    <w:p w:rsidR="00167060" w:rsidRPr="00167060" w:rsidRDefault="00167060" w:rsidP="00167060">
      <w:pPr>
        <w:spacing w:after="0"/>
        <w:jc w:val="both"/>
        <w:rPr>
          <w:rFonts w:ascii="Times New Roman" w:eastAsia="Times New Roman" w:hAnsi="Times New Roman" w:cs="Times New Roman"/>
          <w:b/>
          <w:bCs/>
          <w:iCs/>
          <w:sz w:val="24"/>
          <w:szCs w:val="24"/>
          <w:lang w:val="hr-HR"/>
        </w:rPr>
      </w:pPr>
    </w:p>
    <w:p w:rsidR="00167060" w:rsidRPr="00167060" w:rsidRDefault="00167060" w:rsidP="00167060">
      <w:pPr>
        <w:numPr>
          <w:ilvl w:val="0"/>
          <w:numId w:val="4"/>
        </w:numPr>
        <w:spacing w:after="0" w:line="240" w:lineRule="auto"/>
        <w:contextualSpacing/>
        <w:jc w:val="both"/>
        <w:rPr>
          <w:rFonts w:ascii="Times New Roman" w:eastAsia="Times New Roman" w:hAnsi="Times New Roman" w:cs="Times New Roman"/>
          <w:b/>
          <w:bCs/>
          <w:iCs/>
          <w:sz w:val="24"/>
          <w:szCs w:val="24"/>
          <w:lang w:val="hr-HR" w:eastAsia="hr-HR"/>
        </w:rPr>
      </w:pPr>
      <w:r w:rsidRPr="00167060">
        <w:rPr>
          <w:rFonts w:ascii="Times New Roman" w:eastAsia="Times New Roman" w:hAnsi="Times New Roman" w:cs="Times New Roman"/>
          <w:b/>
          <w:bCs/>
          <w:iCs/>
          <w:sz w:val="24"/>
          <w:szCs w:val="24"/>
          <w:lang w:val="hr-HR" w:eastAsia="hr-HR"/>
        </w:rPr>
        <w:t xml:space="preserve">postavljanje mobilne ekološke kabine (prijenosni WC – TOI TOI) na igralištu u Savudrijskoj ulici za potrebe korištenja od strane korisnika boćališta </w:t>
      </w:r>
    </w:p>
    <w:p w:rsidR="00167060" w:rsidRPr="00167060" w:rsidRDefault="00167060" w:rsidP="00167060">
      <w:pPr>
        <w:spacing w:after="0" w:line="240" w:lineRule="auto"/>
        <w:ind w:left="720"/>
        <w:contextualSpacing/>
        <w:jc w:val="both"/>
        <w:rPr>
          <w:rFonts w:ascii="Times New Roman" w:eastAsia="Times New Roman" w:hAnsi="Times New Roman" w:cs="Times New Roman"/>
          <w:b/>
          <w:bCs/>
          <w:iCs/>
          <w:sz w:val="24"/>
          <w:szCs w:val="24"/>
          <w:lang w:val="hr-HR" w:eastAsia="hr-HR"/>
        </w:rPr>
      </w:pPr>
    </w:p>
    <w:p w:rsidR="00167060" w:rsidRPr="00167060" w:rsidRDefault="00167060" w:rsidP="00167060">
      <w:pPr>
        <w:numPr>
          <w:ilvl w:val="0"/>
          <w:numId w:val="4"/>
        </w:numPr>
        <w:spacing w:after="0" w:line="240" w:lineRule="auto"/>
        <w:contextualSpacing/>
        <w:jc w:val="both"/>
        <w:rPr>
          <w:rFonts w:ascii="Times New Roman" w:eastAsia="Times New Roman" w:hAnsi="Times New Roman" w:cs="Times New Roman"/>
          <w:b/>
          <w:bCs/>
          <w:iCs/>
          <w:sz w:val="24"/>
          <w:szCs w:val="24"/>
          <w:lang w:val="hr-HR" w:eastAsia="hr-HR"/>
        </w:rPr>
      </w:pPr>
      <w:r w:rsidRPr="00167060">
        <w:rPr>
          <w:rFonts w:ascii="Times New Roman" w:eastAsia="Times New Roman" w:hAnsi="Times New Roman" w:cs="Times New Roman"/>
          <w:b/>
          <w:bCs/>
          <w:iCs/>
          <w:sz w:val="24"/>
          <w:szCs w:val="24"/>
          <w:lang w:val="hr-HR" w:eastAsia="hr-HR"/>
        </w:rPr>
        <w:t>prostorije koje korisnici boćališta na navedenom igralištu trenutno koriste za nuždu nisu adekvatne te predstavljaju sanitarni i estetski problem na što su se žalili i korisnici iz ostalih mjesnih odbora</w:t>
      </w:r>
    </w:p>
    <w:p w:rsidR="00167060" w:rsidRPr="00167060" w:rsidRDefault="00167060" w:rsidP="00167060">
      <w:pPr>
        <w:pStyle w:val="Odlomakpopisa"/>
        <w:rPr>
          <w:rFonts w:ascii="Times New Roman" w:eastAsia="Times New Roman" w:hAnsi="Times New Roman" w:cs="Times New Roman"/>
          <w:b/>
          <w:bCs/>
          <w:iCs/>
          <w:sz w:val="24"/>
          <w:szCs w:val="24"/>
          <w:lang w:val="hr-HR"/>
        </w:rPr>
      </w:pPr>
    </w:p>
    <w:p w:rsidR="00D82231" w:rsidRPr="00167060" w:rsidRDefault="00167060" w:rsidP="00167060">
      <w:pPr>
        <w:pStyle w:val="Odlomakpopisa"/>
        <w:numPr>
          <w:ilvl w:val="0"/>
          <w:numId w:val="4"/>
        </w:numPr>
        <w:spacing w:line="240" w:lineRule="auto"/>
        <w:rPr>
          <w:rFonts w:ascii="Times New Roman" w:hAnsi="Times New Roman" w:cs="Times New Roman"/>
          <w:b/>
          <w:sz w:val="24"/>
          <w:szCs w:val="24"/>
          <w:lang w:val="hr-HR"/>
        </w:rPr>
      </w:pPr>
      <w:r w:rsidRPr="00167060">
        <w:rPr>
          <w:rFonts w:ascii="Times New Roman" w:eastAsia="Times New Roman" w:hAnsi="Times New Roman" w:cs="Times New Roman"/>
          <w:b/>
          <w:bCs/>
          <w:iCs/>
          <w:sz w:val="24"/>
          <w:szCs w:val="24"/>
          <w:lang w:val="hr-HR"/>
        </w:rPr>
        <w:t>izvijesti ovo Vijeće o učinjenom</w:t>
      </w:r>
    </w:p>
    <w:p w:rsidR="00F56171" w:rsidRDefault="00F56171" w:rsidP="00D82231">
      <w:pPr>
        <w:spacing w:line="240" w:lineRule="auto"/>
        <w:rPr>
          <w:rFonts w:ascii="Times New Roman" w:hAnsi="Times New Roman" w:cs="Times New Roman"/>
          <w:b/>
          <w:sz w:val="24"/>
          <w:szCs w:val="24"/>
          <w:lang w:val="hr-HR"/>
        </w:rPr>
      </w:pPr>
    </w:p>
    <w:p w:rsidR="00F56171" w:rsidRPr="00D82231" w:rsidRDefault="00F56171" w:rsidP="00D82231">
      <w:pPr>
        <w:spacing w:line="240" w:lineRule="auto"/>
        <w:rPr>
          <w:rFonts w:ascii="Times New Roman" w:hAnsi="Times New Roman" w:cs="Times New Roman"/>
          <w:b/>
          <w:sz w:val="24"/>
          <w:szCs w:val="24"/>
          <w:lang w:val="hr-HR"/>
        </w:rPr>
      </w:pPr>
    </w:p>
    <w:p w:rsidR="00CB7EA2" w:rsidRDefault="00705F9E">
      <w:pPr>
        <w:jc w:val="both"/>
        <w:rPr>
          <w:rFonts w:ascii="Times New Roman" w:hAnsi="Times New Roman" w:cs="Times New Roman"/>
          <w:sz w:val="24"/>
          <w:szCs w:val="24"/>
          <w:lang w:val="hr-HR"/>
        </w:rPr>
      </w:pPr>
      <w:r>
        <w:rPr>
          <w:rFonts w:ascii="Times New Roman" w:hAnsi="Times New Roman" w:cs="Times New Roman"/>
          <w:sz w:val="24"/>
          <w:szCs w:val="24"/>
          <w:lang w:val="hr-HR"/>
        </w:rPr>
        <w:tab/>
      </w:r>
      <w:r>
        <w:rPr>
          <w:rFonts w:ascii="Times New Roman" w:hAnsi="Times New Roman" w:cs="Times New Roman"/>
          <w:b/>
          <w:bCs/>
          <w:sz w:val="24"/>
          <w:szCs w:val="24"/>
          <w:lang w:val="hr-HR"/>
        </w:rPr>
        <w:t>Ad. 2) Razno</w:t>
      </w:r>
    </w:p>
    <w:p w:rsidR="00CB7EA2" w:rsidRDefault="00705F9E">
      <w:pPr>
        <w:jc w:val="both"/>
        <w:rPr>
          <w:rFonts w:ascii="Times New Roman" w:hAnsi="Times New Roman" w:cs="Times New Roman"/>
          <w:sz w:val="24"/>
          <w:szCs w:val="24"/>
          <w:lang w:val="hr-HR"/>
        </w:rPr>
      </w:pPr>
      <w:r>
        <w:rPr>
          <w:rFonts w:ascii="Times New Roman" w:hAnsi="Times New Roman" w:cs="Times New Roman"/>
          <w:sz w:val="24"/>
          <w:szCs w:val="24"/>
          <w:lang w:val="hr-HR"/>
        </w:rPr>
        <w:tab/>
        <w:t>Predsjednica VMO otvara raspravu pod točkom Razno.</w:t>
      </w:r>
    </w:p>
    <w:p w:rsidR="00CB7EA2" w:rsidRDefault="00705F9E">
      <w:pPr>
        <w:jc w:val="both"/>
        <w:rPr>
          <w:rFonts w:ascii="Times New Roman" w:hAnsi="Times New Roman" w:cs="Times New Roman"/>
          <w:sz w:val="24"/>
          <w:szCs w:val="24"/>
          <w:lang w:val="hr-HR"/>
        </w:rPr>
      </w:pPr>
      <w:r>
        <w:rPr>
          <w:rFonts w:ascii="Times New Roman" w:hAnsi="Times New Roman" w:cs="Times New Roman"/>
          <w:sz w:val="24"/>
          <w:szCs w:val="24"/>
          <w:lang w:val="hr-HR"/>
        </w:rPr>
        <w:tab/>
        <w:t>S obzirom kako se nitko nije javio za riječ, predsjednica VMO utvrđuje kako je ovime iscrpljen dnevni red, te zaključuje 11. sjednicu VMO Borongaj Lugovi u 21:00 sati.</w:t>
      </w:r>
    </w:p>
    <w:p w:rsidR="008102E8" w:rsidRDefault="008102E8" w:rsidP="008102E8">
      <w:pPr>
        <w:spacing w:after="0" w:line="240" w:lineRule="auto"/>
        <w:jc w:val="both"/>
        <w:rPr>
          <w:rFonts w:ascii="Times New Roman" w:eastAsia="Times New Roman" w:hAnsi="Times New Roman" w:cs="Times New Roman"/>
          <w:sz w:val="24"/>
          <w:szCs w:val="24"/>
          <w:lang w:val="hr-HR"/>
        </w:rPr>
      </w:pPr>
    </w:p>
    <w:p w:rsidR="008102E8" w:rsidRDefault="008102E8" w:rsidP="008102E8">
      <w:pPr>
        <w:spacing w:after="0" w:line="240" w:lineRule="auto"/>
        <w:jc w:val="both"/>
        <w:rPr>
          <w:rFonts w:ascii="Times New Roman" w:eastAsia="Times New Roman" w:hAnsi="Times New Roman" w:cs="Times New Roman"/>
          <w:sz w:val="24"/>
          <w:szCs w:val="24"/>
          <w:lang w:val="hr-HR"/>
        </w:rPr>
      </w:pPr>
    </w:p>
    <w:p w:rsidR="008102E8" w:rsidRDefault="008102E8" w:rsidP="008102E8">
      <w:pPr>
        <w:spacing w:after="0" w:line="240" w:lineRule="auto"/>
        <w:jc w:val="both"/>
        <w:rPr>
          <w:rFonts w:ascii="Times New Roman" w:eastAsia="Times New Roman" w:hAnsi="Times New Roman" w:cs="Times New Roman"/>
          <w:sz w:val="24"/>
          <w:szCs w:val="24"/>
          <w:lang w:val="hr-HR"/>
        </w:rPr>
      </w:pPr>
    </w:p>
    <w:p w:rsidR="008102E8" w:rsidRDefault="008102E8" w:rsidP="008102E8">
      <w:pPr>
        <w:spacing w:after="0" w:line="240" w:lineRule="auto"/>
        <w:jc w:val="both"/>
        <w:rPr>
          <w:rFonts w:ascii="Times New Roman" w:eastAsia="Times New Roman" w:hAnsi="Times New Roman" w:cs="Times New Roman"/>
          <w:sz w:val="24"/>
          <w:szCs w:val="24"/>
          <w:lang w:val="hr-HR"/>
        </w:rPr>
      </w:pPr>
    </w:p>
    <w:p w:rsidR="008102E8" w:rsidRPr="00F56171" w:rsidRDefault="008102E8" w:rsidP="008102E8">
      <w:pPr>
        <w:spacing w:after="0" w:line="240" w:lineRule="auto"/>
        <w:jc w:val="both"/>
        <w:rPr>
          <w:rFonts w:ascii="Times New Roman" w:eastAsia="Times New Roman" w:hAnsi="Times New Roman" w:cs="Times New Roman"/>
          <w:sz w:val="24"/>
          <w:szCs w:val="24"/>
          <w:lang w:val="hr-HR"/>
        </w:rPr>
      </w:pPr>
      <w:r w:rsidRPr="00F56171">
        <w:rPr>
          <w:rFonts w:ascii="Times New Roman" w:eastAsia="Times New Roman" w:hAnsi="Times New Roman" w:cs="Times New Roman"/>
          <w:sz w:val="24"/>
          <w:szCs w:val="24"/>
          <w:lang w:val="hr-HR"/>
        </w:rPr>
        <w:t>KLASA: 024-08/22-003/</w:t>
      </w:r>
      <w:r>
        <w:rPr>
          <w:rFonts w:ascii="Times New Roman" w:eastAsia="Times New Roman" w:hAnsi="Times New Roman" w:cs="Times New Roman"/>
          <w:sz w:val="24"/>
          <w:szCs w:val="24"/>
          <w:lang w:val="hr-HR"/>
        </w:rPr>
        <w:t>802</w:t>
      </w:r>
    </w:p>
    <w:p w:rsidR="008102E8" w:rsidRPr="00F56171" w:rsidRDefault="008102E8" w:rsidP="008102E8">
      <w:pPr>
        <w:spacing w:after="0" w:line="240" w:lineRule="auto"/>
        <w:jc w:val="both"/>
        <w:rPr>
          <w:rFonts w:ascii="Times New Roman" w:eastAsia="Times New Roman" w:hAnsi="Times New Roman" w:cs="Times New Roman"/>
          <w:sz w:val="24"/>
          <w:szCs w:val="24"/>
          <w:lang w:val="hr-HR"/>
        </w:rPr>
      </w:pPr>
      <w:r w:rsidRPr="00F56171">
        <w:rPr>
          <w:rFonts w:ascii="Times New Roman" w:eastAsia="Times New Roman" w:hAnsi="Times New Roman" w:cs="Times New Roman"/>
          <w:sz w:val="24"/>
          <w:szCs w:val="24"/>
          <w:lang w:val="hr-HR"/>
        </w:rPr>
        <w:t>URBROJ: 251-13-11-11-22-</w:t>
      </w:r>
      <w:r>
        <w:rPr>
          <w:rFonts w:ascii="Times New Roman" w:eastAsia="Times New Roman" w:hAnsi="Times New Roman" w:cs="Times New Roman"/>
          <w:sz w:val="24"/>
          <w:szCs w:val="24"/>
          <w:lang w:val="hr-HR"/>
        </w:rPr>
        <w:t>3</w:t>
      </w:r>
    </w:p>
    <w:p w:rsidR="008102E8" w:rsidRPr="00F56171" w:rsidRDefault="008102E8" w:rsidP="008102E8">
      <w:pPr>
        <w:spacing w:after="0" w:line="240" w:lineRule="auto"/>
        <w:jc w:val="both"/>
        <w:rPr>
          <w:rFonts w:ascii="Times New Roman" w:eastAsia="Times New Roman" w:hAnsi="Times New Roman" w:cs="Times New Roman"/>
          <w:b/>
          <w:sz w:val="24"/>
          <w:szCs w:val="24"/>
          <w:lang w:val="hr-HR"/>
        </w:rPr>
      </w:pPr>
      <w:r w:rsidRPr="00F56171">
        <w:rPr>
          <w:rFonts w:ascii="Times New Roman" w:eastAsia="Times New Roman" w:hAnsi="Times New Roman" w:cs="Times New Roman"/>
          <w:sz w:val="24"/>
          <w:szCs w:val="24"/>
          <w:lang w:val="hr-HR"/>
        </w:rPr>
        <w:t xml:space="preserve">Zagreb, </w:t>
      </w:r>
      <w:r>
        <w:rPr>
          <w:rFonts w:ascii="Times New Roman" w:eastAsia="Times New Roman" w:hAnsi="Times New Roman" w:cs="Times New Roman"/>
          <w:sz w:val="24"/>
          <w:szCs w:val="24"/>
          <w:lang w:val="hr-HR"/>
        </w:rPr>
        <w:t>21. travnja</w:t>
      </w:r>
      <w:r w:rsidRPr="00F56171">
        <w:rPr>
          <w:rFonts w:ascii="Times New Roman" w:eastAsia="Times New Roman" w:hAnsi="Times New Roman" w:cs="Times New Roman"/>
          <w:sz w:val="24"/>
          <w:szCs w:val="24"/>
          <w:lang w:val="hr-HR"/>
        </w:rPr>
        <w:t xml:space="preserve"> 2022.</w:t>
      </w:r>
    </w:p>
    <w:p w:rsidR="00CB7EA2" w:rsidRDefault="00CB7EA2">
      <w:pPr>
        <w:jc w:val="both"/>
        <w:rPr>
          <w:rFonts w:ascii="Times New Roman" w:hAnsi="Times New Roman" w:cs="Times New Roman"/>
          <w:sz w:val="24"/>
          <w:szCs w:val="24"/>
          <w:lang w:val="hr-HR"/>
        </w:rPr>
      </w:pPr>
    </w:p>
    <w:p w:rsidR="00CB7EA2" w:rsidRDefault="00CB7EA2">
      <w:pPr>
        <w:jc w:val="both"/>
        <w:rPr>
          <w:rFonts w:ascii="Times New Roman" w:hAnsi="Times New Roman" w:cs="Times New Roman"/>
          <w:sz w:val="24"/>
          <w:szCs w:val="24"/>
          <w:lang w:val="hr-HR"/>
        </w:rPr>
      </w:pPr>
    </w:p>
    <w:p w:rsidR="00CB7EA2" w:rsidRDefault="00705F9E">
      <w:pPr>
        <w:jc w:val="both"/>
        <w:rPr>
          <w:rFonts w:ascii="Times New Roman" w:hAnsi="Times New Roman" w:cs="Times New Roman"/>
          <w:sz w:val="24"/>
          <w:szCs w:val="24"/>
          <w:lang w:val="hr-HR"/>
        </w:rPr>
      </w:pPr>
      <w:r>
        <w:rPr>
          <w:rFonts w:ascii="Times New Roman" w:hAnsi="Times New Roman" w:cs="Times New Roman"/>
          <w:sz w:val="24"/>
          <w:szCs w:val="24"/>
          <w:lang w:val="hr-HR"/>
        </w:rPr>
        <w:t>ZAPISNIČAR:</w:t>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t>PREDSJEDNICA VMO BORONGAJ LUGOVI:</w:t>
      </w:r>
    </w:p>
    <w:p w:rsidR="00CB7EA2" w:rsidRDefault="00F56171">
      <w:pPr>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Petar </w:t>
      </w:r>
      <w:proofErr w:type="spellStart"/>
      <w:r>
        <w:rPr>
          <w:rFonts w:ascii="Times New Roman" w:hAnsi="Times New Roman" w:cs="Times New Roman"/>
          <w:sz w:val="24"/>
          <w:szCs w:val="24"/>
          <w:lang w:val="hr-HR"/>
        </w:rPr>
        <w:t>Miočević</w:t>
      </w:r>
      <w:proofErr w:type="spellEnd"/>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sidR="00705F9E">
        <w:rPr>
          <w:rFonts w:ascii="Times New Roman" w:hAnsi="Times New Roman" w:cs="Times New Roman"/>
          <w:sz w:val="24"/>
          <w:szCs w:val="24"/>
          <w:lang w:val="hr-HR"/>
        </w:rPr>
        <w:t>Ivana Perković</w:t>
      </w:r>
    </w:p>
    <w:p w:rsidR="00F56171" w:rsidRDefault="00F56171">
      <w:pPr>
        <w:jc w:val="both"/>
        <w:rPr>
          <w:rFonts w:ascii="Times New Roman" w:hAnsi="Times New Roman" w:cs="Times New Roman"/>
          <w:sz w:val="24"/>
          <w:szCs w:val="24"/>
          <w:lang w:val="hr-HR"/>
        </w:rPr>
      </w:pPr>
    </w:p>
    <w:p w:rsidR="00F56171" w:rsidRDefault="00F56171">
      <w:pPr>
        <w:jc w:val="both"/>
      </w:pPr>
    </w:p>
    <w:sectPr w:rsidR="00F56171">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CB66C3"/>
    <w:multiLevelType w:val="hybridMultilevel"/>
    <w:tmpl w:val="C8BE96D2"/>
    <w:lvl w:ilvl="0" w:tplc="6026E5A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44121661"/>
    <w:multiLevelType w:val="multilevel"/>
    <w:tmpl w:val="9B6C20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FD1454E"/>
    <w:multiLevelType w:val="multilevel"/>
    <w:tmpl w:val="2278B1F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538A201F"/>
    <w:multiLevelType w:val="multilevel"/>
    <w:tmpl w:val="D91E086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EA2"/>
    <w:rsid w:val="0014310A"/>
    <w:rsid w:val="00167060"/>
    <w:rsid w:val="001D69CB"/>
    <w:rsid w:val="002E4413"/>
    <w:rsid w:val="003348D3"/>
    <w:rsid w:val="003472AC"/>
    <w:rsid w:val="003B496A"/>
    <w:rsid w:val="00705F9E"/>
    <w:rsid w:val="00774E9A"/>
    <w:rsid w:val="007979C8"/>
    <w:rsid w:val="007C49B4"/>
    <w:rsid w:val="008102E8"/>
    <w:rsid w:val="008B53C2"/>
    <w:rsid w:val="00C81BFA"/>
    <w:rsid w:val="00CB7EA2"/>
    <w:rsid w:val="00D82231"/>
    <w:rsid w:val="00DC122D"/>
    <w:rsid w:val="00F5617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CF04B"/>
  <w15:docId w15:val="{81CBE524-B0CF-4180-99F7-0B6B3A2C7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1BD6"/>
    <w:pPr>
      <w:spacing w:after="160" w:line="360" w:lineRule="auto"/>
    </w:pPr>
    <w:rPr>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ilnaslova">
    <w:name w:val="Stil naslova"/>
    <w:basedOn w:val="Normal"/>
    <w:next w:val="Tijeloteksta"/>
    <w:qFormat/>
    <w:pPr>
      <w:keepNext/>
      <w:spacing w:before="240" w:after="120"/>
    </w:pPr>
    <w:rPr>
      <w:rFonts w:ascii="Liberation Sans" w:eastAsia="Microsoft YaHei" w:hAnsi="Liberation Sans" w:cs="Arial"/>
      <w:sz w:val="28"/>
      <w:szCs w:val="28"/>
    </w:rPr>
  </w:style>
  <w:style w:type="paragraph" w:styleId="Tijeloteksta">
    <w:name w:val="Body Text"/>
    <w:basedOn w:val="Normal"/>
    <w:pPr>
      <w:spacing w:after="140" w:line="276" w:lineRule="auto"/>
    </w:pPr>
  </w:style>
  <w:style w:type="paragraph" w:styleId="Popis">
    <w:name w:val="List"/>
    <w:basedOn w:val="Tijeloteksta"/>
    <w:rPr>
      <w:rFonts w:cs="Arial"/>
    </w:rPr>
  </w:style>
  <w:style w:type="paragraph" w:styleId="Opisslike">
    <w:name w:val="caption"/>
    <w:basedOn w:val="Normal"/>
    <w:qFormat/>
    <w:pPr>
      <w:suppressLineNumbers/>
      <w:spacing w:before="120" w:after="120"/>
    </w:pPr>
    <w:rPr>
      <w:rFonts w:cs="Arial"/>
      <w:i/>
      <w:iCs/>
      <w:sz w:val="24"/>
      <w:szCs w:val="24"/>
    </w:rPr>
  </w:style>
  <w:style w:type="paragraph" w:customStyle="1" w:styleId="Indeks">
    <w:name w:val="Indeks"/>
    <w:basedOn w:val="Normal"/>
    <w:qFormat/>
    <w:pPr>
      <w:suppressLineNumbers/>
    </w:pPr>
    <w:rPr>
      <w:rFonts w:cs="Arial"/>
    </w:rPr>
  </w:style>
  <w:style w:type="paragraph" w:styleId="Odlomakpopisa">
    <w:name w:val="List Paragraph"/>
    <w:basedOn w:val="Normal"/>
    <w:uiPriority w:val="34"/>
    <w:qFormat/>
    <w:rsid w:val="00721B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5</Pages>
  <Words>1151</Words>
  <Characters>6563</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Petar Miočević</dc:creator>
  <dc:description/>
  <cp:lastModifiedBy>Iva Dujić Horvat</cp:lastModifiedBy>
  <cp:revision>10</cp:revision>
  <dcterms:created xsi:type="dcterms:W3CDTF">2022-05-11T08:44:00Z</dcterms:created>
  <dcterms:modified xsi:type="dcterms:W3CDTF">2022-05-11T10:58:00Z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