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DAD08" w14:textId="77777777" w:rsidR="006C2390" w:rsidRDefault="006C2390">
      <w:pPr>
        <w:keepNext/>
        <w:keepLines/>
        <w:spacing w:after="10" w:line="247" w:lineRule="auto"/>
        <w:ind w:left="11" w:right="2" w:hanging="10"/>
        <w:jc w:val="center"/>
        <w:outlineLvl w:val="0"/>
        <w:rPr>
          <w:b/>
          <w:color w:val="000000"/>
        </w:rPr>
      </w:pPr>
    </w:p>
    <w:p w14:paraId="6E23BA5C" w14:textId="77777777" w:rsidR="006C2390" w:rsidRDefault="001261ED">
      <w:pPr>
        <w:keepNext/>
        <w:keepLines/>
        <w:spacing w:after="10" w:line="247" w:lineRule="auto"/>
        <w:ind w:left="11" w:right="2" w:hanging="1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Z A P I S N I K</w:t>
      </w:r>
    </w:p>
    <w:p w14:paraId="6BB14CF0" w14:textId="6B80D947" w:rsidR="006C2390" w:rsidRDefault="001261ED">
      <w:pPr>
        <w:keepNext/>
        <w:keepLines/>
        <w:spacing w:after="10" w:line="247" w:lineRule="auto"/>
        <w:ind w:left="11" w:right="2" w:hanging="1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2</w:t>
      </w:r>
      <w:r w:rsidR="006778B6">
        <w:rPr>
          <w:b/>
          <w:color w:val="000000"/>
        </w:rPr>
        <w:t>8</w:t>
      </w:r>
      <w:r>
        <w:rPr>
          <w:b/>
          <w:color w:val="000000"/>
        </w:rPr>
        <w:t xml:space="preserve">. (dvadeset i </w:t>
      </w:r>
      <w:r w:rsidR="006778B6">
        <w:rPr>
          <w:b/>
          <w:color w:val="000000"/>
        </w:rPr>
        <w:t>osme</w:t>
      </w:r>
      <w:r>
        <w:rPr>
          <w:b/>
          <w:color w:val="000000"/>
        </w:rPr>
        <w:t xml:space="preserve">) sjednice Vijeća Mjesnog odbora Sopot, održane </w:t>
      </w:r>
      <w:r w:rsidR="006778B6">
        <w:rPr>
          <w:b/>
          <w:color w:val="000000"/>
        </w:rPr>
        <w:t>28</w:t>
      </w:r>
      <w:r>
        <w:rPr>
          <w:b/>
          <w:color w:val="000000"/>
        </w:rPr>
        <w:t xml:space="preserve">. </w:t>
      </w:r>
      <w:r w:rsidR="006778B6">
        <w:rPr>
          <w:b/>
          <w:color w:val="000000"/>
        </w:rPr>
        <w:t xml:space="preserve">rujna </w:t>
      </w:r>
      <w:r>
        <w:rPr>
          <w:b/>
          <w:color w:val="000000"/>
        </w:rPr>
        <w:t>2023. u prostorijama Mjesnog odbora Sopot, Ulica Viktora Kovačića 5, s početkom u 18:</w:t>
      </w:r>
      <w:r w:rsidR="006778B6">
        <w:rPr>
          <w:b/>
          <w:color w:val="000000"/>
        </w:rPr>
        <w:t>00</w:t>
      </w:r>
      <w:r>
        <w:rPr>
          <w:b/>
          <w:color w:val="000000"/>
        </w:rPr>
        <w:t xml:space="preserve"> sati</w:t>
      </w:r>
    </w:p>
    <w:p w14:paraId="0BE17439" w14:textId="77777777" w:rsidR="006C2390" w:rsidRDefault="006C2390">
      <w:pPr>
        <w:keepNext/>
        <w:keepLines/>
        <w:spacing w:after="10" w:line="247" w:lineRule="auto"/>
        <w:ind w:left="11" w:right="2" w:hanging="10"/>
        <w:jc w:val="center"/>
        <w:outlineLvl w:val="0"/>
        <w:rPr>
          <w:b/>
          <w:color w:val="000000"/>
        </w:rPr>
      </w:pPr>
    </w:p>
    <w:p w14:paraId="63346ADF" w14:textId="77777777" w:rsidR="006C2390" w:rsidRDefault="001261ED">
      <w:pPr>
        <w:spacing w:after="11"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 xml:space="preserve">NAZOČNI ČLANOVI VIJEĆA: </w:t>
      </w:r>
    </w:p>
    <w:p w14:paraId="6CF4E7BE" w14:textId="2036EBFB" w:rsidR="006C2390" w:rsidRDefault="001261ED">
      <w:pPr>
        <w:spacing w:after="11"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>Ramona Antić, Mladen Devčić,</w:t>
      </w:r>
      <w:r w:rsidR="002D0247">
        <w:rPr>
          <w:color w:val="000000"/>
        </w:rPr>
        <w:t xml:space="preserve"> Josipa Dragičević, </w:t>
      </w:r>
      <w:r>
        <w:rPr>
          <w:color w:val="000000"/>
        </w:rPr>
        <w:t xml:space="preserve">Iver Gredelj-Kovačić, </w:t>
      </w:r>
      <w:proofErr w:type="spellStart"/>
      <w:r>
        <w:rPr>
          <w:color w:val="000000"/>
        </w:rPr>
        <w:t>Ajla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Hrelja</w:t>
      </w:r>
      <w:proofErr w:type="spellEnd"/>
      <w:r>
        <w:rPr>
          <w:color w:val="000000"/>
        </w:rPr>
        <w:t xml:space="preserve"> Bralić, Danijel Ljuboja, </w:t>
      </w:r>
      <w:r w:rsidR="002D0247">
        <w:rPr>
          <w:color w:val="000000"/>
        </w:rPr>
        <w:t xml:space="preserve">Ana </w:t>
      </w:r>
      <w:proofErr w:type="spellStart"/>
      <w:r w:rsidR="002D0247">
        <w:rPr>
          <w:color w:val="000000"/>
        </w:rPr>
        <w:t>Natanelić</w:t>
      </w:r>
      <w:proofErr w:type="spellEnd"/>
      <w:r w:rsidR="002D0247">
        <w:rPr>
          <w:color w:val="000000"/>
        </w:rPr>
        <w:t>.</w:t>
      </w:r>
    </w:p>
    <w:p w14:paraId="0A6B5219" w14:textId="77777777" w:rsidR="006C2390" w:rsidRDefault="006C2390">
      <w:pPr>
        <w:spacing w:after="11" w:line="247" w:lineRule="auto"/>
        <w:ind w:left="-5" w:hanging="10"/>
        <w:jc w:val="both"/>
        <w:rPr>
          <w:color w:val="000000"/>
        </w:rPr>
      </w:pPr>
    </w:p>
    <w:p w14:paraId="5239361D" w14:textId="77777777" w:rsidR="006C2390" w:rsidRDefault="001261ED">
      <w:pPr>
        <w:spacing w:after="11"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>NENAZOČNI ČLANOVI VIJEĆA:</w:t>
      </w:r>
    </w:p>
    <w:p w14:paraId="77DDD6BD" w14:textId="1DFF5ED8" w:rsidR="006C2390" w:rsidRDefault="002D0247" w:rsidP="002D0247">
      <w:pPr>
        <w:spacing w:after="11"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 xml:space="preserve">Milivoj </w:t>
      </w:r>
      <w:proofErr w:type="spellStart"/>
      <w:r>
        <w:rPr>
          <w:color w:val="000000"/>
        </w:rPr>
        <w:t>Đilas</w:t>
      </w:r>
      <w:proofErr w:type="spellEnd"/>
      <w:r>
        <w:rPr>
          <w:color w:val="000000"/>
        </w:rPr>
        <w:t xml:space="preserve"> (opravdani izostanak), </w:t>
      </w:r>
      <w:r w:rsidR="001261ED">
        <w:rPr>
          <w:color w:val="000000"/>
        </w:rPr>
        <w:t>Branka Rimac</w:t>
      </w:r>
      <w:r w:rsidR="001D4E7B">
        <w:rPr>
          <w:color w:val="000000"/>
        </w:rPr>
        <w:t>.</w:t>
      </w:r>
    </w:p>
    <w:p w14:paraId="1484198F" w14:textId="77777777" w:rsidR="006C2390" w:rsidRDefault="006C2390">
      <w:pPr>
        <w:spacing w:after="11" w:line="247" w:lineRule="auto"/>
        <w:jc w:val="both"/>
        <w:rPr>
          <w:color w:val="000000"/>
        </w:rPr>
      </w:pPr>
    </w:p>
    <w:p w14:paraId="2AD53108" w14:textId="77777777" w:rsidR="006C2390" w:rsidRDefault="001261ED">
      <w:pPr>
        <w:spacing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>Predsjedava: Danijel Ljuboja, predsjednik Vijeća.</w:t>
      </w:r>
    </w:p>
    <w:p w14:paraId="4FC6CE95" w14:textId="77777777" w:rsidR="006C2390" w:rsidRDefault="001261ED">
      <w:pPr>
        <w:spacing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>Zapisnik vodi: Ramona Antić, članica Vijeća.</w:t>
      </w:r>
    </w:p>
    <w:p w14:paraId="18EFF955" w14:textId="77777777" w:rsidR="006C2390" w:rsidRDefault="006C2390"/>
    <w:p w14:paraId="493CE521" w14:textId="3DCD14D6" w:rsidR="006C2390" w:rsidRDefault="001261ED">
      <w:pPr>
        <w:spacing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 xml:space="preserve">Predsjednik konstatira da je nazočno </w:t>
      </w:r>
      <w:r w:rsidR="002D0247">
        <w:rPr>
          <w:color w:val="000000"/>
        </w:rPr>
        <w:t xml:space="preserve">7 </w:t>
      </w:r>
      <w:r>
        <w:rPr>
          <w:color w:val="000000"/>
        </w:rPr>
        <w:t>od ukupno 9 članova Vijeća, što znači da Vijeće može pravovaljano odlučivati, te otvara 2</w:t>
      </w:r>
      <w:r w:rsidR="002D0247">
        <w:rPr>
          <w:color w:val="000000"/>
        </w:rPr>
        <w:t>8</w:t>
      </w:r>
      <w:r>
        <w:rPr>
          <w:color w:val="000000"/>
        </w:rPr>
        <w:t>. sjednicu Vijeća Mjesnog odbora.</w:t>
      </w:r>
    </w:p>
    <w:p w14:paraId="402F061E" w14:textId="77777777" w:rsidR="006C2390" w:rsidRDefault="006C2390">
      <w:pPr>
        <w:spacing w:line="247" w:lineRule="auto"/>
        <w:ind w:left="-5" w:hanging="10"/>
        <w:jc w:val="both"/>
        <w:rPr>
          <w:color w:val="000000"/>
        </w:rPr>
      </w:pPr>
    </w:p>
    <w:p w14:paraId="670A92A6" w14:textId="77777777" w:rsidR="006C2390" w:rsidRDefault="001261ED">
      <w:pPr>
        <w:spacing w:after="11" w:line="247" w:lineRule="auto"/>
        <w:ind w:left="10" w:hanging="10"/>
        <w:jc w:val="both"/>
        <w:rPr>
          <w:color w:val="000000"/>
        </w:rPr>
      </w:pPr>
      <w:r>
        <w:rPr>
          <w:color w:val="000000"/>
        </w:rPr>
        <w:t>USVAJANJE ZAPISNIKA</w:t>
      </w:r>
    </w:p>
    <w:p w14:paraId="1BA8DDC6" w14:textId="578B9134" w:rsidR="006C2390" w:rsidRDefault="001261ED">
      <w:pPr>
        <w:spacing w:after="11" w:line="247" w:lineRule="auto"/>
        <w:ind w:left="10" w:hanging="1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Budući da nema primjedbi na zapisnik 2</w:t>
      </w:r>
      <w:r w:rsidR="002D0247">
        <w:rPr>
          <w:color w:val="000000"/>
        </w:rPr>
        <w:t>7</w:t>
      </w:r>
      <w:r>
        <w:rPr>
          <w:color w:val="000000"/>
        </w:rPr>
        <w:t>. sjednice, Vijeće jednoglasno prihvaća tekst zapisnik</w:t>
      </w:r>
      <w:r w:rsidR="001D4E7B">
        <w:rPr>
          <w:color w:val="000000"/>
        </w:rPr>
        <w:t>a 2</w:t>
      </w:r>
      <w:r w:rsidR="002D0247">
        <w:rPr>
          <w:color w:val="000000"/>
        </w:rPr>
        <w:t>7</w:t>
      </w:r>
      <w:r w:rsidR="001D4E7B">
        <w:rPr>
          <w:color w:val="000000"/>
        </w:rPr>
        <w:t xml:space="preserve">. sjednice Vijeća održane </w:t>
      </w:r>
      <w:r w:rsidR="009A4459" w:rsidRPr="00AA5180">
        <w:rPr>
          <w:color w:val="000000"/>
        </w:rPr>
        <w:t>1</w:t>
      </w:r>
      <w:r w:rsidR="00AA5180" w:rsidRPr="00AA5180">
        <w:rPr>
          <w:color w:val="000000"/>
        </w:rPr>
        <w:t>7</w:t>
      </w:r>
      <w:r w:rsidRPr="00AA5180">
        <w:rPr>
          <w:color w:val="000000"/>
        </w:rPr>
        <w:t xml:space="preserve">. </w:t>
      </w:r>
      <w:r w:rsidR="00AA5180" w:rsidRPr="00AA5180">
        <w:rPr>
          <w:color w:val="000000"/>
        </w:rPr>
        <w:t>kolovoza</w:t>
      </w:r>
      <w:r w:rsidRPr="00AA5180">
        <w:rPr>
          <w:color w:val="000000"/>
        </w:rPr>
        <w:t xml:space="preserve"> 2023.</w:t>
      </w:r>
    </w:p>
    <w:p w14:paraId="3850A4E2" w14:textId="77777777" w:rsidR="006C2390" w:rsidRDefault="006C2390">
      <w:pPr>
        <w:spacing w:after="11" w:line="247" w:lineRule="auto"/>
        <w:ind w:left="10" w:hanging="10"/>
        <w:jc w:val="both"/>
        <w:rPr>
          <w:color w:val="000000"/>
        </w:rPr>
      </w:pPr>
    </w:p>
    <w:p w14:paraId="08D25589" w14:textId="77777777" w:rsidR="006C2390" w:rsidRDefault="001261ED">
      <w:pPr>
        <w:spacing w:after="11" w:line="247" w:lineRule="auto"/>
        <w:ind w:left="10" w:hanging="10"/>
        <w:jc w:val="both"/>
        <w:rPr>
          <w:color w:val="000000"/>
        </w:rPr>
      </w:pPr>
      <w:r>
        <w:rPr>
          <w:color w:val="000000"/>
        </w:rPr>
        <w:t>USVAJANJE DNEVNOG REDA</w:t>
      </w:r>
    </w:p>
    <w:p w14:paraId="08281DAC" w14:textId="77777777" w:rsidR="006C2390" w:rsidRDefault="001261ED">
      <w:pPr>
        <w:spacing w:after="11" w:line="247" w:lineRule="auto"/>
        <w:ind w:left="10" w:hanging="1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77DC6133" w14:textId="77777777" w:rsidR="00AA5180" w:rsidRDefault="00AA5180" w:rsidP="00AA5180">
      <w:pPr>
        <w:spacing w:after="11" w:line="247" w:lineRule="auto"/>
        <w:ind w:left="10" w:hanging="10"/>
        <w:jc w:val="both"/>
        <w:rPr>
          <w:rFonts w:ascii="Times" w:hAnsi="Times"/>
          <w:color w:val="000000"/>
          <w:sz w:val="27"/>
          <w:szCs w:val="27"/>
        </w:rPr>
      </w:pPr>
    </w:p>
    <w:p w14:paraId="17DA294B" w14:textId="270B4ED7" w:rsidR="00AA5180" w:rsidRPr="00AA5180" w:rsidRDefault="00AA5180" w:rsidP="00AA5180">
      <w:pPr>
        <w:spacing w:after="11" w:line="247" w:lineRule="auto"/>
        <w:ind w:left="10" w:hanging="10"/>
        <w:jc w:val="both"/>
        <w:rPr>
          <w:rFonts w:ascii="Times" w:hAnsi="Times"/>
          <w:color w:val="000000"/>
        </w:rPr>
      </w:pPr>
      <w:r w:rsidRPr="00AA5180">
        <w:rPr>
          <w:rFonts w:ascii="Times" w:hAnsi="Times"/>
          <w:color w:val="000000"/>
        </w:rPr>
        <w:t>Nema prijedloga za izostavljanje točaka dnevnog reda kao niti za izmjenu njihovog redoslijeda</w:t>
      </w:r>
    </w:p>
    <w:p w14:paraId="11F63D69" w14:textId="77777777" w:rsidR="006C2390" w:rsidRDefault="001261E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Vijeće jednoglasno prihvaća redoslijed točaka dnevnog reda</w:t>
      </w:r>
      <w:r>
        <w:br/>
        <w:t>Vijeće jednoglasno prihvaća dnevni red koji glasi:</w:t>
      </w:r>
    </w:p>
    <w:p w14:paraId="2E9EA50F" w14:textId="77777777" w:rsidR="006C2390" w:rsidRDefault="006C2390"/>
    <w:p w14:paraId="172F07F8" w14:textId="77777777" w:rsidR="006C2390" w:rsidRDefault="001261ED">
      <w:pPr>
        <w:spacing w:before="240" w:after="120"/>
        <w:jc w:val="center"/>
        <w:rPr>
          <w:color w:val="000000"/>
        </w:rPr>
      </w:pPr>
      <w:r>
        <w:br w:type="page"/>
      </w:r>
    </w:p>
    <w:p w14:paraId="090B705E" w14:textId="68990218" w:rsidR="006C2390" w:rsidRPr="0099716A" w:rsidRDefault="001261ED" w:rsidP="0099716A">
      <w:pPr>
        <w:spacing w:before="240" w:after="120"/>
        <w:jc w:val="center"/>
        <w:rPr>
          <w:color w:val="000000"/>
        </w:rPr>
      </w:pPr>
      <w:r>
        <w:rPr>
          <w:color w:val="000000"/>
        </w:rPr>
        <w:lastRenderedPageBreak/>
        <w:t>D N E V N I  R E D</w:t>
      </w:r>
    </w:p>
    <w:p w14:paraId="1F46AC38" w14:textId="7DA19A66" w:rsidR="009A4459" w:rsidRPr="009A4459" w:rsidRDefault="009A4459">
      <w:pPr>
        <w:numPr>
          <w:ilvl w:val="0"/>
          <w:numId w:val="1"/>
        </w:numPr>
        <w:spacing w:after="160" w:line="360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Prijedlog</w:t>
      </w:r>
      <w:r w:rsidR="002D0247">
        <w:rPr>
          <w:rFonts w:eastAsia="Calibri"/>
          <w:lang w:eastAsia="en-US"/>
        </w:rPr>
        <w:t xml:space="preserve"> zaključka o korištenju sredstava s pozicije „Ostali nespomenuti rashodi VMO Sopot“ za manifestaciju „Kazalište na Krugu“</w:t>
      </w:r>
      <w:r>
        <w:rPr>
          <w:rFonts w:eastAsia="Calibri"/>
          <w:lang w:eastAsia="en-US"/>
        </w:rPr>
        <w:t xml:space="preserve"> – </w:t>
      </w:r>
      <w:r>
        <w:rPr>
          <w:rFonts w:eastAsia="Calibri"/>
          <w:i/>
          <w:iCs/>
          <w:lang w:eastAsia="en-US"/>
        </w:rPr>
        <w:t>dono</w:t>
      </w:r>
      <w:r w:rsidR="0099716A">
        <w:rPr>
          <w:rFonts w:eastAsia="Calibri"/>
          <w:i/>
          <w:iCs/>
          <w:lang w:eastAsia="en-US"/>
        </w:rPr>
        <w:t>si se</w:t>
      </w:r>
    </w:p>
    <w:p w14:paraId="5D2D313F" w14:textId="1D6A6ECD" w:rsidR="009A4459" w:rsidRDefault="002D0247">
      <w:pPr>
        <w:numPr>
          <w:ilvl w:val="0"/>
          <w:numId w:val="1"/>
        </w:numPr>
        <w:spacing w:after="160" w:line="360" w:lineRule="auto"/>
        <w:contextualSpacing/>
        <w:rPr>
          <w:rFonts w:eastAsia="Calibri"/>
          <w:lang w:eastAsia="en-US"/>
        </w:rPr>
      </w:pPr>
      <w:r>
        <w:rPr>
          <w:color w:val="000000"/>
        </w:rPr>
        <w:t xml:space="preserve">Uklanjanje kontejnera za smeće s javnih površina </w:t>
      </w:r>
      <w:r w:rsidR="009A4459">
        <w:rPr>
          <w:rFonts w:eastAsia="Calibri"/>
          <w:lang w:eastAsia="en-US"/>
        </w:rPr>
        <w:t xml:space="preserve">– </w:t>
      </w:r>
      <w:r w:rsidR="009A4459">
        <w:rPr>
          <w:rFonts w:eastAsia="Calibri"/>
          <w:i/>
          <w:iCs/>
          <w:lang w:eastAsia="en-US"/>
        </w:rPr>
        <w:t>donošenje zaključka</w:t>
      </w:r>
    </w:p>
    <w:p w14:paraId="301A41BE" w14:textId="7C0D24B8" w:rsidR="006C2390" w:rsidRDefault="001261ED">
      <w:pPr>
        <w:numPr>
          <w:ilvl w:val="0"/>
          <w:numId w:val="1"/>
        </w:numPr>
        <w:spacing w:after="160" w:line="360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Pitanja, prijedlozi i obavijesti</w:t>
      </w:r>
    </w:p>
    <w:p w14:paraId="7A58E66B" w14:textId="77777777" w:rsidR="006C2390" w:rsidRDefault="006C2390">
      <w:pPr>
        <w:spacing w:after="160" w:line="259" w:lineRule="auto"/>
        <w:contextualSpacing/>
        <w:rPr>
          <w:rFonts w:eastAsia="Calibri"/>
          <w:lang w:eastAsia="en-US"/>
        </w:rPr>
      </w:pPr>
    </w:p>
    <w:p w14:paraId="3F8C9341" w14:textId="77777777" w:rsidR="006C2390" w:rsidRDefault="006C2390">
      <w:pPr>
        <w:spacing w:after="160" w:line="259" w:lineRule="auto"/>
        <w:contextualSpacing/>
        <w:rPr>
          <w:rFonts w:eastAsia="Calibri"/>
          <w:lang w:eastAsia="en-US"/>
        </w:rPr>
      </w:pPr>
    </w:p>
    <w:p w14:paraId="0EF9EC2C" w14:textId="2935FF32" w:rsidR="00F94740" w:rsidRDefault="001261ED" w:rsidP="00F94740">
      <w:pPr>
        <w:spacing w:after="160" w:line="360" w:lineRule="auto"/>
        <w:contextualSpacing/>
        <w:rPr>
          <w:rFonts w:eastAsia="Calibri"/>
          <w:lang w:eastAsia="en-US"/>
        </w:rPr>
      </w:pPr>
      <w:r>
        <w:rPr>
          <w:b/>
          <w:u w:val="single"/>
        </w:rPr>
        <w:t xml:space="preserve">Ad. 1. </w:t>
      </w:r>
      <w:r w:rsidR="002D0247" w:rsidRPr="002D0247">
        <w:rPr>
          <w:rFonts w:eastAsia="Calibri"/>
          <w:b/>
          <w:bCs/>
          <w:u w:val="single"/>
          <w:lang w:eastAsia="en-US"/>
        </w:rPr>
        <w:t>Prijedlog zaključka o korištenju sredstava s pozicije „Ostali nespomenuti rashodi VMO Sopot“ za manifestaciju „Kazalište na Krugu“</w:t>
      </w:r>
    </w:p>
    <w:p w14:paraId="24E6195F" w14:textId="77777777" w:rsidR="006C2390" w:rsidRPr="00F94740" w:rsidRDefault="001261ED" w:rsidP="00F94740">
      <w:pPr>
        <w:spacing w:after="160" w:line="360" w:lineRule="auto"/>
        <w:contextualSpacing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Članovi Vijeća primili su materijal uz poziv.</w:t>
      </w:r>
    </w:p>
    <w:p w14:paraId="2A680CA2" w14:textId="77777777" w:rsidR="006C2390" w:rsidRDefault="001261ED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Predsjednik usmeno informira članove Vijeća o predmetnoj točci dnevnog reda te otvara raspravu.</w:t>
      </w:r>
    </w:p>
    <w:p w14:paraId="304D4800" w14:textId="2A6F96FB" w:rsidR="00E16C71" w:rsidRDefault="001261ED" w:rsidP="00E16C71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  <w:t>Nakon rasprave</w:t>
      </w:r>
      <w:r w:rsidR="00AA5180">
        <w:rPr>
          <w:rFonts w:eastAsia="Calibri"/>
          <w:color w:val="000000"/>
          <w:lang w:eastAsia="en-US"/>
        </w:rPr>
        <w:t xml:space="preserve"> u kojoj sudjeluju </w:t>
      </w:r>
      <w:r>
        <w:rPr>
          <w:rFonts w:eastAsia="Calibri"/>
          <w:color w:val="000000"/>
          <w:lang w:eastAsia="en-US"/>
        </w:rPr>
        <w:t>, Vijeće jednoglasno donosi</w:t>
      </w:r>
    </w:p>
    <w:p w14:paraId="38F14288" w14:textId="77777777" w:rsidR="00E16C71" w:rsidRDefault="00E16C71" w:rsidP="00E16C71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</w:p>
    <w:p w14:paraId="1A921C5F" w14:textId="3F59CB66" w:rsidR="00E16C71" w:rsidRPr="00E16C71" w:rsidRDefault="00E16C71" w:rsidP="00E16C71">
      <w:pPr>
        <w:tabs>
          <w:tab w:val="left" w:pos="0"/>
        </w:tabs>
        <w:jc w:val="center"/>
        <w:rPr>
          <w:b/>
        </w:rPr>
      </w:pPr>
      <w:r w:rsidRPr="00E16C71">
        <w:rPr>
          <w:b/>
        </w:rPr>
        <w:t>ZAKLJUČAK</w:t>
      </w:r>
    </w:p>
    <w:p w14:paraId="72572E7E" w14:textId="77777777" w:rsidR="00E16C71" w:rsidRPr="00E16C71" w:rsidRDefault="00E16C71" w:rsidP="00E16C71">
      <w:pPr>
        <w:tabs>
          <w:tab w:val="left" w:pos="0"/>
        </w:tabs>
        <w:jc w:val="center"/>
        <w:rPr>
          <w:b/>
        </w:rPr>
      </w:pPr>
      <w:r w:rsidRPr="00E16C71">
        <w:rPr>
          <w:b/>
        </w:rPr>
        <w:t xml:space="preserve">o korištenju sredstva s pozicije Ostali nespomenuti rashodi poslovanja </w:t>
      </w:r>
    </w:p>
    <w:p w14:paraId="159F8AA4" w14:textId="77777777" w:rsidR="00E16C71" w:rsidRPr="00E16C71" w:rsidRDefault="00E16C71" w:rsidP="00E16C71">
      <w:pPr>
        <w:tabs>
          <w:tab w:val="left" w:pos="0"/>
        </w:tabs>
        <w:jc w:val="center"/>
        <w:rPr>
          <w:b/>
        </w:rPr>
      </w:pPr>
      <w:r w:rsidRPr="00E16C71">
        <w:rPr>
          <w:b/>
        </w:rPr>
        <w:t>za manifestaciju „Kazalište na Krugu“</w:t>
      </w:r>
    </w:p>
    <w:p w14:paraId="24967A97" w14:textId="77777777" w:rsidR="00E16C71" w:rsidRPr="00E16C71" w:rsidRDefault="00E16C71" w:rsidP="00E16C71">
      <w:pPr>
        <w:pStyle w:val="paragraph"/>
        <w:spacing w:before="0" w:beforeAutospacing="0" w:after="0" w:afterAutospacing="0"/>
        <w:textAlignment w:val="baseline"/>
        <w:rPr>
          <w:rStyle w:val="normaltextrun"/>
          <w:lang w:val="en-GB"/>
        </w:rPr>
      </w:pPr>
    </w:p>
    <w:p w14:paraId="3BE9B17F" w14:textId="77777777" w:rsidR="00E16C71" w:rsidRPr="00E16C71" w:rsidRDefault="00E16C71" w:rsidP="00E16C71">
      <w:pPr>
        <w:pStyle w:val="paragraph"/>
        <w:spacing w:before="0" w:beforeAutospacing="0" w:after="0" w:afterAutospacing="0"/>
        <w:textAlignment w:val="baseline"/>
        <w:rPr>
          <w:rStyle w:val="normaltextrun"/>
          <w:lang w:val="en-GB"/>
        </w:rPr>
      </w:pPr>
    </w:p>
    <w:p w14:paraId="0F4B2949" w14:textId="77777777" w:rsidR="00E16C71" w:rsidRPr="00E16C71" w:rsidRDefault="00E16C71" w:rsidP="00E16C71">
      <w:pPr>
        <w:pStyle w:val="paragraph"/>
        <w:numPr>
          <w:ilvl w:val="0"/>
          <w:numId w:val="23"/>
        </w:numPr>
        <w:spacing w:before="0" w:beforeAutospacing="0" w:after="0" w:afterAutospacing="0"/>
        <w:textAlignment w:val="baseline"/>
        <w:rPr>
          <w:rStyle w:val="normaltextrun"/>
        </w:rPr>
      </w:pPr>
      <w:proofErr w:type="spellStart"/>
      <w:r w:rsidRPr="00E16C71">
        <w:rPr>
          <w:rStyle w:val="normaltextrun"/>
          <w:lang w:val="en-GB"/>
        </w:rPr>
        <w:t>Vijeće</w:t>
      </w:r>
      <w:proofErr w:type="spellEnd"/>
      <w:r w:rsidRPr="00E16C71">
        <w:rPr>
          <w:rStyle w:val="normaltextrun"/>
          <w:lang w:val="en-GB"/>
        </w:rPr>
        <w:t xml:space="preserve"> </w:t>
      </w:r>
      <w:proofErr w:type="spellStart"/>
      <w:r w:rsidRPr="00E16C71">
        <w:rPr>
          <w:rStyle w:val="normaltextrun"/>
          <w:lang w:val="en-GB"/>
        </w:rPr>
        <w:t>Mjesnog</w:t>
      </w:r>
      <w:proofErr w:type="spellEnd"/>
      <w:r w:rsidRPr="00E16C71">
        <w:rPr>
          <w:rStyle w:val="normaltextrun"/>
          <w:lang w:val="en-GB"/>
        </w:rPr>
        <w:t xml:space="preserve"> </w:t>
      </w:r>
      <w:proofErr w:type="spellStart"/>
      <w:r w:rsidRPr="00E16C71">
        <w:rPr>
          <w:rStyle w:val="normaltextrun"/>
          <w:lang w:val="en-GB"/>
        </w:rPr>
        <w:t>odbora</w:t>
      </w:r>
      <w:proofErr w:type="spellEnd"/>
      <w:r w:rsidRPr="00E16C71">
        <w:rPr>
          <w:rStyle w:val="normaltextrun"/>
          <w:lang w:val="en-GB"/>
        </w:rPr>
        <w:t xml:space="preserve"> Sopot </w:t>
      </w:r>
      <w:proofErr w:type="spellStart"/>
      <w:r w:rsidRPr="00E16C71">
        <w:rPr>
          <w:rStyle w:val="normaltextrun"/>
          <w:b/>
          <w:lang w:val="en-GB"/>
        </w:rPr>
        <w:t>osigurat</w:t>
      </w:r>
      <w:proofErr w:type="spellEnd"/>
      <w:r w:rsidRPr="00E16C71">
        <w:rPr>
          <w:rStyle w:val="normaltextrun"/>
          <w:b/>
          <w:lang w:val="en-GB"/>
        </w:rPr>
        <w:t xml:space="preserve"> </w:t>
      </w:r>
      <w:proofErr w:type="spellStart"/>
      <w:r w:rsidRPr="00E16C71">
        <w:rPr>
          <w:rStyle w:val="normaltextrun"/>
          <w:b/>
          <w:lang w:val="en-GB"/>
        </w:rPr>
        <w:t>će</w:t>
      </w:r>
      <w:proofErr w:type="spellEnd"/>
      <w:r w:rsidRPr="00E16C71">
        <w:rPr>
          <w:rStyle w:val="normaltextrun"/>
          <w:b/>
          <w:lang w:val="en-GB"/>
        </w:rPr>
        <w:t xml:space="preserve"> s </w:t>
      </w:r>
      <w:proofErr w:type="spellStart"/>
      <w:r w:rsidRPr="00E16C71">
        <w:rPr>
          <w:rStyle w:val="normaltextrun"/>
          <w:b/>
          <w:lang w:val="en-GB"/>
        </w:rPr>
        <w:t>pozicije</w:t>
      </w:r>
      <w:proofErr w:type="spellEnd"/>
      <w:r w:rsidRPr="00E16C71">
        <w:rPr>
          <w:b/>
        </w:rPr>
        <w:t xml:space="preserve"> Ostali nespomenuti rashodi</w:t>
      </w:r>
      <w:r w:rsidRPr="00E16C71">
        <w:t xml:space="preserve"> poslovanja Razdjela Proračuna Grada Zagreba 0502, s pozicije 281 – 3299, plaćanje ponude br. 1</w:t>
      </w:r>
      <w:r w:rsidRPr="00E16C71">
        <w:rPr>
          <w:b/>
        </w:rPr>
        <w:t>257-96-2023, PRINT STUDIO d.o.o</w:t>
      </w:r>
      <w:r w:rsidRPr="00E16C71">
        <w:t>., u iznosu od 146,25 eura, za</w:t>
      </w:r>
      <w:r w:rsidRPr="00E16C71">
        <w:rPr>
          <w:rStyle w:val="normaltextrun"/>
          <w:lang w:val="en-GB"/>
        </w:rPr>
        <w:t xml:space="preserve"> </w:t>
      </w:r>
      <w:proofErr w:type="spellStart"/>
      <w:r w:rsidRPr="00E16C71">
        <w:rPr>
          <w:rStyle w:val="normaltextrun"/>
          <w:lang w:val="en-GB"/>
        </w:rPr>
        <w:t>manifestaciju</w:t>
      </w:r>
      <w:proofErr w:type="spellEnd"/>
      <w:r w:rsidRPr="00E16C71">
        <w:rPr>
          <w:rStyle w:val="normaltextrun"/>
          <w:lang w:val="en-GB"/>
        </w:rPr>
        <w:t xml:space="preserve"> </w:t>
      </w:r>
      <w:r w:rsidRPr="00E16C71">
        <w:rPr>
          <w:rStyle w:val="normaltextrun"/>
          <w:b/>
          <w:lang w:val="en-GB"/>
        </w:rPr>
        <w:t>KAZALIŠTE NA KRUGU</w:t>
      </w:r>
      <w:r w:rsidRPr="00E16C71">
        <w:rPr>
          <w:rStyle w:val="normaltextrun"/>
          <w:lang w:val="en-GB"/>
        </w:rPr>
        <w:t xml:space="preserve">. </w:t>
      </w:r>
    </w:p>
    <w:p w14:paraId="517B8852" w14:textId="77777777" w:rsidR="00E16C71" w:rsidRPr="00E16C71" w:rsidRDefault="00E16C71" w:rsidP="00E16C71">
      <w:pPr>
        <w:pStyle w:val="paragraph"/>
        <w:spacing w:before="0" w:beforeAutospacing="0" w:after="0" w:afterAutospacing="0"/>
        <w:ind w:left="720"/>
        <w:textAlignment w:val="baseline"/>
      </w:pPr>
    </w:p>
    <w:p w14:paraId="0B29917A" w14:textId="77777777" w:rsidR="00E16C71" w:rsidRPr="00E16C71" w:rsidRDefault="00E16C71" w:rsidP="00E16C71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</w:p>
    <w:p w14:paraId="0E1B9C92" w14:textId="54BEA712" w:rsidR="00237A13" w:rsidRPr="00E16C71" w:rsidRDefault="00E16C71" w:rsidP="00E16C71">
      <w:pPr>
        <w:pStyle w:val="ListParagraph"/>
        <w:numPr>
          <w:ilvl w:val="0"/>
          <w:numId w:val="23"/>
        </w:numPr>
        <w:spacing w:after="11" w:line="247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Ovaj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će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biti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upućen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Novi Zagreb –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istok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Gradskom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uredu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promet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civilnu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zaštitu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E16C71">
        <w:rPr>
          <w:rStyle w:val="normaltextrun"/>
          <w:rFonts w:ascii="Times New Roman" w:hAnsi="Times New Roman" w:cs="Times New Roman"/>
          <w:sz w:val="24"/>
          <w:szCs w:val="24"/>
          <w:lang w:val="en-GB"/>
        </w:rPr>
        <w:t>.</w:t>
      </w:r>
      <w:r w:rsidR="00237A13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</w:p>
    <w:p w14:paraId="3483BDDC" w14:textId="77777777" w:rsidR="00237A13" w:rsidRPr="00237A13" w:rsidRDefault="00237A13" w:rsidP="00237A13">
      <w:pPr>
        <w:pStyle w:val="ListParagraph"/>
        <w:spacing w:after="11" w:line="247" w:lineRule="auto"/>
        <w:rPr>
          <w:rFonts w:eastAsia="Calibri"/>
          <w:color w:val="000000"/>
          <w:lang w:eastAsia="en-US"/>
        </w:rPr>
      </w:pPr>
    </w:p>
    <w:p w14:paraId="5A08B513" w14:textId="0700B501" w:rsidR="006C2390" w:rsidRDefault="001261ED" w:rsidP="00F94740">
      <w:pPr>
        <w:spacing w:after="240"/>
        <w:rPr>
          <w:b/>
          <w:u w:val="single"/>
        </w:rPr>
      </w:pPr>
      <w:r>
        <w:rPr>
          <w:b/>
          <w:u w:val="single"/>
        </w:rPr>
        <w:t>Ad. 2</w:t>
      </w:r>
      <w:r w:rsidRPr="0099716A">
        <w:rPr>
          <w:b/>
          <w:u w:val="single"/>
        </w:rPr>
        <w:t xml:space="preserve">. </w:t>
      </w:r>
      <w:r w:rsidR="00E16C71" w:rsidRPr="00E16C71">
        <w:rPr>
          <w:b/>
          <w:bCs/>
          <w:color w:val="000000"/>
          <w:u w:val="single"/>
        </w:rPr>
        <w:t>Uklanjanje kontejnera za smeće s javnih površina</w:t>
      </w:r>
    </w:p>
    <w:p w14:paraId="712FAA1E" w14:textId="77777777" w:rsidR="006C2390" w:rsidRDefault="001261ED" w:rsidP="00F94740">
      <w:pPr>
        <w:spacing w:line="247" w:lineRule="auto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Predsjednik usmeno informira članove Vijeća o predmetnoj točci dnevnog reda te otvara raspravu.</w:t>
      </w:r>
    </w:p>
    <w:p w14:paraId="4C9E4599" w14:textId="7DAF6D9E" w:rsidR="006C2390" w:rsidRDefault="001261ED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</w:r>
      <w:r w:rsidR="00237A13">
        <w:rPr>
          <w:rFonts w:eastAsia="Calibri"/>
          <w:color w:val="000000"/>
          <w:lang w:eastAsia="en-US"/>
        </w:rPr>
        <w:t>Nakon rasprave</w:t>
      </w:r>
      <w:r w:rsidR="007F5412">
        <w:rPr>
          <w:rFonts w:eastAsia="Calibri"/>
          <w:color w:val="000000"/>
          <w:lang w:eastAsia="en-US"/>
        </w:rPr>
        <w:t xml:space="preserve"> u kojoj sudjeluju Ramona Antić, Mladen Devčić, Josipa Dragičević, </w:t>
      </w:r>
      <w:proofErr w:type="spellStart"/>
      <w:r w:rsidR="007F5412">
        <w:rPr>
          <w:rFonts w:eastAsia="Calibri"/>
          <w:color w:val="000000"/>
          <w:lang w:eastAsia="en-US"/>
        </w:rPr>
        <w:t>Ajla</w:t>
      </w:r>
      <w:proofErr w:type="spellEnd"/>
      <w:r w:rsidR="007F5412">
        <w:rPr>
          <w:rFonts w:eastAsia="Calibri"/>
          <w:color w:val="000000"/>
          <w:lang w:eastAsia="en-US"/>
        </w:rPr>
        <w:t xml:space="preserve"> </w:t>
      </w:r>
      <w:proofErr w:type="spellStart"/>
      <w:r w:rsidR="007F5412">
        <w:rPr>
          <w:rFonts w:eastAsia="Calibri"/>
          <w:color w:val="000000"/>
          <w:lang w:eastAsia="en-US"/>
        </w:rPr>
        <w:t>Hrelja</w:t>
      </w:r>
      <w:proofErr w:type="spellEnd"/>
      <w:r w:rsidR="00FD76EA">
        <w:rPr>
          <w:rFonts w:eastAsia="Calibri"/>
          <w:color w:val="000000"/>
          <w:lang w:eastAsia="en-US"/>
        </w:rPr>
        <w:t xml:space="preserve"> </w:t>
      </w:r>
      <w:r w:rsidR="00FD76EA">
        <w:rPr>
          <w:color w:val="000000"/>
        </w:rPr>
        <w:t xml:space="preserve">Bralić, Danijel Ljuboja, Ana </w:t>
      </w:r>
      <w:proofErr w:type="spellStart"/>
      <w:r w:rsidR="00FD76EA">
        <w:rPr>
          <w:color w:val="000000"/>
        </w:rPr>
        <w:t>Natanelić</w:t>
      </w:r>
      <w:proofErr w:type="spellEnd"/>
      <w:r w:rsidR="00FD76EA">
        <w:rPr>
          <w:rFonts w:eastAsia="Calibri"/>
          <w:color w:val="000000"/>
          <w:lang w:eastAsia="en-US"/>
        </w:rPr>
        <w:t xml:space="preserve">, </w:t>
      </w:r>
      <w:r w:rsidR="00237A13">
        <w:rPr>
          <w:rFonts w:eastAsia="Calibri"/>
          <w:color w:val="000000"/>
          <w:lang w:eastAsia="en-US"/>
        </w:rPr>
        <w:t>Vijeće jednoglasno donosi</w:t>
      </w:r>
    </w:p>
    <w:p w14:paraId="6EE0CC6E" w14:textId="77777777" w:rsidR="006C2390" w:rsidRDefault="006C2390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</w:p>
    <w:p w14:paraId="410F8D99" w14:textId="3FCA2E97" w:rsidR="006C2390" w:rsidRDefault="001261ED">
      <w:pPr>
        <w:spacing w:after="11" w:line="247" w:lineRule="auto"/>
        <w:ind w:left="10" w:hanging="1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ZAKLJUČAK</w:t>
      </w:r>
      <w:r>
        <w:rPr>
          <w:rFonts w:eastAsia="Calibri"/>
          <w:b/>
          <w:bCs/>
          <w:color w:val="000000"/>
          <w:lang w:eastAsia="en-US"/>
        </w:rPr>
        <w:br/>
      </w:r>
      <w:r w:rsidR="0099716A" w:rsidRPr="0099716A">
        <w:rPr>
          <w:b/>
          <w:bCs/>
          <w:color w:val="000000"/>
        </w:rPr>
        <w:t xml:space="preserve">o </w:t>
      </w:r>
      <w:r w:rsidR="00E16C71">
        <w:rPr>
          <w:b/>
          <w:bCs/>
          <w:color w:val="000000"/>
        </w:rPr>
        <w:t>uklanjanju kontejnera za smeće s javnih površina</w:t>
      </w:r>
    </w:p>
    <w:p w14:paraId="0CB80751" w14:textId="77777777" w:rsidR="006C2390" w:rsidRDefault="006C2390">
      <w:pPr>
        <w:spacing w:after="11" w:line="247" w:lineRule="auto"/>
        <w:ind w:left="10" w:hanging="10"/>
        <w:rPr>
          <w:rFonts w:eastAsia="Calibri"/>
          <w:b/>
          <w:bCs/>
          <w:lang w:eastAsia="en-US"/>
        </w:rPr>
      </w:pPr>
    </w:p>
    <w:p w14:paraId="3A816DEC" w14:textId="5100EA0B" w:rsidR="00076CC9" w:rsidRPr="00E16C71" w:rsidRDefault="001261ED" w:rsidP="00E16C71">
      <w:pPr>
        <w:pStyle w:val="ListParagraph"/>
        <w:numPr>
          <w:ilvl w:val="0"/>
          <w:numId w:val="24"/>
        </w:numPr>
        <w:suppressAutoHyphens w:val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Vijeće</w:t>
      </w:r>
      <w:proofErr w:type="spellEnd"/>
      <w:r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Mjesnog</w:t>
      </w:r>
      <w:proofErr w:type="spellEnd"/>
      <w:r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odbora</w:t>
      </w:r>
      <w:proofErr w:type="spellEnd"/>
      <w:r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Sopot </w:t>
      </w:r>
      <w:proofErr w:type="spellStart"/>
      <w:r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raspravljalo</w:t>
      </w:r>
      <w:proofErr w:type="spellEnd"/>
      <w:r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je</w:t>
      </w:r>
      <w:r w:rsidR="00237A13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076CC9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 </w:t>
      </w:r>
      <w:proofErr w:type="spellStart"/>
      <w:r w:rsidR="00E16C71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uklanjanju</w:t>
      </w:r>
      <w:proofErr w:type="spellEnd"/>
      <w:r w:rsidR="00E16C71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E16C71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kontejnera</w:t>
      </w:r>
      <w:proofErr w:type="spellEnd"/>
      <w:r w:rsidR="00E16C71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za </w:t>
      </w:r>
      <w:proofErr w:type="spellStart"/>
      <w:r w:rsidR="00E16C71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smeće</w:t>
      </w:r>
      <w:proofErr w:type="spellEnd"/>
      <w:r w:rsidR="00E16C71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 </w:t>
      </w:r>
      <w:proofErr w:type="spellStart"/>
      <w:r w:rsidR="00E16C71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javnih</w:t>
      </w:r>
      <w:proofErr w:type="spellEnd"/>
      <w:r w:rsidR="00E16C71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E16C71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površina</w:t>
      </w:r>
      <w:proofErr w:type="spellEnd"/>
      <w:r w:rsidR="00E16C71" w:rsidRPr="00E16C7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2CD6006" w14:textId="77777777" w:rsidR="00E16C71" w:rsidRPr="00E16C71" w:rsidRDefault="00E16C71" w:rsidP="00E16C71">
      <w:pPr>
        <w:pStyle w:val="ListParagraph"/>
        <w:suppressAutoHyphens w:val="0"/>
        <w:spacing w:line="240" w:lineRule="auto"/>
        <w:ind w:left="36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67B67AD9" w14:textId="7496A772" w:rsidR="00076CC9" w:rsidRPr="00E16C71" w:rsidRDefault="00B321ED" w:rsidP="00E16C71">
      <w:pPr>
        <w:pStyle w:val="ListParagraph"/>
        <w:numPr>
          <w:ilvl w:val="0"/>
          <w:numId w:val="24"/>
        </w:numPr>
        <w:suppressAutoHyphens w:val="0"/>
        <w:rPr>
          <w:rFonts w:ascii="Times New Roman" w:eastAsia="Calibri" w:hAnsi="Times New Roman" w:cs="Times New Roman"/>
          <w:color w:val="000000"/>
          <w:sz w:val="24"/>
          <w:szCs w:val="24"/>
          <w:lang w:val="hr-HR" w:eastAsia="en-US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Vijeće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Mjesnog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odbora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Sopota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posredovat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će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između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predstavnika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suvlasnika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stanara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Zagrebačkog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Holdinga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Podružnice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Čistoće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kako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bi se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kontejneri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uklonili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javnih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površina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vratili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u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prostor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namijenjen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za </w:t>
      </w:r>
      <w:proofErr w:type="spellStart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njih</w:t>
      </w:r>
      <w:proofErr w:type="spellEnd"/>
      <w:r w:rsidR="00AA518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</w:p>
    <w:p w14:paraId="546E218B" w14:textId="1D7EF089" w:rsidR="00E878FA" w:rsidRPr="00E16C71" w:rsidRDefault="00F94740" w:rsidP="00E16C71">
      <w:pPr>
        <w:pStyle w:val="ListParagraph"/>
        <w:numPr>
          <w:ilvl w:val="0"/>
          <w:numId w:val="24"/>
        </w:numPr>
        <w:suppressAutoHyphens w:val="0"/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E16C71">
        <w:rPr>
          <w:rFonts w:ascii="Times New Roman" w:hAnsi="Times New Roman" w:cs="Times New Roman"/>
          <w:sz w:val="24"/>
          <w:szCs w:val="24"/>
        </w:rPr>
        <w:lastRenderedPageBreak/>
        <w:t>Ovaj zaključak dostavlja se Vijeću Gradske četvrti Novi Zagreb – istok</w:t>
      </w:r>
    </w:p>
    <w:p w14:paraId="2009C15E" w14:textId="77777777" w:rsidR="00E878FA" w:rsidRDefault="00E878FA">
      <w:pPr>
        <w:spacing w:after="11" w:line="247" w:lineRule="auto"/>
        <w:rPr>
          <w:rFonts w:eastAsia="Calibri"/>
          <w:b/>
          <w:bCs/>
          <w:color w:val="000000"/>
          <w:lang w:eastAsia="en-US"/>
        </w:rPr>
      </w:pPr>
    </w:p>
    <w:p w14:paraId="314BEDE5" w14:textId="37149DE5" w:rsidR="006C2390" w:rsidRPr="00E878FA" w:rsidRDefault="001261ED">
      <w:pPr>
        <w:spacing w:after="11" w:line="247" w:lineRule="auto"/>
        <w:rPr>
          <w:rFonts w:eastAsia="Calibri"/>
          <w:b/>
          <w:bCs/>
          <w:color w:val="000000"/>
          <w:lang w:eastAsia="en-US"/>
        </w:rPr>
      </w:pPr>
      <w:r w:rsidRPr="00E878FA">
        <w:rPr>
          <w:rFonts w:eastAsia="Calibri"/>
          <w:b/>
          <w:bCs/>
          <w:color w:val="000000"/>
          <w:lang w:eastAsia="en-US"/>
        </w:rPr>
        <w:t xml:space="preserve">Ad. </w:t>
      </w:r>
      <w:r w:rsidR="00076CC9">
        <w:rPr>
          <w:rFonts w:eastAsia="Calibri"/>
          <w:b/>
          <w:bCs/>
          <w:color w:val="000000"/>
          <w:lang w:eastAsia="en-US"/>
        </w:rPr>
        <w:t>3</w:t>
      </w:r>
      <w:r w:rsidRPr="00E878FA">
        <w:rPr>
          <w:rFonts w:eastAsia="Calibri"/>
          <w:b/>
          <w:bCs/>
          <w:color w:val="000000"/>
          <w:lang w:eastAsia="en-US"/>
        </w:rPr>
        <w:t>. Pitanja, prijedlozi i obavijesti</w:t>
      </w:r>
    </w:p>
    <w:p w14:paraId="48F22D41" w14:textId="77777777" w:rsidR="006C2390" w:rsidRPr="00E878FA" w:rsidRDefault="006C2390">
      <w:pPr>
        <w:spacing w:after="11" w:line="247" w:lineRule="auto"/>
        <w:rPr>
          <w:rFonts w:eastAsia="Calibri"/>
          <w:b/>
          <w:bCs/>
          <w:color w:val="000000"/>
          <w:lang w:eastAsia="en-US"/>
        </w:rPr>
      </w:pPr>
    </w:p>
    <w:p w14:paraId="1007921E" w14:textId="6FBC81D7" w:rsidR="006C2390" w:rsidRPr="00E878FA" w:rsidRDefault="001261ED">
      <w:r w:rsidRPr="00E878FA">
        <w:rPr>
          <w:color w:val="000000"/>
        </w:rPr>
        <w:t>Budući da nitko ne traži riječ, predsjednik konstatira da je dnevni red iscrpljen i zaključuje sjednicu u 1</w:t>
      </w:r>
      <w:r w:rsidR="00FC7582">
        <w:rPr>
          <w:color w:val="000000"/>
        </w:rPr>
        <w:t>8</w:t>
      </w:r>
      <w:r w:rsidRPr="00E878FA">
        <w:rPr>
          <w:color w:val="000000"/>
        </w:rPr>
        <w:t>:</w:t>
      </w:r>
      <w:r w:rsidR="00FC7582">
        <w:rPr>
          <w:color w:val="000000"/>
        </w:rPr>
        <w:t>45</w:t>
      </w:r>
      <w:r w:rsidRPr="00E878FA">
        <w:rPr>
          <w:color w:val="000000"/>
        </w:rPr>
        <w:t xml:space="preserve">, nakon </w:t>
      </w:r>
      <w:r w:rsidR="00FC7582">
        <w:rPr>
          <w:color w:val="000000"/>
        </w:rPr>
        <w:t>45</w:t>
      </w:r>
      <w:r w:rsidRPr="00E878FA">
        <w:rPr>
          <w:color w:val="000000"/>
        </w:rPr>
        <w:t xml:space="preserve"> min trajanja.</w:t>
      </w:r>
    </w:p>
    <w:p w14:paraId="0D7D510F" w14:textId="77777777" w:rsidR="006C2390" w:rsidRPr="00E878FA" w:rsidRDefault="006C2390">
      <w:pPr>
        <w:spacing w:line="247" w:lineRule="auto"/>
        <w:ind w:left="-5" w:hanging="10"/>
        <w:rPr>
          <w:b/>
          <w:color w:val="000000"/>
        </w:rPr>
      </w:pPr>
    </w:p>
    <w:p w14:paraId="1B9B5CDB" w14:textId="77777777" w:rsidR="006C2390" w:rsidRPr="00E878FA" w:rsidRDefault="006C2390">
      <w:pPr>
        <w:spacing w:line="247" w:lineRule="auto"/>
        <w:ind w:left="-5" w:hanging="10"/>
        <w:rPr>
          <w:b/>
          <w:color w:val="000000"/>
        </w:rPr>
      </w:pPr>
    </w:p>
    <w:p w14:paraId="3245FE13" w14:textId="77777777" w:rsidR="006C2390" w:rsidRPr="00E878FA" w:rsidRDefault="001261ED">
      <w:pPr>
        <w:spacing w:line="247" w:lineRule="auto"/>
        <w:ind w:left="-5" w:hanging="10"/>
        <w:rPr>
          <w:color w:val="000000"/>
        </w:rPr>
      </w:pPr>
      <w:r w:rsidRPr="00E878FA">
        <w:rPr>
          <w:color w:val="000000"/>
        </w:rPr>
        <w:t>Zapisnik sastavila:</w:t>
      </w:r>
    </w:p>
    <w:p w14:paraId="4230E170" w14:textId="77777777" w:rsidR="006C2390" w:rsidRPr="00E878FA" w:rsidRDefault="001261ED">
      <w:pPr>
        <w:spacing w:line="247" w:lineRule="auto"/>
        <w:ind w:left="-5" w:hanging="10"/>
        <w:rPr>
          <w:color w:val="000000"/>
        </w:rPr>
      </w:pPr>
      <w:r w:rsidRPr="00E878FA">
        <w:rPr>
          <w:color w:val="000000"/>
        </w:rPr>
        <w:t>Ramona Antić</w:t>
      </w:r>
    </w:p>
    <w:p w14:paraId="68456AEA" w14:textId="77777777" w:rsidR="006C2390" w:rsidRPr="00E878FA" w:rsidRDefault="001261ED">
      <w:pPr>
        <w:spacing w:line="247" w:lineRule="auto"/>
        <w:ind w:left="-5" w:hanging="10"/>
        <w:rPr>
          <w:color w:val="000000"/>
        </w:rPr>
      </w:pPr>
      <w:r w:rsidRPr="00E878FA">
        <w:rPr>
          <w:noProof/>
          <w:color w:val="000000"/>
          <w:lang w:eastAsia="hr-HR"/>
        </w:rPr>
        <w:drawing>
          <wp:anchor distT="0" distB="0" distL="0" distR="0" simplePos="0" relativeHeight="2" behindDoc="0" locked="0" layoutInCell="0" allowOverlap="1" wp14:anchorId="26D5A099" wp14:editId="6C7ED716">
            <wp:simplePos x="0" y="0"/>
            <wp:positionH relativeFrom="column">
              <wp:posOffset>635</wp:posOffset>
            </wp:positionH>
            <wp:positionV relativeFrom="paragraph">
              <wp:posOffset>33020</wp:posOffset>
            </wp:positionV>
            <wp:extent cx="672465" cy="49403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237C0F" w14:textId="77777777" w:rsidR="006C2390" w:rsidRPr="00E878FA" w:rsidRDefault="006C2390">
      <w:pPr>
        <w:spacing w:line="247" w:lineRule="auto"/>
        <w:ind w:left="-5" w:hanging="10"/>
        <w:rPr>
          <w:color w:val="000000"/>
        </w:rPr>
      </w:pPr>
    </w:p>
    <w:p w14:paraId="4E5B1840" w14:textId="77777777" w:rsidR="006C2390" w:rsidRPr="00E878FA" w:rsidRDefault="006C2390">
      <w:pPr>
        <w:spacing w:line="247" w:lineRule="auto"/>
        <w:ind w:left="-5" w:hanging="10"/>
        <w:rPr>
          <w:color w:val="000000"/>
        </w:rPr>
      </w:pPr>
    </w:p>
    <w:p w14:paraId="17BE300F" w14:textId="77777777" w:rsidR="006C2390" w:rsidRPr="00E878FA" w:rsidRDefault="006C2390">
      <w:pPr>
        <w:spacing w:line="247" w:lineRule="auto"/>
        <w:ind w:left="-5" w:hanging="10"/>
        <w:rPr>
          <w:color w:val="000000"/>
        </w:rPr>
      </w:pPr>
    </w:p>
    <w:p w14:paraId="76467CFF" w14:textId="77777777" w:rsidR="006C2390" w:rsidRPr="00E878FA" w:rsidRDefault="006C2390">
      <w:pPr>
        <w:spacing w:line="247" w:lineRule="auto"/>
        <w:ind w:left="-5" w:hanging="10"/>
        <w:rPr>
          <w:color w:val="000000"/>
        </w:rPr>
      </w:pPr>
    </w:p>
    <w:p w14:paraId="093642C5" w14:textId="7A169612" w:rsidR="006C2390" w:rsidRPr="00E878FA" w:rsidRDefault="001261ED">
      <w:pPr>
        <w:spacing w:after="11" w:line="247" w:lineRule="auto"/>
        <w:ind w:left="1134" w:right="5101" w:hanging="1134"/>
        <w:jc w:val="both"/>
        <w:rPr>
          <w:color w:val="000000"/>
        </w:rPr>
      </w:pPr>
      <w:r w:rsidRPr="00E878FA">
        <w:rPr>
          <w:color w:val="000000"/>
        </w:rPr>
        <w:t>KLASA: 024-08/23-003/</w:t>
      </w:r>
      <w:r w:rsidR="00FC7582">
        <w:rPr>
          <w:color w:val="000000"/>
        </w:rPr>
        <w:t>1929</w:t>
      </w:r>
    </w:p>
    <w:p w14:paraId="01AC2410" w14:textId="21B85C25" w:rsidR="006C2390" w:rsidRPr="00E878FA" w:rsidRDefault="00E878FA">
      <w:pPr>
        <w:tabs>
          <w:tab w:val="left" w:pos="0"/>
        </w:tabs>
        <w:spacing w:after="11" w:line="247" w:lineRule="auto"/>
        <w:ind w:left="10" w:hanging="10"/>
        <w:jc w:val="both"/>
        <w:rPr>
          <w:color w:val="000000"/>
        </w:rPr>
      </w:pPr>
      <w:r>
        <w:rPr>
          <w:color w:val="000000"/>
        </w:rPr>
        <w:t>URBROJ: 251-13-11-9/007-23</w:t>
      </w:r>
      <w:r w:rsidR="00637CD1">
        <w:rPr>
          <w:color w:val="000000"/>
        </w:rPr>
        <w:t>-2</w:t>
      </w:r>
    </w:p>
    <w:p w14:paraId="43F01888" w14:textId="5800EF07" w:rsidR="006C2390" w:rsidRPr="00E878FA" w:rsidRDefault="00E878FA">
      <w:pPr>
        <w:spacing w:after="11" w:line="247" w:lineRule="auto"/>
        <w:ind w:left="10" w:hanging="10"/>
        <w:jc w:val="both"/>
        <w:rPr>
          <w:color w:val="000000"/>
        </w:rPr>
      </w:pPr>
      <w:r>
        <w:rPr>
          <w:color w:val="000000"/>
        </w:rPr>
        <w:t xml:space="preserve">Zagreb, </w:t>
      </w:r>
      <w:r w:rsidR="00FC7582">
        <w:rPr>
          <w:color w:val="000000"/>
        </w:rPr>
        <w:t>25. rujna</w:t>
      </w:r>
      <w:r w:rsidR="001261ED" w:rsidRPr="00E878FA">
        <w:rPr>
          <w:color w:val="000000"/>
        </w:rPr>
        <w:t xml:space="preserve"> 2023.</w:t>
      </w:r>
    </w:p>
    <w:p w14:paraId="6CEA0561" w14:textId="77777777" w:rsidR="006C2390" w:rsidRPr="00E878FA" w:rsidRDefault="006C2390">
      <w:pPr>
        <w:spacing w:after="11" w:line="247" w:lineRule="auto"/>
        <w:jc w:val="both"/>
        <w:rPr>
          <w:color w:val="000000"/>
        </w:rPr>
      </w:pPr>
    </w:p>
    <w:p w14:paraId="68DD4143" w14:textId="77777777" w:rsidR="006C2390" w:rsidRPr="00E878FA" w:rsidRDefault="001261ED" w:rsidP="0099716A">
      <w:pPr>
        <w:spacing w:line="259" w:lineRule="auto"/>
        <w:ind w:left="1440" w:right="877" w:hanging="10"/>
        <w:jc w:val="right"/>
        <w:rPr>
          <w:color w:val="000000"/>
        </w:rPr>
      </w:pPr>
      <w:r w:rsidRPr="00E878FA">
        <w:rPr>
          <w:color w:val="000000"/>
        </w:rPr>
        <w:br/>
      </w:r>
      <w:r w:rsidRPr="00E878FA">
        <w:rPr>
          <w:color w:val="000000"/>
        </w:rPr>
        <w:br/>
        <w:t>Predsjednik</w:t>
      </w:r>
    </w:p>
    <w:p w14:paraId="2254550C" w14:textId="386DE17A" w:rsidR="00B31D53" w:rsidRPr="00E878FA" w:rsidRDefault="001261ED">
      <w:pPr>
        <w:spacing w:after="298" w:line="252" w:lineRule="auto"/>
        <w:ind w:left="6514" w:right="35"/>
        <w:jc w:val="center"/>
        <w:rPr>
          <w:color w:val="000000"/>
        </w:rPr>
      </w:pPr>
      <w:r w:rsidRPr="00E878FA">
        <w:rPr>
          <w:color w:val="000000"/>
        </w:rPr>
        <w:t>Vijeća Mjesnog odbora Sopot</w:t>
      </w:r>
    </w:p>
    <w:p w14:paraId="6B853BDC" w14:textId="16632432" w:rsidR="00B31D53" w:rsidRDefault="00B31D53">
      <w:pPr>
        <w:spacing w:line="259" w:lineRule="auto"/>
        <w:ind w:left="10" w:right="671" w:hanging="10"/>
        <w:jc w:val="right"/>
        <w:rPr>
          <w:color w:val="000000"/>
        </w:rPr>
      </w:pP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</w:t>
      </w:r>
      <w:r w:rsidR="001261ED" w:rsidRPr="00E878FA">
        <w:rPr>
          <w:color w:val="000000"/>
        </w:rPr>
        <w:t>Danijel Ljuboja</w:t>
      </w:r>
      <w:r>
        <w:rPr>
          <w:color w:val="000000"/>
        </w:rPr>
        <w:t>, v.r.</w:t>
      </w:r>
    </w:p>
    <w:p w14:paraId="194F18EE" w14:textId="77777777" w:rsidR="00B31D53" w:rsidRDefault="00B31D53">
      <w:pPr>
        <w:spacing w:line="259" w:lineRule="auto"/>
        <w:ind w:left="10" w:right="671" w:hanging="10"/>
        <w:jc w:val="right"/>
        <w:rPr>
          <w:color w:val="000000"/>
        </w:rPr>
      </w:pPr>
    </w:p>
    <w:p w14:paraId="54EF6F08" w14:textId="77777777" w:rsidR="00B31D53" w:rsidRDefault="00B31D53">
      <w:pPr>
        <w:spacing w:line="259" w:lineRule="auto"/>
        <w:ind w:left="10" w:right="671" w:hanging="10"/>
        <w:jc w:val="right"/>
        <w:rPr>
          <w:color w:val="000000"/>
        </w:rPr>
      </w:pPr>
    </w:p>
    <w:p w14:paraId="0A4CE135" w14:textId="0A7C12F1" w:rsidR="006C2390" w:rsidRPr="00E878FA" w:rsidRDefault="00B31D53" w:rsidP="00B31D53">
      <w:pPr>
        <w:spacing w:line="259" w:lineRule="auto"/>
        <w:ind w:left="-426" w:right="671" w:hanging="425"/>
        <w:jc w:val="right"/>
        <w:rPr>
          <w:color w:val="000000"/>
        </w:rPr>
      </w:pPr>
      <w:bookmarkStart w:id="0" w:name="_GoBack"/>
      <w:r>
        <w:rPr>
          <w:noProof/>
          <w:color w:val="000000"/>
          <w:lang w:eastAsia="hr-HR"/>
        </w:rPr>
        <w:lastRenderedPageBreak/>
        <w:drawing>
          <wp:inline distT="0" distB="0" distL="0" distR="0" wp14:anchorId="26DB298B" wp14:editId="56D1B730">
            <wp:extent cx="7239000" cy="5791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videncija glasanja 28. sjednica Sopo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2686D92" w14:textId="77777777" w:rsidR="006C2390" w:rsidRPr="00E878FA" w:rsidRDefault="006C2390">
      <w:pPr>
        <w:rPr>
          <w:rFonts w:eastAsia="Calibri"/>
          <w:b/>
          <w:lang w:eastAsia="en-US"/>
        </w:rPr>
      </w:pPr>
    </w:p>
    <w:p w14:paraId="3B40402C" w14:textId="77777777" w:rsidR="006C2390" w:rsidRPr="00E878FA" w:rsidRDefault="006C2390">
      <w:pPr>
        <w:jc w:val="center"/>
        <w:rPr>
          <w:b/>
        </w:rPr>
      </w:pPr>
    </w:p>
    <w:p w14:paraId="2AEAB26D" w14:textId="77777777" w:rsidR="006C2390" w:rsidRPr="00E878FA" w:rsidRDefault="006C2390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</w:p>
    <w:p w14:paraId="08CBBC4B" w14:textId="77777777" w:rsidR="006C2390" w:rsidRPr="00E878FA" w:rsidRDefault="006C2390">
      <w:pPr>
        <w:rPr>
          <w:rFonts w:eastAsia="Calibri"/>
          <w:b/>
          <w:u w:val="single"/>
          <w:lang w:eastAsia="en-US"/>
        </w:rPr>
      </w:pPr>
    </w:p>
    <w:p w14:paraId="0B0341AC" w14:textId="77777777" w:rsidR="006C2390" w:rsidRPr="00E878FA" w:rsidRDefault="006C2390">
      <w:pPr>
        <w:rPr>
          <w:rFonts w:eastAsia="Calibri"/>
          <w:b/>
          <w:u w:val="single"/>
          <w:lang w:eastAsia="en-US"/>
        </w:rPr>
      </w:pPr>
    </w:p>
    <w:p w14:paraId="16FB0E59" w14:textId="77777777" w:rsidR="006C2390" w:rsidRPr="00E878FA" w:rsidRDefault="006C2390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</w:p>
    <w:p w14:paraId="38621BEA" w14:textId="77777777" w:rsidR="006C2390" w:rsidRPr="00E878FA" w:rsidRDefault="006C2390">
      <w:pPr>
        <w:spacing w:after="160" w:line="259" w:lineRule="auto"/>
        <w:contextualSpacing/>
        <w:rPr>
          <w:rFonts w:eastAsia="Calibri"/>
          <w:lang w:eastAsia="en-US"/>
        </w:rPr>
      </w:pPr>
    </w:p>
    <w:sectPr w:rsidR="006C2390" w:rsidRPr="00E878FA" w:rsidSect="00B31D53">
      <w:pgSz w:w="11906" w:h="16838"/>
      <w:pgMar w:top="993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F78"/>
    <w:multiLevelType w:val="multilevel"/>
    <w:tmpl w:val="1EB6ABA4"/>
    <w:lvl w:ilvl="0">
      <w:start w:val="1"/>
      <w:numFmt w:val="decimal"/>
      <w:lvlText w:val="%1."/>
      <w:lvlJc w:val="left"/>
      <w:pPr>
        <w:tabs>
          <w:tab w:val="num" w:pos="0"/>
        </w:tabs>
        <w:ind w:left="18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20" w:hanging="180"/>
      </w:pPr>
    </w:lvl>
  </w:abstractNum>
  <w:abstractNum w:abstractNumId="1" w15:restartNumberingAfterBreak="0">
    <w:nsid w:val="0B7B3057"/>
    <w:multiLevelType w:val="hybridMultilevel"/>
    <w:tmpl w:val="4C4449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B3770"/>
    <w:multiLevelType w:val="multilevel"/>
    <w:tmpl w:val="26A62D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04016AC"/>
    <w:multiLevelType w:val="multilevel"/>
    <w:tmpl w:val="FC2A5DC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3125EA9"/>
    <w:multiLevelType w:val="hybridMultilevel"/>
    <w:tmpl w:val="91F00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113D1"/>
    <w:multiLevelType w:val="hybridMultilevel"/>
    <w:tmpl w:val="FC40CB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D1CC8"/>
    <w:multiLevelType w:val="multilevel"/>
    <w:tmpl w:val="D0A27A4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227A5E2A"/>
    <w:multiLevelType w:val="multilevel"/>
    <w:tmpl w:val="6C86E642"/>
    <w:lvl w:ilvl="0">
      <w:start w:val="1"/>
      <w:numFmt w:val="upperRoman"/>
      <w:lvlText w:val="%1."/>
      <w:lvlJc w:val="left"/>
      <w:pPr>
        <w:tabs>
          <w:tab w:val="num" w:pos="0"/>
        </w:tabs>
        <w:ind w:left="15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0" w:hanging="180"/>
      </w:pPr>
    </w:lvl>
  </w:abstractNum>
  <w:abstractNum w:abstractNumId="8" w15:restartNumberingAfterBreak="0">
    <w:nsid w:val="241B52E4"/>
    <w:multiLevelType w:val="multilevel"/>
    <w:tmpl w:val="6C402B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969521A"/>
    <w:multiLevelType w:val="multilevel"/>
    <w:tmpl w:val="EBAA71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EBC2B24"/>
    <w:multiLevelType w:val="multilevel"/>
    <w:tmpl w:val="A25C1E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9C444DB"/>
    <w:multiLevelType w:val="multilevel"/>
    <w:tmpl w:val="9A566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B3B7601"/>
    <w:multiLevelType w:val="hybridMultilevel"/>
    <w:tmpl w:val="C186BD62"/>
    <w:lvl w:ilvl="0" w:tplc="E53010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F29B5"/>
    <w:multiLevelType w:val="hybridMultilevel"/>
    <w:tmpl w:val="637047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33152"/>
    <w:multiLevelType w:val="multilevel"/>
    <w:tmpl w:val="8E40A1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19A7BDE"/>
    <w:multiLevelType w:val="multilevel"/>
    <w:tmpl w:val="AEB84D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9803C8"/>
    <w:multiLevelType w:val="hybridMultilevel"/>
    <w:tmpl w:val="603420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97131"/>
    <w:multiLevelType w:val="multilevel"/>
    <w:tmpl w:val="695442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A3E422F"/>
    <w:multiLevelType w:val="multilevel"/>
    <w:tmpl w:val="A18036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5AA81557"/>
    <w:multiLevelType w:val="hybridMultilevel"/>
    <w:tmpl w:val="C43E0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260EE"/>
    <w:multiLevelType w:val="hybridMultilevel"/>
    <w:tmpl w:val="A15CEF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125156"/>
    <w:multiLevelType w:val="hybridMultilevel"/>
    <w:tmpl w:val="ABEAC2DC"/>
    <w:lvl w:ilvl="0" w:tplc="0809000F">
      <w:start w:val="1"/>
      <w:numFmt w:val="decimal"/>
      <w:lvlText w:val="%1.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696809B0"/>
    <w:multiLevelType w:val="multilevel"/>
    <w:tmpl w:val="B3426C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66855B3"/>
    <w:multiLevelType w:val="multilevel"/>
    <w:tmpl w:val="0E0ADC3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5"/>
  </w:num>
  <w:num w:numId="5">
    <w:abstractNumId w:val="7"/>
  </w:num>
  <w:num w:numId="6">
    <w:abstractNumId w:val="0"/>
  </w:num>
  <w:num w:numId="7">
    <w:abstractNumId w:val="9"/>
  </w:num>
  <w:num w:numId="8">
    <w:abstractNumId w:val="14"/>
  </w:num>
  <w:num w:numId="9">
    <w:abstractNumId w:val="10"/>
  </w:num>
  <w:num w:numId="10">
    <w:abstractNumId w:val="3"/>
  </w:num>
  <w:num w:numId="11">
    <w:abstractNumId w:val="23"/>
  </w:num>
  <w:num w:numId="12">
    <w:abstractNumId w:val="18"/>
  </w:num>
  <w:num w:numId="13">
    <w:abstractNumId w:val="22"/>
  </w:num>
  <w:num w:numId="14">
    <w:abstractNumId w:val="2"/>
  </w:num>
  <w:num w:numId="15">
    <w:abstractNumId w:val="11"/>
  </w:num>
  <w:num w:numId="16">
    <w:abstractNumId w:val="13"/>
  </w:num>
  <w:num w:numId="17">
    <w:abstractNumId w:val="12"/>
  </w:num>
  <w:num w:numId="18">
    <w:abstractNumId w:val="4"/>
  </w:num>
  <w:num w:numId="19">
    <w:abstractNumId w:val="21"/>
  </w:num>
  <w:num w:numId="20">
    <w:abstractNumId w:val="5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90"/>
    <w:rsid w:val="00076CC9"/>
    <w:rsid w:val="001261ED"/>
    <w:rsid w:val="0018484D"/>
    <w:rsid w:val="001D4E7B"/>
    <w:rsid w:val="00237A13"/>
    <w:rsid w:val="002D0247"/>
    <w:rsid w:val="0044147F"/>
    <w:rsid w:val="00531DC1"/>
    <w:rsid w:val="00637CD1"/>
    <w:rsid w:val="006778B6"/>
    <w:rsid w:val="006C2390"/>
    <w:rsid w:val="007F5412"/>
    <w:rsid w:val="008F74EA"/>
    <w:rsid w:val="0099716A"/>
    <w:rsid w:val="009A4459"/>
    <w:rsid w:val="00AA5180"/>
    <w:rsid w:val="00B31D53"/>
    <w:rsid w:val="00B321ED"/>
    <w:rsid w:val="00CE2991"/>
    <w:rsid w:val="00D0497B"/>
    <w:rsid w:val="00E16C71"/>
    <w:rsid w:val="00E878FA"/>
    <w:rsid w:val="00F94740"/>
    <w:rsid w:val="00FC7582"/>
    <w:rsid w:val="00FD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D082"/>
  <w15:docId w15:val="{4D33A3A1-97FF-4B9D-9D33-1DD1224A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4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  <w:rsid w:val="006C20AA"/>
    <w:rPr>
      <w:rFonts w:ascii="Times New Roman" w:eastAsia="Times New Roman" w:hAnsi="Times New Roman" w:cs="Times New Roman"/>
      <w:szCs w:val="20"/>
      <w:lang w:val="hr-HR" w:eastAsia="hr-HR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4F435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US" w:eastAsia="hr-HR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6C20AA"/>
    <w:pPr>
      <w:tabs>
        <w:tab w:val="center" w:pos="4153"/>
        <w:tab w:val="right" w:pos="8306"/>
      </w:tabs>
      <w:jc w:val="both"/>
    </w:pPr>
    <w:rPr>
      <w:szCs w:val="20"/>
      <w:lang w:eastAsia="hr-HR"/>
    </w:rPr>
  </w:style>
  <w:style w:type="paragraph" w:styleId="NormalWeb">
    <w:name w:val="Normal (Web)"/>
    <w:basedOn w:val="Normal"/>
    <w:uiPriority w:val="99"/>
    <w:unhideWhenUsed/>
    <w:qFormat/>
    <w:rsid w:val="00113F8B"/>
    <w:pPr>
      <w:spacing w:beforeAutospacing="1" w:afterAutospacing="1"/>
    </w:pPr>
  </w:style>
  <w:style w:type="table" w:styleId="TableGrid">
    <w:name w:val="Table Grid"/>
    <w:basedOn w:val="TableNormal"/>
    <w:uiPriority w:val="39"/>
    <w:rsid w:val="00237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16C71"/>
    <w:pPr>
      <w:suppressAutoHyphens w:val="0"/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E16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Mateja Pleša</cp:lastModifiedBy>
  <cp:revision>47</cp:revision>
  <dcterms:created xsi:type="dcterms:W3CDTF">2023-02-28T08:56:00Z</dcterms:created>
  <dcterms:modified xsi:type="dcterms:W3CDTF">2024-02-01T13:23:00Z</dcterms:modified>
  <dc:language>en-US</dc:language>
</cp:coreProperties>
</file>