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5F105" w14:textId="77777777" w:rsidR="002210AD" w:rsidRDefault="00D2786A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194C1B0B" w14:textId="77777777" w:rsidR="00816EF2" w:rsidRDefault="00816EF2">
      <w:pPr>
        <w:ind w:left="0" w:hanging="2"/>
        <w:jc w:val="center"/>
        <w:rPr>
          <w:b/>
        </w:rPr>
      </w:pPr>
    </w:p>
    <w:p w14:paraId="17B640C0" w14:textId="4F795DBB" w:rsidR="002210AD" w:rsidRDefault="00496583">
      <w:pPr>
        <w:ind w:left="0" w:hanging="2"/>
        <w:jc w:val="both"/>
      </w:pPr>
      <w:r>
        <w:rPr>
          <w:b/>
        </w:rPr>
        <w:t>20</w:t>
      </w:r>
      <w:r w:rsidR="00D2786A">
        <w:rPr>
          <w:b/>
        </w:rPr>
        <w:t xml:space="preserve">. sjednice Vijeća Mjesnog odbora Knežija, održane </w:t>
      </w:r>
      <w:r>
        <w:rPr>
          <w:b/>
        </w:rPr>
        <w:t>20</w:t>
      </w:r>
      <w:r w:rsidR="00D2786A">
        <w:rPr>
          <w:b/>
        </w:rPr>
        <w:t xml:space="preserve">. </w:t>
      </w:r>
      <w:r>
        <w:rPr>
          <w:b/>
        </w:rPr>
        <w:t>prosinca</w:t>
      </w:r>
      <w:r w:rsidR="00D2786A">
        <w:rPr>
          <w:b/>
        </w:rPr>
        <w:t xml:space="preserve"> 2022. u prostorijama Mjesnog odbora Knežija, </w:t>
      </w:r>
      <w:proofErr w:type="spellStart"/>
      <w:r w:rsidR="00D2786A">
        <w:rPr>
          <w:b/>
        </w:rPr>
        <w:t>Albaharijeva</w:t>
      </w:r>
      <w:proofErr w:type="spellEnd"/>
      <w:r w:rsidR="00D2786A">
        <w:rPr>
          <w:b/>
        </w:rPr>
        <w:t xml:space="preserve"> ulica 2, s početkom u 19:00 sati</w:t>
      </w:r>
    </w:p>
    <w:p w14:paraId="45DED1BA" w14:textId="77777777" w:rsidR="002210AD" w:rsidRDefault="002210AD">
      <w:pPr>
        <w:ind w:left="0" w:hanging="2"/>
        <w:jc w:val="center"/>
      </w:pPr>
    </w:p>
    <w:p w14:paraId="1020AD75" w14:textId="77777777" w:rsidR="002210AD" w:rsidRDefault="00D2786A" w:rsidP="00623BAF">
      <w:pPr>
        <w:spacing w:line="240" w:lineRule="auto"/>
        <w:ind w:left="0" w:hanging="2"/>
      </w:pPr>
      <w:r>
        <w:t>NAZOČNI ČLANOVI VIJEĆA:</w:t>
      </w:r>
    </w:p>
    <w:p w14:paraId="4D849C09" w14:textId="4A397F65" w:rsidR="002210AD" w:rsidRDefault="00D2786A" w:rsidP="003D7E45">
      <w:pPr>
        <w:spacing w:line="240" w:lineRule="auto"/>
        <w:ind w:left="0" w:hanging="2"/>
      </w:pPr>
      <w:r>
        <w:t xml:space="preserve">Toma Bošnjak, Jelena Holy, Davor Nikolić, Valentina Knežević, Marija Vulić, Jan </w:t>
      </w:r>
      <w:proofErr w:type="spellStart"/>
      <w:r>
        <w:t>Mickovski</w:t>
      </w:r>
      <w:proofErr w:type="spellEnd"/>
      <w:r w:rsidR="00676BED">
        <w:t xml:space="preserve">, </w:t>
      </w:r>
      <w:r w:rsidR="00496583">
        <w:t xml:space="preserve">Snježana Prpić Rudić, </w:t>
      </w:r>
    </w:p>
    <w:p w14:paraId="685A0648" w14:textId="77777777" w:rsidR="003D7E45" w:rsidRDefault="003D7E45" w:rsidP="003D7E45">
      <w:pPr>
        <w:spacing w:line="240" w:lineRule="auto"/>
        <w:ind w:left="0" w:hanging="2"/>
      </w:pPr>
    </w:p>
    <w:p w14:paraId="1AD929CC" w14:textId="32CEEF56" w:rsidR="003D7E45" w:rsidRDefault="00D2786A" w:rsidP="003D7E45">
      <w:pPr>
        <w:spacing w:line="240" w:lineRule="auto"/>
        <w:ind w:left="0" w:hanging="2"/>
      </w:pPr>
      <w:r>
        <w:t xml:space="preserve">NENAZOČNI ČLANOVI VIJEĆA: </w:t>
      </w:r>
      <w:r w:rsidR="003D7E45">
        <w:t xml:space="preserve">Zrinka </w:t>
      </w:r>
      <w:proofErr w:type="spellStart"/>
      <w:r w:rsidR="003D7E45">
        <w:t>Vrbanus</w:t>
      </w:r>
      <w:proofErr w:type="spellEnd"/>
      <w:r w:rsidR="003D7E45">
        <w:t xml:space="preserve"> </w:t>
      </w:r>
      <w:proofErr w:type="spellStart"/>
      <w:r w:rsidR="003D7E45">
        <w:t>Bajdak</w:t>
      </w:r>
      <w:proofErr w:type="spellEnd"/>
      <w:r w:rsidR="003D7E45">
        <w:t>, Tomislav Stančić</w:t>
      </w:r>
    </w:p>
    <w:p w14:paraId="369F7E1B" w14:textId="47C07794" w:rsidR="002210AD" w:rsidRDefault="00D2786A" w:rsidP="003D7E45">
      <w:pPr>
        <w:spacing w:line="240" w:lineRule="auto"/>
        <w:ind w:left="0" w:hanging="2"/>
      </w:pPr>
      <w:r>
        <w:t xml:space="preserve">OSTALI NAZOČNI: </w:t>
      </w:r>
      <w:r w:rsidR="00623BAF">
        <w:t>Nema</w:t>
      </w:r>
    </w:p>
    <w:p w14:paraId="7B75B221" w14:textId="77777777" w:rsidR="001939A9" w:rsidRDefault="001939A9">
      <w:pPr>
        <w:spacing w:line="240" w:lineRule="auto"/>
        <w:ind w:left="0" w:hanging="2"/>
        <w:jc w:val="both"/>
      </w:pPr>
    </w:p>
    <w:p w14:paraId="186706E4" w14:textId="77777777" w:rsidR="002210AD" w:rsidRDefault="00D2786A">
      <w:pPr>
        <w:spacing w:line="240" w:lineRule="auto"/>
        <w:ind w:left="0" w:hanging="2"/>
        <w:jc w:val="both"/>
      </w:pPr>
      <w:r>
        <w:t>Predsjedava: Valentina Knežević, predsjednica Vijeća.</w:t>
      </w:r>
    </w:p>
    <w:p w14:paraId="438023AE" w14:textId="3DC011FB" w:rsidR="002210AD" w:rsidRDefault="00D2786A">
      <w:pPr>
        <w:spacing w:line="240" w:lineRule="auto"/>
        <w:ind w:left="0" w:hanging="2"/>
        <w:jc w:val="both"/>
      </w:pPr>
      <w:r>
        <w:t>Zapisnik vodi: Marija Vulić, potpredsjednica Vijeća</w:t>
      </w:r>
    </w:p>
    <w:p w14:paraId="0C7EA3A7" w14:textId="77777777" w:rsidR="001939A9" w:rsidRDefault="001939A9">
      <w:pPr>
        <w:spacing w:line="240" w:lineRule="auto"/>
        <w:ind w:left="0" w:hanging="2"/>
        <w:jc w:val="both"/>
      </w:pPr>
    </w:p>
    <w:p w14:paraId="25E5B5A9" w14:textId="345501B5" w:rsidR="002210AD" w:rsidRDefault="00D2786A">
      <w:pPr>
        <w:spacing w:line="240" w:lineRule="auto"/>
        <w:ind w:left="0" w:hanging="2"/>
        <w:jc w:val="both"/>
      </w:pPr>
      <w:r>
        <w:tab/>
        <w:t>Predsjednica konstatira da je nazočno</w:t>
      </w:r>
      <w:r w:rsidR="00654B07">
        <w:t xml:space="preserve"> </w:t>
      </w:r>
      <w:r w:rsidR="00ED4D88">
        <w:t>7</w:t>
      </w:r>
      <w:r>
        <w:t xml:space="preserve"> od ukupno 9 članova Vijeća, što znači da Vijeće može pravovaljano odlučivati, te otvara </w:t>
      </w:r>
      <w:r w:rsidR="00496583">
        <w:t>20</w:t>
      </w:r>
      <w:r>
        <w:t>. sjednicu Vijeća Mjesnog odbora Knežija.</w:t>
      </w:r>
    </w:p>
    <w:p w14:paraId="7876DA00" w14:textId="77777777" w:rsidR="002210AD" w:rsidRDefault="002210AD">
      <w:pPr>
        <w:spacing w:line="240" w:lineRule="auto"/>
        <w:ind w:left="0" w:hanging="2"/>
        <w:jc w:val="both"/>
      </w:pPr>
    </w:p>
    <w:p w14:paraId="02962864" w14:textId="7189DEE9" w:rsidR="002210AD" w:rsidRDefault="00D2786A">
      <w:pPr>
        <w:spacing w:line="240" w:lineRule="auto"/>
        <w:ind w:left="0" w:hanging="2"/>
        <w:jc w:val="both"/>
      </w:pPr>
      <w:r>
        <w:tab/>
        <w:t>Vijeće jednoglasno prihvaća tekst Zapisnika 1</w:t>
      </w:r>
      <w:r w:rsidR="00496583">
        <w:t>9</w:t>
      </w:r>
      <w:r>
        <w:t xml:space="preserve">. sjednice Vijeća Mjesnog odbora Knežija, održane </w:t>
      </w:r>
      <w:r w:rsidR="00496583">
        <w:t>14</w:t>
      </w:r>
      <w:r>
        <w:t xml:space="preserve">. </w:t>
      </w:r>
      <w:r w:rsidR="00676BED">
        <w:t>studenog</w:t>
      </w:r>
      <w:r>
        <w:t>, 2022., bez izmjena.</w:t>
      </w:r>
    </w:p>
    <w:p w14:paraId="55983781" w14:textId="77777777" w:rsidR="002210AD" w:rsidRDefault="002210AD">
      <w:pPr>
        <w:spacing w:line="240" w:lineRule="auto"/>
        <w:ind w:left="0" w:hanging="2"/>
        <w:jc w:val="both"/>
      </w:pPr>
    </w:p>
    <w:p w14:paraId="4B962C07" w14:textId="77777777" w:rsidR="002210AD" w:rsidRDefault="00D2786A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5B23E30E" w14:textId="77777777" w:rsidR="002210AD" w:rsidRDefault="002210AD">
      <w:pPr>
        <w:spacing w:line="240" w:lineRule="auto"/>
        <w:ind w:left="0" w:hanging="2"/>
        <w:jc w:val="both"/>
      </w:pPr>
    </w:p>
    <w:p w14:paraId="0ACA7A1D" w14:textId="234E03DC" w:rsidR="002210AD" w:rsidRDefault="00D2786A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5248239D" w14:textId="77777777" w:rsidR="00BB3BFB" w:rsidRPr="00BB3BFB" w:rsidRDefault="00BB3BFB" w:rsidP="00BB3BFB">
      <w:pPr>
        <w:numPr>
          <w:ilvl w:val="0"/>
          <w:numId w:val="6"/>
        </w:numPr>
        <w:suppressAutoHyphens w:val="0"/>
        <w:spacing w:line="240" w:lineRule="auto"/>
        <w:ind w:leftChars="0" w:left="993" w:right="142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>Povremeno korištenje prostora Mjesnog odbora Knežija:</w:t>
      </w:r>
    </w:p>
    <w:p w14:paraId="348B1B79" w14:textId="77777777" w:rsidR="00BB3BFB" w:rsidRPr="00BB3BFB" w:rsidRDefault="00BB3BFB" w:rsidP="00BB3BFB">
      <w:pPr>
        <w:numPr>
          <w:ilvl w:val="1"/>
          <w:numId w:val="8"/>
        </w:numPr>
        <w:suppressAutoHyphens w:val="0"/>
        <w:spacing w:line="240" w:lineRule="auto"/>
        <w:ind w:leftChars="0" w:right="142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>Centar za edukaciju i savjetovanje SUNCE</w:t>
      </w:r>
    </w:p>
    <w:p w14:paraId="57A9B7D7" w14:textId="77777777" w:rsidR="00BB3BFB" w:rsidRPr="00BB3BFB" w:rsidRDefault="00BB3BFB" w:rsidP="00BB3BFB">
      <w:pPr>
        <w:numPr>
          <w:ilvl w:val="1"/>
          <w:numId w:val="8"/>
        </w:numPr>
        <w:suppressAutoHyphens w:val="0"/>
        <w:spacing w:line="240" w:lineRule="auto"/>
        <w:ind w:leftChars="0" w:right="142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 xml:space="preserve">Udruga 01 </w:t>
      </w:r>
      <w:proofErr w:type="spellStart"/>
      <w:r w:rsidRPr="00BB3BFB">
        <w:rPr>
          <w:color w:val="000000"/>
          <w:position w:val="0"/>
        </w:rPr>
        <w:t>ABCentar</w:t>
      </w:r>
      <w:proofErr w:type="spellEnd"/>
      <w:r w:rsidRPr="00BB3BFB">
        <w:rPr>
          <w:color w:val="000000"/>
          <w:position w:val="0"/>
        </w:rPr>
        <w:t xml:space="preserve"> za jezik, kulturu i turizam</w:t>
      </w:r>
    </w:p>
    <w:p w14:paraId="24FE8681" w14:textId="77777777" w:rsidR="00BB3BFB" w:rsidRPr="00BB3BFB" w:rsidRDefault="00BB3BFB" w:rsidP="00BB3BFB">
      <w:pPr>
        <w:numPr>
          <w:ilvl w:val="0"/>
          <w:numId w:val="6"/>
        </w:numPr>
        <w:suppressAutoHyphens w:val="0"/>
        <w:spacing w:line="240" w:lineRule="auto"/>
        <w:ind w:leftChars="0" w:left="993" w:right="142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position w:val="0"/>
        </w:rPr>
        <w:t xml:space="preserve">Prijedlozi prometnih rješenja u </w:t>
      </w:r>
      <w:proofErr w:type="spellStart"/>
      <w:r w:rsidRPr="00BB3BFB">
        <w:rPr>
          <w:position w:val="0"/>
        </w:rPr>
        <w:t>Ujevićevoj</w:t>
      </w:r>
      <w:proofErr w:type="spellEnd"/>
      <w:r w:rsidRPr="00BB3BFB">
        <w:rPr>
          <w:position w:val="0"/>
        </w:rPr>
        <w:t xml:space="preserve"> ulici 5:</w:t>
      </w:r>
    </w:p>
    <w:p w14:paraId="537ABCB5" w14:textId="77777777" w:rsidR="00BB3BFB" w:rsidRPr="00BB3BFB" w:rsidRDefault="00BB3BFB" w:rsidP="00BB3BFB">
      <w:pPr>
        <w:numPr>
          <w:ilvl w:val="0"/>
          <w:numId w:val="7"/>
        </w:numPr>
        <w:suppressAutoHyphens w:val="0"/>
        <w:spacing w:line="240" w:lineRule="auto"/>
        <w:ind w:leftChars="0" w:left="1418" w:right="142" w:firstLineChars="0" w:hanging="425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position w:val="0"/>
        </w:rPr>
        <w:t xml:space="preserve">postava </w:t>
      </w:r>
      <w:r w:rsidRPr="00BB3BFB">
        <w:rPr>
          <w:color w:val="000000"/>
          <w:position w:val="0"/>
        </w:rPr>
        <w:t xml:space="preserve">prometnog ogledala na sjeveroistočnom uglu parkirališta u </w:t>
      </w:r>
      <w:proofErr w:type="spellStart"/>
      <w:r w:rsidRPr="00BB3BFB">
        <w:rPr>
          <w:color w:val="000000"/>
          <w:position w:val="0"/>
        </w:rPr>
        <w:t>Ujevićevoj</w:t>
      </w:r>
      <w:proofErr w:type="spellEnd"/>
      <w:r w:rsidRPr="00BB3BFB">
        <w:rPr>
          <w:color w:val="000000"/>
          <w:position w:val="0"/>
        </w:rPr>
        <w:t xml:space="preserve"> ulici 5 kod trafostanice </w:t>
      </w:r>
    </w:p>
    <w:p w14:paraId="26A64E49" w14:textId="77777777" w:rsidR="00BB3BFB" w:rsidRPr="00BB3BFB" w:rsidRDefault="00BB3BFB" w:rsidP="00BB3BFB">
      <w:pPr>
        <w:numPr>
          <w:ilvl w:val="0"/>
          <w:numId w:val="7"/>
        </w:numPr>
        <w:suppressAutoHyphens w:val="0"/>
        <w:spacing w:line="240" w:lineRule="auto"/>
        <w:ind w:leftChars="0" w:left="1418" w:right="142" w:firstLineChars="0" w:hanging="425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 xml:space="preserve">postava stupića radi onemogućavanja parkiranja vozila kod stepenica   </w:t>
      </w:r>
      <w:r w:rsidRPr="00BB3BFB">
        <w:rPr>
          <w:color w:val="000000"/>
          <w:position w:val="0"/>
        </w:rPr>
        <w:br/>
        <w:t xml:space="preserve">između </w:t>
      </w:r>
      <w:proofErr w:type="spellStart"/>
      <w:r w:rsidRPr="00BB3BFB">
        <w:rPr>
          <w:color w:val="000000"/>
          <w:position w:val="0"/>
        </w:rPr>
        <w:t>Ujevićeve</w:t>
      </w:r>
      <w:proofErr w:type="spellEnd"/>
      <w:r w:rsidRPr="00BB3BFB">
        <w:rPr>
          <w:color w:val="000000"/>
          <w:position w:val="0"/>
        </w:rPr>
        <w:t xml:space="preserve"> ulice 5 i Ulice Davorina </w:t>
      </w:r>
      <w:proofErr w:type="spellStart"/>
      <w:r w:rsidRPr="00BB3BFB">
        <w:rPr>
          <w:color w:val="000000"/>
          <w:position w:val="0"/>
        </w:rPr>
        <w:t>Bazjanca</w:t>
      </w:r>
      <w:proofErr w:type="spellEnd"/>
      <w:r w:rsidRPr="00BB3BFB">
        <w:rPr>
          <w:color w:val="000000"/>
          <w:position w:val="0"/>
        </w:rPr>
        <w:t xml:space="preserve"> 11</w:t>
      </w:r>
    </w:p>
    <w:p w14:paraId="55161AE3" w14:textId="77777777" w:rsidR="00BB3BFB" w:rsidRPr="00BB3BFB" w:rsidRDefault="00BB3BFB" w:rsidP="00BB3BFB">
      <w:pPr>
        <w:numPr>
          <w:ilvl w:val="0"/>
          <w:numId w:val="7"/>
        </w:numPr>
        <w:suppressAutoHyphens w:val="0"/>
        <w:spacing w:line="240" w:lineRule="auto"/>
        <w:ind w:leftChars="0" w:left="1418" w:right="142" w:firstLineChars="0" w:hanging="425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 xml:space="preserve">iscrtavanje pješačke staze na kolniku između trafostanice i zgrade u </w:t>
      </w:r>
      <w:proofErr w:type="spellStart"/>
      <w:r w:rsidRPr="00BB3BFB">
        <w:rPr>
          <w:color w:val="000000"/>
          <w:position w:val="0"/>
        </w:rPr>
        <w:t>Ujevićevoj</w:t>
      </w:r>
      <w:proofErr w:type="spellEnd"/>
      <w:r w:rsidRPr="00BB3BFB">
        <w:rPr>
          <w:color w:val="000000"/>
          <w:position w:val="0"/>
        </w:rPr>
        <w:t xml:space="preserve"> ulici 5 sjeverno</w:t>
      </w:r>
    </w:p>
    <w:p w14:paraId="4C126489" w14:textId="77777777" w:rsidR="00BB3BFB" w:rsidRPr="00BB3BFB" w:rsidRDefault="00BB3BFB" w:rsidP="00BB3BFB">
      <w:pPr>
        <w:numPr>
          <w:ilvl w:val="0"/>
          <w:numId w:val="6"/>
        </w:numPr>
        <w:suppressAutoHyphens w:val="0"/>
        <w:spacing w:line="240" w:lineRule="auto"/>
        <w:ind w:leftChars="0" w:left="993" w:right="142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B3BFB">
        <w:rPr>
          <w:color w:val="000000"/>
          <w:position w:val="0"/>
        </w:rPr>
        <w:t xml:space="preserve">Postava stupića kod pješačkog prijelaza na sjeveroistočnom dijelu križanja </w:t>
      </w:r>
      <w:proofErr w:type="spellStart"/>
      <w:r w:rsidRPr="00BB3BFB">
        <w:rPr>
          <w:color w:val="000000"/>
          <w:position w:val="0"/>
        </w:rPr>
        <w:t>Ujevićeve</w:t>
      </w:r>
      <w:proofErr w:type="spellEnd"/>
      <w:r w:rsidRPr="00BB3BFB">
        <w:rPr>
          <w:color w:val="000000"/>
          <w:position w:val="0"/>
        </w:rPr>
        <w:t xml:space="preserve"> ulice i Ulice Davorina </w:t>
      </w:r>
      <w:proofErr w:type="spellStart"/>
      <w:r w:rsidRPr="00BB3BFB">
        <w:rPr>
          <w:color w:val="000000"/>
          <w:position w:val="0"/>
        </w:rPr>
        <w:t>Bazjanca</w:t>
      </w:r>
      <w:proofErr w:type="spellEnd"/>
      <w:r w:rsidRPr="00BB3BFB">
        <w:rPr>
          <w:color w:val="000000"/>
          <w:position w:val="0"/>
        </w:rPr>
        <w:t xml:space="preserve"> </w:t>
      </w:r>
    </w:p>
    <w:p w14:paraId="78A7AF16" w14:textId="77777777" w:rsidR="00BB3BFB" w:rsidRPr="00BB3BFB" w:rsidRDefault="00BB3BFB" w:rsidP="00BB3BFB">
      <w:pPr>
        <w:numPr>
          <w:ilvl w:val="0"/>
          <w:numId w:val="6"/>
        </w:numPr>
        <w:suppressAutoHyphens w:val="0"/>
        <w:spacing w:after="200" w:line="276" w:lineRule="auto"/>
        <w:ind w:leftChars="0" w:left="993" w:right="142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BB3BFB">
        <w:rPr>
          <w:rFonts w:eastAsia="Calibri"/>
          <w:color w:val="000000"/>
          <w:position w:val="0"/>
          <w:lang w:eastAsia="en-US"/>
        </w:rPr>
        <w:t>Pitanja, prijedlozi i obavijesti</w:t>
      </w:r>
    </w:p>
    <w:p w14:paraId="013EAF83" w14:textId="77777777" w:rsidR="00496583" w:rsidRPr="00496583" w:rsidRDefault="00496583" w:rsidP="00496583">
      <w:pPr>
        <w:spacing w:line="240" w:lineRule="auto"/>
        <w:ind w:left="0" w:hanging="2"/>
        <w:rPr>
          <w:b/>
          <w:u w:val="single"/>
        </w:rPr>
      </w:pPr>
    </w:p>
    <w:p w14:paraId="60FF30F8" w14:textId="1F830265" w:rsidR="00496583" w:rsidRPr="00496583" w:rsidRDefault="00D2786A" w:rsidP="00496583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 1</w:t>
      </w:r>
      <w:r w:rsidRPr="00676BED">
        <w:rPr>
          <w:b/>
          <w:u w:val="single"/>
        </w:rPr>
        <w:t xml:space="preserve">. </w:t>
      </w:r>
      <w:r w:rsidR="00496583" w:rsidRPr="00496583">
        <w:rPr>
          <w:b/>
          <w:u w:val="single"/>
        </w:rPr>
        <w:t>Povremeno korištenje prostora Mjesnog odbora Knežija:</w:t>
      </w:r>
    </w:p>
    <w:p w14:paraId="4A8B879D" w14:textId="18BFF205" w:rsidR="00496583" w:rsidRPr="00BB3BFB" w:rsidRDefault="00496583" w:rsidP="00496583">
      <w:pPr>
        <w:spacing w:line="240" w:lineRule="auto"/>
        <w:ind w:left="0" w:hanging="2"/>
        <w:jc w:val="both"/>
        <w:rPr>
          <w:rFonts w:eastAsia="Calibri"/>
          <w:b/>
          <w:position w:val="0"/>
          <w:lang w:eastAsia="en-US"/>
        </w:rPr>
      </w:pPr>
      <w:r w:rsidRPr="00BB3BFB">
        <w:rPr>
          <w:rFonts w:eastAsia="Calibri"/>
          <w:b/>
          <w:position w:val="0"/>
          <w:lang w:eastAsia="en-US"/>
        </w:rPr>
        <w:t xml:space="preserve">    a) Centar za edukaciju i savjetovanje SUNCE</w:t>
      </w:r>
    </w:p>
    <w:p w14:paraId="79611421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bookmarkStart w:id="0" w:name="_Hlk123714559"/>
      <w:r w:rsidRPr="00D94385">
        <w:rPr>
          <w:rFonts w:eastAsia="Calibri"/>
          <w:bCs/>
          <w:position w:val="0"/>
          <w:lang w:eastAsia="en-US"/>
        </w:rPr>
        <w:t>Članovi Vijeća primili su pisani materijal uz poziv.</w:t>
      </w:r>
    </w:p>
    <w:p w14:paraId="1C4E29FB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Predsjednica usmeno informira nazočne o predmetu rasprave i odlučivanja.</w:t>
      </w:r>
    </w:p>
    <w:p w14:paraId="7DAD3C8D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U raspravi sudjeluju svi članovi Vijeća</w:t>
      </w:r>
    </w:p>
    <w:p w14:paraId="661BD7A5" w14:textId="79F8DA2A" w:rsidR="00496583" w:rsidRPr="00D94385" w:rsidRDefault="00D94385" w:rsidP="00285D2A">
      <w:pPr>
        <w:suppressAutoHyphens w:val="0"/>
        <w:spacing w:after="200"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Nakon rasprave Vijeće jednoglasno donosi:</w:t>
      </w:r>
    </w:p>
    <w:bookmarkEnd w:id="0"/>
    <w:p w14:paraId="4888ED34" w14:textId="77777777" w:rsidR="00BB3BFB" w:rsidRPr="00BB3BFB" w:rsidRDefault="00BB3BFB" w:rsidP="00BB3BF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BB3BFB">
        <w:rPr>
          <w:b/>
          <w:position w:val="0"/>
        </w:rPr>
        <w:t>Z A K L J U Č A K</w:t>
      </w:r>
    </w:p>
    <w:p w14:paraId="4800BDF4" w14:textId="77777777" w:rsidR="00BB3BFB" w:rsidRPr="00BB3BFB" w:rsidRDefault="00BB3BFB" w:rsidP="00BB3BF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BB3BFB">
        <w:rPr>
          <w:b/>
          <w:position w:val="0"/>
        </w:rPr>
        <w:t>o povremenom korištenju prostora Mjesnog odbora Knežija</w:t>
      </w:r>
    </w:p>
    <w:p w14:paraId="5F842037" w14:textId="77777777" w:rsidR="00BB3BFB" w:rsidRPr="00BB3BFB" w:rsidRDefault="00BB3BFB" w:rsidP="00BB3BF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</w:p>
    <w:p w14:paraId="6AD4D15E" w14:textId="77777777" w:rsidR="00BB3BFB" w:rsidRPr="00BB3BFB" w:rsidRDefault="00BB3BFB" w:rsidP="00BB3BFB">
      <w:pPr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BB3BFB">
        <w:rPr>
          <w:position w:val="0"/>
        </w:rPr>
        <w:t xml:space="preserve">Udruzi </w:t>
      </w:r>
      <w:r w:rsidRPr="00BB3BFB">
        <w:rPr>
          <w:b/>
          <w:position w:val="0"/>
        </w:rPr>
        <w:t>Centar za edukaciju i savjetovanje „Sunce“</w:t>
      </w:r>
      <w:r w:rsidRPr="00BB3BFB">
        <w:rPr>
          <w:position w:val="0"/>
        </w:rPr>
        <w:t xml:space="preserve"> odobrava se povremeno korištenje prostora u objektu Mjesnog odbora Knežija, </w:t>
      </w:r>
      <w:proofErr w:type="spellStart"/>
      <w:r w:rsidRPr="00BB3BFB">
        <w:rPr>
          <w:position w:val="0"/>
        </w:rPr>
        <w:t>Albaharijeva</w:t>
      </w:r>
      <w:proofErr w:type="spellEnd"/>
      <w:r w:rsidRPr="00BB3BFB">
        <w:rPr>
          <w:position w:val="0"/>
        </w:rPr>
        <w:t xml:space="preserve"> 2, u terminima: petkom od 12:00 – 17:00 sati (dvorana 8) te utorkom od 16:00 – 21:00 sat i petkom od 15:00 – 21:00 sat (prostorija 4), i teče od 2. siječnja 2023. do 15. srpnja 2023. godine.</w:t>
      </w:r>
    </w:p>
    <w:p w14:paraId="0170F8DD" w14:textId="77777777" w:rsidR="00BB3BFB" w:rsidRPr="00BB3BFB" w:rsidRDefault="00BB3BFB" w:rsidP="00BB3BFB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14:paraId="6607F78C" w14:textId="77777777" w:rsidR="00BB3BFB" w:rsidRPr="00BB3BFB" w:rsidRDefault="00BB3BFB" w:rsidP="00BB3BFB">
      <w:pPr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BB3BFB">
        <w:rPr>
          <w:position w:val="0"/>
        </w:rPr>
        <w:lastRenderedPageBreak/>
        <w:t xml:space="preserve">Prostor iz točke 1. ovog zaključka udruga </w:t>
      </w:r>
      <w:r w:rsidRPr="00BB3BFB">
        <w:rPr>
          <w:b/>
          <w:position w:val="0"/>
        </w:rPr>
        <w:t xml:space="preserve">Centar za edukaciju i savjetovanje „Sunce“ </w:t>
      </w:r>
      <w:r w:rsidRPr="00BB3BFB">
        <w:rPr>
          <w:position w:val="0"/>
        </w:rPr>
        <w:t>koristit će bez naknade.</w:t>
      </w:r>
    </w:p>
    <w:p w14:paraId="43B93553" w14:textId="77777777" w:rsidR="00BB3BFB" w:rsidRPr="00BB3BFB" w:rsidRDefault="00BB3BFB" w:rsidP="00BB3BFB">
      <w:pPr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BB3BFB">
        <w:rPr>
          <w:position w:val="0"/>
        </w:rPr>
        <w:t>Udruga</w:t>
      </w:r>
      <w:r w:rsidRPr="00BB3BFB">
        <w:rPr>
          <w:b/>
          <w:position w:val="0"/>
        </w:rPr>
        <w:t xml:space="preserve"> Centar za edukaciju i savjetovanje „Sunce“</w:t>
      </w:r>
      <w:r w:rsidRPr="00BB3BFB">
        <w:rPr>
          <w:position w:val="0"/>
        </w:rPr>
        <w:t xml:space="preserve"> obvezuje se postupati s pažnjom dobrog gospodara u korištenju prostora.</w:t>
      </w:r>
    </w:p>
    <w:p w14:paraId="2967B111" w14:textId="77777777" w:rsidR="00BB3BFB" w:rsidRPr="00BB3BFB" w:rsidRDefault="00BB3BFB" w:rsidP="00BB3BFB">
      <w:pPr>
        <w:numPr>
          <w:ilvl w:val="0"/>
          <w:numId w:val="9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BB3BFB">
        <w:rPr>
          <w:position w:val="0"/>
        </w:rPr>
        <w:t>O povremenom korištenju prostora iz točke 1. ovog zaključka, Gradski ured za mjesnu samoupravu, civilnu zaštitu i sigurnost izdat će odobrenje o korištenju, a u skladu s ovim zaključkom.</w:t>
      </w:r>
    </w:p>
    <w:p w14:paraId="3AE01AD2" w14:textId="77777777" w:rsidR="002E7BF2" w:rsidRDefault="002E7BF2" w:rsidP="00816EF2">
      <w:pPr>
        <w:ind w:left="0" w:hanging="2"/>
        <w:jc w:val="both"/>
      </w:pPr>
    </w:p>
    <w:p w14:paraId="5A0FFCFB" w14:textId="3C86E01B" w:rsidR="00C125FB" w:rsidRPr="00BB3BFB" w:rsidRDefault="00C125FB" w:rsidP="00C125FB">
      <w:pPr>
        <w:suppressAutoHyphens w:val="0"/>
        <w:spacing w:line="240" w:lineRule="auto"/>
        <w:ind w:leftChars="0" w:left="426" w:right="142" w:firstLineChars="0" w:firstLine="0"/>
        <w:textDirection w:val="lrTb"/>
        <w:textAlignment w:val="auto"/>
        <w:outlineLvl w:val="9"/>
        <w:rPr>
          <w:b/>
          <w:color w:val="000000"/>
          <w:position w:val="0"/>
        </w:rPr>
      </w:pPr>
      <w:r w:rsidRPr="00C125FB">
        <w:rPr>
          <w:b/>
          <w:color w:val="000000"/>
          <w:position w:val="0"/>
        </w:rPr>
        <w:t xml:space="preserve">b) </w:t>
      </w:r>
      <w:r w:rsidRPr="00BB3BFB">
        <w:rPr>
          <w:b/>
          <w:color w:val="000000"/>
          <w:position w:val="0"/>
        </w:rPr>
        <w:t xml:space="preserve">Udruga 01 </w:t>
      </w:r>
      <w:proofErr w:type="spellStart"/>
      <w:r w:rsidRPr="00BB3BFB">
        <w:rPr>
          <w:b/>
          <w:color w:val="000000"/>
          <w:position w:val="0"/>
        </w:rPr>
        <w:t>ABCentar</w:t>
      </w:r>
      <w:proofErr w:type="spellEnd"/>
      <w:r w:rsidRPr="00BB3BFB">
        <w:rPr>
          <w:b/>
          <w:color w:val="000000"/>
          <w:position w:val="0"/>
        </w:rPr>
        <w:t xml:space="preserve"> za jezik, kulturu i turizam</w:t>
      </w:r>
    </w:p>
    <w:p w14:paraId="2D957E33" w14:textId="77777777" w:rsidR="00C125FB" w:rsidRPr="00D94385" w:rsidRDefault="00C125FB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Članovi Vijeća primili su pisani materijal uz poziv.</w:t>
      </w:r>
    </w:p>
    <w:p w14:paraId="5B1735FB" w14:textId="77777777" w:rsidR="00C125FB" w:rsidRPr="00D94385" w:rsidRDefault="00C125FB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Predsjednica usmeno informira nazočne o predmetu rasprave i odlučivanja.</w:t>
      </w:r>
    </w:p>
    <w:p w14:paraId="247EB4A7" w14:textId="77777777" w:rsidR="00C125FB" w:rsidRPr="00D94385" w:rsidRDefault="00C125FB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U raspravi sudjeluju svi članovi Vijeća</w:t>
      </w:r>
    </w:p>
    <w:p w14:paraId="2BE535AC" w14:textId="77777777" w:rsidR="00C125FB" w:rsidRPr="00D94385" w:rsidRDefault="00C125FB" w:rsidP="00285D2A">
      <w:pPr>
        <w:suppressAutoHyphens w:val="0"/>
        <w:spacing w:after="200"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Nakon rasprave Vijeće jednoglasno donosi:</w:t>
      </w:r>
    </w:p>
    <w:p w14:paraId="20DF70E2" w14:textId="77777777" w:rsidR="00C125FB" w:rsidRPr="00C125FB" w:rsidRDefault="00C125FB" w:rsidP="00C125F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C125FB">
        <w:rPr>
          <w:b/>
          <w:position w:val="0"/>
        </w:rPr>
        <w:t>Z A K L J U Č A K</w:t>
      </w:r>
    </w:p>
    <w:p w14:paraId="36FA616C" w14:textId="77777777" w:rsidR="00C125FB" w:rsidRPr="00C125FB" w:rsidRDefault="00C125FB" w:rsidP="00C125F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C125FB">
        <w:rPr>
          <w:b/>
          <w:position w:val="0"/>
        </w:rPr>
        <w:t>o povremenom korištenju prostora Mjesnog odbora Knežija</w:t>
      </w:r>
    </w:p>
    <w:p w14:paraId="3E784579" w14:textId="77777777" w:rsidR="00C125FB" w:rsidRPr="00C125FB" w:rsidRDefault="00C125FB" w:rsidP="00C125FB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</w:rPr>
      </w:pPr>
    </w:p>
    <w:p w14:paraId="270E199C" w14:textId="77777777" w:rsidR="00C125FB" w:rsidRPr="00C125FB" w:rsidRDefault="00C125FB" w:rsidP="00C125FB">
      <w:pPr>
        <w:numPr>
          <w:ilvl w:val="0"/>
          <w:numId w:val="12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C125FB">
        <w:rPr>
          <w:b/>
          <w:position w:val="0"/>
        </w:rPr>
        <w:t xml:space="preserve">Udruzi 01 </w:t>
      </w:r>
      <w:proofErr w:type="spellStart"/>
      <w:r w:rsidRPr="00C125FB">
        <w:rPr>
          <w:b/>
          <w:position w:val="0"/>
        </w:rPr>
        <w:t>ABCentar</w:t>
      </w:r>
      <w:proofErr w:type="spellEnd"/>
      <w:r w:rsidRPr="00C125FB">
        <w:rPr>
          <w:b/>
          <w:position w:val="0"/>
        </w:rPr>
        <w:t xml:space="preserve">, </w:t>
      </w:r>
      <w:bookmarkStart w:id="1" w:name="_Hlk18050999"/>
      <w:r w:rsidRPr="00C125FB">
        <w:rPr>
          <w:b/>
          <w:position w:val="0"/>
        </w:rPr>
        <w:t>za jezik, kulturu i turizam</w:t>
      </w:r>
      <w:bookmarkEnd w:id="1"/>
      <w:r w:rsidRPr="00C125FB">
        <w:rPr>
          <w:position w:val="0"/>
        </w:rPr>
        <w:t xml:space="preserve"> odobrava se povremeno korištenje prostora u objektu Mjesnog odbora Knežija, </w:t>
      </w:r>
      <w:proofErr w:type="spellStart"/>
      <w:r w:rsidRPr="00C125FB">
        <w:rPr>
          <w:position w:val="0"/>
        </w:rPr>
        <w:t>Albaharijeva</w:t>
      </w:r>
      <w:proofErr w:type="spellEnd"/>
      <w:r w:rsidRPr="00C125FB">
        <w:rPr>
          <w:position w:val="0"/>
        </w:rPr>
        <w:t xml:space="preserve"> ulica 2, u terminima: ponedjeljkom od 18:30 – 20:30 sati i utorkom od 17:30 – 19:30 sati (prostorija 10) i teče od 2. siječnja 2023. do 15. srpnja 2023. godine.</w:t>
      </w:r>
    </w:p>
    <w:p w14:paraId="108BF05A" w14:textId="77777777" w:rsidR="00C125FB" w:rsidRPr="00C125FB" w:rsidRDefault="00C125FB" w:rsidP="00C125FB">
      <w:pPr>
        <w:numPr>
          <w:ilvl w:val="0"/>
          <w:numId w:val="12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C125FB">
        <w:rPr>
          <w:position w:val="0"/>
        </w:rPr>
        <w:t xml:space="preserve">Prostor iz točke 1. ovog zaključka </w:t>
      </w:r>
      <w:r w:rsidRPr="00C125FB">
        <w:rPr>
          <w:b/>
          <w:position w:val="0"/>
        </w:rPr>
        <w:t xml:space="preserve">Udruga 01 </w:t>
      </w:r>
      <w:proofErr w:type="spellStart"/>
      <w:r w:rsidRPr="00C125FB">
        <w:rPr>
          <w:b/>
          <w:position w:val="0"/>
        </w:rPr>
        <w:t>ABCentar</w:t>
      </w:r>
      <w:proofErr w:type="spellEnd"/>
      <w:r w:rsidRPr="00C125FB">
        <w:rPr>
          <w:b/>
          <w:position w:val="0"/>
        </w:rPr>
        <w:t>, za jezik, kulturu i turizam</w:t>
      </w:r>
      <w:r w:rsidRPr="00C125FB">
        <w:rPr>
          <w:position w:val="0"/>
        </w:rPr>
        <w:t xml:space="preserve"> koristit će bez naplate.</w:t>
      </w:r>
    </w:p>
    <w:p w14:paraId="36E2B158" w14:textId="77777777" w:rsidR="00C125FB" w:rsidRPr="00C125FB" w:rsidRDefault="00C125FB" w:rsidP="00C125FB">
      <w:pPr>
        <w:numPr>
          <w:ilvl w:val="0"/>
          <w:numId w:val="12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C125FB">
        <w:rPr>
          <w:b/>
          <w:position w:val="0"/>
        </w:rPr>
        <w:t xml:space="preserve">Udruga 01 </w:t>
      </w:r>
      <w:proofErr w:type="spellStart"/>
      <w:r w:rsidRPr="00C125FB">
        <w:rPr>
          <w:b/>
          <w:position w:val="0"/>
        </w:rPr>
        <w:t>ABCentar</w:t>
      </w:r>
      <w:proofErr w:type="spellEnd"/>
      <w:r w:rsidRPr="00C125FB">
        <w:rPr>
          <w:b/>
          <w:position w:val="0"/>
        </w:rPr>
        <w:t xml:space="preserve">, za jezik, kulturu i turizam </w:t>
      </w:r>
      <w:r w:rsidRPr="00C125FB">
        <w:rPr>
          <w:position w:val="0"/>
        </w:rPr>
        <w:t>obvezuje se postupati s pažnjom dobrog gospodara u korištenju prostora.</w:t>
      </w:r>
    </w:p>
    <w:p w14:paraId="53706294" w14:textId="77777777" w:rsidR="00C125FB" w:rsidRPr="00C125FB" w:rsidRDefault="00C125FB" w:rsidP="00C125FB">
      <w:pPr>
        <w:numPr>
          <w:ilvl w:val="0"/>
          <w:numId w:val="12"/>
        </w:numPr>
        <w:suppressAutoHyphens w:val="0"/>
        <w:spacing w:line="240" w:lineRule="auto"/>
        <w:ind w:leftChars="0" w:left="709" w:firstLineChars="0"/>
        <w:jc w:val="both"/>
        <w:textDirection w:val="lrTb"/>
        <w:textAlignment w:val="auto"/>
        <w:outlineLvl w:val="9"/>
        <w:rPr>
          <w:position w:val="0"/>
        </w:rPr>
      </w:pPr>
      <w:r w:rsidRPr="00C125FB">
        <w:rPr>
          <w:position w:val="0"/>
        </w:rPr>
        <w:t>O povremenom korištenju prostora iz točke 1. ovog zaključka, Gradski ured za mjesnu samoupravu, civilnu zaštitu i sigurnost izdat će odobrenje o korištenju, a u skladu s ovim zaključkom.</w:t>
      </w:r>
    </w:p>
    <w:p w14:paraId="392B9BCB" w14:textId="77777777" w:rsidR="00D94385" w:rsidRDefault="00D94385" w:rsidP="003338CC">
      <w:pPr>
        <w:ind w:leftChars="0" w:left="0" w:firstLineChars="0" w:firstLine="0"/>
        <w:jc w:val="both"/>
      </w:pPr>
    </w:p>
    <w:p w14:paraId="59D5F41E" w14:textId="15F9DE0A" w:rsidR="002210AD" w:rsidRDefault="00D2786A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  <w:r>
        <w:rPr>
          <w:b/>
          <w:u w:val="single"/>
        </w:rPr>
        <w:t xml:space="preserve">Ad </w:t>
      </w:r>
      <w:r w:rsidR="00676BED">
        <w:rPr>
          <w:b/>
          <w:u w:val="single"/>
        </w:rPr>
        <w:t>2</w:t>
      </w:r>
      <w:r>
        <w:rPr>
          <w:b/>
          <w:u w:val="single"/>
        </w:rPr>
        <w:t xml:space="preserve"> </w:t>
      </w:r>
      <w:r w:rsidR="003338CC">
        <w:rPr>
          <w:b/>
          <w:u w:val="single"/>
        </w:rPr>
        <w:t>.</w:t>
      </w:r>
      <w:r w:rsidR="00C125FB">
        <w:rPr>
          <w:b/>
          <w:u w:val="single"/>
        </w:rPr>
        <w:t xml:space="preserve"> </w:t>
      </w:r>
      <w:r w:rsidR="003338CC" w:rsidRPr="003338CC">
        <w:rPr>
          <w:rFonts w:eastAsia="Calibri"/>
          <w:b/>
          <w:bCs/>
          <w:position w:val="0"/>
          <w:u w:val="single"/>
          <w:lang w:eastAsia="en-US"/>
        </w:rPr>
        <w:t xml:space="preserve">Prijedlozi prometnih rješenja u </w:t>
      </w:r>
      <w:proofErr w:type="spellStart"/>
      <w:r w:rsidR="003338CC" w:rsidRPr="003338CC">
        <w:rPr>
          <w:rFonts w:eastAsia="Calibri"/>
          <w:b/>
          <w:bCs/>
          <w:position w:val="0"/>
          <w:u w:val="single"/>
          <w:lang w:eastAsia="en-US"/>
        </w:rPr>
        <w:t>Ujevićevoj</w:t>
      </w:r>
      <w:proofErr w:type="spellEnd"/>
      <w:r w:rsidR="003338CC" w:rsidRPr="003338CC">
        <w:rPr>
          <w:rFonts w:eastAsia="Calibri"/>
          <w:b/>
          <w:bCs/>
          <w:position w:val="0"/>
          <w:u w:val="single"/>
          <w:lang w:eastAsia="en-US"/>
        </w:rPr>
        <w:t xml:space="preserve"> ulici 5:</w:t>
      </w:r>
    </w:p>
    <w:p w14:paraId="0C84C807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Članovi Vijeća primili su pisani materijal uz poziv.</w:t>
      </w:r>
    </w:p>
    <w:p w14:paraId="5CFA60E6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Predsjednica usmeno informira nazočne o predmetu rasprave i odlučivanja.</w:t>
      </w:r>
    </w:p>
    <w:p w14:paraId="0C6445C7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U raspravi sudjeluju svi članovi Vijeća</w:t>
      </w:r>
    </w:p>
    <w:p w14:paraId="7DD59E2F" w14:textId="77777777" w:rsidR="00D94385" w:rsidRPr="00D94385" w:rsidRDefault="00D94385" w:rsidP="00285D2A">
      <w:pPr>
        <w:suppressAutoHyphens w:val="0"/>
        <w:spacing w:after="200"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Nakon rasprave Vijeće jednoglasno donosi:</w:t>
      </w:r>
    </w:p>
    <w:p w14:paraId="3104BB67" w14:textId="77777777" w:rsidR="00382AFD" w:rsidRPr="00382AFD" w:rsidRDefault="00382AFD" w:rsidP="00382AFD">
      <w:pPr>
        <w:suppressAutoHyphens w:val="0"/>
        <w:spacing w:line="240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382AFD">
        <w:rPr>
          <w:b/>
          <w:position w:val="0"/>
        </w:rPr>
        <w:t>Z A K LJ U Č A K</w:t>
      </w:r>
    </w:p>
    <w:p w14:paraId="1D962634" w14:textId="77777777" w:rsidR="00382AFD" w:rsidRPr="00382AFD" w:rsidRDefault="00382AFD" w:rsidP="00382AFD">
      <w:pPr>
        <w:suppressAutoHyphens w:val="0"/>
        <w:autoSpaceDE w:val="0"/>
        <w:autoSpaceDN w:val="0"/>
        <w:adjustRightInd w:val="0"/>
        <w:spacing w:line="240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382AFD">
        <w:rPr>
          <w:b/>
          <w:position w:val="0"/>
        </w:rPr>
        <w:t xml:space="preserve">o prijedlozima prometnih rješenja u </w:t>
      </w:r>
      <w:proofErr w:type="spellStart"/>
      <w:r w:rsidRPr="00382AFD">
        <w:rPr>
          <w:b/>
          <w:position w:val="0"/>
        </w:rPr>
        <w:t>Ujevićevoj</w:t>
      </w:r>
      <w:proofErr w:type="spellEnd"/>
      <w:r w:rsidRPr="00382AFD">
        <w:rPr>
          <w:b/>
          <w:position w:val="0"/>
        </w:rPr>
        <w:t xml:space="preserve"> ulici 5 </w:t>
      </w:r>
    </w:p>
    <w:p w14:paraId="24444CD1" w14:textId="77777777" w:rsidR="00382AFD" w:rsidRPr="00382AFD" w:rsidRDefault="00382AFD" w:rsidP="00382AFD">
      <w:pPr>
        <w:suppressAutoHyphens w:val="0"/>
        <w:autoSpaceDE w:val="0"/>
        <w:autoSpaceDN w:val="0"/>
        <w:adjustRightInd w:val="0"/>
        <w:spacing w:line="240" w:lineRule="auto"/>
        <w:ind w:leftChars="0" w:left="1134" w:right="1133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</w:p>
    <w:p w14:paraId="6B43C30B" w14:textId="77777777" w:rsidR="00382AFD" w:rsidRPr="00382AFD" w:rsidRDefault="00382AFD" w:rsidP="00382AFD">
      <w:pPr>
        <w:numPr>
          <w:ilvl w:val="0"/>
          <w:numId w:val="13"/>
        </w:numPr>
        <w:suppressAutoHyphens w:val="0"/>
        <w:spacing w:line="240" w:lineRule="auto"/>
        <w:ind w:leftChars="0" w:left="567" w:right="425" w:firstLineChars="0" w:hanging="284"/>
        <w:jc w:val="both"/>
        <w:textDirection w:val="lrTb"/>
        <w:textAlignment w:val="auto"/>
        <w:outlineLvl w:val="9"/>
        <w:rPr>
          <w:position w:val="0"/>
        </w:rPr>
      </w:pPr>
      <w:r w:rsidRPr="00382AFD">
        <w:rPr>
          <w:position w:val="0"/>
        </w:rPr>
        <w:t xml:space="preserve">Vijeće Mjesnog odbora Knežija razmatralo je podnesak A.A.L. kojim se predlaže izvedba sljedećih prometnih rješenja u </w:t>
      </w:r>
      <w:proofErr w:type="spellStart"/>
      <w:r w:rsidRPr="00382AFD">
        <w:rPr>
          <w:position w:val="0"/>
        </w:rPr>
        <w:t>Ujevićevoj</w:t>
      </w:r>
      <w:proofErr w:type="spellEnd"/>
      <w:r w:rsidRPr="00382AFD">
        <w:rPr>
          <w:position w:val="0"/>
        </w:rPr>
        <w:t xml:space="preserve"> ulici 5:</w:t>
      </w:r>
    </w:p>
    <w:p w14:paraId="54700ABA" w14:textId="77777777" w:rsidR="00382AFD" w:rsidRPr="00382AFD" w:rsidRDefault="00382AFD" w:rsidP="00382AFD">
      <w:pPr>
        <w:suppressAutoHyphens w:val="0"/>
        <w:spacing w:line="240" w:lineRule="auto"/>
        <w:ind w:leftChars="0" w:left="851" w:right="142" w:firstLineChars="0" w:hanging="284"/>
        <w:textDirection w:val="lrTb"/>
        <w:textAlignment w:val="auto"/>
        <w:outlineLvl w:val="9"/>
        <w:rPr>
          <w:position w:val="0"/>
        </w:rPr>
      </w:pPr>
      <w:r w:rsidRPr="00382AFD">
        <w:rPr>
          <w:position w:val="0"/>
        </w:rPr>
        <w:t xml:space="preserve">- postava prometnog ogledala na sjeveroistočnom uglu parkirališta u </w:t>
      </w:r>
      <w:proofErr w:type="spellStart"/>
      <w:r w:rsidRPr="00382AFD">
        <w:rPr>
          <w:position w:val="0"/>
        </w:rPr>
        <w:t>Ujevićevoj</w:t>
      </w:r>
      <w:proofErr w:type="spellEnd"/>
      <w:r w:rsidRPr="00382AFD">
        <w:rPr>
          <w:position w:val="0"/>
        </w:rPr>
        <w:t xml:space="preserve"> ulici 5 kod trafostanice,</w:t>
      </w:r>
    </w:p>
    <w:p w14:paraId="69586586" w14:textId="77777777" w:rsidR="00382AFD" w:rsidRPr="00382AFD" w:rsidRDefault="00382AFD" w:rsidP="00382AFD">
      <w:pPr>
        <w:suppressAutoHyphens w:val="0"/>
        <w:spacing w:line="240" w:lineRule="auto"/>
        <w:ind w:leftChars="0" w:left="851" w:right="142" w:firstLineChars="0" w:hanging="284"/>
        <w:textDirection w:val="lrTb"/>
        <w:textAlignment w:val="auto"/>
        <w:outlineLvl w:val="9"/>
        <w:rPr>
          <w:color w:val="000000"/>
          <w:position w:val="0"/>
        </w:rPr>
      </w:pPr>
      <w:r w:rsidRPr="00382AFD">
        <w:rPr>
          <w:color w:val="000000"/>
          <w:position w:val="0"/>
        </w:rPr>
        <w:t xml:space="preserve">- postava stupića radi onemogućavanja parkiranja vozila kod stepenica između </w:t>
      </w:r>
      <w:proofErr w:type="spellStart"/>
      <w:r w:rsidRPr="00382AFD">
        <w:rPr>
          <w:color w:val="000000"/>
          <w:position w:val="0"/>
        </w:rPr>
        <w:t>Ujevićeve</w:t>
      </w:r>
      <w:proofErr w:type="spellEnd"/>
      <w:r w:rsidRPr="00382AFD">
        <w:rPr>
          <w:color w:val="000000"/>
          <w:position w:val="0"/>
        </w:rPr>
        <w:t xml:space="preserve"> ulice 5 i Ulice Davorina </w:t>
      </w:r>
      <w:proofErr w:type="spellStart"/>
      <w:r w:rsidRPr="00382AFD">
        <w:rPr>
          <w:color w:val="000000"/>
          <w:position w:val="0"/>
        </w:rPr>
        <w:t>Bazjanca</w:t>
      </w:r>
      <w:proofErr w:type="spellEnd"/>
      <w:r w:rsidRPr="00382AFD">
        <w:rPr>
          <w:color w:val="000000"/>
          <w:position w:val="0"/>
        </w:rPr>
        <w:t xml:space="preserve"> 11,</w:t>
      </w:r>
    </w:p>
    <w:p w14:paraId="7F3BAB5B" w14:textId="7F57F9C6" w:rsidR="00382AFD" w:rsidRPr="00382AFD" w:rsidRDefault="00382AFD" w:rsidP="00382AFD">
      <w:pPr>
        <w:suppressAutoHyphens w:val="0"/>
        <w:spacing w:line="240" w:lineRule="auto"/>
        <w:ind w:leftChars="0" w:left="851" w:firstLineChars="0" w:hanging="284"/>
        <w:textDirection w:val="lrTb"/>
        <w:textAlignment w:val="auto"/>
        <w:outlineLvl w:val="9"/>
        <w:rPr>
          <w:color w:val="000000"/>
          <w:position w:val="0"/>
        </w:rPr>
      </w:pPr>
      <w:r w:rsidRPr="00382AFD">
        <w:rPr>
          <w:color w:val="000000"/>
          <w:position w:val="0"/>
        </w:rPr>
        <w:t xml:space="preserve">- iscrtavanje pješačke staze na kolniku između trafostanice i zgrade u </w:t>
      </w:r>
      <w:proofErr w:type="spellStart"/>
      <w:r w:rsidRPr="00382AFD">
        <w:rPr>
          <w:color w:val="000000"/>
          <w:position w:val="0"/>
        </w:rPr>
        <w:t>Ujevićevoj</w:t>
      </w:r>
      <w:proofErr w:type="spellEnd"/>
      <w:r w:rsidRPr="00382AFD">
        <w:rPr>
          <w:color w:val="000000"/>
          <w:position w:val="0"/>
        </w:rPr>
        <w:t xml:space="preserve"> ulici 5</w:t>
      </w:r>
    </w:p>
    <w:p w14:paraId="6D1A5806" w14:textId="77777777" w:rsidR="00382AFD" w:rsidRPr="00382AFD" w:rsidRDefault="00382AFD" w:rsidP="00382AFD">
      <w:pPr>
        <w:numPr>
          <w:ilvl w:val="0"/>
          <w:numId w:val="13"/>
        </w:numPr>
        <w:suppressAutoHyphens w:val="0"/>
        <w:spacing w:line="240" w:lineRule="auto"/>
        <w:ind w:leftChars="0" w:left="567" w:right="425" w:firstLineChars="0" w:hanging="284"/>
        <w:jc w:val="both"/>
        <w:textDirection w:val="lrTb"/>
        <w:textAlignment w:val="auto"/>
        <w:outlineLvl w:val="9"/>
        <w:rPr>
          <w:position w:val="0"/>
        </w:rPr>
      </w:pPr>
      <w:r w:rsidRPr="00382AFD">
        <w:rPr>
          <w:position w:val="0"/>
        </w:rPr>
        <w:t>Vijeće predlaže da nadležni Gradski ured za obnovu, izgradnju, prostorno uređenje, graditeljstvo, komunalne poslove i promet - Sektor za promet izvrši izvid na predmetnoj lokaciji te utvrdi mogućnost implementacije navedenih prijedloga.</w:t>
      </w:r>
    </w:p>
    <w:p w14:paraId="3F94F9BB" w14:textId="77777777" w:rsidR="00382AFD" w:rsidRPr="00382AFD" w:rsidRDefault="00382AFD" w:rsidP="00382AFD">
      <w:pPr>
        <w:numPr>
          <w:ilvl w:val="0"/>
          <w:numId w:val="13"/>
        </w:numPr>
        <w:suppressAutoHyphens w:val="0"/>
        <w:spacing w:line="240" w:lineRule="auto"/>
        <w:ind w:leftChars="0" w:left="567" w:right="425" w:firstLineChars="0" w:hanging="284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382AFD">
        <w:rPr>
          <w:position w:val="0"/>
        </w:rPr>
        <w:t>Zaključak dostaviti Gradskom uredu za mjesnu samoupravu, civilnu zaštitu i sigurnost te Vijeću Gradske četvrti Trešnjevka – jug.</w:t>
      </w:r>
    </w:p>
    <w:p w14:paraId="44F573AA" w14:textId="17632623" w:rsidR="003338CC" w:rsidRPr="003338CC" w:rsidRDefault="003338CC">
      <w:pPr>
        <w:spacing w:line="240" w:lineRule="auto"/>
        <w:ind w:left="0" w:hanging="2"/>
        <w:jc w:val="both"/>
        <w:rPr>
          <w:rFonts w:eastAsia="Calibri"/>
          <w:position w:val="0"/>
          <w:lang w:eastAsia="en-US"/>
        </w:rPr>
      </w:pPr>
    </w:p>
    <w:p w14:paraId="51BADD56" w14:textId="6D160FE5" w:rsidR="003338CC" w:rsidRDefault="003338CC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026CC4D9" w14:textId="77777777" w:rsidR="00382AFD" w:rsidRDefault="00382AFD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325670DE" w14:textId="6A819BB4" w:rsidR="00D94385" w:rsidRDefault="00D94385" w:rsidP="00D94385">
      <w:pPr>
        <w:spacing w:line="240" w:lineRule="auto"/>
        <w:ind w:leftChars="0" w:left="0" w:firstLineChars="0" w:firstLine="0"/>
        <w:jc w:val="both"/>
        <w:rPr>
          <w:rFonts w:eastAsia="Calibri"/>
          <w:b/>
          <w:bCs/>
          <w:position w:val="0"/>
          <w:u w:val="single"/>
          <w:lang w:eastAsia="en-US"/>
        </w:rPr>
      </w:pPr>
      <w:r w:rsidRPr="00D94385">
        <w:rPr>
          <w:rFonts w:eastAsia="Calibri"/>
          <w:b/>
          <w:bCs/>
          <w:position w:val="0"/>
          <w:u w:val="single"/>
          <w:lang w:eastAsia="en-US"/>
        </w:rPr>
        <w:lastRenderedPageBreak/>
        <w:t>Ad 3. Postava stupića kod pješačkog prijelaza na sjevero</w:t>
      </w:r>
      <w:r w:rsidR="000145E1">
        <w:rPr>
          <w:rFonts w:eastAsia="Calibri"/>
          <w:b/>
          <w:bCs/>
          <w:position w:val="0"/>
          <w:u w:val="single"/>
          <w:lang w:eastAsia="en-US"/>
        </w:rPr>
        <w:t>istočnom</w:t>
      </w:r>
      <w:r w:rsidRPr="00D94385">
        <w:rPr>
          <w:rFonts w:eastAsia="Calibri"/>
          <w:b/>
          <w:bCs/>
          <w:position w:val="0"/>
          <w:u w:val="single"/>
          <w:lang w:eastAsia="en-US"/>
        </w:rPr>
        <w:t xml:space="preserve"> dijelu križanja </w:t>
      </w:r>
      <w:proofErr w:type="spellStart"/>
      <w:r w:rsidRPr="00D94385">
        <w:rPr>
          <w:rFonts w:eastAsia="Calibri"/>
          <w:b/>
          <w:bCs/>
          <w:position w:val="0"/>
          <w:u w:val="single"/>
          <w:lang w:eastAsia="en-US"/>
        </w:rPr>
        <w:t>Ujevićeve</w:t>
      </w:r>
      <w:proofErr w:type="spellEnd"/>
      <w:r w:rsidRPr="00D94385">
        <w:rPr>
          <w:rFonts w:eastAsia="Calibri"/>
          <w:b/>
          <w:bCs/>
          <w:position w:val="0"/>
          <w:u w:val="single"/>
          <w:lang w:eastAsia="en-US"/>
        </w:rPr>
        <w:t xml:space="preserve"> ulice i Ulice Davorina </w:t>
      </w:r>
      <w:proofErr w:type="spellStart"/>
      <w:r w:rsidRPr="00D94385">
        <w:rPr>
          <w:rFonts w:eastAsia="Calibri"/>
          <w:b/>
          <w:bCs/>
          <w:position w:val="0"/>
          <w:u w:val="single"/>
          <w:lang w:eastAsia="en-US"/>
        </w:rPr>
        <w:t>Bazjanca</w:t>
      </w:r>
      <w:proofErr w:type="spellEnd"/>
    </w:p>
    <w:p w14:paraId="7151CD4B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Članovi Vijeća primili su pisani materijal uz poziv.</w:t>
      </w:r>
    </w:p>
    <w:p w14:paraId="6A3D9B3F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Predsjednica usmeno informira nazočne o predmetu rasprave i odlučivanja.</w:t>
      </w:r>
    </w:p>
    <w:p w14:paraId="5879BA65" w14:textId="77777777" w:rsidR="00D94385" w:rsidRPr="00D94385" w:rsidRDefault="00D94385" w:rsidP="00285D2A">
      <w:pPr>
        <w:suppressAutoHyphens w:val="0"/>
        <w:spacing w:after="200" w:line="240" w:lineRule="auto"/>
        <w:ind w:leftChars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U raspravi sudjeluju svi članovi Vijeća</w:t>
      </w:r>
    </w:p>
    <w:p w14:paraId="50F08DDB" w14:textId="77777777" w:rsidR="00D94385" w:rsidRPr="00D94385" w:rsidRDefault="00D94385" w:rsidP="00285D2A">
      <w:pPr>
        <w:suppressAutoHyphens w:val="0"/>
        <w:spacing w:after="200" w:line="240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94385">
        <w:rPr>
          <w:rFonts w:eastAsia="Calibri"/>
          <w:bCs/>
          <w:position w:val="0"/>
          <w:lang w:eastAsia="en-US"/>
        </w:rPr>
        <w:t>Nakon rasprave Vijeće jednoglasno donosi:</w:t>
      </w:r>
    </w:p>
    <w:p w14:paraId="1B60F2DD" w14:textId="77777777" w:rsidR="00D94385" w:rsidRDefault="00D94385" w:rsidP="00D94385">
      <w:pPr>
        <w:spacing w:line="240" w:lineRule="auto"/>
        <w:ind w:leftChars="0" w:left="0" w:firstLineChars="0" w:firstLine="0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148BA29E" w14:textId="77777777" w:rsidR="00C704C4" w:rsidRPr="00C704C4" w:rsidRDefault="00C704C4" w:rsidP="00C704C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C704C4">
        <w:rPr>
          <w:b/>
          <w:color w:val="000000"/>
          <w:position w:val="0"/>
        </w:rPr>
        <w:t>Z A K LJ U Č A K</w:t>
      </w:r>
    </w:p>
    <w:p w14:paraId="4BEA54B9" w14:textId="77777777" w:rsidR="00C704C4" w:rsidRPr="00C704C4" w:rsidRDefault="00C704C4" w:rsidP="00C704C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C704C4">
        <w:rPr>
          <w:b/>
          <w:color w:val="000000"/>
          <w:position w:val="0"/>
        </w:rPr>
        <w:t xml:space="preserve">o postavi stupića na sjeveroistočnom dijelu križanja </w:t>
      </w:r>
      <w:proofErr w:type="spellStart"/>
      <w:r w:rsidRPr="00C704C4">
        <w:rPr>
          <w:b/>
          <w:color w:val="000000"/>
          <w:position w:val="0"/>
        </w:rPr>
        <w:t>Ujevićeve</w:t>
      </w:r>
      <w:proofErr w:type="spellEnd"/>
    </w:p>
    <w:p w14:paraId="77C1286D" w14:textId="77777777" w:rsidR="00C704C4" w:rsidRPr="00C704C4" w:rsidRDefault="00C704C4" w:rsidP="00C704C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C704C4">
        <w:rPr>
          <w:b/>
          <w:color w:val="000000"/>
          <w:position w:val="0"/>
        </w:rPr>
        <w:t xml:space="preserve">ulice i Ulice Davorina </w:t>
      </w:r>
      <w:proofErr w:type="spellStart"/>
      <w:r w:rsidRPr="00C704C4">
        <w:rPr>
          <w:b/>
          <w:color w:val="000000"/>
          <w:position w:val="0"/>
        </w:rPr>
        <w:t>Bazjanca</w:t>
      </w:r>
      <w:proofErr w:type="spellEnd"/>
      <w:r w:rsidRPr="00C704C4">
        <w:rPr>
          <w:b/>
          <w:color w:val="000000"/>
          <w:position w:val="0"/>
        </w:rPr>
        <w:t xml:space="preserve"> </w:t>
      </w:r>
    </w:p>
    <w:p w14:paraId="4838DB07" w14:textId="77777777" w:rsidR="00C704C4" w:rsidRPr="00C704C4" w:rsidRDefault="00C704C4" w:rsidP="00C704C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</w:p>
    <w:p w14:paraId="48377814" w14:textId="77777777" w:rsidR="00C704C4" w:rsidRPr="00C704C4" w:rsidRDefault="00C704C4" w:rsidP="00C704C4">
      <w:pPr>
        <w:numPr>
          <w:ilvl w:val="0"/>
          <w:numId w:val="1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C704C4">
        <w:rPr>
          <w:position w:val="0"/>
        </w:rPr>
        <w:t xml:space="preserve">Vijeće Mjesnog odbora Knežija razmatralo je prijedlog članice Vijeća Snježane Prpić-Rudić vezano za postavu zaštitnih stupića kod pješačkog prijelaza na sjeveroistočnom dijelu križanja </w:t>
      </w:r>
      <w:proofErr w:type="spellStart"/>
      <w:r w:rsidRPr="00C704C4">
        <w:rPr>
          <w:position w:val="0"/>
        </w:rPr>
        <w:t>Ujevićeve</w:t>
      </w:r>
      <w:proofErr w:type="spellEnd"/>
      <w:r w:rsidRPr="00C704C4">
        <w:rPr>
          <w:position w:val="0"/>
        </w:rPr>
        <w:t xml:space="preserve"> ulice i Ulice Davorina </w:t>
      </w:r>
      <w:proofErr w:type="spellStart"/>
      <w:r w:rsidRPr="00C704C4">
        <w:rPr>
          <w:position w:val="0"/>
        </w:rPr>
        <w:t>Bazjanca</w:t>
      </w:r>
      <w:proofErr w:type="spellEnd"/>
      <w:r w:rsidRPr="00C704C4">
        <w:rPr>
          <w:position w:val="0"/>
        </w:rPr>
        <w:t>.</w:t>
      </w:r>
    </w:p>
    <w:p w14:paraId="7B0DF4E1" w14:textId="77777777" w:rsidR="00C704C4" w:rsidRPr="00C704C4" w:rsidRDefault="00C704C4" w:rsidP="00C704C4">
      <w:pPr>
        <w:numPr>
          <w:ilvl w:val="0"/>
          <w:numId w:val="14"/>
        </w:numPr>
        <w:suppressAutoHyphens w:val="0"/>
        <w:spacing w:line="240" w:lineRule="auto"/>
        <w:ind w:leftChars="0" w:right="-1" w:firstLineChars="0"/>
        <w:jc w:val="both"/>
        <w:textDirection w:val="lrTb"/>
        <w:textAlignment w:val="auto"/>
        <w:outlineLvl w:val="9"/>
        <w:rPr>
          <w:position w:val="0"/>
        </w:rPr>
      </w:pPr>
      <w:r w:rsidRPr="00C704C4">
        <w:rPr>
          <w:position w:val="0"/>
        </w:rPr>
        <w:t>Vijeće je suglasno te predlaže da nadležni Gradski ured za obnovu, izgradnju, prostorno uređenje, graditeljstvo, komunalne poslove i promet - Sektor za promet izvrši izvid na predmetnoj lokaciji i utvrdi opravdanost navedenog prijedloga.</w:t>
      </w:r>
    </w:p>
    <w:p w14:paraId="61B3DAFD" w14:textId="77777777" w:rsidR="00C704C4" w:rsidRPr="00C704C4" w:rsidRDefault="00C704C4" w:rsidP="00C704C4">
      <w:pPr>
        <w:numPr>
          <w:ilvl w:val="0"/>
          <w:numId w:val="14"/>
        </w:numPr>
        <w:suppressAutoHyphens w:val="0"/>
        <w:spacing w:line="240" w:lineRule="auto"/>
        <w:ind w:leftChars="0" w:right="-1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704C4">
        <w:rPr>
          <w:position w:val="0"/>
          <w:lang w:eastAsia="en-US"/>
        </w:rPr>
        <w:t>Zaključak dostaviti Gradskom uredu za mjesnu samoupravu, civilnu zaštitu i sigurnost te Vijeću Gradske četvrti Trešnjevka – jug.</w:t>
      </w:r>
    </w:p>
    <w:p w14:paraId="52FC95E6" w14:textId="3F0F72EB" w:rsidR="003338CC" w:rsidRDefault="003338CC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3F2E90FE" w14:textId="7158262A" w:rsidR="003338CC" w:rsidRDefault="00D94385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  <w:r>
        <w:rPr>
          <w:rFonts w:eastAsia="Calibri"/>
          <w:b/>
          <w:bCs/>
          <w:position w:val="0"/>
          <w:u w:val="single"/>
          <w:lang w:eastAsia="en-US"/>
        </w:rPr>
        <w:t>Ad</w:t>
      </w:r>
      <w:r w:rsidRPr="00D94385">
        <w:rPr>
          <w:rFonts w:eastAsia="Calibri"/>
          <w:b/>
          <w:bCs/>
          <w:position w:val="0"/>
          <w:u w:val="single"/>
          <w:lang w:eastAsia="en-US"/>
        </w:rPr>
        <w:t>4. Pitanja, prijedlozi i obavijesti</w:t>
      </w:r>
    </w:p>
    <w:p w14:paraId="5DBD1D5B" w14:textId="3B1C0EE4" w:rsidR="00C704C4" w:rsidRDefault="00C704C4">
      <w:pPr>
        <w:spacing w:line="240" w:lineRule="auto"/>
        <w:ind w:left="0" w:hanging="2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12ACA16D" w14:textId="642A1753" w:rsidR="00C704C4" w:rsidRDefault="00C704C4" w:rsidP="00C704C4">
      <w:pPr>
        <w:spacing w:line="240" w:lineRule="auto"/>
        <w:ind w:left="0" w:hanging="2"/>
        <w:jc w:val="both"/>
      </w:pPr>
      <w:r>
        <w:tab/>
      </w:r>
      <w:r>
        <w:tab/>
        <w:t>Budući da više nitko ne traži riječ, predsjednica konstatira da je dnevni red iscrpljen i zaključuje sjednicu.</w:t>
      </w:r>
    </w:p>
    <w:p w14:paraId="1AED24A4" w14:textId="77777777" w:rsidR="00D94385" w:rsidRDefault="00D94385" w:rsidP="002E7BF2">
      <w:pPr>
        <w:ind w:leftChars="0" w:left="0" w:right="283" w:firstLineChars="0" w:firstLine="0"/>
        <w:jc w:val="both"/>
        <w:rPr>
          <w:rFonts w:eastAsia="Calibri"/>
          <w:b/>
          <w:bCs/>
          <w:position w:val="0"/>
          <w:u w:val="single"/>
          <w:lang w:eastAsia="en-US"/>
        </w:rPr>
      </w:pPr>
    </w:p>
    <w:p w14:paraId="1FAF5441" w14:textId="3DCDBD58" w:rsidR="002210AD" w:rsidRDefault="00D2786A" w:rsidP="002E7BF2">
      <w:pPr>
        <w:ind w:leftChars="0" w:left="0" w:right="283" w:firstLineChars="0" w:firstLine="0"/>
        <w:jc w:val="both"/>
      </w:pPr>
      <w:r>
        <w:t>Dovršeno u 19</w:t>
      </w:r>
      <w:r w:rsidR="004A7D43">
        <w:t>:</w:t>
      </w:r>
      <w:r w:rsidR="003D7E45">
        <w:t>42</w:t>
      </w:r>
      <w:r w:rsidR="00654B07">
        <w:t xml:space="preserve"> </w:t>
      </w:r>
      <w:r>
        <w:t>sati.</w:t>
      </w:r>
    </w:p>
    <w:p w14:paraId="18E5ABEB" w14:textId="77777777" w:rsidR="00C704C4" w:rsidRDefault="00C704C4" w:rsidP="002E7BF2">
      <w:pPr>
        <w:ind w:leftChars="0" w:left="0" w:right="283" w:firstLineChars="0" w:firstLine="0"/>
        <w:jc w:val="both"/>
      </w:pPr>
    </w:p>
    <w:p w14:paraId="44BB8440" w14:textId="722EE1CD" w:rsidR="002210AD" w:rsidRDefault="00D2786A">
      <w:pPr>
        <w:spacing w:line="240" w:lineRule="auto"/>
        <w:ind w:left="0" w:hanging="2"/>
      </w:pPr>
      <w:r>
        <w:t>KLASA: 024-08/22-003/2</w:t>
      </w:r>
      <w:r w:rsidR="005232DD">
        <w:t>567</w:t>
      </w:r>
    </w:p>
    <w:p w14:paraId="68CD7246" w14:textId="0C7EAB02" w:rsidR="002210AD" w:rsidRDefault="00D2786A">
      <w:pPr>
        <w:spacing w:line="240" w:lineRule="auto"/>
        <w:ind w:left="0" w:hanging="2"/>
      </w:pPr>
      <w:r>
        <w:t>URBROJ: 251-13-11-15</w:t>
      </w:r>
      <w:r w:rsidR="008F37BA">
        <w:t>/005</w:t>
      </w:r>
      <w:r>
        <w:t>-22-2</w:t>
      </w:r>
    </w:p>
    <w:p w14:paraId="2CA5DE44" w14:textId="27865C27" w:rsidR="002210AD" w:rsidRDefault="00D2786A">
      <w:pPr>
        <w:spacing w:line="240" w:lineRule="auto"/>
        <w:ind w:left="0" w:hanging="2"/>
      </w:pPr>
      <w:r>
        <w:t xml:space="preserve">Zagreb, </w:t>
      </w:r>
      <w:r w:rsidR="003D5E70">
        <w:t>20</w:t>
      </w:r>
      <w:r>
        <w:t xml:space="preserve">. </w:t>
      </w:r>
      <w:r w:rsidR="003D5E70">
        <w:t xml:space="preserve">prosinca </w:t>
      </w:r>
      <w:r>
        <w:t>2022.</w:t>
      </w:r>
    </w:p>
    <w:p w14:paraId="724CB3B0" w14:textId="77777777" w:rsidR="002210AD" w:rsidRDefault="002210AD">
      <w:pPr>
        <w:ind w:left="0" w:hanging="2"/>
        <w:jc w:val="both"/>
      </w:pPr>
    </w:p>
    <w:p w14:paraId="039650BE" w14:textId="77777777" w:rsidR="002210AD" w:rsidRDefault="00D2786A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A4286B" w14:textId="77777777" w:rsidR="002210AD" w:rsidRDefault="00D2786A">
      <w:pPr>
        <w:ind w:left="0" w:hanging="2"/>
        <w:jc w:val="both"/>
      </w:pPr>
      <w:r>
        <w:t xml:space="preserve">    Marija Vulić          </w:t>
      </w:r>
    </w:p>
    <w:p w14:paraId="0CAF6ED6" w14:textId="77777777" w:rsidR="002210AD" w:rsidRDefault="002210AD">
      <w:pPr>
        <w:ind w:left="0" w:hanging="2"/>
        <w:jc w:val="both"/>
      </w:pPr>
    </w:p>
    <w:p w14:paraId="413BB2AD" w14:textId="77777777" w:rsidR="002210AD" w:rsidRDefault="00D2786A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14:paraId="2A4273C3" w14:textId="77777777" w:rsidR="002210AD" w:rsidRDefault="00D2786A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525FBC4E" w14:textId="77777777" w:rsidR="002210AD" w:rsidRDefault="00D2786A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3DC7EC94" w14:textId="77777777" w:rsidR="002210AD" w:rsidRDefault="002210AD">
      <w:pPr>
        <w:spacing w:line="240" w:lineRule="auto"/>
        <w:ind w:left="0" w:right="708" w:hanging="2"/>
        <w:jc w:val="right"/>
      </w:pPr>
    </w:p>
    <w:p w14:paraId="39CBC75A" w14:textId="3E2FB3F4" w:rsidR="002210AD" w:rsidRDefault="00D2786A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B5336C">
        <w:t>, v.r.</w:t>
      </w:r>
      <w:bookmarkStart w:id="2" w:name="_GoBack"/>
      <w:bookmarkEnd w:id="2"/>
    </w:p>
    <w:sectPr w:rsidR="002210AD" w:rsidSect="00382A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27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33997" w14:textId="77777777" w:rsidR="002029A0" w:rsidRDefault="002029A0">
      <w:pPr>
        <w:spacing w:line="240" w:lineRule="auto"/>
        <w:ind w:left="0" w:hanging="2"/>
      </w:pPr>
      <w:r>
        <w:separator/>
      </w:r>
    </w:p>
  </w:endnote>
  <w:endnote w:type="continuationSeparator" w:id="0">
    <w:p w14:paraId="36EE0DA9" w14:textId="77777777" w:rsidR="002029A0" w:rsidRDefault="002029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B5F67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40BE3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88EE6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7E140" w14:textId="77777777" w:rsidR="002029A0" w:rsidRDefault="002029A0">
      <w:pPr>
        <w:spacing w:line="240" w:lineRule="auto"/>
        <w:ind w:left="0" w:hanging="2"/>
      </w:pPr>
      <w:r>
        <w:separator/>
      </w:r>
    </w:p>
  </w:footnote>
  <w:footnote w:type="continuationSeparator" w:id="0">
    <w:p w14:paraId="0B9AF8F1" w14:textId="77777777" w:rsidR="002029A0" w:rsidRDefault="002029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3905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83E58EC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901CD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4024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13F73"/>
    <w:multiLevelType w:val="hybridMultilevel"/>
    <w:tmpl w:val="949EE2B2"/>
    <w:lvl w:ilvl="0" w:tplc="472A72B8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color w:val="201F1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20A5A"/>
    <w:multiLevelType w:val="hybridMultilevel"/>
    <w:tmpl w:val="1290850E"/>
    <w:lvl w:ilvl="0" w:tplc="E1143D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0646"/>
    <w:multiLevelType w:val="hybridMultilevel"/>
    <w:tmpl w:val="949EE2B2"/>
    <w:lvl w:ilvl="0" w:tplc="472A72B8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color w:val="201F1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64C11"/>
    <w:multiLevelType w:val="hybridMultilevel"/>
    <w:tmpl w:val="3A52A7EE"/>
    <w:lvl w:ilvl="0" w:tplc="0902D2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86371B6"/>
    <w:multiLevelType w:val="hybridMultilevel"/>
    <w:tmpl w:val="D8364108"/>
    <w:lvl w:ilvl="0" w:tplc="5F8866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312B8"/>
    <w:multiLevelType w:val="hybridMultilevel"/>
    <w:tmpl w:val="9EEC35B2"/>
    <w:lvl w:ilvl="0" w:tplc="3F10A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0F17"/>
    <w:multiLevelType w:val="hybridMultilevel"/>
    <w:tmpl w:val="EEE098E4"/>
    <w:lvl w:ilvl="0" w:tplc="BFBE93DC">
      <w:numFmt w:val="bullet"/>
      <w:lvlText w:val="-"/>
      <w:lvlJc w:val="left"/>
      <w:pPr>
        <w:ind w:left="1713" w:hanging="360"/>
      </w:pPr>
      <w:rPr>
        <w:rFonts w:ascii="Courier New" w:hAnsi="Courier New" w:hint="default"/>
        <w:color w:val="201F1E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4C7C73CA"/>
    <w:multiLevelType w:val="hybridMultilevel"/>
    <w:tmpl w:val="4EE2AB1C"/>
    <w:lvl w:ilvl="0" w:tplc="7E8E6F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BE5A09B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F4CD0"/>
    <w:multiLevelType w:val="hybridMultilevel"/>
    <w:tmpl w:val="EABA6DD8"/>
    <w:lvl w:ilvl="0" w:tplc="27705E3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71F05F96"/>
    <w:multiLevelType w:val="hybridMultilevel"/>
    <w:tmpl w:val="8B6C58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E3D6E"/>
    <w:multiLevelType w:val="multilevel"/>
    <w:tmpl w:val="AE9627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65B49"/>
    <w:multiLevelType w:val="hybridMultilevel"/>
    <w:tmpl w:val="9F145110"/>
    <w:lvl w:ilvl="0" w:tplc="BFBE93DC"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201F1E"/>
      </w:rPr>
    </w:lvl>
    <w:lvl w:ilvl="1" w:tplc="472A72B8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  <w:color w:val="201F1E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E52AC"/>
    <w:multiLevelType w:val="hybridMultilevel"/>
    <w:tmpl w:val="9B06DE00"/>
    <w:lvl w:ilvl="0" w:tplc="54E64D6C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AD"/>
    <w:rsid w:val="000145E1"/>
    <w:rsid w:val="001751F1"/>
    <w:rsid w:val="001877CF"/>
    <w:rsid w:val="001939A9"/>
    <w:rsid w:val="002029A0"/>
    <w:rsid w:val="002210AD"/>
    <w:rsid w:val="00285D2A"/>
    <w:rsid w:val="002B7AED"/>
    <w:rsid w:val="002E7BF2"/>
    <w:rsid w:val="003338CC"/>
    <w:rsid w:val="00382AFD"/>
    <w:rsid w:val="003D5E70"/>
    <w:rsid w:val="003D7911"/>
    <w:rsid w:val="003D7E45"/>
    <w:rsid w:val="00431DD8"/>
    <w:rsid w:val="00496583"/>
    <w:rsid w:val="004A7D43"/>
    <w:rsid w:val="004C77CF"/>
    <w:rsid w:val="004D0F0D"/>
    <w:rsid w:val="005232DD"/>
    <w:rsid w:val="00623BAF"/>
    <w:rsid w:val="00654B07"/>
    <w:rsid w:val="00676BED"/>
    <w:rsid w:val="00687CFC"/>
    <w:rsid w:val="006C02AF"/>
    <w:rsid w:val="006E32C8"/>
    <w:rsid w:val="00722992"/>
    <w:rsid w:val="0073053C"/>
    <w:rsid w:val="007C3F2F"/>
    <w:rsid w:val="00816EF2"/>
    <w:rsid w:val="00853E6B"/>
    <w:rsid w:val="00872EA4"/>
    <w:rsid w:val="008F37BA"/>
    <w:rsid w:val="00926127"/>
    <w:rsid w:val="00A426EA"/>
    <w:rsid w:val="00A475D3"/>
    <w:rsid w:val="00A72742"/>
    <w:rsid w:val="00B04B62"/>
    <w:rsid w:val="00B5336C"/>
    <w:rsid w:val="00B931C6"/>
    <w:rsid w:val="00BB3BFB"/>
    <w:rsid w:val="00C125FB"/>
    <w:rsid w:val="00C22E3D"/>
    <w:rsid w:val="00C704C4"/>
    <w:rsid w:val="00D2786A"/>
    <w:rsid w:val="00D808F4"/>
    <w:rsid w:val="00D94385"/>
    <w:rsid w:val="00E31870"/>
    <w:rsid w:val="00ED4D88"/>
    <w:rsid w:val="00F06E9F"/>
    <w:rsid w:val="00F8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4A91"/>
  <w15:docId w15:val="{3E8F62EA-7D69-470D-B631-B58E429F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JoAbb/6a1giqrjWzScQPh4kgbw==">AMUW2mUAlvEXDBTs51Nln9IOA7XUdAz84cMdiBnap/ECsaz6SmUVbRp7zX0jgApM7OpsG4RfBcnPsOuSeJ/S8KRJ/tt8kh6wOSIUScFAtweS/Bqwri8NfsY=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10</cp:revision>
  <dcterms:created xsi:type="dcterms:W3CDTF">2023-01-03T06:59:00Z</dcterms:created>
  <dcterms:modified xsi:type="dcterms:W3CDTF">2023-01-17T13:47:00Z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