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5489B40" w14:textId="77777777" w:rsidR="007F43DC" w:rsidRPr="007F43DC" w:rsidRDefault="007F43DC" w:rsidP="00A557CA">
      <w:pPr>
        <w:jc w:val="center"/>
        <w:rPr>
          <w:rFonts w:ascii="Arial" w:hAnsi="Arial" w:cs="Arial"/>
          <w:sz w:val="24"/>
          <w:szCs w:val="24"/>
        </w:rPr>
      </w:pPr>
      <w:r w:rsidRPr="007F43DC">
        <w:rPr>
          <w:rFonts w:ascii="Arial" w:hAnsi="Arial" w:cs="Arial"/>
          <w:sz w:val="24"/>
          <w:szCs w:val="24"/>
        </w:rPr>
        <w:t>ZAPISNIK</w:t>
      </w:r>
    </w:p>
    <w:p w14:paraId="3D78ACE8" w14:textId="77777777" w:rsidR="007F43DC" w:rsidRPr="007F43DC" w:rsidRDefault="007F43DC" w:rsidP="007F43DC">
      <w:pPr>
        <w:rPr>
          <w:rFonts w:ascii="Arial" w:hAnsi="Arial" w:cs="Arial"/>
          <w:sz w:val="24"/>
          <w:szCs w:val="24"/>
        </w:rPr>
      </w:pPr>
    </w:p>
    <w:p w14:paraId="598E2522" w14:textId="77385060" w:rsidR="007F43DC" w:rsidRPr="007F43DC" w:rsidRDefault="007F43DC" w:rsidP="007F43DC">
      <w:pPr>
        <w:rPr>
          <w:rFonts w:ascii="Arial" w:hAnsi="Arial" w:cs="Arial"/>
          <w:sz w:val="24"/>
          <w:szCs w:val="24"/>
        </w:rPr>
      </w:pPr>
      <w:r w:rsidRPr="007F43DC">
        <w:rPr>
          <w:rFonts w:ascii="Arial" w:hAnsi="Arial" w:cs="Arial"/>
          <w:sz w:val="24"/>
          <w:szCs w:val="24"/>
        </w:rPr>
        <w:t>s 1</w:t>
      </w:r>
      <w:r w:rsidR="00B30769">
        <w:rPr>
          <w:rFonts w:ascii="Arial" w:hAnsi="Arial" w:cs="Arial"/>
          <w:sz w:val="24"/>
          <w:szCs w:val="24"/>
        </w:rPr>
        <w:t>6</w:t>
      </w:r>
      <w:r w:rsidRPr="007F43DC">
        <w:rPr>
          <w:rFonts w:ascii="Arial" w:hAnsi="Arial" w:cs="Arial"/>
          <w:sz w:val="24"/>
          <w:szCs w:val="24"/>
        </w:rPr>
        <w:t xml:space="preserve">. sjednice Vijeća Mjesnog odbora Gajnice održane u </w:t>
      </w:r>
      <w:r w:rsidR="00B30769">
        <w:rPr>
          <w:rFonts w:ascii="Arial" w:hAnsi="Arial" w:cs="Arial"/>
          <w:sz w:val="24"/>
          <w:szCs w:val="24"/>
        </w:rPr>
        <w:t>utorak, 30. kolovoza</w:t>
      </w:r>
      <w:r w:rsidRPr="007F43DC">
        <w:rPr>
          <w:rFonts w:ascii="Arial" w:hAnsi="Arial" w:cs="Arial"/>
          <w:sz w:val="24"/>
          <w:szCs w:val="24"/>
        </w:rPr>
        <w:t xml:space="preserve"> 2022. u 18.</w:t>
      </w:r>
      <w:r w:rsidR="00B30769">
        <w:rPr>
          <w:rFonts w:ascii="Arial" w:hAnsi="Arial" w:cs="Arial"/>
          <w:sz w:val="24"/>
          <w:szCs w:val="24"/>
        </w:rPr>
        <w:t>00</w:t>
      </w:r>
      <w:r w:rsidRPr="007F43DC">
        <w:rPr>
          <w:rFonts w:ascii="Arial" w:hAnsi="Arial" w:cs="Arial"/>
          <w:sz w:val="24"/>
          <w:szCs w:val="24"/>
        </w:rPr>
        <w:t xml:space="preserve"> sati u prostoru Mjesne samouprave Gajnice, Ulica kerestinečkih žrtava 31, mala dvorana.</w:t>
      </w:r>
    </w:p>
    <w:p w14:paraId="3D3375EC" w14:textId="77777777" w:rsidR="007F43DC" w:rsidRPr="007F43DC" w:rsidRDefault="007F43DC" w:rsidP="007F43DC">
      <w:pPr>
        <w:rPr>
          <w:rFonts w:ascii="Arial" w:hAnsi="Arial" w:cs="Arial"/>
          <w:sz w:val="24"/>
          <w:szCs w:val="24"/>
        </w:rPr>
      </w:pPr>
    </w:p>
    <w:p w14:paraId="7A3FC023" w14:textId="77777777" w:rsidR="007F43DC" w:rsidRPr="007F43DC" w:rsidRDefault="007F43DC" w:rsidP="007F43DC">
      <w:pPr>
        <w:rPr>
          <w:rFonts w:ascii="Arial" w:hAnsi="Arial" w:cs="Arial"/>
          <w:sz w:val="24"/>
          <w:szCs w:val="24"/>
        </w:rPr>
      </w:pPr>
      <w:r w:rsidRPr="007F43DC">
        <w:rPr>
          <w:rFonts w:ascii="Arial" w:hAnsi="Arial" w:cs="Arial"/>
          <w:sz w:val="24"/>
          <w:szCs w:val="24"/>
        </w:rPr>
        <w:t>NAZOČNI ČLANOVI VIJEĆA:</w:t>
      </w:r>
    </w:p>
    <w:p w14:paraId="7ABB0402" w14:textId="60D3F70F" w:rsidR="007F43DC" w:rsidRPr="007F43DC" w:rsidRDefault="007F43DC" w:rsidP="007F43DC">
      <w:pPr>
        <w:rPr>
          <w:rFonts w:ascii="Arial" w:hAnsi="Arial" w:cs="Arial"/>
          <w:sz w:val="24"/>
          <w:szCs w:val="24"/>
        </w:rPr>
      </w:pPr>
      <w:r w:rsidRPr="007F43DC">
        <w:rPr>
          <w:rFonts w:ascii="Arial" w:hAnsi="Arial" w:cs="Arial"/>
          <w:sz w:val="24"/>
          <w:szCs w:val="24"/>
        </w:rPr>
        <w:t xml:space="preserve">Milan Vukelić, Lucija </w:t>
      </w:r>
      <w:proofErr w:type="spellStart"/>
      <w:r w:rsidRPr="007F43DC">
        <w:rPr>
          <w:rFonts w:ascii="Arial" w:hAnsi="Arial" w:cs="Arial"/>
          <w:sz w:val="24"/>
          <w:szCs w:val="24"/>
        </w:rPr>
        <w:t>Rain</w:t>
      </w:r>
      <w:proofErr w:type="spellEnd"/>
      <w:r w:rsidRPr="007F43DC">
        <w:rPr>
          <w:rFonts w:ascii="Arial" w:hAnsi="Arial" w:cs="Arial"/>
          <w:sz w:val="24"/>
          <w:szCs w:val="24"/>
        </w:rPr>
        <w:t xml:space="preserve">, Alen </w:t>
      </w:r>
      <w:proofErr w:type="spellStart"/>
      <w:r w:rsidRPr="007F43DC">
        <w:rPr>
          <w:rFonts w:ascii="Arial" w:hAnsi="Arial" w:cs="Arial"/>
          <w:sz w:val="24"/>
          <w:szCs w:val="24"/>
        </w:rPr>
        <w:t>Šukurica</w:t>
      </w:r>
      <w:proofErr w:type="spellEnd"/>
      <w:r w:rsidRPr="007F43DC">
        <w:rPr>
          <w:rFonts w:ascii="Arial" w:hAnsi="Arial" w:cs="Arial"/>
          <w:sz w:val="24"/>
          <w:szCs w:val="24"/>
        </w:rPr>
        <w:t xml:space="preserve">, </w:t>
      </w:r>
      <w:r w:rsidR="0074486D">
        <w:rPr>
          <w:rFonts w:ascii="Arial" w:hAnsi="Arial" w:cs="Arial"/>
          <w:sz w:val="24"/>
          <w:szCs w:val="24"/>
        </w:rPr>
        <w:t xml:space="preserve"> Ivančica </w:t>
      </w:r>
      <w:proofErr w:type="spellStart"/>
      <w:r w:rsidR="0074486D">
        <w:rPr>
          <w:rFonts w:ascii="Arial" w:hAnsi="Arial" w:cs="Arial"/>
          <w:sz w:val="24"/>
          <w:szCs w:val="24"/>
        </w:rPr>
        <w:t>Tomečić</w:t>
      </w:r>
      <w:proofErr w:type="spellEnd"/>
      <w:r w:rsidR="0074486D">
        <w:rPr>
          <w:rFonts w:ascii="Arial" w:hAnsi="Arial" w:cs="Arial"/>
          <w:sz w:val="24"/>
          <w:szCs w:val="24"/>
        </w:rPr>
        <w:t xml:space="preserve">,  </w:t>
      </w:r>
      <w:r w:rsidRPr="007F43DC">
        <w:rPr>
          <w:rFonts w:ascii="Arial" w:hAnsi="Arial" w:cs="Arial"/>
          <w:sz w:val="24"/>
          <w:szCs w:val="24"/>
        </w:rPr>
        <w:t>Ljiljana Kahlina</w:t>
      </w:r>
      <w:r w:rsidR="001B6529">
        <w:rPr>
          <w:rFonts w:ascii="Arial" w:hAnsi="Arial" w:cs="Arial"/>
          <w:sz w:val="24"/>
          <w:szCs w:val="24"/>
        </w:rPr>
        <w:t>,</w:t>
      </w:r>
    </w:p>
    <w:p w14:paraId="432CE12D" w14:textId="15C75257" w:rsidR="0062263A" w:rsidRDefault="0074486D" w:rsidP="007F43DC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Lidija Sarta</w:t>
      </w:r>
      <w:r w:rsidR="00AB35AC">
        <w:rPr>
          <w:rFonts w:ascii="Arial" w:hAnsi="Arial" w:cs="Arial"/>
          <w:sz w:val="24"/>
          <w:szCs w:val="24"/>
        </w:rPr>
        <w:t xml:space="preserve">, </w:t>
      </w:r>
      <w:r w:rsidR="007F43DC" w:rsidRPr="007F43DC">
        <w:rPr>
          <w:rFonts w:ascii="Arial" w:hAnsi="Arial" w:cs="Arial"/>
          <w:sz w:val="24"/>
          <w:szCs w:val="24"/>
        </w:rPr>
        <w:t>Željko Prašnički</w:t>
      </w:r>
      <w:r w:rsidR="00AB35AC">
        <w:rPr>
          <w:rFonts w:ascii="Arial" w:hAnsi="Arial" w:cs="Arial"/>
          <w:sz w:val="24"/>
          <w:szCs w:val="24"/>
        </w:rPr>
        <w:t xml:space="preserve"> i </w:t>
      </w:r>
      <w:proofErr w:type="spellStart"/>
      <w:r w:rsidR="00AB35AC">
        <w:rPr>
          <w:rFonts w:ascii="Arial" w:hAnsi="Arial" w:cs="Arial"/>
          <w:sz w:val="24"/>
          <w:szCs w:val="24"/>
        </w:rPr>
        <w:t>Mažda</w:t>
      </w:r>
      <w:proofErr w:type="spellEnd"/>
      <w:r w:rsidR="00AB35AC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AB35AC">
        <w:rPr>
          <w:rFonts w:ascii="Arial" w:hAnsi="Arial" w:cs="Arial"/>
          <w:sz w:val="24"/>
          <w:szCs w:val="24"/>
        </w:rPr>
        <w:t>Hdagha</w:t>
      </w:r>
      <w:proofErr w:type="spellEnd"/>
    </w:p>
    <w:p w14:paraId="7E65A49F" w14:textId="3361335D" w:rsidR="001B6529" w:rsidRPr="007F43DC" w:rsidRDefault="001B6529" w:rsidP="007F43DC">
      <w:pPr>
        <w:rPr>
          <w:rFonts w:ascii="Arial" w:hAnsi="Arial" w:cs="Arial"/>
          <w:sz w:val="24"/>
          <w:szCs w:val="24"/>
        </w:rPr>
      </w:pPr>
      <w:r w:rsidRPr="001B6529">
        <w:rPr>
          <w:rFonts w:ascii="Arial" w:hAnsi="Arial" w:cs="Arial"/>
          <w:sz w:val="24"/>
          <w:szCs w:val="24"/>
        </w:rPr>
        <w:t>ODSUTNI ČLANOVI VIJEĆA:</w:t>
      </w:r>
      <w:r w:rsidR="00354039">
        <w:rPr>
          <w:rFonts w:ascii="Arial" w:hAnsi="Arial" w:cs="Arial"/>
          <w:sz w:val="24"/>
          <w:szCs w:val="24"/>
        </w:rPr>
        <w:t xml:space="preserve"> Bojan </w:t>
      </w:r>
      <w:proofErr w:type="spellStart"/>
      <w:r w:rsidR="00354039">
        <w:rPr>
          <w:rFonts w:ascii="Arial" w:hAnsi="Arial" w:cs="Arial"/>
          <w:sz w:val="24"/>
          <w:szCs w:val="24"/>
        </w:rPr>
        <w:t>Tepšić</w:t>
      </w:r>
      <w:proofErr w:type="spellEnd"/>
    </w:p>
    <w:p w14:paraId="53E632E5" w14:textId="1F4B449C" w:rsidR="007F43DC" w:rsidRPr="007F43DC" w:rsidRDefault="007F43DC" w:rsidP="007F43DC">
      <w:pPr>
        <w:rPr>
          <w:rFonts w:ascii="Arial" w:hAnsi="Arial" w:cs="Arial"/>
          <w:sz w:val="24"/>
          <w:szCs w:val="24"/>
        </w:rPr>
      </w:pPr>
      <w:r w:rsidRPr="007F43DC">
        <w:rPr>
          <w:rFonts w:ascii="Arial" w:hAnsi="Arial" w:cs="Arial"/>
          <w:sz w:val="24"/>
          <w:szCs w:val="24"/>
        </w:rPr>
        <w:t xml:space="preserve">Predsjednica konstatira da je </w:t>
      </w:r>
      <w:r w:rsidR="00AB35AC">
        <w:rPr>
          <w:rFonts w:ascii="Arial" w:hAnsi="Arial" w:cs="Arial"/>
          <w:sz w:val="24"/>
          <w:szCs w:val="24"/>
        </w:rPr>
        <w:t xml:space="preserve">početku </w:t>
      </w:r>
      <w:r w:rsidRPr="007F43DC">
        <w:rPr>
          <w:rFonts w:ascii="Arial" w:hAnsi="Arial" w:cs="Arial"/>
          <w:sz w:val="24"/>
          <w:szCs w:val="24"/>
        </w:rPr>
        <w:t>sjednic</w:t>
      </w:r>
      <w:r w:rsidR="00AB35AC">
        <w:rPr>
          <w:rFonts w:ascii="Arial" w:hAnsi="Arial" w:cs="Arial"/>
          <w:sz w:val="24"/>
          <w:szCs w:val="24"/>
        </w:rPr>
        <w:t>e</w:t>
      </w:r>
      <w:r w:rsidRPr="007F43DC">
        <w:rPr>
          <w:rFonts w:ascii="Arial" w:hAnsi="Arial" w:cs="Arial"/>
          <w:sz w:val="24"/>
          <w:szCs w:val="24"/>
        </w:rPr>
        <w:t xml:space="preserve"> prisutno</w:t>
      </w:r>
      <w:r w:rsidR="00354039">
        <w:rPr>
          <w:rFonts w:ascii="Arial" w:hAnsi="Arial" w:cs="Arial"/>
          <w:sz w:val="24"/>
          <w:szCs w:val="24"/>
        </w:rPr>
        <w:t xml:space="preserve"> </w:t>
      </w:r>
      <w:r w:rsidR="00813E5C">
        <w:rPr>
          <w:rFonts w:ascii="Arial" w:hAnsi="Arial" w:cs="Arial"/>
          <w:sz w:val="24"/>
          <w:szCs w:val="24"/>
        </w:rPr>
        <w:t>7</w:t>
      </w:r>
      <w:r w:rsidR="00354039">
        <w:rPr>
          <w:rFonts w:ascii="Arial" w:hAnsi="Arial" w:cs="Arial"/>
          <w:sz w:val="24"/>
          <w:szCs w:val="24"/>
        </w:rPr>
        <w:t xml:space="preserve"> </w:t>
      </w:r>
      <w:r w:rsidRPr="007F43DC">
        <w:rPr>
          <w:rFonts w:ascii="Arial" w:hAnsi="Arial" w:cs="Arial"/>
          <w:sz w:val="24"/>
          <w:szCs w:val="24"/>
        </w:rPr>
        <w:t>članova Vijeća.</w:t>
      </w:r>
    </w:p>
    <w:p w14:paraId="413B65D1" w14:textId="77777777" w:rsidR="007F43DC" w:rsidRPr="007F43DC" w:rsidRDefault="007F43DC" w:rsidP="007F43DC">
      <w:pPr>
        <w:rPr>
          <w:rFonts w:ascii="Arial" w:hAnsi="Arial" w:cs="Arial"/>
          <w:sz w:val="24"/>
          <w:szCs w:val="24"/>
        </w:rPr>
      </w:pPr>
      <w:r w:rsidRPr="007F43DC">
        <w:rPr>
          <w:rFonts w:ascii="Arial" w:hAnsi="Arial" w:cs="Arial"/>
          <w:sz w:val="24"/>
          <w:szCs w:val="24"/>
        </w:rPr>
        <w:t>Predsjedava Ljiljana Kahlina, predsjednica Vijeća.</w:t>
      </w:r>
    </w:p>
    <w:p w14:paraId="1EBDC89D" w14:textId="77777777" w:rsidR="007F43DC" w:rsidRPr="007F43DC" w:rsidRDefault="007F43DC" w:rsidP="007F43DC">
      <w:pPr>
        <w:rPr>
          <w:rFonts w:ascii="Arial" w:hAnsi="Arial" w:cs="Arial"/>
          <w:sz w:val="24"/>
          <w:szCs w:val="24"/>
        </w:rPr>
      </w:pPr>
      <w:r w:rsidRPr="007F43DC">
        <w:rPr>
          <w:rFonts w:ascii="Arial" w:hAnsi="Arial" w:cs="Arial"/>
          <w:sz w:val="24"/>
          <w:szCs w:val="24"/>
        </w:rPr>
        <w:t>Zapisnik vodi: Ljiljana Kahlina.</w:t>
      </w:r>
    </w:p>
    <w:p w14:paraId="71C5DFA9" w14:textId="1B217B07" w:rsidR="007F43DC" w:rsidRDefault="007F43DC" w:rsidP="007F43DC">
      <w:pPr>
        <w:rPr>
          <w:rFonts w:ascii="Arial" w:hAnsi="Arial" w:cs="Arial"/>
          <w:sz w:val="24"/>
          <w:szCs w:val="24"/>
        </w:rPr>
      </w:pPr>
      <w:r w:rsidRPr="007F43DC">
        <w:rPr>
          <w:rFonts w:ascii="Arial" w:hAnsi="Arial" w:cs="Arial"/>
          <w:sz w:val="24"/>
          <w:szCs w:val="24"/>
        </w:rPr>
        <w:t>Predsjednica daje na glasovanje Zapisnik 1</w:t>
      </w:r>
      <w:r w:rsidR="00072C19">
        <w:rPr>
          <w:rFonts w:ascii="Arial" w:hAnsi="Arial" w:cs="Arial"/>
          <w:sz w:val="24"/>
          <w:szCs w:val="24"/>
        </w:rPr>
        <w:t>5</w:t>
      </w:r>
      <w:r w:rsidRPr="007F43DC">
        <w:rPr>
          <w:rFonts w:ascii="Arial" w:hAnsi="Arial" w:cs="Arial"/>
          <w:sz w:val="24"/>
          <w:szCs w:val="24"/>
        </w:rPr>
        <w:t xml:space="preserve">. sjednice. </w:t>
      </w:r>
      <w:proofErr w:type="spellStart"/>
      <w:r w:rsidR="008453B7">
        <w:rPr>
          <w:rFonts w:ascii="Arial" w:hAnsi="Arial" w:cs="Arial"/>
          <w:sz w:val="24"/>
          <w:szCs w:val="24"/>
        </w:rPr>
        <w:t>L.Rain</w:t>
      </w:r>
      <w:proofErr w:type="spellEnd"/>
      <w:r w:rsidR="008453B7">
        <w:rPr>
          <w:rFonts w:ascii="Arial" w:hAnsi="Arial" w:cs="Arial"/>
          <w:sz w:val="24"/>
          <w:szCs w:val="24"/>
        </w:rPr>
        <w:t xml:space="preserve"> daje prijedlog da se u zapisnik </w:t>
      </w:r>
      <w:r w:rsidR="00497626">
        <w:rPr>
          <w:rFonts w:ascii="Arial" w:hAnsi="Arial" w:cs="Arial"/>
          <w:sz w:val="24"/>
          <w:szCs w:val="24"/>
        </w:rPr>
        <w:t xml:space="preserve">unosi ime i prezime te vrijeme kašnjenja pojedinih vijećnika. </w:t>
      </w:r>
    </w:p>
    <w:p w14:paraId="78BD4EEA" w14:textId="33AABF7A" w:rsidR="007E233E" w:rsidRDefault="00072C19" w:rsidP="007F43DC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Z</w:t>
      </w:r>
      <w:r w:rsidR="007E233E">
        <w:rPr>
          <w:rFonts w:ascii="Arial" w:hAnsi="Arial" w:cs="Arial"/>
          <w:sz w:val="24"/>
          <w:szCs w:val="24"/>
        </w:rPr>
        <w:t>apisnik je</w:t>
      </w:r>
      <w:r w:rsidR="00B336E3">
        <w:rPr>
          <w:rFonts w:ascii="Arial" w:hAnsi="Arial" w:cs="Arial"/>
          <w:sz w:val="24"/>
          <w:szCs w:val="24"/>
        </w:rPr>
        <w:t xml:space="preserve"> prihvaćen</w:t>
      </w:r>
      <w:r w:rsidR="007E233E">
        <w:rPr>
          <w:rFonts w:ascii="Arial" w:hAnsi="Arial" w:cs="Arial"/>
          <w:sz w:val="24"/>
          <w:szCs w:val="24"/>
        </w:rPr>
        <w:t xml:space="preserve"> </w:t>
      </w:r>
      <w:r w:rsidR="00374BED">
        <w:rPr>
          <w:rFonts w:ascii="Arial" w:hAnsi="Arial" w:cs="Arial"/>
          <w:sz w:val="24"/>
          <w:szCs w:val="24"/>
        </w:rPr>
        <w:t>sa 5 glasova „za“, 1 „protiv“ i 1 „suzdr</w:t>
      </w:r>
      <w:r w:rsidR="00B336E3">
        <w:rPr>
          <w:rFonts w:ascii="Arial" w:hAnsi="Arial" w:cs="Arial"/>
          <w:sz w:val="24"/>
          <w:szCs w:val="24"/>
        </w:rPr>
        <w:t>žan“</w:t>
      </w:r>
      <w:r w:rsidR="00915305">
        <w:rPr>
          <w:rFonts w:ascii="Arial" w:hAnsi="Arial" w:cs="Arial"/>
          <w:sz w:val="24"/>
          <w:szCs w:val="24"/>
        </w:rPr>
        <w:t>.</w:t>
      </w:r>
    </w:p>
    <w:p w14:paraId="38806B16" w14:textId="398EF69A" w:rsidR="00915305" w:rsidRDefault="00915305" w:rsidP="007F43DC">
      <w:pPr>
        <w:rPr>
          <w:rFonts w:ascii="Arial" w:hAnsi="Arial" w:cs="Arial"/>
          <w:sz w:val="24"/>
          <w:szCs w:val="24"/>
        </w:rPr>
      </w:pPr>
      <w:proofErr w:type="spellStart"/>
      <w:r w:rsidRPr="00915305">
        <w:rPr>
          <w:rFonts w:ascii="Arial" w:hAnsi="Arial" w:cs="Arial"/>
          <w:sz w:val="24"/>
          <w:szCs w:val="24"/>
        </w:rPr>
        <w:t>Mažda</w:t>
      </w:r>
      <w:proofErr w:type="spellEnd"/>
      <w:r w:rsidRPr="0091530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15305">
        <w:rPr>
          <w:rFonts w:ascii="Arial" w:hAnsi="Arial" w:cs="Arial"/>
          <w:sz w:val="24"/>
          <w:szCs w:val="24"/>
        </w:rPr>
        <w:t>Hdagha</w:t>
      </w:r>
      <w:proofErr w:type="spellEnd"/>
      <w:r w:rsidRPr="00915305">
        <w:rPr>
          <w:rFonts w:ascii="Arial" w:hAnsi="Arial" w:cs="Arial"/>
          <w:sz w:val="24"/>
          <w:szCs w:val="24"/>
        </w:rPr>
        <w:t xml:space="preserve"> se sjednici pridružila nakon glasovanja o Zapisniku s 15. sjednice.</w:t>
      </w:r>
      <w:r w:rsidR="00B6421E">
        <w:rPr>
          <w:rFonts w:ascii="Arial" w:hAnsi="Arial" w:cs="Arial"/>
          <w:sz w:val="24"/>
          <w:szCs w:val="24"/>
        </w:rPr>
        <w:t xml:space="preserve"> Predsjedn</w:t>
      </w:r>
      <w:r w:rsidR="005A300A">
        <w:rPr>
          <w:rFonts w:ascii="Arial" w:hAnsi="Arial" w:cs="Arial"/>
          <w:sz w:val="24"/>
          <w:szCs w:val="24"/>
        </w:rPr>
        <w:t>i</w:t>
      </w:r>
      <w:r w:rsidR="00B6421E">
        <w:rPr>
          <w:rFonts w:ascii="Arial" w:hAnsi="Arial" w:cs="Arial"/>
          <w:sz w:val="24"/>
          <w:szCs w:val="24"/>
        </w:rPr>
        <w:t>ca konstatira da je sjednici prisutno 8 vijećnika.</w:t>
      </w:r>
    </w:p>
    <w:p w14:paraId="4F22522D" w14:textId="77777777" w:rsidR="007F43DC" w:rsidRPr="007F43DC" w:rsidRDefault="007F43DC" w:rsidP="007F43DC">
      <w:pPr>
        <w:rPr>
          <w:rFonts w:ascii="Arial" w:hAnsi="Arial" w:cs="Arial"/>
          <w:sz w:val="24"/>
          <w:szCs w:val="24"/>
        </w:rPr>
      </w:pPr>
      <w:r w:rsidRPr="007F43DC">
        <w:rPr>
          <w:rFonts w:ascii="Arial" w:hAnsi="Arial" w:cs="Arial"/>
          <w:sz w:val="24"/>
          <w:szCs w:val="24"/>
        </w:rPr>
        <w:t>Predsjednica daje na glasovanje</w:t>
      </w:r>
    </w:p>
    <w:p w14:paraId="72B764E2" w14:textId="77777777" w:rsidR="007F43DC" w:rsidRPr="007F43DC" w:rsidRDefault="007F43DC" w:rsidP="007F43DC">
      <w:pPr>
        <w:rPr>
          <w:rFonts w:ascii="Arial" w:hAnsi="Arial" w:cs="Arial"/>
          <w:sz w:val="24"/>
          <w:szCs w:val="24"/>
        </w:rPr>
      </w:pPr>
      <w:r w:rsidRPr="007F43DC">
        <w:rPr>
          <w:rFonts w:ascii="Arial" w:hAnsi="Arial" w:cs="Arial"/>
          <w:sz w:val="24"/>
          <w:szCs w:val="24"/>
        </w:rPr>
        <w:t xml:space="preserve"> DNEVNI RED:</w:t>
      </w:r>
    </w:p>
    <w:p w14:paraId="33F76CAB" w14:textId="05AF29C2" w:rsidR="001828B6" w:rsidRPr="001828B6" w:rsidRDefault="001828B6" w:rsidP="001828B6">
      <w:pPr>
        <w:rPr>
          <w:rFonts w:ascii="Arial" w:hAnsi="Arial" w:cs="Arial"/>
          <w:sz w:val="24"/>
          <w:szCs w:val="24"/>
        </w:rPr>
      </w:pPr>
      <w:r w:rsidRPr="001828B6">
        <w:rPr>
          <w:rFonts w:ascii="Arial" w:hAnsi="Arial" w:cs="Arial"/>
          <w:sz w:val="24"/>
          <w:szCs w:val="24"/>
        </w:rPr>
        <w:t>1.</w:t>
      </w:r>
      <w:r w:rsidRPr="001828B6">
        <w:rPr>
          <w:rFonts w:ascii="Arial" w:hAnsi="Arial" w:cs="Arial"/>
          <w:sz w:val="24"/>
          <w:szCs w:val="24"/>
        </w:rPr>
        <w:tab/>
        <w:t>Godišnji izvještaj o izvršenju Financijskog plana Mjesnog odbora Gajnice za</w:t>
      </w:r>
      <w:r w:rsidR="00C91A9A">
        <w:rPr>
          <w:rFonts w:ascii="Arial" w:hAnsi="Arial" w:cs="Arial"/>
          <w:sz w:val="24"/>
          <w:szCs w:val="24"/>
        </w:rPr>
        <w:t xml:space="preserve">      </w:t>
      </w:r>
      <w:r w:rsidRPr="001828B6">
        <w:rPr>
          <w:rFonts w:ascii="Arial" w:hAnsi="Arial" w:cs="Arial"/>
          <w:sz w:val="24"/>
          <w:szCs w:val="24"/>
        </w:rPr>
        <w:t>20</w:t>
      </w:r>
      <w:r w:rsidR="00C91A9A">
        <w:rPr>
          <w:rFonts w:ascii="Arial" w:hAnsi="Arial" w:cs="Arial"/>
          <w:sz w:val="24"/>
          <w:szCs w:val="24"/>
        </w:rPr>
        <w:t xml:space="preserve">21. godinu                           </w:t>
      </w:r>
    </w:p>
    <w:p w14:paraId="3610AD92" w14:textId="77777777" w:rsidR="001828B6" w:rsidRPr="001828B6" w:rsidRDefault="001828B6" w:rsidP="001828B6">
      <w:pPr>
        <w:rPr>
          <w:rFonts w:ascii="Arial" w:hAnsi="Arial" w:cs="Arial"/>
          <w:sz w:val="24"/>
          <w:szCs w:val="24"/>
        </w:rPr>
      </w:pPr>
      <w:r w:rsidRPr="001828B6">
        <w:rPr>
          <w:rFonts w:ascii="Arial" w:hAnsi="Arial" w:cs="Arial"/>
          <w:sz w:val="24"/>
          <w:szCs w:val="24"/>
        </w:rPr>
        <w:t>2.</w:t>
      </w:r>
      <w:r w:rsidRPr="001828B6">
        <w:rPr>
          <w:rFonts w:ascii="Arial" w:hAnsi="Arial" w:cs="Arial"/>
          <w:sz w:val="24"/>
          <w:szCs w:val="24"/>
        </w:rPr>
        <w:tab/>
        <w:t>Prijedlog zaključka o prijedlogu prioriteta MO Gajnice za Plan komunalnih aktivnosti Gradske četvrti Podsused - Vrapče za 2023.</w:t>
      </w:r>
    </w:p>
    <w:p w14:paraId="38DF7E86" w14:textId="77777777" w:rsidR="001828B6" w:rsidRPr="001828B6" w:rsidRDefault="001828B6" w:rsidP="001828B6">
      <w:pPr>
        <w:rPr>
          <w:rFonts w:ascii="Arial" w:hAnsi="Arial" w:cs="Arial"/>
          <w:sz w:val="24"/>
          <w:szCs w:val="24"/>
        </w:rPr>
      </w:pPr>
      <w:r w:rsidRPr="001828B6">
        <w:rPr>
          <w:rFonts w:ascii="Arial" w:hAnsi="Arial" w:cs="Arial"/>
          <w:sz w:val="24"/>
          <w:szCs w:val="24"/>
        </w:rPr>
        <w:t>3.</w:t>
      </w:r>
      <w:r w:rsidRPr="001828B6">
        <w:rPr>
          <w:rFonts w:ascii="Arial" w:hAnsi="Arial" w:cs="Arial"/>
          <w:sz w:val="24"/>
          <w:szCs w:val="24"/>
        </w:rPr>
        <w:tab/>
        <w:t xml:space="preserve">Prijedlog zaključka o iscrtavanju horizontalne signalizacije - zabrana parkiranja ispred stambene zgrade </w:t>
      </w:r>
      <w:proofErr w:type="spellStart"/>
      <w:r w:rsidRPr="001828B6">
        <w:rPr>
          <w:rFonts w:ascii="Arial" w:hAnsi="Arial" w:cs="Arial"/>
          <w:sz w:val="24"/>
          <w:szCs w:val="24"/>
        </w:rPr>
        <w:t>Sigetje</w:t>
      </w:r>
      <w:proofErr w:type="spellEnd"/>
      <w:r w:rsidRPr="001828B6">
        <w:rPr>
          <w:rFonts w:ascii="Arial" w:hAnsi="Arial" w:cs="Arial"/>
          <w:sz w:val="24"/>
          <w:szCs w:val="24"/>
        </w:rPr>
        <w:t xml:space="preserve"> 12 kat. čestica 1004/10</w:t>
      </w:r>
    </w:p>
    <w:p w14:paraId="7105B544" w14:textId="77777777" w:rsidR="001828B6" w:rsidRPr="001828B6" w:rsidRDefault="001828B6" w:rsidP="001828B6">
      <w:pPr>
        <w:rPr>
          <w:rFonts w:ascii="Arial" w:hAnsi="Arial" w:cs="Arial"/>
          <w:sz w:val="24"/>
          <w:szCs w:val="24"/>
        </w:rPr>
      </w:pPr>
      <w:r w:rsidRPr="001828B6">
        <w:rPr>
          <w:rFonts w:ascii="Arial" w:hAnsi="Arial" w:cs="Arial"/>
          <w:sz w:val="24"/>
          <w:szCs w:val="24"/>
        </w:rPr>
        <w:t>4.</w:t>
      </w:r>
      <w:r w:rsidRPr="001828B6">
        <w:rPr>
          <w:rFonts w:ascii="Arial" w:hAnsi="Arial" w:cs="Arial"/>
          <w:sz w:val="24"/>
          <w:szCs w:val="24"/>
        </w:rPr>
        <w:tab/>
        <w:t xml:space="preserve">Prijedlog zaključka o iscrtavanju parkirnih mjesta pred ulazom u zgradu </w:t>
      </w:r>
      <w:proofErr w:type="spellStart"/>
      <w:r w:rsidRPr="001828B6">
        <w:rPr>
          <w:rFonts w:ascii="Arial" w:hAnsi="Arial" w:cs="Arial"/>
          <w:sz w:val="24"/>
          <w:szCs w:val="24"/>
        </w:rPr>
        <w:t>Sigetje</w:t>
      </w:r>
      <w:proofErr w:type="spellEnd"/>
      <w:r w:rsidRPr="001828B6">
        <w:rPr>
          <w:rFonts w:ascii="Arial" w:hAnsi="Arial" w:cs="Arial"/>
          <w:sz w:val="24"/>
          <w:szCs w:val="24"/>
        </w:rPr>
        <w:t xml:space="preserve"> 12 kat. čestica 1004/10</w:t>
      </w:r>
    </w:p>
    <w:p w14:paraId="0307E2B3" w14:textId="77777777" w:rsidR="001828B6" w:rsidRPr="001828B6" w:rsidRDefault="001828B6" w:rsidP="001828B6">
      <w:pPr>
        <w:rPr>
          <w:rFonts w:ascii="Arial" w:hAnsi="Arial" w:cs="Arial"/>
          <w:sz w:val="24"/>
          <w:szCs w:val="24"/>
        </w:rPr>
      </w:pPr>
      <w:r w:rsidRPr="001828B6">
        <w:rPr>
          <w:rFonts w:ascii="Arial" w:hAnsi="Arial" w:cs="Arial"/>
          <w:sz w:val="24"/>
          <w:szCs w:val="24"/>
        </w:rPr>
        <w:t>5.</w:t>
      </w:r>
      <w:r w:rsidRPr="001828B6">
        <w:rPr>
          <w:rFonts w:ascii="Arial" w:hAnsi="Arial" w:cs="Arial"/>
          <w:sz w:val="24"/>
          <w:szCs w:val="24"/>
        </w:rPr>
        <w:tab/>
      </w:r>
      <w:bookmarkStart w:id="0" w:name="_Hlk112702497"/>
      <w:r w:rsidRPr="001828B6">
        <w:rPr>
          <w:rFonts w:ascii="Arial" w:hAnsi="Arial" w:cs="Arial"/>
          <w:sz w:val="24"/>
          <w:szCs w:val="24"/>
        </w:rPr>
        <w:t xml:space="preserve">Prijedlog zaključka o iscrtavanju horizontalne signalizacije oznake H-57 - zabrana zaustavljanja i parkiranja uz obiteljsku kuću u </w:t>
      </w:r>
      <w:proofErr w:type="spellStart"/>
      <w:r w:rsidRPr="001828B6">
        <w:rPr>
          <w:rFonts w:ascii="Arial" w:hAnsi="Arial" w:cs="Arial"/>
          <w:sz w:val="24"/>
          <w:szCs w:val="24"/>
        </w:rPr>
        <w:t>Gavanovačkoj</w:t>
      </w:r>
      <w:proofErr w:type="spellEnd"/>
      <w:r w:rsidRPr="001828B6">
        <w:rPr>
          <w:rFonts w:ascii="Arial" w:hAnsi="Arial" w:cs="Arial"/>
          <w:sz w:val="24"/>
          <w:szCs w:val="24"/>
        </w:rPr>
        <w:t xml:space="preserve"> ulici uz kbr. 12 </w:t>
      </w:r>
    </w:p>
    <w:bookmarkEnd w:id="0"/>
    <w:p w14:paraId="60909D34" w14:textId="77777777" w:rsidR="001828B6" w:rsidRPr="001828B6" w:rsidRDefault="001828B6" w:rsidP="001828B6">
      <w:pPr>
        <w:rPr>
          <w:rFonts w:ascii="Arial" w:hAnsi="Arial" w:cs="Arial"/>
          <w:sz w:val="24"/>
          <w:szCs w:val="24"/>
        </w:rPr>
      </w:pPr>
      <w:r w:rsidRPr="001828B6">
        <w:rPr>
          <w:rFonts w:ascii="Arial" w:hAnsi="Arial" w:cs="Arial"/>
          <w:sz w:val="24"/>
          <w:szCs w:val="24"/>
        </w:rPr>
        <w:lastRenderedPageBreak/>
        <w:t>6.</w:t>
      </w:r>
      <w:r w:rsidRPr="001828B6">
        <w:rPr>
          <w:rFonts w:ascii="Arial" w:hAnsi="Arial" w:cs="Arial"/>
          <w:sz w:val="24"/>
          <w:szCs w:val="24"/>
        </w:rPr>
        <w:tab/>
        <w:t>Pitanja i prijedlozi</w:t>
      </w:r>
    </w:p>
    <w:p w14:paraId="728E42F1" w14:textId="0FFE7B79" w:rsidR="007F43DC" w:rsidRPr="007F43DC" w:rsidRDefault="007F43DC" w:rsidP="007F43DC">
      <w:pPr>
        <w:rPr>
          <w:rFonts w:ascii="Arial" w:hAnsi="Arial" w:cs="Arial"/>
          <w:sz w:val="24"/>
          <w:szCs w:val="24"/>
        </w:rPr>
      </w:pPr>
      <w:r w:rsidRPr="007F43DC">
        <w:rPr>
          <w:rFonts w:ascii="Arial" w:hAnsi="Arial" w:cs="Arial"/>
          <w:sz w:val="24"/>
          <w:szCs w:val="24"/>
        </w:rPr>
        <w:t>Dnevni red je jednoglasno prihvaćen.</w:t>
      </w:r>
    </w:p>
    <w:p w14:paraId="7B25CB2B" w14:textId="33757B10" w:rsidR="007F43DC" w:rsidRPr="008C7216" w:rsidRDefault="007F43DC" w:rsidP="007F43DC">
      <w:pPr>
        <w:rPr>
          <w:rFonts w:ascii="Arial" w:hAnsi="Arial" w:cs="Arial"/>
          <w:b/>
          <w:bCs/>
          <w:sz w:val="24"/>
          <w:szCs w:val="24"/>
        </w:rPr>
      </w:pPr>
      <w:r w:rsidRPr="008C7216">
        <w:rPr>
          <w:rFonts w:ascii="Arial" w:hAnsi="Arial" w:cs="Arial"/>
          <w:b/>
          <w:bCs/>
          <w:sz w:val="24"/>
          <w:szCs w:val="24"/>
        </w:rPr>
        <w:t xml:space="preserve">Točka 1. </w:t>
      </w:r>
      <w:bookmarkStart w:id="1" w:name="_Hlk112701499"/>
      <w:r w:rsidR="001339C2" w:rsidRPr="008C7216">
        <w:rPr>
          <w:rFonts w:ascii="Arial" w:hAnsi="Arial" w:cs="Arial"/>
          <w:b/>
          <w:bCs/>
          <w:sz w:val="24"/>
          <w:szCs w:val="24"/>
        </w:rPr>
        <w:t>Godišnji izvještaj o izvršenju Financijskog plana Mjesnog odbora Gajnice za 2021.</w:t>
      </w:r>
    </w:p>
    <w:bookmarkEnd w:id="1"/>
    <w:p w14:paraId="73F01D90" w14:textId="6BE30655" w:rsidR="007F43DC" w:rsidRDefault="007F43DC" w:rsidP="007F43DC">
      <w:pPr>
        <w:rPr>
          <w:rFonts w:ascii="Arial" w:hAnsi="Arial" w:cs="Arial"/>
          <w:sz w:val="24"/>
          <w:szCs w:val="24"/>
        </w:rPr>
      </w:pPr>
      <w:r w:rsidRPr="007F43DC">
        <w:rPr>
          <w:rFonts w:ascii="Arial" w:hAnsi="Arial" w:cs="Arial"/>
          <w:sz w:val="24"/>
          <w:szCs w:val="24"/>
        </w:rPr>
        <w:t xml:space="preserve">Vijećnici su unaprijed dobili materijal za ovu točku. </w:t>
      </w:r>
      <w:r w:rsidR="008F597C">
        <w:rPr>
          <w:rFonts w:ascii="Arial" w:hAnsi="Arial" w:cs="Arial"/>
          <w:sz w:val="24"/>
          <w:szCs w:val="24"/>
        </w:rPr>
        <w:t xml:space="preserve">Predsjednica obrazlaže potrebu ponovnog glasovanja </w:t>
      </w:r>
      <w:r w:rsidR="009533B2">
        <w:rPr>
          <w:rFonts w:ascii="Arial" w:hAnsi="Arial" w:cs="Arial"/>
          <w:sz w:val="24"/>
          <w:szCs w:val="24"/>
        </w:rPr>
        <w:t>(</w:t>
      </w:r>
      <w:r w:rsidR="009533B2" w:rsidRPr="009533B2">
        <w:rPr>
          <w:rFonts w:ascii="Arial" w:hAnsi="Arial" w:cs="Arial"/>
          <w:sz w:val="24"/>
          <w:szCs w:val="24"/>
        </w:rPr>
        <w:t>Godišnji izvještaj o izvršenju Financijskog plana Mjesnog odbora Gajnice za 2021.</w:t>
      </w:r>
      <w:r w:rsidR="009533B2">
        <w:rPr>
          <w:rFonts w:ascii="Arial" w:hAnsi="Arial" w:cs="Arial"/>
          <w:sz w:val="24"/>
          <w:szCs w:val="24"/>
        </w:rPr>
        <w:t xml:space="preserve"> bi trebao biti </w:t>
      </w:r>
      <w:r w:rsidR="003F2254">
        <w:rPr>
          <w:rFonts w:ascii="Arial" w:hAnsi="Arial" w:cs="Arial"/>
          <w:sz w:val="24"/>
          <w:szCs w:val="24"/>
        </w:rPr>
        <w:t>donijet većinom glasova svih članova</w:t>
      </w:r>
      <w:r w:rsidR="0006679E">
        <w:rPr>
          <w:rFonts w:ascii="Arial" w:hAnsi="Arial" w:cs="Arial"/>
          <w:sz w:val="24"/>
          <w:szCs w:val="24"/>
        </w:rPr>
        <w:t>).</w:t>
      </w:r>
      <w:r w:rsidR="00E950BD">
        <w:rPr>
          <w:rFonts w:ascii="Arial" w:hAnsi="Arial" w:cs="Arial"/>
          <w:sz w:val="24"/>
          <w:szCs w:val="24"/>
        </w:rPr>
        <w:t xml:space="preserve"> Rasprave nije bilo.</w:t>
      </w:r>
    </w:p>
    <w:p w14:paraId="5F392DA6" w14:textId="16B845A6" w:rsidR="00B3346D" w:rsidRPr="00B3346D" w:rsidRDefault="006422F0" w:rsidP="00B3346D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Vijeće sa </w:t>
      </w:r>
      <w:r w:rsidR="00545165">
        <w:rPr>
          <w:rFonts w:ascii="Arial" w:hAnsi="Arial" w:cs="Arial"/>
          <w:sz w:val="24"/>
          <w:szCs w:val="24"/>
        </w:rPr>
        <w:t xml:space="preserve"> </w:t>
      </w:r>
      <w:r w:rsidR="0013516F">
        <w:rPr>
          <w:rFonts w:ascii="Arial" w:hAnsi="Arial" w:cs="Arial"/>
          <w:sz w:val="24"/>
          <w:szCs w:val="24"/>
        </w:rPr>
        <w:t>5 glasova „za“, i 3 „suzdržana</w:t>
      </w:r>
      <w:r w:rsidR="00922125">
        <w:rPr>
          <w:rFonts w:ascii="Arial" w:hAnsi="Arial" w:cs="Arial"/>
          <w:sz w:val="24"/>
          <w:szCs w:val="24"/>
        </w:rPr>
        <w:t xml:space="preserve">“ </w:t>
      </w:r>
      <w:r w:rsidR="00545165">
        <w:rPr>
          <w:rFonts w:ascii="Arial" w:hAnsi="Arial" w:cs="Arial"/>
          <w:sz w:val="24"/>
          <w:szCs w:val="24"/>
        </w:rPr>
        <w:t xml:space="preserve">glasa </w:t>
      </w:r>
      <w:r w:rsidR="00F807E6">
        <w:rPr>
          <w:rFonts w:ascii="Arial" w:hAnsi="Arial" w:cs="Arial"/>
          <w:sz w:val="24"/>
          <w:szCs w:val="24"/>
        </w:rPr>
        <w:t xml:space="preserve">donosi </w:t>
      </w:r>
      <w:r w:rsidR="00F807E6" w:rsidRPr="00F807E6">
        <w:rPr>
          <w:rFonts w:ascii="Arial" w:hAnsi="Arial" w:cs="Arial"/>
          <w:sz w:val="24"/>
          <w:szCs w:val="24"/>
        </w:rPr>
        <w:t>Godišnji izvještaj o izvršenju Financijskog plana Mjesnog odbora Gajnice za 2021.</w:t>
      </w:r>
      <w:r w:rsidR="00E44D42">
        <w:rPr>
          <w:rFonts w:ascii="Arial" w:hAnsi="Arial" w:cs="Arial"/>
          <w:sz w:val="24"/>
          <w:szCs w:val="24"/>
        </w:rPr>
        <w:t xml:space="preserve"> Ovaj </w:t>
      </w:r>
      <w:r w:rsidR="00D301D6">
        <w:rPr>
          <w:rFonts w:ascii="Arial" w:hAnsi="Arial" w:cs="Arial"/>
          <w:sz w:val="24"/>
          <w:szCs w:val="24"/>
        </w:rPr>
        <w:t>izvještaj je sastavni dio zapisnika i bit će objavljen na oglasnoj ploči</w:t>
      </w:r>
      <w:r w:rsidR="00025B33">
        <w:rPr>
          <w:rFonts w:ascii="Arial" w:hAnsi="Arial" w:cs="Arial"/>
          <w:sz w:val="24"/>
          <w:szCs w:val="24"/>
        </w:rPr>
        <w:t xml:space="preserve"> </w:t>
      </w:r>
      <w:r w:rsidR="00B3346D" w:rsidRPr="00B3346D">
        <w:rPr>
          <w:rFonts w:ascii="Arial" w:hAnsi="Arial" w:cs="Arial"/>
          <w:sz w:val="24"/>
          <w:szCs w:val="24"/>
        </w:rPr>
        <w:t>u sjedištu Mjesnog odbora i na službenim stranicama Grada Zagreba.</w:t>
      </w:r>
      <w:r w:rsidR="00922125">
        <w:rPr>
          <w:rFonts w:ascii="Arial" w:hAnsi="Arial" w:cs="Arial"/>
          <w:sz w:val="24"/>
          <w:szCs w:val="24"/>
        </w:rPr>
        <w:t xml:space="preserve"> Ovime se poništava </w:t>
      </w:r>
      <w:r w:rsidR="005B0A17">
        <w:rPr>
          <w:rFonts w:ascii="Arial" w:hAnsi="Arial" w:cs="Arial"/>
          <w:sz w:val="24"/>
          <w:szCs w:val="24"/>
        </w:rPr>
        <w:t xml:space="preserve">odluka iz točke </w:t>
      </w:r>
      <w:r w:rsidR="003009FA">
        <w:rPr>
          <w:rFonts w:ascii="Arial" w:hAnsi="Arial" w:cs="Arial"/>
          <w:sz w:val="24"/>
          <w:szCs w:val="24"/>
        </w:rPr>
        <w:t xml:space="preserve">1. Zapisnika s 15. sjednice VMO Gajnice održane </w:t>
      </w:r>
      <w:r w:rsidR="00766F42" w:rsidRPr="00766F42">
        <w:rPr>
          <w:rFonts w:ascii="Arial" w:hAnsi="Arial" w:cs="Arial"/>
          <w:sz w:val="24"/>
          <w:szCs w:val="24"/>
        </w:rPr>
        <w:t>, 4. srpnja  2022.</w:t>
      </w:r>
    </w:p>
    <w:p w14:paraId="32F877E5" w14:textId="2F993430" w:rsidR="006422F0" w:rsidRDefault="006422F0" w:rsidP="007F43DC">
      <w:pPr>
        <w:rPr>
          <w:rFonts w:ascii="Arial" w:hAnsi="Arial" w:cs="Arial"/>
          <w:sz w:val="24"/>
          <w:szCs w:val="24"/>
        </w:rPr>
      </w:pPr>
    </w:p>
    <w:p w14:paraId="5CA7B91A" w14:textId="77777777" w:rsidR="00367B35" w:rsidRPr="007F43DC" w:rsidRDefault="00367B35" w:rsidP="007F43DC">
      <w:pPr>
        <w:rPr>
          <w:rFonts w:ascii="Arial" w:hAnsi="Arial" w:cs="Arial"/>
          <w:sz w:val="24"/>
          <w:szCs w:val="24"/>
        </w:rPr>
      </w:pPr>
    </w:p>
    <w:p w14:paraId="513A1A2D" w14:textId="74E7553A" w:rsidR="007F43DC" w:rsidRDefault="007F43DC" w:rsidP="007F43DC">
      <w:pPr>
        <w:rPr>
          <w:rFonts w:ascii="Arial" w:hAnsi="Arial" w:cs="Arial"/>
          <w:b/>
          <w:bCs/>
          <w:sz w:val="24"/>
          <w:szCs w:val="24"/>
        </w:rPr>
      </w:pPr>
      <w:r w:rsidRPr="008C7216">
        <w:rPr>
          <w:rFonts w:ascii="Arial" w:hAnsi="Arial" w:cs="Arial"/>
          <w:b/>
          <w:bCs/>
          <w:sz w:val="24"/>
          <w:szCs w:val="24"/>
        </w:rPr>
        <w:t xml:space="preserve">Točka </w:t>
      </w:r>
      <w:r w:rsidR="00DD06FF" w:rsidRPr="008C7216">
        <w:rPr>
          <w:rFonts w:ascii="Arial" w:hAnsi="Arial" w:cs="Arial"/>
          <w:b/>
          <w:bCs/>
          <w:sz w:val="24"/>
          <w:szCs w:val="24"/>
        </w:rPr>
        <w:t>2</w:t>
      </w:r>
      <w:r w:rsidRPr="008C7216">
        <w:rPr>
          <w:rFonts w:ascii="Arial" w:hAnsi="Arial" w:cs="Arial"/>
          <w:b/>
          <w:bCs/>
          <w:sz w:val="24"/>
          <w:szCs w:val="24"/>
        </w:rPr>
        <w:t xml:space="preserve">. </w:t>
      </w:r>
      <w:r w:rsidR="00B3525F" w:rsidRPr="00B3525F">
        <w:rPr>
          <w:rFonts w:ascii="Arial" w:hAnsi="Arial" w:cs="Arial"/>
          <w:b/>
          <w:bCs/>
          <w:sz w:val="24"/>
          <w:szCs w:val="24"/>
        </w:rPr>
        <w:t xml:space="preserve">Prijedlog zaključka o prijedlogu </w:t>
      </w:r>
      <w:bookmarkStart w:id="2" w:name="_Hlk112702159"/>
      <w:r w:rsidR="00B3525F" w:rsidRPr="00B3525F">
        <w:rPr>
          <w:rFonts w:ascii="Arial" w:hAnsi="Arial" w:cs="Arial"/>
          <w:b/>
          <w:bCs/>
          <w:sz w:val="24"/>
          <w:szCs w:val="24"/>
        </w:rPr>
        <w:t>prioriteta MO Gajnice za Plan komunalnih aktivnosti Gradske četvrti Podsused - Vrapče za 2023.</w:t>
      </w:r>
    </w:p>
    <w:p w14:paraId="69BD93C5" w14:textId="77777777" w:rsidR="00C10AFB" w:rsidRPr="008C7216" w:rsidRDefault="00C10AFB" w:rsidP="007F43DC">
      <w:pPr>
        <w:rPr>
          <w:rFonts w:ascii="Arial" w:hAnsi="Arial" w:cs="Arial"/>
          <w:b/>
          <w:bCs/>
          <w:sz w:val="24"/>
          <w:szCs w:val="24"/>
        </w:rPr>
      </w:pPr>
    </w:p>
    <w:bookmarkEnd w:id="2"/>
    <w:p w14:paraId="3D0B0FE2" w14:textId="78AB0415" w:rsidR="007F43DC" w:rsidRPr="007F43DC" w:rsidRDefault="00CA0DB6" w:rsidP="007F43DC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Vijećnici su unaprijed dobili materijal za ovu točku. </w:t>
      </w:r>
      <w:r w:rsidR="007F43DC" w:rsidRPr="007F43DC">
        <w:rPr>
          <w:rFonts w:ascii="Arial" w:hAnsi="Arial" w:cs="Arial"/>
          <w:sz w:val="24"/>
          <w:szCs w:val="24"/>
        </w:rPr>
        <w:t>Predsjednica obrazlaže prijedlog zaključka</w:t>
      </w:r>
      <w:r w:rsidR="00C10AFB">
        <w:rPr>
          <w:rFonts w:ascii="Arial" w:hAnsi="Arial" w:cs="Arial"/>
          <w:sz w:val="24"/>
          <w:szCs w:val="24"/>
        </w:rPr>
        <w:t xml:space="preserve">. </w:t>
      </w:r>
      <w:r w:rsidR="00B3346D">
        <w:rPr>
          <w:rFonts w:ascii="Arial" w:hAnsi="Arial" w:cs="Arial"/>
          <w:sz w:val="24"/>
          <w:szCs w:val="24"/>
        </w:rPr>
        <w:t>Rasprava:</w:t>
      </w:r>
      <w:r w:rsidR="00F35E49">
        <w:rPr>
          <w:rFonts w:ascii="Arial" w:hAnsi="Arial" w:cs="Arial"/>
          <w:sz w:val="24"/>
          <w:szCs w:val="24"/>
        </w:rPr>
        <w:t xml:space="preserve"> A. </w:t>
      </w:r>
      <w:proofErr w:type="spellStart"/>
      <w:r w:rsidR="00F35E49">
        <w:rPr>
          <w:rFonts w:ascii="Arial" w:hAnsi="Arial" w:cs="Arial"/>
          <w:sz w:val="24"/>
          <w:szCs w:val="24"/>
        </w:rPr>
        <w:t>Šukurica</w:t>
      </w:r>
      <w:proofErr w:type="spellEnd"/>
      <w:r w:rsidR="00F35E49">
        <w:rPr>
          <w:rFonts w:ascii="Arial" w:hAnsi="Arial" w:cs="Arial"/>
          <w:sz w:val="24"/>
          <w:szCs w:val="24"/>
        </w:rPr>
        <w:t xml:space="preserve"> predlaže ulicu Gajnice za rekonstrukciju kolnika. </w:t>
      </w:r>
      <w:r w:rsidR="00461A14">
        <w:rPr>
          <w:rFonts w:ascii="Arial" w:hAnsi="Arial" w:cs="Arial"/>
          <w:sz w:val="24"/>
          <w:szCs w:val="24"/>
        </w:rPr>
        <w:t xml:space="preserve">I. </w:t>
      </w:r>
      <w:proofErr w:type="spellStart"/>
      <w:r w:rsidR="00461A14">
        <w:rPr>
          <w:rFonts w:ascii="Arial" w:hAnsi="Arial" w:cs="Arial"/>
          <w:sz w:val="24"/>
          <w:szCs w:val="24"/>
        </w:rPr>
        <w:t>Tomečić</w:t>
      </w:r>
      <w:proofErr w:type="spellEnd"/>
      <w:r w:rsidR="00461A14">
        <w:rPr>
          <w:rFonts w:ascii="Arial" w:hAnsi="Arial" w:cs="Arial"/>
          <w:sz w:val="24"/>
          <w:szCs w:val="24"/>
        </w:rPr>
        <w:t xml:space="preserve"> predlaže postavljanje javnih česmi na prostoru MO. </w:t>
      </w:r>
      <w:proofErr w:type="spellStart"/>
      <w:r w:rsidR="00556C53">
        <w:rPr>
          <w:rFonts w:ascii="Arial" w:hAnsi="Arial" w:cs="Arial"/>
          <w:sz w:val="24"/>
          <w:szCs w:val="24"/>
        </w:rPr>
        <w:t>Lj</w:t>
      </w:r>
      <w:proofErr w:type="spellEnd"/>
      <w:r w:rsidR="00556C53">
        <w:rPr>
          <w:rFonts w:ascii="Arial" w:hAnsi="Arial" w:cs="Arial"/>
          <w:sz w:val="24"/>
          <w:szCs w:val="24"/>
        </w:rPr>
        <w:t xml:space="preserve">. Kahlina predlaže lokaciju kod ambulante. </w:t>
      </w:r>
      <w:r w:rsidR="00AE66FF">
        <w:rPr>
          <w:rFonts w:ascii="Arial" w:hAnsi="Arial" w:cs="Arial"/>
          <w:sz w:val="24"/>
          <w:szCs w:val="24"/>
        </w:rPr>
        <w:t xml:space="preserve">M. </w:t>
      </w:r>
      <w:proofErr w:type="spellStart"/>
      <w:r w:rsidR="00AE66FF">
        <w:rPr>
          <w:rFonts w:ascii="Arial" w:hAnsi="Arial" w:cs="Arial"/>
          <w:sz w:val="24"/>
          <w:szCs w:val="24"/>
        </w:rPr>
        <w:t>Hdagha</w:t>
      </w:r>
      <w:proofErr w:type="spellEnd"/>
      <w:r w:rsidR="00AE66FF">
        <w:rPr>
          <w:rFonts w:ascii="Arial" w:hAnsi="Arial" w:cs="Arial"/>
          <w:sz w:val="24"/>
          <w:szCs w:val="24"/>
        </w:rPr>
        <w:t xml:space="preserve"> i A. </w:t>
      </w:r>
      <w:proofErr w:type="spellStart"/>
      <w:r w:rsidR="00AE66FF">
        <w:rPr>
          <w:rFonts w:ascii="Arial" w:hAnsi="Arial" w:cs="Arial"/>
          <w:sz w:val="24"/>
          <w:szCs w:val="24"/>
        </w:rPr>
        <w:t>Šukurica</w:t>
      </w:r>
      <w:proofErr w:type="spellEnd"/>
      <w:r w:rsidR="00AE66FF">
        <w:rPr>
          <w:rFonts w:ascii="Arial" w:hAnsi="Arial" w:cs="Arial"/>
          <w:sz w:val="24"/>
          <w:szCs w:val="24"/>
        </w:rPr>
        <w:t xml:space="preserve"> smatraju da u naselju ima dovoljno javnih česmi. </w:t>
      </w:r>
      <w:r w:rsidR="00434EC5">
        <w:rPr>
          <w:rFonts w:ascii="Arial" w:hAnsi="Arial" w:cs="Arial"/>
          <w:sz w:val="24"/>
          <w:szCs w:val="24"/>
        </w:rPr>
        <w:t>Ostalih prijedloga nije bilo.</w:t>
      </w:r>
    </w:p>
    <w:p w14:paraId="626F4F5D" w14:textId="2592D7B1" w:rsidR="00B3346D" w:rsidRDefault="007F43DC" w:rsidP="00B3346D">
      <w:pPr>
        <w:rPr>
          <w:rFonts w:ascii="Arial" w:hAnsi="Arial" w:cs="Arial"/>
          <w:sz w:val="24"/>
          <w:szCs w:val="24"/>
        </w:rPr>
      </w:pPr>
      <w:r w:rsidRPr="007F43DC">
        <w:rPr>
          <w:rFonts w:ascii="Arial" w:hAnsi="Arial" w:cs="Arial"/>
          <w:sz w:val="24"/>
          <w:szCs w:val="24"/>
        </w:rPr>
        <w:t xml:space="preserve">Vijeće </w:t>
      </w:r>
      <w:r w:rsidR="0017654F">
        <w:rPr>
          <w:rFonts w:ascii="Arial" w:hAnsi="Arial" w:cs="Arial"/>
          <w:sz w:val="24"/>
          <w:szCs w:val="24"/>
        </w:rPr>
        <w:t xml:space="preserve"> sa 5 glasova „za“</w:t>
      </w:r>
      <w:r w:rsidR="00574A00">
        <w:rPr>
          <w:rFonts w:ascii="Arial" w:hAnsi="Arial" w:cs="Arial"/>
          <w:sz w:val="24"/>
          <w:szCs w:val="24"/>
        </w:rPr>
        <w:t xml:space="preserve"> i 3 „suzdržana“</w:t>
      </w:r>
      <w:r w:rsidRPr="007F43DC">
        <w:rPr>
          <w:rFonts w:ascii="Arial" w:hAnsi="Arial" w:cs="Arial"/>
          <w:sz w:val="24"/>
          <w:szCs w:val="24"/>
        </w:rPr>
        <w:t xml:space="preserve">  donosi</w:t>
      </w:r>
      <w:r w:rsidR="00B3346D">
        <w:rPr>
          <w:rFonts w:ascii="Arial" w:hAnsi="Arial" w:cs="Arial"/>
          <w:sz w:val="24"/>
          <w:szCs w:val="24"/>
        </w:rPr>
        <w:t xml:space="preserve"> Plan </w:t>
      </w:r>
      <w:r w:rsidR="00B3346D" w:rsidRPr="00B3346D">
        <w:rPr>
          <w:rFonts w:ascii="Arial" w:hAnsi="Arial" w:cs="Arial"/>
          <w:sz w:val="24"/>
          <w:szCs w:val="24"/>
        </w:rPr>
        <w:t>prioriteta MO Gajnice za Plan komunalnih aktivnosti Gradske četvrti Podsused - Vrapče za 2023.</w:t>
      </w:r>
      <w:r w:rsidR="0060529B">
        <w:rPr>
          <w:rFonts w:ascii="Arial" w:hAnsi="Arial" w:cs="Arial"/>
          <w:sz w:val="24"/>
          <w:szCs w:val="24"/>
        </w:rPr>
        <w:t xml:space="preserve"> </w:t>
      </w:r>
      <w:r w:rsidR="0060529B" w:rsidRPr="0060529B">
        <w:rPr>
          <w:rFonts w:ascii="Arial" w:hAnsi="Arial" w:cs="Arial"/>
          <w:sz w:val="24"/>
          <w:szCs w:val="24"/>
        </w:rPr>
        <w:t xml:space="preserve">Ovaj </w:t>
      </w:r>
      <w:r w:rsidR="0060529B">
        <w:rPr>
          <w:rFonts w:ascii="Arial" w:hAnsi="Arial" w:cs="Arial"/>
          <w:sz w:val="24"/>
          <w:szCs w:val="24"/>
        </w:rPr>
        <w:t>plan</w:t>
      </w:r>
      <w:r w:rsidR="0060529B" w:rsidRPr="0060529B">
        <w:rPr>
          <w:rFonts w:ascii="Arial" w:hAnsi="Arial" w:cs="Arial"/>
          <w:sz w:val="24"/>
          <w:szCs w:val="24"/>
        </w:rPr>
        <w:t xml:space="preserve"> je sastavni dio zapisnika i bit će objavljen na oglasnoj ploči u sjedištu Mjesnog odbora i na službenim stranicama Grada Zagreba.</w:t>
      </w:r>
    </w:p>
    <w:p w14:paraId="26C8C3C4" w14:textId="77777777" w:rsidR="004C0315" w:rsidRDefault="004C0315" w:rsidP="00B3346D">
      <w:pPr>
        <w:rPr>
          <w:rFonts w:ascii="Arial" w:hAnsi="Arial" w:cs="Arial"/>
          <w:sz w:val="24"/>
          <w:szCs w:val="24"/>
        </w:rPr>
      </w:pPr>
    </w:p>
    <w:p w14:paraId="6D50C041" w14:textId="043BDFDF" w:rsidR="004C0315" w:rsidRPr="00BF25AA" w:rsidRDefault="004C0315" w:rsidP="00B3346D">
      <w:pPr>
        <w:rPr>
          <w:rFonts w:ascii="Arial" w:hAnsi="Arial" w:cs="Arial"/>
          <w:b/>
          <w:bCs/>
          <w:sz w:val="24"/>
          <w:szCs w:val="24"/>
        </w:rPr>
      </w:pPr>
      <w:r w:rsidRPr="00BF25AA">
        <w:rPr>
          <w:rFonts w:ascii="Arial" w:hAnsi="Arial" w:cs="Arial"/>
          <w:b/>
          <w:bCs/>
          <w:sz w:val="24"/>
          <w:szCs w:val="24"/>
        </w:rPr>
        <w:t xml:space="preserve">Točka 3. Prijedlog zaključka o iscrtavanju horizontalne signalizacije - zabrana parkiranja ispred stambene zgrade </w:t>
      </w:r>
      <w:proofErr w:type="spellStart"/>
      <w:r w:rsidRPr="00BF25AA">
        <w:rPr>
          <w:rFonts w:ascii="Arial" w:hAnsi="Arial" w:cs="Arial"/>
          <w:b/>
          <w:bCs/>
          <w:sz w:val="24"/>
          <w:szCs w:val="24"/>
        </w:rPr>
        <w:t>Sigetje</w:t>
      </w:r>
      <w:proofErr w:type="spellEnd"/>
      <w:r w:rsidRPr="00BF25AA">
        <w:rPr>
          <w:rFonts w:ascii="Arial" w:hAnsi="Arial" w:cs="Arial"/>
          <w:b/>
          <w:bCs/>
          <w:sz w:val="24"/>
          <w:szCs w:val="24"/>
        </w:rPr>
        <w:t xml:space="preserve"> 12 kat. čestica 1004/10</w:t>
      </w:r>
    </w:p>
    <w:p w14:paraId="6C6D1B47" w14:textId="1ED89EBA" w:rsidR="007F43DC" w:rsidRPr="007F43DC" w:rsidRDefault="00BF5BAA" w:rsidP="007F43DC">
      <w:pPr>
        <w:rPr>
          <w:rFonts w:ascii="Arial" w:hAnsi="Arial" w:cs="Arial"/>
          <w:sz w:val="24"/>
          <w:szCs w:val="24"/>
        </w:rPr>
      </w:pPr>
      <w:r w:rsidRPr="00BF5BAA">
        <w:rPr>
          <w:rFonts w:ascii="Arial" w:hAnsi="Arial" w:cs="Arial"/>
          <w:sz w:val="24"/>
          <w:szCs w:val="24"/>
        </w:rPr>
        <w:t>Vijećnici su unaprijed dobili materijal za ovu točku. Predsjednica obrazlaže prijedlog zaključka. Rasprava:</w:t>
      </w:r>
    </w:p>
    <w:p w14:paraId="21D87FB8" w14:textId="23634187" w:rsidR="00B3346D" w:rsidRDefault="00BF5BAA" w:rsidP="003031F8">
      <w:pPr>
        <w:rPr>
          <w:rFonts w:ascii="Arial" w:hAnsi="Arial" w:cs="Arial"/>
          <w:sz w:val="24"/>
          <w:szCs w:val="24"/>
        </w:rPr>
      </w:pPr>
      <w:r w:rsidRPr="00BF5BAA">
        <w:rPr>
          <w:rFonts w:ascii="Arial" w:hAnsi="Arial" w:cs="Arial"/>
          <w:sz w:val="24"/>
          <w:szCs w:val="24"/>
        </w:rPr>
        <w:t>Vijeće jednoglasno  donosi</w:t>
      </w:r>
    </w:p>
    <w:p w14:paraId="31D590EA" w14:textId="3600A0E4" w:rsidR="00BF5BAA" w:rsidRDefault="00BF5BAA" w:rsidP="00BF25AA">
      <w:pPr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ZAKLJUČAK</w:t>
      </w:r>
    </w:p>
    <w:p w14:paraId="51290C8A" w14:textId="231CFDB1" w:rsidR="00BF25AA" w:rsidRDefault="00BF25AA" w:rsidP="003031F8">
      <w:pPr>
        <w:rPr>
          <w:rFonts w:ascii="Arial" w:hAnsi="Arial" w:cs="Arial"/>
          <w:sz w:val="24"/>
          <w:szCs w:val="24"/>
        </w:rPr>
      </w:pPr>
      <w:r w:rsidRPr="00BF25AA">
        <w:rPr>
          <w:rFonts w:ascii="Arial" w:hAnsi="Arial" w:cs="Arial"/>
          <w:sz w:val="24"/>
          <w:szCs w:val="24"/>
        </w:rPr>
        <w:lastRenderedPageBreak/>
        <w:t xml:space="preserve">Vijeće Mjesnog odbora Gajnice od </w:t>
      </w:r>
      <w:r>
        <w:rPr>
          <w:rFonts w:ascii="Arial" w:hAnsi="Arial" w:cs="Arial"/>
          <w:sz w:val="24"/>
          <w:szCs w:val="24"/>
        </w:rPr>
        <w:t xml:space="preserve">nadležnih službi </w:t>
      </w:r>
      <w:r w:rsidRPr="00BF25AA">
        <w:rPr>
          <w:rFonts w:ascii="Arial" w:hAnsi="Arial" w:cs="Arial"/>
          <w:sz w:val="24"/>
          <w:szCs w:val="24"/>
        </w:rPr>
        <w:t xml:space="preserve"> traži</w:t>
      </w:r>
      <w:r>
        <w:rPr>
          <w:rFonts w:ascii="Arial" w:hAnsi="Arial" w:cs="Arial"/>
          <w:sz w:val="24"/>
          <w:szCs w:val="24"/>
        </w:rPr>
        <w:t xml:space="preserve"> </w:t>
      </w:r>
      <w:r w:rsidRPr="00BF25AA">
        <w:rPr>
          <w:rFonts w:ascii="Arial" w:hAnsi="Arial" w:cs="Arial"/>
          <w:sz w:val="24"/>
          <w:szCs w:val="24"/>
        </w:rPr>
        <w:t>iscrtavanj</w:t>
      </w:r>
      <w:r>
        <w:rPr>
          <w:rFonts w:ascii="Arial" w:hAnsi="Arial" w:cs="Arial"/>
          <w:sz w:val="24"/>
          <w:szCs w:val="24"/>
        </w:rPr>
        <w:t>e</w:t>
      </w:r>
      <w:r w:rsidRPr="00BF25AA">
        <w:rPr>
          <w:rFonts w:ascii="Arial" w:hAnsi="Arial" w:cs="Arial"/>
          <w:sz w:val="24"/>
          <w:szCs w:val="24"/>
        </w:rPr>
        <w:t xml:space="preserve"> horizontalne signalizacije - zabrana parkiranja ispred stambene zgrade </w:t>
      </w:r>
      <w:proofErr w:type="spellStart"/>
      <w:r w:rsidRPr="00BF25AA">
        <w:rPr>
          <w:rFonts w:ascii="Arial" w:hAnsi="Arial" w:cs="Arial"/>
          <w:sz w:val="24"/>
          <w:szCs w:val="24"/>
        </w:rPr>
        <w:t>Sigetje</w:t>
      </w:r>
      <w:proofErr w:type="spellEnd"/>
      <w:r w:rsidRPr="00BF25AA">
        <w:rPr>
          <w:rFonts w:ascii="Arial" w:hAnsi="Arial" w:cs="Arial"/>
          <w:sz w:val="24"/>
          <w:szCs w:val="24"/>
        </w:rPr>
        <w:t xml:space="preserve"> 12 kat. čestica 1004/10</w:t>
      </w:r>
    </w:p>
    <w:p w14:paraId="2A3D3BF4" w14:textId="77777777" w:rsidR="00BF25AA" w:rsidRDefault="00BF25AA" w:rsidP="003031F8">
      <w:pPr>
        <w:rPr>
          <w:rFonts w:ascii="Arial" w:hAnsi="Arial" w:cs="Arial"/>
          <w:sz w:val="24"/>
          <w:szCs w:val="24"/>
        </w:rPr>
      </w:pPr>
    </w:p>
    <w:p w14:paraId="2191AA47" w14:textId="63326A2B" w:rsidR="00B3346D" w:rsidRPr="0048509E" w:rsidRDefault="00BF25AA" w:rsidP="003031F8">
      <w:pPr>
        <w:rPr>
          <w:rFonts w:ascii="Arial" w:hAnsi="Arial" w:cs="Arial"/>
          <w:b/>
          <w:bCs/>
          <w:sz w:val="24"/>
          <w:szCs w:val="24"/>
        </w:rPr>
      </w:pPr>
      <w:r w:rsidRPr="0048509E">
        <w:rPr>
          <w:rFonts w:ascii="Arial" w:hAnsi="Arial" w:cs="Arial"/>
          <w:b/>
          <w:bCs/>
          <w:sz w:val="24"/>
          <w:szCs w:val="24"/>
        </w:rPr>
        <w:t xml:space="preserve">Točka 4. Prijedlog zaključka o iscrtavanju parkirnih mjesta pred ulazom u zgradu </w:t>
      </w:r>
      <w:proofErr w:type="spellStart"/>
      <w:r w:rsidRPr="0048509E">
        <w:rPr>
          <w:rFonts w:ascii="Arial" w:hAnsi="Arial" w:cs="Arial"/>
          <w:b/>
          <w:bCs/>
          <w:sz w:val="24"/>
          <w:szCs w:val="24"/>
        </w:rPr>
        <w:t>Sigetje</w:t>
      </w:r>
      <w:proofErr w:type="spellEnd"/>
      <w:r w:rsidRPr="0048509E">
        <w:rPr>
          <w:rFonts w:ascii="Arial" w:hAnsi="Arial" w:cs="Arial"/>
          <w:b/>
          <w:bCs/>
          <w:sz w:val="24"/>
          <w:szCs w:val="24"/>
        </w:rPr>
        <w:t xml:space="preserve"> 12 kat. čestica 1004/10</w:t>
      </w:r>
    </w:p>
    <w:p w14:paraId="03D96553" w14:textId="4D7732B6" w:rsidR="0048509E" w:rsidRPr="0048509E" w:rsidRDefault="0048509E" w:rsidP="0048509E">
      <w:pPr>
        <w:rPr>
          <w:rFonts w:ascii="Arial" w:hAnsi="Arial" w:cs="Arial"/>
          <w:sz w:val="24"/>
          <w:szCs w:val="24"/>
        </w:rPr>
      </w:pPr>
      <w:r w:rsidRPr="0048509E">
        <w:rPr>
          <w:rFonts w:ascii="Arial" w:hAnsi="Arial" w:cs="Arial"/>
          <w:sz w:val="24"/>
          <w:szCs w:val="24"/>
        </w:rPr>
        <w:t>Vijećnici su unaprijed dobili materijal za ovu točku. Predsjednica obrazlaže prijedlog zaključka. Rasprava:</w:t>
      </w:r>
      <w:r w:rsidR="00145767">
        <w:rPr>
          <w:rFonts w:ascii="Arial" w:hAnsi="Arial" w:cs="Arial"/>
          <w:sz w:val="24"/>
          <w:szCs w:val="24"/>
        </w:rPr>
        <w:t xml:space="preserve"> M. </w:t>
      </w:r>
      <w:proofErr w:type="spellStart"/>
      <w:r w:rsidR="00145767">
        <w:rPr>
          <w:rFonts w:ascii="Arial" w:hAnsi="Arial" w:cs="Arial"/>
          <w:sz w:val="24"/>
          <w:szCs w:val="24"/>
        </w:rPr>
        <w:t>Hdagha</w:t>
      </w:r>
      <w:proofErr w:type="spellEnd"/>
      <w:r w:rsidR="00F72958">
        <w:rPr>
          <w:rFonts w:ascii="Arial" w:hAnsi="Arial" w:cs="Arial"/>
          <w:sz w:val="24"/>
          <w:szCs w:val="24"/>
        </w:rPr>
        <w:t xml:space="preserve"> smatra da nije potrebno iscrtavanje parkirnih mjesta na predloženoj lokaciji. A. </w:t>
      </w:r>
      <w:proofErr w:type="spellStart"/>
      <w:r w:rsidR="00F72958">
        <w:rPr>
          <w:rFonts w:ascii="Arial" w:hAnsi="Arial" w:cs="Arial"/>
          <w:sz w:val="24"/>
          <w:szCs w:val="24"/>
        </w:rPr>
        <w:t>Šukurica</w:t>
      </w:r>
      <w:proofErr w:type="spellEnd"/>
      <w:r w:rsidR="00F72958">
        <w:rPr>
          <w:rFonts w:ascii="Arial" w:hAnsi="Arial" w:cs="Arial"/>
          <w:sz w:val="24"/>
          <w:szCs w:val="24"/>
        </w:rPr>
        <w:t xml:space="preserve"> podržava njen prijedlog. </w:t>
      </w:r>
    </w:p>
    <w:p w14:paraId="4610E6C3" w14:textId="250939C6" w:rsidR="0048509E" w:rsidRPr="0048509E" w:rsidRDefault="0048509E" w:rsidP="0048509E">
      <w:pPr>
        <w:rPr>
          <w:rFonts w:ascii="Arial" w:hAnsi="Arial" w:cs="Arial"/>
          <w:sz w:val="24"/>
          <w:szCs w:val="24"/>
        </w:rPr>
      </w:pPr>
      <w:r w:rsidRPr="0048509E">
        <w:rPr>
          <w:rFonts w:ascii="Arial" w:hAnsi="Arial" w:cs="Arial"/>
          <w:sz w:val="24"/>
          <w:szCs w:val="24"/>
        </w:rPr>
        <w:t xml:space="preserve">Vijeće </w:t>
      </w:r>
      <w:r w:rsidR="00C52694">
        <w:rPr>
          <w:rFonts w:ascii="Arial" w:hAnsi="Arial" w:cs="Arial"/>
          <w:sz w:val="24"/>
          <w:szCs w:val="24"/>
        </w:rPr>
        <w:t>sa 5 glasova „za“, 1 „protiv“ i 2 „suzdržana“</w:t>
      </w:r>
      <w:r w:rsidRPr="0048509E">
        <w:rPr>
          <w:rFonts w:ascii="Arial" w:hAnsi="Arial" w:cs="Arial"/>
          <w:sz w:val="24"/>
          <w:szCs w:val="24"/>
        </w:rPr>
        <w:t xml:space="preserve">  donosi</w:t>
      </w:r>
    </w:p>
    <w:p w14:paraId="117196DE" w14:textId="77777777" w:rsidR="0048509E" w:rsidRPr="0048509E" w:rsidRDefault="0048509E" w:rsidP="0048509E">
      <w:pPr>
        <w:jc w:val="center"/>
        <w:rPr>
          <w:rFonts w:ascii="Arial" w:hAnsi="Arial" w:cs="Arial"/>
          <w:sz w:val="24"/>
          <w:szCs w:val="24"/>
        </w:rPr>
      </w:pPr>
      <w:r w:rsidRPr="0048509E">
        <w:rPr>
          <w:rFonts w:ascii="Arial" w:hAnsi="Arial" w:cs="Arial"/>
          <w:sz w:val="24"/>
          <w:szCs w:val="24"/>
        </w:rPr>
        <w:t>ZAKLJUČAK</w:t>
      </w:r>
    </w:p>
    <w:p w14:paraId="253C9F2A" w14:textId="4CD1C022" w:rsidR="00B3346D" w:rsidRDefault="0048509E" w:rsidP="0048509E">
      <w:pPr>
        <w:rPr>
          <w:rFonts w:ascii="Arial" w:hAnsi="Arial" w:cs="Arial"/>
          <w:sz w:val="24"/>
          <w:szCs w:val="24"/>
        </w:rPr>
      </w:pPr>
      <w:r w:rsidRPr="0048509E">
        <w:rPr>
          <w:rFonts w:ascii="Arial" w:hAnsi="Arial" w:cs="Arial"/>
          <w:sz w:val="24"/>
          <w:szCs w:val="24"/>
        </w:rPr>
        <w:t>Vijeće Mjesnog odbora Gajnice od nadležnih službi  traži iscrtavanje</w:t>
      </w:r>
      <w:r>
        <w:rPr>
          <w:rFonts w:ascii="Arial" w:hAnsi="Arial" w:cs="Arial"/>
          <w:sz w:val="24"/>
          <w:szCs w:val="24"/>
        </w:rPr>
        <w:t xml:space="preserve"> </w:t>
      </w:r>
      <w:r w:rsidRPr="0048509E">
        <w:rPr>
          <w:rFonts w:ascii="Arial" w:hAnsi="Arial" w:cs="Arial"/>
          <w:sz w:val="24"/>
          <w:szCs w:val="24"/>
        </w:rPr>
        <w:t xml:space="preserve">parkirnih mjesta pred ulazom u zgradu </w:t>
      </w:r>
      <w:proofErr w:type="spellStart"/>
      <w:r w:rsidRPr="0048509E">
        <w:rPr>
          <w:rFonts w:ascii="Arial" w:hAnsi="Arial" w:cs="Arial"/>
          <w:sz w:val="24"/>
          <w:szCs w:val="24"/>
        </w:rPr>
        <w:t>Sigetje</w:t>
      </w:r>
      <w:proofErr w:type="spellEnd"/>
      <w:r w:rsidRPr="0048509E">
        <w:rPr>
          <w:rFonts w:ascii="Arial" w:hAnsi="Arial" w:cs="Arial"/>
          <w:sz w:val="24"/>
          <w:szCs w:val="24"/>
        </w:rPr>
        <w:t xml:space="preserve"> 12 kat. čestica 1004/10</w:t>
      </w:r>
      <w:r w:rsidR="001D0FB8">
        <w:rPr>
          <w:rFonts w:ascii="Arial" w:hAnsi="Arial" w:cs="Arial"/>
          <w:sz w:val="24"/>
          <w:szCs w:val="24"/>
        </w:rPr>
        <w:t>.</w:t>
      </w:r>
    </w:p>
    <w:p w14:paraId="3C8DFD97" w14:textId="271F7459" w:rsidR="008D6131" w:rsidRDefault="004B0571" w:rsidP="0048509E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prilog fotografija</w:t>
      </w:r>
    </w:p>
    <w:p w14:paraId="21504B23" w14:textId="7CBF3034" w:rsidR="0048509E" w:rsidRDefault="004B0571" w:rsidP="0048509E">
      <w:pPr>
        <w:rPr>
          <w:rFonts w:ascii="Arial" w:hAnsi="Arial" w:cs="Arial"/>
          <w:sz w:val="24"/>
          <w:szCs w:val="24"/>
        </w:rPr>
      </w:pPr>
      <w:r w:rsidRPr="008D6131">
        <w:rPr>
          <w:rFonts w:ascii="Arial" w:hAnsi="Arial" w:cs="Arial"/>
          <w:noProof/>
          <w:sz w:val="24"/>
          <w:szCs w:val="24"/>
        </w:rPr>
        <mc:AlternateContent>
          <mc:Choice Requires="wps">
            <w:drawing>
              <wp:anchor distT="45720" distB="45720" distL="114300" distR="114300" simplePos="0" relativeHeight="251667456" behindDoc="0" locked="0" layoutInCell="1" allowOverlap="1" wp14:anchorId="1446C2B0" wp14:editId="1D60E402">
                <wp:simplePos x="0" y="0"/>
                <wp:positionH relativeFrom="column">
                  <wp:posOffset>119380</wp:posOffset>
                </wp:positionH>
                <wp:positionV relativeFrom="paragraph">
                  <wp:posOffset>35560</wp:posOffset>
                </wp:positionV>
                <wp:extent cx="2200275" cy="3114675"/>
                <wp:effectExtent l="0" t="0" r="28575" b="28575"/>
                <wp:wrapSquare wrapText="bothSides"/>
                <wp:docPr id="8" name="Tekstni okvir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00275" cy="31146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chemeClr val="bg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BB33E1F" w14:textId="64DFC63F" w:rsidR="008D6131" w:rsidRDefault="008D6131"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387D0EF9" wp14:editId="67FF7569">
                                  <wp:extent cx="2400300" cy="3141181"/>
                                  <wp:effectExtent l="0" t="0" r="0" b="2540"/>
                                  <wp:docPr id="9" name="Slika 9" descr="Slika na kojoj se prikazuje ulica, grad&#10;&#10;Opis je automatski generiran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9" name="Slika 9" descr="Slika na kojoj se prikazuje ulica, grad&#10;&#10;Opis je automatski generiran"/>
                                          <pic:cNvPicPr/>
                                        </pic:nvPicPr>
                                        <pic:blipFill>
                                          <a:blip r:embed="rId4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2415176" cy="3160649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446C2B0" id="_x0000_t202" coordsize="21600,21600" o:spt="202" path="m,l,21600r21600,l21600,xe">
                <v:stroke joinstyle="miter"/>
                <v:path gradientshapeok="t" o:connecttype="rect"/>
              </v:shapetype>
              <v:shape id="Tekstni okvir 2" o:spid="_x0000_s1026" type="#_x0000_t202" style="position:absolute;margin-left:9.4pt;margin-top:2.8pt;width:173.25pt;height:245.25pt;z-index:25166745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" strokecolor="white [3212]">
                <v:textbox>
                  <w:txbxContent>
                    <w:p w14:paraId="2BB33E1F" w14:textId="64DFC63F" w:rsidR="008D6131" w:rsidRDefault="008D6131">
                      <w:r>
                        <w:rPr>
                          <w:noProof/>
                        </w:rPr>
                        <w:drawing>
                          <wp:inline distT="0" distB="0" distL="0" distR="0" wp14:anchorId="387D0EF9" wp14:editId="67FF7569">
                            <wp:extent cx="2400300" cy="3141181"/>
                            <wp:effectExtent l="0" t="0" r="0" b="2540"/>
                            <wp:docPr id="9" name="Slika 9" descr="Slika na kojoj se prikazuje ulica, grad&#10;&#10;Opis je automatski generiran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9" name="Slika 9" descr="Slika na kojoj se prikazuje ulica, grad&#10;&#10;Opis je automatski generiran"/>
                                    <pic:cNvPicPr/>
                                  </pic:nvPicPr>
                                  <pic:blipFill>
                                    <a:blip r:embed="rId4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2415176" cy="3160649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6B2A0D4B" w14:textId="77777777" w:rsidR="008D6131" w:rsidRDefault="008D6131" w:rsidP="0048509E">
      <w:pPr>
        <w:rPr>
          <w:rFonts w:ascii="Arial" w:hAnsi="Arial" w:cs="Arial"/>
          <w:sz w:val="24"/>
          <w:szCs w:val="24"/>
        </w:rPr>
      </w:pPr>
    </w:p>
    <w:p w14:paraId="6E9A4B51" w14:textId="3EB086D2" w:rsidR="008D6131" w:rsidRDefault="008D6131" w:rsidP="0048509E">
      <w:pPr>
        <w:rPr>
          <w:rFonts w:ascii="Arial" w:hAnsi="Arial" w:cs="Arial"/>
          <w:sz w:val="24"/>
          <w:szCs w:val="24"/>
        </w:rPr>
      </w:pPr>
    </w:p>
    <w:p w14:paraId="634D3432" w14:textId="77777777" w:rsidR="008D6131" w:rsidRDefault="008D6131" w:rsidP="0048509E">
      <w:pPr>
        <w:rPr>
          <w:rFonts w:ascii="Arial" w:hAnsi="Arial" w:cs="Arial"/>
          <w:sz w:val="24"/>
          <w:szCs w:val="24"/>
        </w:rPr>
      </w:pPr>
    </w:p>
    <w:p w14:paraId="3EB5A828" w14:textId="77777777" w:rsidR="008D6131" w:rsidRDefault="008D6131" w:rsidP="0048509E">
      <w:pPr>
        <w:rPr>
          <w:rFonts w:ascii="Arial" w:hAnsi="Arial" w:cs="Arial"/>
          <w:sz w:val="24"/>
          <w:szCs w:val="24"/>
        </w:rPr>
      </w:pPr>
    </w:p>
    <w:p w14:paraId="701F3D7F" w14:textId="0A460C28" w:rsidR="008D6131" w:rsidRDefault="008D6131" w:rsidP="0048509E">
      <w:pPr>
        <w:rPr>
          <w:rFonts w:ascii="Arial" w:hAnsi="Arial" w:cs="Arial"/>
          <w:sz w:val="24"/>
          <w:szCs w:val="24"/>
        </w:rPr>
      </w:pPr>
    </w:p>
    <w:p w14:paraId="3C4D0564" w14:textId="5EFE0A78" w:rsidR="00BE2780" w:rsidRDefault="00BE2780" w:rsidP="0048509E">
      <w:pPr>
        <w:rPr>
          <w:rFonts w:ascii="Arial" w:hAnsi="Arial" w:cs="Arial"/>
          <w:sz w:val="24"/>
          <w:szCs w:val="24"/>
        </w:rPr>
      </w:pPr>
    </w:p>
    <w:p w14:paraId="52E48CA3" w14:textId="24F42A66" w:rsidR="00BE2780" w:rsidRDefault="00BE2780" w:rsidP="0048509E">
      <w:pPr>
        <w:rPr>
          <w:rFonts w:ascii="Arial" w:hAnsi="Arial" w:cs="Arial"/>
          <w:sz w:val="24"/>
          <w:szCs w:val="24"/>
        </w:rPr>
      </w:pPr>
    </w:p>
    <w:p w14:paraId="460B5515" w14:textId="77777777" w:rsidR="00BE2780" w:rsidRDefault="00BE2780" w:rsidP="0048509E">
      <w:pPr>
        <w:rPr>
          <w:rFonts w:ascii="Arial" w:hAnsi="Arial" w:cs="Arial"/>
          <w:sz w:val="24"/>
          <w:szCs w:val="24"/>
        </w:rPr>
      </w:pPr>
    </w:p>
    <w:p w14:paraId="6DFF940D" w14:textId="77777777" w:rsidR="004B0571" w:rsidRDefault="004B0571" w:rsidP="0048509E">
      <w:pPr>
        <w:rPr>
          <w:rFonts w:ascii="Arial" w:hAnsi="Arial" w:cs="Arial"/>
          <w:sz w:val="24"/>
          <w:szCs w:val="24"/>
        </w:rPr>
      </w:pPr>
    </w:p>
    <w:p w14:paraId="1DDEBD6F" w14:textId="77777777" w:rsidR="004B0571" w:rsidRDefault="004B0571" w:rsidP="0048509E">
      <w:pPr>
        <w:rPr>
          <w:rFonts w:ascii="Arial" w:hAnsi="Arial" w:cs="Arial"/>
          <w:sz w:val="24"/>
          <w:szCs w:val="24"/>
        </w:rPr>
      </w:pPr>
    </w:p>
    <w:p w14:paraId="7FD4EC1F" w14:textId="00DF9EE1" w:rsidR="0048509E" w:rsidRPr="004A2FCE" w:rsidRDefault="0048509E" w:rsidP="0048509E">
      <w:pPr>
        <w:rPr>
          <w:rFonts w:ascii="Arial" w:hAnsi="Arial" w:cs="Arial"/>
          <w:b/>
          <w:bCs/>
          <w:sz w:val="24"/>
          <w:szCs w:val="24"/>
        </w:rPr>
      </w:pPr>
      <w:r w:rsidRPr="004A2FCE">
        <w:rPr>
          <w:rFonts w:ascii="Arial" w:hAnsi="Arial" w:cs="Arial"/>
          <w:b/>
          <w:bCs/>
          <w:sz w:val="24"/>
          <w:szCs w:val="24"/>
        </w:rPr>
        <w:t>Točka 5.</w:t>
      </w:r>
      <w:r w:rsidR="001D0FB8" w:rsidRPr="004A2FCE">
        <w:rPr>
          <w:rFonts w:ascii="Arial" w:hAnsi="Arial" w:cs="Arial"/>
          <w:b/>
          <w:bCs/>
          <w:sz w:val="24"/>
          <w:szCs w:val="24"/>
        </w:rPr>
        <w:t xml:space="preserve"> Prijedlog zaključka o iscrtavanju horizontalne signalizacije oznake H-57 - zabrana zaustavljanja i parkiranja uz obiteljsku kuću u </w:t>
      </w:r>
      <w:proofErr w:type="spellStart"/>
      <w:r w:rsidR="001D0FB8" w:rsidRPr="004A2FCE">
        <w:rPr>
          <w:rFonts w:ascii="Arial" w:hAnsi="Arial" w:cs="Arial"/>
          <w:b/>
          <w:bCs/>
          <w:sz w:val="24"/>
          <w:szCs w:val="24"/>
        </w:rPr>
        <w:t>Gavanovačkoj</w:t>
      </w:r>
      <w:proofErr w:type="spellEnd"/>
      <w:r w:rsidR="001D0FB8" w:rsidRPr="004A2FCE">
        <w:rPr>
          <w:rFonts w:ascii="Arial" w:hAnsi="Arial" w:cs="Arial"/>
          <w:b/>
          <w:bCs/>
          <w:sz w:val="24"/>
          <w:szCs w:val="24"/>
        </w:rPr>
        <w:t xml:space="preserve"> ulici uz kbr. 12</w:t>
      </w:r>
    </w:p>
    <w:p w14:paraId="62BC0F96" w14:textId="77777777" w:rsidR="00B3346D" w:rsidRDefault="00B3346D" w:rsidP="003031F8">
      <w:pPr>
        <w:rPr>
          <w:rFonts w:ascii="Arial" w:hAnsi="Arial" w:cs="Arial"/>
          <w:sz w:val="24"/>
          <w:szCs w:val="24"/>
        </w:rPr>
      </w:pPr>
    </w:p>
    <w:p w14:paraId="3A442928" w14:textId="64819E26" w:rsidR="001D0FB8" w:rsidRPr="001D0FB8" w:rsidRDefault="001D0FB8" w:rsidP="001D0FB8">
      <w:pPr>
        <w:rPr>
          <w:rFonts w:ascii="Arial" w:hAnsi="Arial" w:cs="Arial"/>
          <w:sz w:val="24"/>
          <w:szCs w:val="24"/>
        </w:rPr>
      </w:pPr>
      <w:r w:rsidRPr="001D0FB8">
        <w:rPr>
          <w:rFonts w:ascii="Arial" w:hAnsi="Arial" w:cs="Arial"/>
          <w:sz w:val="24"/>
          <w:szCs w:val="24"/>
        </w:rPr>
        <w:lastRenderedPageBreak/>
        <w:t>Vijećnici su unaprijed dobili materijal za ovu točku. Predsjednica obrazlaže prijedlog zaključka. Rasprava:</w:t>
      </w:r>
      <w:r w:rsidR="00235FA5">
        <w:rPr>
          <w:rFonts w:ascii="Arial" w:hAnsi="Arial" w:cs="Arial"/>
          <w:sz w:val="24"/>
          <w:szCs w:val="24"/>
        </w:rPr>
        <w:t xml:space="preserve"> M. </w:t>
      </w:r>
      <w:proofErr w:type="spellStart"/>
      <w:r w:rsidR="00235FA5">
        <w:rPr>
          <w:rFonts w:ascii="Arial" w:hAnsi="Arial" w:cs="Arial"/>
          <w:sz w:val="24"/>
          <w:szCs w:val="24"/>
        </w:rPr>
        <w:t>Hdagha</w:t>
      </w:r>
      <w:proofErr w:type="spellEnd"/>
      <w:r w:rsidR="00235FA5">
        <w:rPr>
          <w:rFonts w:ascii="Arial" w:hAnsi="Arial" w:cs="Arial"/>
          <w:sz w:val="24"/>
          <w:szCs w:val="24"/>
        </w:rPr>
        <w:t xml:space="preserve"> </w:t>
      </w:r>
      <w:r w:rsidR="003C6840">
        <w:rPr>
          <w:rFonts w:ascii="Arial" w:hAnsi="Arial" w:cs="Arial"/>
          <w:sz w:val="24"/>
          <w:szCs w:val="24"/>
        </w:rPr>
        <w:t xml:space="preserve">smatra da se horizontalna signalizacija ne bi trebala iscrtavati uz obiteljsku kuću. </w:t>
      </w:r>
    </w:p>
    <w:p w14:paraId="63EBA4D4" w14:textId="277BC9D6" w:rsidR="001D0FB8" w:rsidRPr="001D0FB8" w:rsidRDefault="001D0FB8" w:rsidP="001D0FB8">
      <w:pPr>
        <w:rPr>
          <w:rFonts w:ascii="Arial" w:hAnsi="Arial" w:cs="Arial"/>
          <w:sz w:val="24"/>
          <w:szCs w:val="24"/>
        </w:rPr>
      </w:pPr>
      <w:r w:rsidRPr="001D0FB8">
        <w:rPr>
          <w:rFonts w:ascii="Arial" w:hAnsi="Arial" w:cs="Arial"/>
          <w:sz w:val="24"/>
          <w:szCs w:val="24"/>
        </w:rPr>
        <w:t xml:space="preserve">Vijeće </w:t>
      </w:r>
      <w:r w:rsidR="00CC3F39">
        <w:rPr>
          <w:rFonts w:ascii="Arial" w:hAnsi="Arial" w:cs="Arial"/>
          <w:sz w:val="24"/>
          <w:szCs w:val="24"/>
        </w:rPr>
        <w:t>sa 7 glasova „za“ i 1 „suzdržan“</w:t>
      </w:r>
      <w:r w:rsidRPr="001D0FB8">
        <w:rPr>
          <w:rFonts w:ascii="Arial" w:hAnsi="Arial" w:cs="Arial"/>
          <w:sz w:val="24"/>
          <w:szCs w:val="24"/>
        </w:rPr>
        <w:t xml:space="preserve">  donosi</w:t>
      </w:r>
    </w:p>
    <w:p w14:paraId="4635761E" w14:textId="66867856" w:rsidR="00B3346D" w:rsidRDefault="001D0FB8" w:rsidP="00577F4C">
      <w:pPr>
        <w:jc w:val="center"/>
        <w:rPr>
          <w:rFonts w:ascii="Arial" w:hAnsi="Arial" w:cs="Arial"/>
          <w:sz w:val="24"/>
          <w:szCs w:val="24"/>
        </w:rPr>
      </w:pPr>
      <w:r w:rsidRPr="001D0FB8">
        <w:rPr>
          <w:rFonts w:ascii="Arial" w:hAnsi="Arial" w:cs="Arial"/>
          <w:sz w:val="24"/>
          <w:szCs w:val="24"/>
        </w:rPr>
        <w:t>ZAKLJUČAK</w:t>
      </w:r>
    </w:p>
    <w:p w14:paraId="4FC3571B" w14:textId="77777777" w:rsidR="001D0FB8" w:rsidRDefault="001D0FB8" w:rsidP="001D0FB8">
      <w:pPr>
        <w:rPr>
          <w:rFonts w:ascii="Arial" w:hAnsi="Arial" w:cs="Arial"/>
          <w:sz w:val="24"/>
          <w:szCs w:val="24"/>
        </w:rPr>
      </w:pPr>
    </w:p>
    <w:p w14:paraId="230E5FD2" w14:textId="1CE1A489" w:rsidR="00B3346D" w:rsidRDefault="001D0FB8" w:rsidP="003031F8">
      <w:pPr>
        <w:rPr>
          <w:rFonts w:ascii="Arial" w:hAnsi="Arial" w:cs="Arial"/>
          <w:sz w:val="24"/>
          <w:szCs w:val="24"/>
        </w:rPr>
      </w:pPr>
      <w:r w:rsidRPr="001D0FB8">
        <w:rPr>
          <w:rFonts w:ascii="Arial" w:hAnsi="Arial" w:cs="Arial"/>
          <w:sz w:val="24"/>
          <w:szCs w:val="24"/>
        </w:rPr>
        <w:t>Vijeće Mjesnog odbora Gajnice od nadležnih službi  traži iscrtavanje</w:t>
      </w:r>
      <w:r>
        <w:rPr>
          <w:rFonts w:ascii="Arial" w:hAnsi="Arial" w:cs="Arial"/>
          <w:sz w:val="24"/>
          <w:szCs w:val="24"/>
        </w:rPr>
        <w:t xml:space="preserve"> </w:t>
      </w:r>
      <w:r w:rsidRPr="001D0FB8">
        <w:rPr>
          <w:rFonts w:ascii="Arial" w:hAnsi="Arial" w:cs="Arial"/>
          <w:sz w:val="24"/>
          <w:szCs w:val="24"/>
        </w:rPr>
        <w:t xml:space="preserve">horizontalne signalizacije oznake H-57 - zabrana zaustavljanja i parkiranja uz obiteljsku kuću u </w:t>
      </w:r>
      <w:proofErr w:type="spellStart"/>
      <w:r w:rsidRPr="001D0FB8">
        <w:rPr>
          <w:rFonts w:ascii="Arial" w:hAnsi="Arial" w:cs="Arial"/>
          <w:sz w:val="24"/>
          <w:szCs w:val="24"/>
        </w:rPr>
        <w:t>Gavanovačkoj</w:t>
      </w:r>
      <w:proofErr w:type="spellEnd"/>
      <w:r w:rsidRPr="001D0FB8">
        <w:rPr>
          <w:rFonts w:ascii="Arial" w:hAnsi="Arial" w:cs="Arial"/>
          <w:sz w:val="24"/>
          <w:szCs w:val="24"/>
        </w:rPr>
        <w:t xml:space="preserve"> ulici uz kbr. 12</w:t>
      </w:r>
    </w:p>
    <w:p w14:paraId="0EC68710" w14:textId="59407A0E" w:rsidR="00B3346D" w:rsidRDefault="00B3346D" w:rsidP="003031F8">
      <w:pPr>
        <w:rPr>
          <w:rFonts w:ascii="Arial" w:hAnsi="Arial" w:cs="Arial"/>
          <w:sz w:val="24"/>
          <w:szCs w:val="24"/>
        </w:rPr>
      </w:pPr>
    </w:p>
    <w:p w14:paraId="48C2868C" w14:textId="6737BB6B" w:rsidR="003031F8" w:rsidRDefault="00577F4C" w:rsidP="003031F8">
      <w:pPr>
        <w:rPr>
          <w:rFonts w:ascii="Arial" w:hAnsi="Arial" w:cs="Arial"/>
          <w:sz w:val="24"/>
          <w:szCs w:val="24"/>
        </w:rPr>
      </w:pPr>
      <w:r w:rsidRPr="00B014E2">
        <w:rPr>
          <w:rFonts w:ascii="Arial" w:hAnsi="Arial" w:cs="Arial"/>
          <w:noProof/>
          <w:sz w:val="24"/>
          <w:szCs w:val="24"/>
          <w:lang w:eastAsia="hr-HR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29751DC1" wp14:editId="47A348EB">
                <wp:simplePos x="0" y="0"/>
                <wp:positionH relativeFrom="column">
                  <wp:posOffset>71754</wp:posOffset>
                </wp:positionH>
                <wp:positionV relativeFrom="paragraph">
                  <wp:posOffset>-57785</wp:posOffset>
                </wp:positionV>
                <wp:extent cx="2847975" cy="3438525"/>
                <wp:effectExtent l="0" t="0" r="28575" b="28575"/>
                <wp:wrapSquare wrapText="bothSides"/>
                <wp:docPr id="217" name="Tekstni okvir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47975" cy="34385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chemeClr val="bg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5F744C0" w14:textId="47227DE4" w:rsidR="00B014E2" w:rsidRDefault="00474E7B"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114469C6" wp14:editId="59CB20E6">
                                  <wp:extent cx="2599055" cy="3380634"/>
                                  <wp:effectExtent l="0" t="0" r="0" b="0"/>
                                  <wp:docPr id="5" name="Slika 5" descr="Slika na kojoj se prikazuje tekst&#10;&#10;Opis je automatski generiran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5" name="Slika 5" descr="Slika na kojoj se prikazuje tekst&#10;&#10;Opis je automatski generiran"/>
                                          <pic:cNvPicPr/>
                                        </pic:nvPicPr>
                                        <pic:blipFill>
                                          <a:blip r:embed="rId5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2628666" cy="341915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9751DC1" id="_x0000_s1027" type="#_x0000_t202" style="position:absolute;margin-left:5.65pt;margin-top:-4.55pt;width:224.25pt;height:270.75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" strokecolor="white [3212]">
                <v:textbox>
                  <w:txbxContent>
                    <w:p w14:paraId="65F744C0" w14:textId="47227DE4" w:rsidR="00B014E2" w:rsidRDefault="00474E7B">
                      <w:r>
                        <w:rPr>
                          <w:noProof/>
                        </w:rPr>
                        <w:drawing>
                          <wp:inline distT="0" distB="0" distL="0" distR="0" wp14:anchorId="114469C6" wp14:editId="59CB20E6">
                            <wp:extent cx="2599055" cy="3380634"/>
                            <wp:effectExtent l="0" t="0" r="0" b="0"/>
                            <wp:docPr id="5" name="Slika 5" descr="Slika na kojoj se prikazuje tekst&#10;&#10;Opis je automatski generiran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5" name="Slika 5" descr="Slika na kojoj se prikazuje tekst&#10;&#10;Opis je automatski generiran"/>
                                    <pic:cNvPicPr/>
                                  </pic:nvPicPr>
                                  <pic:blipFill>
                                    <a:blip r:embed="rId5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2628666" cy="3419150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634FC3">
        <w:rPr>
          <w:rFonts w:ascii="Arial" w:hAnsi="Arial" w:cs="Arial"/>
          <w:sz w:val="24"/>
          <w:szCs w:val="24"/>
        </w:rPr>
        <w:t>(prilog fotografija)</w:t>
      </w:r>
    </w:p>
    <w:p w14:paraId="5DD64886" w14:textId="084F59E1" w:rsidR="00B014E2" w:rsidRDefault="00B014E2" w:rsidP="003031F8">
      <w:pPr>
        <w:rPr>
          <w:rFonts w:ascii="Arial" w:hAnsi="Arial" w:cs="Arial"/>
          <w:sz w:val="24"/>
          <w:szCs w:val="24"/>
        </w:rPr>
      </w:pPr>
    </w:p>
    <w:p w14:paraId="04479745" w14:textId="5C7A5B29" w:rsidR="00B014E2" w:rsidRDefault="00B014E2" w:rsidP="00015A11">
      <w:pPr>
        <w:ind w:right="-142"/>
        <w:rPr>
          <w:rFonts w:ascii="Arial" w:hAnsi="Arial" w:cs="Arial"/>
          <w:sz w:val="24"/>
          <w:szCs w:val="24"/>
        </w:rPr>
      </w:pPr>
    </w:p>
    <w:p w14:paraId="5D082B7B" w14:textId="315CC0C6" w:rsidR="0005086B" w:rsidRDefault="0005086B" w:rsidP="00015A11">
      <w:pPr>
        <w:ind w:right="-142"/>
        <w:rPr>
          <w:rFonts w:ascii="Arial" w:hAnsi="Arial" w:cs="Arial"/>
          <w:sz w:val="24"/>
          <w:szCs w:val="24"/>
        </w:rPr>
      </w:pPr>
    </w:p>
    <w:p w14:paraId="4E5C26AC" w14:textId="77777777" w:rsidR="0005086B" w:rsidRDefault="0005086B" w:rsidP="00015A11">
      <w:pPr>
        <w:ind w:right="-142"/>
        <w:rPr>
          <w:rFonts w:ascii="Arial" w:hAnsi="Arial" w:cs="Arial"/>
          <w:sz w:val="24"/>
          <w:szCs w:val="24"/>
        </w:rPr>
      </w:pPr>
    </w:p>
    <w:p w14:paraId="3BC71885" w14:textId="0748B80B" w:rsidR="00B014E2" w:rsidRDefault="00B014E2" w:rsidP="00015A11">
      <w:pPr>
        <w:ind w:right="-142"/>
        <w:rPr>
          <w:rFonts w:ascii="Arial" w:hAnsi="Arial" w:cs="Arial"/>
          <w:sz w:val="24"/>
          <w:szCs w:val="24"/>
        </w:rPr>
      </w:pPr>
    </w:p>
    <w:p w14:paraId="29955A9B" w14:textId="2E5252FE" w:rsidR="00B014E2" w:rsidRDefault="00B014E2" w:rsidP="00015A11">
      <w:pPr>
        <w:ind w:right="-142"/>
        <w:rPr>
          <w:rFonts w:ascii="Arial" w:hAnsi="Arial" w:cs="Arial"/>
          <w:sz w:val="24"/>
          <w:szCs w:val="24"/>
        </w:rPr>
      </w:pPr>
    </w:p>
    <w:p w14:paraId="62234E3E" w14:textId="22795DC7" w:rsidR="00B014E2" w:rsidRDefault="00B014E2" w:rsidP="00015A11">
      <w:pPr>
        <w:ind w:right="-142"/>
        <w:rPr>
          <w:rFonts w:ascii="Arial" w:hAnsi="Arial" w:cs="Arial"/>
          <w:sz w:val="24"/>
          <w:szCs w:val="24"/>
        </w:rPr>
      </w:pPr>
    </w:p>
    <w:p w14:paraId="03FB4EA8" w14:textId="0590C307" w:rsidR="00B014E2" w:rsidRDefault="00B014E2" w:rsidP="00015A11">
      <w:pPr>
        <w:ind w:right="-142"/>
        <w:rPr>
          <w:rFonts w:ascii="Arial" w:hAnsi="Arial" w:cs="Arial"/>
          <w:sz w:val="24"/>
          <w:szCs w:val="24"/>
        </w:rPr>
      </w:pPr>
    </w:p>
    <w:p w14:paraId="41BF1DB5" w14:textId="30BB252F" w:rsidR="00B014E2" w:rsidRDefault="00B014E2" w:rsidP="00015A11">
      <w:pPr>
        <w:ind w:right="-142"/>
        <w:rPr>
          <w:rFonts w:ascii="Arial" w:hAnsi="Arial" w:cs="Arial"/>
          <w:sz w:val="24"/>
          <w:szCs w:val="24"/>
        </w:rPr>
      </w:pPr>
    </w:p>
    <w:p w14:paraId="401909C8" w14:textId="77777777" w:rsidR="00B014E2" w:rsidRDefault="00B014E2" w:rsidP="00015A11">
      <w:pPr>
        <w:ind w:right="-142"/>
        <w:rPr>
          <w:rFonts w:ascii="Arial" w:hAnsi="Arial" w:cs="Arial"/>
          <w:sz w:val="24"/>
          <w:szCs w:val="24"/>
        </w:rPr>
      </w:pPr>
    </w:p>
    <w:p w14:paraId="3CD3E52B" w14:textId="77777777" w:rsidR="00C41BFA" w:rsidRPr="007F43DC" w:rsidRDefault="00C41BFA" w:rsidP="007F43DC">
      <w:pPr>
        <w:rPr>
          <w:rFonts w:ascii="Arial" w:hAnsi="Arial" w:cs="Arial"/>
          <w:sz w:val="24"/>
          <w:szCs w:val="24"/>
        </w:rPr>
      </w:pPr>
    </w:p>
    <w:p w14:paraId="43A2140C" w14:textId="46003309" w:rsidR="00F16B35" w:rsidRDefault="00F16B35" w:rsidP="007F43DC">
      <w:pPr>
        <w:rPr>
          <w:rFonts w:ascii="Arial" w:hAnsi="Arial" w:cs="Arial"/>
          <w:sz w:val="24"/>
          <w:szCs w:val="24"/>
        </w:rPr>
      </w:pPr>
    </w:p>
    <w:p w14:paraId="2907B06F" w14:textId="0CF21186" w:rsidR="007F43DC" w:rsidRDefault="007F43DC" w:rsidP="007F43DC">
      <w:pPr>
        <w:rPr>
          <w:rFonts w:ascii="Arial" w:hAnsi="Arial" w:cs="Arial"/>
          <w:b/>
          <w:bCs/>
          <w:sz w:val="24"/>
          <w:szCs w:val="24"/>
        </w:rPr>
      </w:pPr>
      <w:r w:rsidRPr="00BE2CF4">
        <w:rPr>
          <w:rFonts w:ascii="Arial" w:hAnsi="Arial" w:cs="Arial"/>
          <w:b/>
          <w:bCs/>
          <w:sz w:val="24"/>
          <w:szCs w:val="24"/>
        </w:rPr>
        <w:t xml:space="preserve">Točka </w:t>
      </w:r>
      <w:r w:rsidR="004A2FCE">
        <w:rPr>
          <w:rFonts w:ascii="Arial" w:hAnsi="Arial" w:cs="Arial"/>
          <w:b/>
          <w:bCs/>
          <w:sz w:val="24"/>
          <w:szCs w:val="24"/>
        </w:rPr>
        <w:t>6</w:t>
      </w:r>
      <w:r w:rsidRPr="00BE2CF4">
        <w:rPr>
          <w:rFonts w:ascii="Arial" w:hAnsi="Arial" w:cs="Arial"/>
          <w:b/>
          <w:bCs/>
          <w:sz w:val="24"/>
          <w:szCs w:val="24"/>
        </w:rPr>
        <w:t xml:space="preserve">.  </w:t>
      </w:r>
      <w:r w:rsidR="009053C5" w:rsidRPr="00BE2CF4">
        <w:rPr>
          <w:rFonts w:ascii="Arial" w:hAnsi="Arial" w:cs="Arial"/>
          <w:b/>
          <w:bCs/>
          <w:sz w:val="24"/>
          <w:szCs w:val="24"/>
        </w:rPr>
        <w:t>Pitanja i prijedlozi</w:t>
      </w:r>
    </w:p>
    <w:p w14:paraId="3D96ED4A" w14:textId="0048FAA0" w:rsidR="000C1CB9" w:rsidRDefault="00062F8B" w:rsidP="007F43DC">
      <w:pPr>
        <w:rPr>
          <w:rFonts w:ascii="Arial" w:hAnsi="Arial" w:cs="Arial"/>
          <w:sz w:val="24"/>
          <w:szCs w:val="24"/>
        </w:rPr>
      </w:pPr>
      <w:r w:rsidRPr="00B81242">
        <w:rPr>
          <w:rFonts w:ascii="Arial" w:hAnsi="Arial" w:cs="Arial"/>
          <w:sz w:val="24"/>
          <w:szCs w:val="24"/>
        </w:rPr>
        <w:t xml:space="preserve">L. Sarta traži da se pošalje požurnica za </w:t>
      </w:r>
      <w:r w:rsidR="00B23A45" w:rsidRPr="00B81242">
        <w:rPr>
          <w:rFonts w:ascii="Arial" w:hAnsi="Arial" w:cs="Arial"/>
          <w:sz w:val="24"/>
          <w:szCs w:val="24"/>
        </w:rPr>
        <w:t xml:space="preserve">rješavanjem zaključka o iscrtavanju pješačkog prijelaza u ulici </w:t>
      </w:r>
      <w:proofErr w:type="spellStart"/>
      <w:r w:rsidR="00B23A45" w:rsidRPr="00B81242">
        <w:rPr>
          <w:rFonts w:ascii="Arial" w:hAnsi="Arial" w:cs="Arial"/>
          <w:sz w:val="24"/>
          <w:szCs w:val="24"/>
        </w:rPr>
        <w:t>Karažnik</w:t>
      </w:r>
      <w:proofErr w:type="spellEnd"/>
      <w:r w:rsidR="00B23A45" w:rsidRPr="00B81242">
        <w:rPr>
          <w:rFonts w:ascii="Arial" w:hAnsi="Arial" w:cs="Arial"/>
          <w:sz w:val="24"/>
          <w:szCs w:val="24"/>
        </w:rPr>
        <w:t xml:space="preserve"> o kojoj je Vijeć</w:t>
      </w:r>
      <w:r w:rsidR="00B81242" w:rsidRPr="00B81242">
        <w:rPr>
          <w:rFonts w:ascii="Arial" w:hAnsi="Arial" w:cs="Arial"/>
          <w:sz w:val="24"/>
          <w:szCs w:val="24"/>
        </w:rPr>
        <w:t xml:space="preserve">e donijelo zaključak na </w:t>
      </w:r>
      <w:r w:rsidR="00E55306">
        <w:rPr>
          <w:rFonts w:ascii="Arial" w:hAnsi="Arial" w:cs="Arial"/>
          <w:sz w:val="24"/>
          <w:szCs w:val="24"/>
        </w:rPr>
        <w:t>4. sjednici u kolovozu 2021.</w:t>
      </w:r>
    </w:p>
    <w:p w14:paraId="0AC374D1" w14:textId="7A28346C" w:rsidR="00E023E3" w:rsidRDefault="00E023E3" w:rsidP="007F43DC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A. </w:t>
      </w:r>
      <w:proofErr w:type="spellStart"/>
      <w:r>
        <w:rPr>
          <w:rFonts w:ascii="Arial" w:hAnsi="Arial" w:cs="Arial"/>
          <w:sz w:val="24"/>
          <w:szCs w:val="24"/>
        </w:rPr>
        <w:t>Šukurica</w:t>
      </w:r>
      <w:proofErr w:type="spellEnd"/>
      <w:r>
        <w:rPr>
          <w:rFonts w:ascii="Arial" w:hAnsi="Arial" w:cs="Arial"/>
          <w:sz w:val="24"/>
          <w:szCs w:val="24"/>
        </w:rPr>
        <w:t xml:space="preserve"> traži da se od nadležnih službi zatraži čišćenje potoka Dubravica. Predsjednica </w:t>
      </w:r>
      <w:r w:rsidR="00545DC8">
        <w:rPr>
          <w:rFonts w:ascii="Arial" w:hAnsi="Arial" w:cs="Arial"/>
          <w:sz w:val="24"/>
          <w:szCs w:val="24"/>
        </w:rPr>
        <w:t>odgovara da je to već zatraženo.</w:t>
      </w:r>
    </w:p>
    <w:p w14:paraId="736FFCA8" w14:textId="723226E0" w:rsidR="00545DC8" w:rsidRDefault="00545DC8" w:rsidP="007F43DC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L. Sarta predlaže da se uredi mala samostojeća knjižnica u parku 101. brigade HV</w:t>
      </w:r>
    </w:p>
    <w:p w14:paraId="090A4AE7" w14:textId="2827D16D" w:rsidR="00545DC8" w:rsidRDefault="00AA39AC" w:rsidP="007F43DC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lastRenderedPageBreak/>
        <w:t>Ž. Prašnički traži objašnjenje zašto napuštena obiteljska kuća u ulici Gajnice 10a nije srušena i predlaže tu lokaciju za izgradnju područnog vrtića.</w:t>
      </w:r>
    </w:p>
    <w:p w14:paraId="1A9A10E6" w14:textId="5744764A" w:rsidR="00426101" w:rsidRPr="00B81242" w:rsidRDefault="00426101" w:rsidP="007F43DC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M. </w:t>
      </w:r>
      <w:proofErr w:type="spellStart"/>
      <w:r>
        <w:rPr>
          <w:rFonts w:ascii="Arial" w:hAnsi="Arial" w:cs="Arial"/>
          <w:sz w:val="24"/>
          <w:szCs w:val="24"/>
        </w:rPr>
        <w:t>Hdagha</w:t>
      </w:r>
      <w:proofErr w:type="spellEnd"/>
      <w:r>
        <w:rPr>
          <w:rFonts w:ascii="Arial" w:hAnsi="Arial" w:cs="Arial"/>
          <w:sz w:val="24"/>
          <w:szCs w:val="24"/>
        </w:rPr>
        <w:t xml:space="preserve"> predlaže da se u zapisniku imenuju koji vijećnici </w:t>
      </w:r>
      <w:r w:rsidR="005922D9">
        <w:rPr>
          <w:rFonts w:ascii="Arial" w:hAnsi="Arial" w:cs="Arial"/>
          <w:sz w:val="24"/>
          <w:szCs w:val="24"/>
        </w:rPr>
        <w:t xml:space="preserve">glasuju za, protiv a koji su suzdržani. </w:t>
      </w:r>
    </w:p>
    <w:p w14:paraId="4533C74B" w14:textId="3F79F88B" w:rsidR="007F43DC" w:rsidRPr="007F43DC" w:rsidRDefault="007F43DC" w:rsidP="007F43DC">
      <w:pPr>
        <w:rPr>
          <w:rFonts w:ascii="Arial" w:hAnsi="Arial" w:cs="Arial"/>
          <w:sz w:val="24"/>
          <w:szCs w:val="24"/>
        </w:rPr>
      </w:pPr>
      <w:r w:rsidRPr="007F43DC">
        <w:rPr>
          <w:rFonts w:ascii="Arial" w:hAnsi="Arial" w:cs="Arial"/>
          <w:sz w:val="24"/>
          <w:szCs w:val="24"/>
        </w:rPr>
        <w:t>Sjednica je završila u</w:t>
      </w:r>
      <w:r w:rsidR="003A7DBB">
        <w:rPr>
          <w:rFonts w:ascii="Arial" w:hAnsi="Arial" w:cs="Arial"/>
          <w:sz w:val="24"/>
          <w:szCs w:val="24"/>
        </w:rPr>
        <w:t xml:space="preserve"> </w:t>
      </w:r>
      <w:r w:rsidRPr="007F43DC">
        <w:rPr>
          <w:rFonts w:ascii="Arial" w:hAnsi="Arial" w:cs="Arial"/>
          <w:sz w:val="24"/>
          <w:szCs w:val="24"/>
        </w:rPr>
        <w:t xml:space="preserve"> </w:t>
      </w:r>
      <w:r w:rsidR="00584FE6">
        <w:rPr>
          <w:rFonts w:ascii="Arial" w:hAnsi="Arial" w:cs="Arial"/>
          <w:sz w:val="24"/>
          <w:szCs w:val="24"/>
        </w:rPr>
        <w:t xml:space="preserve">19 </w:t>
      </w:r>
      <w:r w:rsidRPr="007F43DC">
        <w:rPr>
          <w:rFonts w:ascii="Arial" w:hAnsi="Arial" w:cs="Arial"/>
          <w:sz w:val="24"/>
          <w:szCs w:val="24"/>
        </w:rPr>
        <w:t xml:space="preserve"> sati</w:t>
      </w:r>
      <w:r w:rsidR="00584FE6">
        <w:rPr>
          <w:rFonts w:ascii="Arial" w:hAnsi="Arial" w:cs="Arial"/>
          <w:sz w:val="24"/>
          <w:szCs w:val="24"/>
        </w:rPr>
        <w:t xml:space="preserve"> i 15 min.</w:t>
      </w:r>
    </w:p>
    <w:p w14:paraId="1D11FB66" w14:textId="77777777" w:rsidR="00F66986" w:rsidRDefault="007F43DC" w:rsidP="007F43DC">
      <w:pPr>
        <w:rPr>
          <w:rFonts w:ascii="Arial" w:hAnsi="Arial" w:cs="Arial"/>
          <w:sz w:val="24"/>
          <w:szCs w:val="24"/>
        </w:rPr>
      </w:pPr>
      <w:r w:rsidRPr="007F43DC">
        <w:rPr>
          <w:rFonts w:ascii="Arial" w:hAnsi="Arial" w:cs="Arial"/>
          <w:sz w:val="24"/>
          <w:szCs w:val="24"/>
        </w:rPr>
        <w:tab/>
      </w:r>
      <w:r w:rsidRPr="007F43DC">
        <w:rPr>
          <w:rFonts w:ascii="Arial" w:hAnsi="Arial" w:cs="Arial"/>
          <w:sz w:val="24"/>
          <w:szCs w:val="24"/>
        </w:rPr>
        <w:tab/>
      </w:r>
      <w:r w:rsidRPr="007F43DC">
        <w:rPr>
          <w:rFonts w:ascii="Arial" w:hAnsi="Arial" w:cs="Arial"/>
          <w:sz w:val="24"/>
          <w:szCs w:val="24"/>
        </w:rPr>
        <w:tab/>
      </w:r>
      <w:r w:rsidRPr="007F43DC">
        <w:rPr>
          <w:rFonts w:ascii="Arial" w:hAnsi="Arial" w:cs="Arial"/>
          <w:sz w:val="24"/>
          <w:szCs w:val="24"/>
        </w:rPr>
        <w:tab/>
      </w:r>
      <w:r w:rsidRPr="007F43DC">
        <w:rPr>
          <w:rFonts w:ascii="Arial" w:hAnsi="Arial" w:cs="Arial"/>
          <w:sz w:val="24"/>
          <w:szCs w:val="24"/>
        </w:rPr>
        <w:tab/>
      </w:r>
    </w:p>
    <w:p w14:paraId="6E7173D7" w14:textId="5298F826" w:rsidR="007F43DC" w:rsidRPr="007F43DC" w:rsidRDefault="007F43DC" w:rsidP="00F66986">
      <w:pPr>
        <w:ind w:left="3540" w:firstLine="708"/>
        <w:rPr>
          <w:rFonts w:ascii="Arial" w:hAnsi="Arial" w:cs="Arial"/>
          <w:sz w:val="24"/>
          <w:szCs w:val="24"/>
        </w:rPr>
      </w:pPr>
      <w:r w:rsidRPr="007F43DC">
        <w:rPr>
          <w:rFonts w:ascii="Arial" w:hAnsi="Arial" w:cs="Arial"/>
          <w:sz w:val="24"/>
          <w:szCs w:val="24"/>
        </w:rPr>
        <w:t xml:space="preserve">Predsjednica Vijeća Mjesnog odbora Gajnice        </w:t>
      </w:r>
      <w:r w:rsidRPr="007F43DC">
        <w:rPr>
          <w:rFonts w:ascii="Arial" w:hAnsi="Arial" w:cs="Arial"/>
          <w:sz w:val="24"/>
          <w:szCs w:val="24"/>
        </w:rPr>
        <w:tab/>
      </w:r>
      <w:r w:rsidRPr="007F43DC">
        <w:rPr>
          <w:rFonts w:ascii="Arial" w:hAnsi="Arial" w:cs="Arial"/>
          <w:sz w:val="24"/>
          <w:szCs w:val="24"/>
        </w:rPr>
        <w:tab/>
      </w:r>
      <w:r w:rsidRPr="007F43DC">
        <w:rPr>
          <w:rFonts w:ascii="Arial" w:hAnsi="Arial" w:cs="Arial"/>
          <w:sz w:val="24"/>
          <w:szCs w:val="24"/>
        </w:rPr>
        <w:tab/>
      </w:r>
      <w:r w:rsidRPr="007F43DC">
        <w:rPr>
          <w:rFonts w:ascii="Arial" w:hAnsi="Arial" w:cs="Arial"/>
          <w:sz w:val="24"/>
          <w:szCs w:val="24"/>
        </w:rPr>
        <w:tab/>
      </w:r>
      <w:r w:rsidRPr="007F43DC">
        <w:rPr>
          <w:rFonts w:ascii="Arial" w:hAnsi="Arial" w:cs="Arial"/>
          <w:sz w:val="24"/>
          <w:szCs w:val="24"/>
        </w:rPr>
        <w:tab/>
      </w:r>
      <w:r w:rsidRPr="007F43DC">
        <w:rPr>
          <w:rFonts w:ascii="Arial" w:hAnsi="Arial" w:cs="Arial"/>
          <w:sz w:val="24"/>
          <w:szCs w:val="24"/>
        </w:rPr>
        <w:tab/>
      </w:r>
      <w:r w:rsidRPr="007F43DC">
        <w:rPr>
          <w:rFonts w:ascii="Arial" w:hAnsi="Arial" w:cs="Arial"/>
          <w:sz w:val="24"/>
          <w:szCs w:val="24"/>
        </w:rPr>
        <w:tab/>
      </w:r>
      <w:r w:rsidR="00F66986">
        <w:rPr>
          <w:rFonts w:ascii="Arial" w:hAnsi="Arial" w:cs="Arial"/>
          <w:sz w:val="24"/>
          <w:szCs w:val="24"/>
        </w:rPr>
        <w:tab/>
      </w:r>
      <w:r w:rsidR="00F66986">
        <w:rPr>
          <w:rFonts w:ascii="Arial" w:hAnsi="Arial" w:cs="Arial"/>
          <w:sz w:val="24"/>
          <w:szCs w:val="24"/>
        </w:rPr>
        <w:tab/>
      </w:r>
      <w:r w:rsidR="00F66986">
        <w:rPr>
          <w:rFonts w:ascii="Arial" w:hAnsi="Arial" w:cs="Arial"/>
          <w:sz w:val="24"/>
          <w:szCs w:val="24"/>
        </w:rPr>
        <w:tab/>
      </w:r>
      <w:r w:rsidR="00F66986">
        <w:rPr>
          <w:rFonts w:ascii="Arial" w:hAnsi="Arial" w:cs="Arial"/>
          <w:sz w:val="24"/>
          <w:szCs w:val="24"/>
        </w:rPr>
        <w:tab/>
      </w:r>
      <w:r w:rsidRPr="007F43DC">
        <w:rPr>
          <w:rFonts w:ascii="Arial" w:hAnsi="Arial" w:cs="Arial"/>
          <w:sz w:val="24"/>
          <w:szCs w:val="24"/>
        </w:rPr>
        <w:t>Ljiljana Kahlina</w:t>
      </w:r>
    </w:p>
    <w:p w14:paraId="1175F904" w14:textId="77777777" w:rsidR="007F43DC" w:rsidRPr="007F43DC" w:rsidRDefault="007F43DC" w:rsidP="007F43DC">
      <w:pPr>
        <w:rPr>
          <w:rFonts w:ascii="Arial" w:hAnsi="Arial" w:cs="Arial"/>
          <w:sz w:val="24"/>
          <w:szCs w:val="24"/>
        </w:rPr>
      </w:pPr>
    </w:p>
    <w:p w14:paraId="75DED64E" w14:textId="77777777" w:rsidR="007F43DC" w:rsidRPr="007F43DC" w:rsidRDefault="007F43DC" w:rsidP="007F43DC">
      <w:pPr>
        <w:rPr>
          <w:rFonts w:ascii="Arial" w:hAnsi="Arial" w:cs="Arial"/>
          <w:sz w:val="24"/>
          <w:szCs w:val="24"/>
        </w:rPr>
      </w:pPr>
    </w:p>
    <w:p w14:paraId="00D075F6" w14:textId="77777777" w:rsidR="007F43DC" w:rsidRPr="007F43DC" w:rsidRDefault="007F43DC" w:rsidP="007F43DC">
      <w:pPr>
        <w:rPr>
          <w:rFonts w:ascii="Arial" w:hAnsi="Arial" w:cs="Arial"/>
          <w:sz w:val="24"/>
          <w:szCs w:val="24"/>
        </w:rPr>
      </w:pPr>
    </w:p>
    <w:p w14:paraId="584A0926" w14:textId="77777777" w:rsidR="007F43DC" w:rsidRPr="007F43DC" w:rsidRDefault="007F43DC" w:rsidP="007F43DC">
      <w:pPr>
        <w:rPr>
          <w:rFonts w:ascii="Arial" w:hAnsi="Arial" w:cs="Arial"/>
          <w:sz w:val="24"/>
          <w:szCs w:val="24"/>
        </w:rPr>
      </w:pPr>
    </w:p>
    <w:p w14:paraId="2B4DEC25" w14:textId="77777777" w:rsidR="007F43DC" w:rsidRPr="007F43DC" w:rsidRDefault="007F43DC" w:rsidP="007F43DC">
      <w:pPr>
        <w:rPr>
          <w:rFonts w:ascii="Arial" w:hAnsi="Arial" w:cs="Arial"/>
          <w:sz w:val="24"/>
          <w:szCs w:val="24"/>
        </w:rPr>
      </w:pPr>
    </w:p>
    <w:p w14:paraId="15977223" w14:textId="77777777" w:rsidR="00690DC3" w:rsidRPr="007F43DC" w:rsidRDefault="00690DC3">
      <w:pPr>
        <w:rPr>
          <w:rFonts w:ascii="Arial" w:hAnsi="Arial" w:cs="Arial"/>
          <w:sz w:val="24"/>
          <w:szCs w:val="24"/>
        </w:rPr>
      </w:pPr>
    </w:p>
    <w:sectPr w:rsidR="00690DC3" w:rsidRPr="007F43D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F43DC"/>
    <w:rsid w:val="00000A2E"/>
    <w:rsid w:val="00015A11"/>
    <w:rsid w:val="00025B33"/>
    <w:rsid w:val="00034C07"/>
    <w:rsid w:val="000456AE"/>
    <w:rsid w:val="0005086B"/>
    <w:rsid w:val="000551DA"/>
    <w:rsid w:val="00062F8B"/>
    <w:rsid w:val="0006679E"/>
    <w:rsid w:val="00072C19"/>
    <w:rsid w:val="000A2A92"/>
    <w:rsid w:val="000C1CB9"/>
    <w:rsid w:val="0010206F"/>
    <w:rsid w:val="00104473"/>
    <w:rsid w:val="00120D29"/>
    <w:rsid w:val="001339C2"/>
    <w:rsid w:val="0013516F"/>
    <w:rsid w:val="00145767"/>
    <w:rsid w:val="00166520"/>
    <w:rsid w:val="0017654F"/>
    <w:rsid w:val="00177CE0"/>
    <w:rsid w:val="00181776"/>
    <w:rsid w:val="001828B6"/>
    <w:rsid w:val="001B6529"/>
    <w:rsid w:val="001D0FB8"/>
    <w:rsid w:val="002355DF"/>
    <w:rsid w:val="00235FA5"/>
    <w:rsid w:val="002405BB"/>
    <w:rsid w:val="002423A5"/>
    <w:rsid w:val="00255442"/>
    <w:rsid w:val="00282107"/>
    <w:rsid w:val="00284B22"/>
    <w:rsid w:val="002F4251"/>
    <w:rsid w:val="003009FA"/>
    <w:rsid w:val="003031F8"/>
    <w:rsid w:val="003261E1"/>
    <w:rsid w:val="00352165"/>
    <w:rsid w:val="00354039"/>
    <w:rsid w:val="00367B35"/>
    <w:rsid w:val="00374BED"/>
    <w:rsid w:val="003A02E3"/>
    <w:rsid w:val="003A7DBB"/>
    <w:rsid w:val="003C55EC"/>
    <w:rsid w:val="003C6840"/>
    <w:rsid w:val="003F01C3"/>
    <w:rsid w:val="003F2254"/>
    <w:rsid w:val="00404DF9"/>
    <w:rsid w:val="00417F50"/>
    <w:rsid w:val="00426101"/>
    <w:rsid w:val="004301AC"/>
    <w:rsid w:val="00434EC5"/>
    <w:rsid w:val="00442988"/>
    <w:rsid w:val="00447F53"/>
    <w:rsid w:val="004532EC"/>
    <w:rsid w:val="00461A14"/>
    <w:rsid w:val="00470A31"/>
    <w:rsid w:val="004745B9"/>
    <w:rsid w:val="00474E7B"/>
    <w:rsid w:val="0048509E"/>
    <w:rsid w:val="00497626"/>
    <w:rsid w:val="004A2FCE"/>
    <w:rsid w:val="004B0571"/>
    <w:rsid w:val="004C0315"/>
    <w:rsid w:val="004F2664"/>
    <w:rsid w:val="005421FC"/>
    <w:rsid w:val="00545165"/>
    <w:rsid w:val="00545DC8"/>
    <w:rsid w:val="00556C53"/>
    <w:rsid w:val="00574A00"/>
    <w:rsid w:val="00575EB4"/>
    <w:rsid w:val="00577F4C"/>
    <w:rsid w:val="00584FE6"/>
    <w:rsid w:val="00586970"/>
    <w:rsid w:val="005922D9"/>
    <w:rsid w:val="005A300A"/>
    <w:rsid w:val="005B0A17"/>
    <w:rsid w:val="005B6FC0"/>
    <w:rsid w:val="005E0504"/>
    <w:rsid w:val="0060529B"/>
    <w:rsid w:val="00610C85"/>
    <w:rsid w:val="0062263A"/>
    <w:rsid w:val="00634FC3"/>
    <w:rsid w:val="00640EBB"/>
    <w:rsid w:val="006422F0"/>
    <w:rsid w:val="00690DC3"/>
    <w:rsid w:val="006923B4"/>
    <w:rsid w:val="006C7354"/>
    <w:rsid w:val="006D096D"/>
    <w:rsid w:val="0070354A"/>
    <w:rsid w:val="0074486D"/>
    <w:rsid w:val="00766F42"/>
    <w:rsid w:val="007E233E"/>
    <w:rsid w:val="007E308F"/>
    <w:rsid w:val="007F43DC"/>
    <w:rsid w:val="00803F10"/>
    <w:rsid w:val="00813E5C"/>
    <w:rsid w:val="00824B82"/>
    <w:rsid w:val="00844744"/>
    <w:rsid w:val="008453B7"/>
    <w:rsid w:val="00870D87"/>
    <w:rsid w:val="00893D61"/>
    <w:rsid w:val="008C7216"/>
    <w:rsid w:val="008D6131"/>
    <w:rsid w:val="008E6874"/>
    <w:rsid w:val="008F597C"/>
    <w:rsid w:val="008F5F4C"/>
    <w:rsid w:val="00904D1F"/>
    <w:rsid w:val="009053C5"/>
    <w:rsid w:val="00915305"/>
    <w:rsid w:val="009155E2"/>
    <w:rsid w:val="00922125"/>
    <w:rsid w:val="00932E0E"/>
    <w:rsid w:val="009533B2"/>
    <w:rsid w:val="00956676"/>
    <w:rsid w:val="0097197F"/>
    <w:rsid w:val="00996B64"/>
    <w:rsid w:val="009B03D7"/>
    <w:rsid w:val="009D449F"/>
    <w:rsid w:val="009E2D24"/>
    <w:rsid w:val="009E4509"/>
    <w:rsid w:val="009F7F9D"/>
    <w:rsid w:val="00A14746"/>
    <w:rsid w:val="00A232CB"/>
    <w:rsid w:val="00A557CA"/>
    <w:rsid w:val="00A74357"/>
    <w:rsid w:val="00AA39AC"/>
    <w:rsid w:val="00AB1433"/>
    <w:rsid w:val="00AB35AC"/>
    <w:rsid w:val="00AD692D"/>
    <w:rsid w:val="00AE0161"/>
    <w:rsid w:val="00AE66FF"/>
    <w:rsid w:val="00B014E2"/>
    <w:rsid w:val="00B23A45"/>
    <w:rsid w:val="00B30769"/>
    <w:rsid w:val="00B30B26"/>
    <w:rsid w:val="00B3346D"/>
    <w:rsid w:val="00B336E3"/>
    <w:rsid w:val="00B3525F"/>
    <w:rsid w:val="00B6421E"/>
    <w:rsid w:val="00B81242"/>
    <w:rsid w:val="00BA233B"/>
    <w:rsid w:val="00BA37F5"/>
    <w:rsid w:val="00BE1DD9"/>
    <w:rsid w:val="00BE2780"/>
    <w:rsid w:val="00BE2CF4"/>
    <w:rsid w:val="00BE7FAA"/>
    <w:rsid w:val="00BF1B76"/>
    <w:rsid w:val="00BF25AA"/>
    <w:rsid w:val="00BF5BAA"/>
    <w:rsid w:val="00C10AFB"/>
    <w:rsid w:val="00C302A8"/>
    <w:rsid w:val="00C40C01"/>
    <w:rsid w:val="00C41BFA"/>
    <w:rsid w:val="00C52694"/>
    <w:rsid w:val="00C91A9A"/>
    <w:rsid w:val="00CA0DB6"/>
    <w:rsid w:val="00CB02DA"/>
    <w:rsid w:val="00CC0710"/>
    <w:rsid w:val="00CC3F39"/>
    <w:rsid w:val="00CF0B33"/>
    <w:rsid w:val="00D301D6"/>
    <w:rsid w:val="00D374D6"/>
    <w:rsid w:val="00DD06FF"/>
    <w:rsid w:val="00DD7655"/>
    <w:rsid w:val="00DE5716"/>
    <w:rsid w:val="00E023E3"/>
    <w:rsid w:val="00E1748E"/>
    <w:rsid w:val="00E44D42"/>
    <w:rsid w:val="00E47B4F"/>
    <w:rsid w:val="00E55306"/>
    <w:rsid w:val="00E65AA3"/>
    <w:rsid w:val="00E950BD"/>
    <w:rsid w:val="00EA355A"/>
    <w:rsid w:val="00EA4BF7"/>
    <w:rsid w:val="00EA7660"/>
    <w:rsid w:val="00EC62DB"/>
    <w:rsid w:val="00ED4373"/>
    <w:rsid w:val="00EF5146"/>
    <w:rsid w:val="00F0556C"/>
    <w:rsid w:val="00F16B35"/>
    <w:rsid w:val="00F35E49"/>
    <w:rsid w:val="00F610CE"/>
    <w:rsid w:val="00F66986"/>
    <w:rsid w:val="00F72958"/>
    <w:rsid w:val="00F807E6"/>
    <w:rsid w:val="00FC51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582CCE"/>
  <w15:chartTrackingRefBased/>
  <w15:docId w15:val="{D2A1ED6E-E915-4319-8EC1-89E0D57D5D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lang w:val="hr-HR" w:eastAsia="en-US" w:bidi="ar-SA"/>
      </w:rPr>
    </w:rPrDefault>
    <w:pPrDefault>
      <w:pPr>
        <w:spacing w:before="100"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232CB"/>
  </w:style>
  <w:style w:type="paragraph" w:styleId="Naslov1">
    <w:name w:val="heading 1"/>
    <w:basedOn w:val="Normal"/>
    <w:next w:val="Normal"/>
    <w:link w:val="Naslov1Char"/>
    <w:uiPriority w:val="9"/>
    <w:qFormat/>
    <w:rsid w:val="00A232CB"/>
    <w:pPr>
      <w:pBdr>
        <w:top w:val="single" w:sz="24" w:space="0" w:color="549E39" w:themeColor="accent1"/>
        <w:left w:val="single" w:sz="24" w:space="0" w:color="549E39" w:themeColor="accent1"/>
        <w:bottom w:val="single" w:sz="24" w:space="0" w:color="549E39" w:themeColor="accent1"/>
        <w:right w:val="single" w:sz="24" w:space="0" w:color="549E39" w:themeColor="accent1"/>
      </w:pBdr>
      <w:shd w:val="clear" w:color="auto" w:fill="549E39" w:themeFill="accent1"/>
      <w:spacing w:after="0"/>
      <w:outlineLvl w:val="0"/>
    </w:pPr>
    <w:rPr>
      <w:caps/>
      <w:color w:val="FFFFFF" w:themeColor="background1"/>
      <w:spacing w:val="15"/>
      <w:sz w:val="22"/>
      <w:szCs w:val="22"/>
    </w:rPr>
  </w:style>
  <w:style w:type="paragraph" w:styleId="Naslov2">
    <w:name w:val="heading 2"/>
    <w:basedOn w:val="Normal"/>
    <w:next w:val="Normal"/>
    <w:link w:val="Naslov2Char"/>
    <w:uiPriority w:val="9"/>
    <w:semiHidden/>
    <w:unhideWhenUsed/>
    <w:qFormat/>
    <w:rsid w:val="00A232CB"/>
    <w:pPr>
      <w:pBdr>
        <w:top w:val="single" w:sz="24" w:space="0" w:color="DAEFD3" w:themeColor="accent1" w:themeTint="33"/>
        <w:left w:val="single" w:sz="24" w:space="0" w:color="DAEFD3" w:themeColor="accent1" w:themeTint="33"/>
        <w:bottom w:val="single" w:sz="24" w:space="0" w:color="DAEFD3" w:themeColor="accent1" w:themeTint="33"/>
        <w:right w:val="single" w:sz="24" w:space="0" w:color="DAEFD3" w:themeColor="accent1" w:themeTint="33"/>
      </w:pBdr>
      <w:shd w:val="clear" w:color="auto" w:fill="DAEFD3" w:themeFill="accent1" w:themeFillTint="33"/>
      <w:spacing w:after="0"/>
      <w:outlineLvl w:val="1"/>
    </w:pPr>
    <w:rPr>
      <w:caps/>
      <w:spacing w:val="15"/>
    </w:rPr>
  </w:style>
  <w:style w:type="paragraph" w:styleId="Naslov3">
    <w:name w:val="heading 3"/>
    <w:basedOn w:val="Normal"/>
    <w:next w:val="Normal"/>
    <w:link w:val="Naslov3Char"/>
    <w:uiPriority w:val="9"/>
    <w:semiHidden/>
    <w:unhideWhenUsed/>
    <w:qFormat/>
    <w:rsid w:val="00A232CB"/>
    <w:pPr>
      <w:pBdr>
        <w:top w:val="single" w:sz="6" w:space="2" w:color="549E39" w:themeColor="accent1"/>
      </w:pBdr>
      <w:spacing w:before="300" w:after="0"/>
      <w:outlineLvl w:val="2"/>
    </w:pPr>
    <w:rPr>
      <w:caps/>
      <w:color w:val="294E1C" w:themeColor="accent1" w:themeShade="7F"/>
      <w:spacing w:val="15"/>
    </w:rPr>
  </w:style>
  <w:style w:type="paragraph" w:styleId="Naslov4">
    <w:name w:val="heading 4"/>
    <w:basedOn w:val="Normal"/>
    <w:next w:val="Normal"/>
    <w:link w:val="Naslov4Char"/>
    <w:uiPriority w:val="9"/>
    <w:semiHidden/>
    <w:unhideWhenUsed/>
    <w:qFormat/>
    <w:rsid w:val="00A232CB"/>
    <w:pPr>
      <w:pBdr>
        <w:top w:val="dotted" w:sz="6" w:space="2" w:color="549E39" w:themeColor="accent1"/>
      </w:pBdr>
      <w:spacing w:before="200" w:after="0"/>
      <w:outlineLvl w:val="3"/>
    </w:pPr>
    <w:rPr>
      <w:caps/>
      <w:color w:val="3E762A" w:themeColor="accent1" w:themeShade="BF"/>
      <w:spacing w:val="10"/>
    </w:rPr>
  </w:style>
  <w:style w:type="paragraph" w:styleId="Naslov5">
    <w:name w:val="heading 5"/>
    <w:basedOn w:val="Normal"/>
    <w:next w:val="Normal"/>
    <w:link w:val="Naslov5Char"/>
    <w:uiPriority w:val="9"/>
    <w:semiHidden/>
    <w:unhideWhenUsed/>
    <w:qFormat/>
    <w:rsid w:val="00A232CB"/>
    <w:pPr>
      <w:pBdr>
        <w:bottom w:val="single" w:sz="6" w:space="1" w:color="549E39" w:themeColor="accent1"/>
      </w:pBdr>
      <w:spacing w:before="200" w:after="0"/>
      <w:outlineLvl w:val="4"/>
    </w:pPr>
    <w:rPr>
      <w:caps/>
      <w:color w:val="3E762A" w:themeColor="accent1" w:themeShade="BF"/>
      <w:spacing w:val="10"/>
    </w:rPr>
  </w:style>
  <w:style w:type="paragraph" w:styleId="Naslov6">
    <w:name w:val="heading 6"/>
    <w:basedOn w:val="Normal"/>
    <w:next w:val="Normal"/>
    <w:link w:val="Naslov6Char"/>
    <w:uiPriority w:val="9"/>
    <w:semiHidden/>
    <w:unhideWhenUsed/>
    <w:qFormat/>
    <w:rsid w:val="00A232CB"/>
    <w:pPr>
      <w:pBdr>
        <w:bottom w:val="dotted" w:sz="6" w:space="1" w:color="549E39" w:themeColor="accent1"/>
      </w:pBdr>
      <w:spacing w:before="200" w:after="0"/>
      <w:outlineLvl w:val="5"/>
    </w:pPr>
    <w:rPr>
      <w:caps/>
      <w:color w:val="3E762A" w:themeColor="accent1" w:themeShade="BF"/>
      <w:spacing w:val="10"/>
    </w:rPr>
  </w:style>
  <w:style w:type="paragraph" w:styleId="Naslov7">
    <w:name w:val="heading 7"/>
    <w:basedOn w:val="Normal"/>
    <w:next w:val="Normal"/>
    <w:link w:val="Naslov7Char"/>
    <w:uiPriority w:val="9"/>
    <w:semiHidden/>
    <w:unhideWhenUsed/>
    <w:qFormat/>
    <w:rsid w:val="00A232CB"/>
    <w:pPr>
      <w:spacing w:before="200" w:after="0"/>
      <w:outlineLvl w:val="6"/>
    </w:pPr>
    <w:rPr>
      <w:caps/>
      <w:color w:val="3E762A" w:themeColor="accent1" w:themeShade="BF"/>
      <w:spacing w:val="10"/>
    </w:rPr>
  </w:style>
  <w:style w:type="paragraph" w:styleId="Naslov8">
    <w:name w:val="heading 8"/>
    <w:basedOn w:val="Normal"/>
    <w:next w:val="Normal"/>
    <w:link w:val="Naslov8Char"/>
    <w:uiPriority w:val="9"/>
    <w:semiHidden/>
    <w:unhideWhenUsed/>
    <w:qFormat/>
    <w:rsid w:val="00A232CB"/>
    <w:pPr>
      <w:spacing w:before="200" w:after="0"/>
      <w:outlineLvl w:val="7"/>
    </w:pPr>
    <w:rPr>
      <w:caps/>
      <w:spacing w:val="10"/>
      <w:sz w:val="18"/>
      <w:szCs w:val="18"/>
    </w:rPr>
  </w:style>
  <w:style w:type="paragraph" w:styleId="Naslov9">
    <w:name w:val="heading 9"/>
    <w:basedOn w:val="Normal"/>
    <w:next w:val="Normal"/>
    <w:link w:val="Naslov9Char"/>
    <w:uiPriority w:val="9"/>
    <w:semiHidden/>
    <w:unhideWhenUsed/>
    <w:qFormat/>
    <w:rsid w:val="00A232CB"/>
    <w:pPr>
      <w:spacing w:before="200" w:after="0"/>
      <w:outlineLvl w:val="8"/>
    </w:pPr>
    <w:rPr>
      <w:i/>
      <w:iCs/>
      <w:caps/>
      <w:spacing w:val="10"/>
      <w:sz w:val="18"/>
      <w:szCs w:val="18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customStyle="1" w:styleId="Naslov1Char">
    <w:name w:val="Naslov 1 Char"/>
    <w:basedOn w:val="Zadanifontodlomka"/>
    <w:link w:val="Naslov1"/>
    <w:uiPriority w:val="9"/>
    <w:rsid w:val="00A232CB"/>
    <w:rPr>
      <w:caps/>
      <w:color w:val="FFFFFF" w:themeColor="background1"/>
      <w:spacing w:val="15"/>
      <w:sz w:val="22"/>
      <w:szCs w:val="22"/>
      <w:shd w:val="clear" w:color="auto" w:fill="549E39" w:themeFill="accent1"/>
    </w:rPr>
  </w:style>
  <w:style w:type="character" w:customStyle="1" w:styleId="Naslov2Char">
    <w:name w:val="Naslov 2 Char"/>
    <w:basedOn w:val="Zadanifontodlomka"/>
    <w:link w:val="Naslov2"/>
    <w:uiPriority w:val="9"/>
    <w:semiHidden/>
    <w:rsid w:val="00A232CB"/>
    <w:rPr>
      <w:caps/>
      <w:spacing w:val="15"/>
      <w:shd w:val="clear" w:color="auto" w:fill="DAEFD3" w:themeFill="accent1" w:themeFillTint="33"/>
    </w:rPr>
  </w:style>
  <w:style w:type="character" w:customStyle="1" w:styleId="Naslov3Char">
    <w:name w:val="Naslov 3 Char"/>
    <w:basedOn w:val="Zadanifontodlomka"/>
    <w:link w:val="Naslov3"/>
    <w:uiPriority w:val="9"/>
    <w:semiHidden/>
    <w:rsid w:val="00A232CB"/>
    <w:rPr>
      <w:caps/>
      <w:color w:val="294E1C" w:themeColor="accent1" w:themeShade="7F"/>
      <w:spacing w:val="15"/>
    </w:rPr>
  </w:style>
  <w:style w:type="character" w:customStyle="1" w:styleId="Naslov4Char">
    <w:name w:val="Naslov 4 Char"/>
    <w:basedOn w:val="Zadanifontodlomka"/>
    <w:link w:val="Naslov4"/>
    <w:uiPriority w:val="9"/>
    <w:semiHidden/>
    <w:rsid w:val="00A232CB"/>
    <w:rPr>
      <w:caps/>
      <w:color w:val="3E762A" w:themeColor="accent1" w:themeShade="BF"/>
      <w:spacing w:val="10"/>
    </w:rPr>
  </w:style>
  <w:style w:type="character" w:customStyle="1" w:styleId="Naslov5Char">
    <w:name w:val="Naslov 5 Char"/>
    <w:basedOn w:val="Zadanifontodlomka"/>
    <w:link w:val="Naslov5"/>
    <w:uiPriority w:val="9"/>
    <w:semiHidden/>
    <w:rsid w:val="00A232CB"/>
    <w:rPr>
      <w:caps/>
      <w:color w:val="3E762A" w:themeColor="accent1" w:themeShade="BF"/>
      <w:spacing w:val="10"/>
    </w:rPr>
  </w:style>
  <w:style w:type="character" w:customStyle="1" w:styleId="Naslov6Char">
    <w:name w:val="Naslov 6 Char"/>
    <w:basedOn w:val="Zadanifontodlomka"/>
    <w:link w:val="Naslov6"/>
    <w:uiPriority w:val="9"/>
    <w:semiHidden/>
    <w:rsid w:val="00A232CB"/>
    <w:rPr>
      <w:caps/>
      <w:color w:val="3E762A" w:themeColor="accent1" w:themeShade="BF"/>
      <w:spacing w:val="10"/>
    </w:rPr>
  </w:style>
  <w:style w:type="character" w:customStyle="1" w:styleId="Naslov7Char">
    <w:name w:val="Naslov 7 Char"/>
    <w:basedOn w:val="Zadanifontodlomka"/>
    <w:link w:val="Naslov7"/>
    <w:uiPriority w:val="9"/>
    <w:semiHidden/>
    <w:rsid w:val="00A232CB"/>
    <w:rPr>
      <w:caps/>
      <w:color w:val="3E762A" w:themeColor="accent1" w:themeShade="BF"/>
      <w:spacing w:val="10"/>
    </w:rPr>
  </w:style>
  <w:style w:type="character" w:customStyle="1" w:styleId="Naslov8Char">
    <w:name w:val="Naslov 8 Char"/>
    <w:basedOn w:val="Zadanifontodlomka"/>
    <w:link w:val="Naslov8"/>
    <w:uiPriority w:val="9"/>
    <w:semiHidden/>
    <w:rsid w:val="00A232CB"/>
    <w:rPr>
      <w:caps/>
      <w:spacing w:val="10"/>
      <w:sz w:val="18"/>
      <w:szCs w:val="18"/>
    </w:rPr>
  </w:style>
  <w:style w:type="character" w:customStyle="1" w:styleId="Naslov9Char">
    <w:name w:val="Naslov 9 Char"/>
    <w:basedOn w:val="Zadanifontodlomka"/>
    <w:link w:val="Naslov9"/>
    <w:uiPriority w:val="9"/>
    <w:semiHidden/>
    <w:rsid w:val="00A232CB"/>
    <w:rPr>
      <w:i/>
      <w:iCs/>
      <w:caps/>
      <w:spacing w:val="10"/>
      <w:sz w:val="18"/>
      <w:szCs w:val="18"/>
    </w:rPr>
  </w:style>
  <w:style w:type="paragraph" w:styleId="Opisslike">
    <w:name w:val="caption"/>
    <w:basedOn w:val="Normal"/>
    <w:next w:val="Normal"/>
    <w:uiPriority w:val="35"/>
    <w:semiHidden/>
    <w:unhideWhenUsed/>
    <w:qFormat/>
    <w:rsid w:val="00A232CB"/>
    <w:rPr>
      <w:b/>
      <w:bCs/>
      <w:color w:val="3E762A" w:themeColor="accent1" w:themeShade="BF"/>
      <w:sz w:val="16"/>
      <w:szCs w:val="16"/>
    </w:rPr>
  </w:style>
  <w:style w:type="paragraph" w:styleId="Naslov">
    <w:name w:val="Title"/>
    <w:basedOn w:val="Normal"/>
    <w:next w:val="Normal"/>
    <w:link w:val="NaslovChar"/>
    <w:uiPriority w:val="10"/>
    <w:qFormat/>
    <w:rsid w:val="00A232CB"/>
    <w:pPr>
      <w:spacing w:before="0" w:after="0"/>
    </w:pPr>
    <w:rPr>
      <w:rFonts w:asciiTheme="majorHAnsi" w:eastAsiaTheme="majorEastAsia" w:hAnsiTheme="majorHAnsi" w:cstheme="majorBidi"/>
      <w:caps/>
      <w:color w:val="549E39" w:themeColor="accent1"/>
      <w:spacing w:val="10"/>
      <w:sz w:val="52"/>
      <w:szCs w:val="52"/>
    </w:rPr>
  </w:style>
  <w:style w:type="character" w:customStyle="1" w:styleId="NaslovChar">
    <w:name w:val="Naslov Char"/>
    <w:basedOn w:val="Zadanifontodlomka"/>
    <w:link w:val="Naslov"/>
    <w:uiPriority w:val="10"/>
    <w:rsid w:val="00A232CB"/>
    <w:rPr>
      <w:rFonts w:asciiTheme="majorHAnsi" w:eastAsiaTheme="majorEastAsia" w:hAnsiTheme="majorHAnsi" w:cstheme="majorBidi"/>
      <w:caps/>
      <w:color w:val="549E39" w:themeColor="accent1"/>
      <w:spacing w:val="10"/>
      <w:sz w:val="52"/>
      <w:szCs w:val="52"/>
    </w:rPr>
  </w:style>
  <w:style w:type="paragraph" w:styleId="Podnaslov">
    <w:name w:val="Subtitle"/>
    <w:basedOn w:val="Normal"/>
    <w:next w:val="Normal"/>
    <w:link w:val="PodnaslovChar"/>
    <w:uiPriority w:val="11"/>
    <w:qFormat/>
    <w:rsid w:val="00A232CB"/>
    <w:pPr>
      <w:spacing w:before="0" w:after="500" w:line="240" w:lineRule="auto"/>
    </w:pPr>
    <w:rPr>
      <w:caps/>
      <w:color w:val="595959" w:themeColor="text1" w:themeTint="A6"/>
      <w:spacing w:val="10"/>
      <w:sz w:val="21"/>
      <w:szCs w:val="21"/>
    </w:rPr>
  </w:style>
  <w:style w:type="character" w:customStyle="1" w:styleId="PodnaslovChar">
    <w:name w:val="Podnaslov Char"/>
    <w:basedOn w:val="Zadanifontodlomka"/>
    <w:link w:val="Podnaslov"/>
    <w:uiPriority w:val="11"/>
    <w:rsid w:val="00A232CB"/>
    <w:rPr>
      <w:caps/>
      <w:color w:val="595959" w:themeColor="text1" w:themeTint="A6"/>
      <w:spacing w:val="10"/>
      <w:sz w:val="21"/>
      <w:szCs w:val="21"/>
    </w:rPr>
  </w:style>
  <w:style w:type="character" w:styleId="Naglaeno">
    <w:name w:val="Strong"/>
    <w:uiPriority w:val="22"/>
    <w:qFormat/>
    <w:rsid w:val="00A232CB"/>
    <w:rPr>
      <w:b/>
      <w:bCs/>
    </w:rPr>
  </w:style>
  <w:style w:type="character" w:styleId="Istaknuto">
    <w:name w:val="Emphasis"/>
    <w:uiPriority w:val="20"/>
    <w:qFormat/>
    <w:rsid w:val="00A232CB"/>
    <w:rPr>
      <w:caps/>
      <w:color w:val="294E1C" w:themeColor="accent1" w:themeShade="7F"/>
      <w:spacing w:val="5"/>
    </w:rPr>
  </w:style>
  <w:style w:type="paragraph" w:styleId="Bezproreda">
    <w:name w:val="No Spacing"/>
    <w:uiPriority w:val="1"/>
    <w:qFormat/>
    <w:rsid w:val="00A232CB"/>
    <w:pPr>
      <w:spacing w:after="0" w:line="240" w:lineRule="auto"/>
    </w:pPr>
  </w:style>
  <w:style w:type="paragraph" w:styleId="Citat">
    <w:name w:val="Quote"/>
    <w:basedOn w:val="Normal"/>
    <w:next w:val="Normal"/>
    <w:link w:val="CitatChar"/>
    <w:uiPriority w:val="29"/>
    <w:qFormat/>
    <w:rsid w:val="00A232CB"/>
    <w:rPr>
      <w:i/>
      <w:iCs/>
      <w:sz w:val="24"/>
      <w:szCs w:val="24"/>
    </w:rPr>
  </w:style>
  <w:style w:type="character" w:customStyle="1" w:styleId="CitatChar">
    <w:name w:val="Citat Char"/>
    <w:basedOn w:val="Zadanifontodlomka"/>
    <w:link w:val="Citat"/>
    <w:uiPriority w:val="29"/>
    <w:rsid w:val="00A232CB"/>
    <w:rPr>
      <w:i/>
      <w:iCs/>
      <w:sz w:val="24"/>
      <w:szCs w:val="24"/>
    </w:rPr>
  </w:style>
  <w:style w:type="paragraph" w:styleId="Naglaencitat">
    <w:name w:val="Intense Quote"/>
    <w:basedOn w:val="Normal"/>
    <w:next w:val="Normal"/>
    <w:link w:val="NaglaencitatChar"/>
    <w:uiPriority w:val="30"/>
    <w:qFormat/>
    <w:rsid w:val="00A232CB"/>
    <w:pPr>
      <w:spacing w:before="240" w:after="240" w:line="240" w:lineRule="auto"/>
      <w:ind w:left="1080" w:right="1080"/>
      <w:jc w:val="center"/>
    </w:pPr>
    <w:rPr>
      <w:color w:val="549E39" w:themeColor="accent1"/>
      <w:sz w:val="24"/>
      <w:szCs w:val="24"/>
    </w:rPr>
  </w:style>
  <w:style w:type="character" w:customStyle="1" w:styleId="NaglaencitatChar">
    <w:name w:val="Naglašen citat Char"/>
    <w:basedOn w:val="Zadanifontodlomka"/>
    <w:link w:val="Naglaencitat"/>
    <w:uiPriority w:val="30"/>
    <w:rsid w:val="00A232CB"/>
    <w:rPr>
      <w:color w:val="549E39" w:themeColor="accent1"/>
      <w:sz w:val="24"/>
      <w:szCs w:val="24"/>
    </w:rPr>
  </w:style>
  <w:style w:type="character" w:styleId="Neupadljivoisticanje">
    <w:name w:val="Subtle Emphasis"/>
    <w:uiPriority w:val="19"/>
    <w:qFormat/>
    <w:rsid w:val="00A232CB"/>
    <w:rPr>
      <w:i/>
      <w:iCs/>
      <w:color w:val="294E1C" w:themeColor="accent1" w:themeShade="7F"/>
    </w:rPr>
  </w:style>
  <w:style w:type="character" w:styleId="Jakoisticanje">
    <w:name w:val="Intense Emphasis"/>
    <w:uiPriority w:val="21"/>
    <w:qFormat/>
    <w:rsid w:val="00A232CB"/>
    <w:rPr>
      <w:b/>
      <w:bCs/>
      <w:caps/>
      <w:color w:val="294E1C" w:themeColor="accent1" w:themeShade="7F"/>
      <w:spacing w:val="10"/>
    </w:rPr>
  </w:style>
  <w:style w:type="character" w:styleId="Neupadljivareferenca">
    <w:name w:val="Subtle Reference"/>
    <w:uiPriority w:val="31"/>
    <w:qFormat/>
    <w:rsid w:val="00A232CB"/>
    <w:rPr>
      <w:b/>
      <w:bCs/>
      <w:color w:val="549E39" w:themeColor="accent1"/>
    </w:rPr>
  </w:style>
  <w:style w:type="character" w:styleId="Istaknutareferenca">
    <w:name w:val="Intense Reference"/>
    <w:uiPriority w:val="32"/>
    <w:qFormat/>
    <w:rsid w:val="00A232CB"/>
    <w:rPr>
      <w:b/>
      <w:bCs/>
      <w:i/>
      <w:iCs/>
      <w:caps/>
      <w:color w:val="549E39" w:themeColor="accent1"/>
    </w:rPr>
  </w:style>
  <w:style w:type="character" w:styleId="Naslovknjige">
    <w:name w:val="Book Title"/>
    <w:uiPriority w:val="33"/>
    <w:qFormat/>
    <w:rsid w:val="00A232CB"/>
    <w:rPr>
      <w:b/>
      <w:bCs/>
      <w:i/>
      <w:iCs/>
      <w:spacing w:val="0"/>
    </w:rPr>
  </w:style>
  <w:style w:type="paragraph" w:styleId="TOCNaslov">
    <w:name w:val="TOC Heading"/>
    <w:basedOn w:val="Naslov1"/>
    <w:next w:val="Normal"/>
    <w:uiPriority w:val="39"/>
    <w:semiHidden/>
    <w:unhideWhenUsed/>
    <w:qFormat/>
    <w:rsid w:val="00A232CB"/>
    <w:pPr>
      <w:outlineLvl w:val="9"/>
    </w:pPr>
  </w:style>
  <w:style w:type="table" w:customStyle="1" w:styleId="Reetkatablice1">
    <w:name w:val="Rešetka tablice1"/>
    <w:basedOn w:val="Obinatablica"/>
    <w:next w:val="Reetkatablice"/>
    <w:uiPriority w:val="39"/>
    <w:rsid w:val="00BA37F5"/>
    <w:pPr>
      <w:spacing w:before="0" w:after="0" w:line="240" w:lineRule="auto"/>
    </w:pPr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Reetkatablice">
    <w:name w:val="Table Grid"/>
    <w:basedOn w:val="Obinatablica"/>
    <w:uiPriority w:val="39"/>
    <w:rsid w:val="00BA37F5"/>
    <w:pPr>
      <w:spacing w:before="0"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sustava Office">
  <a:themeElements>
    <a:clrScheme name="Zelena">
      <a:dk1>
        <a:sysClr val="windowText" lastClr="000000"/>
      </a:dk1>
      <a:lt1>
        <a:sysClr val="window" lastClr="FFFFFF"/>
      </a:lt1>
      <a:dk2>
        <a:srgbClr val="455F51"/>
      </a:dk2>
      <a:lt2>
        <a:srgbClr val="E3DED1"/>
      </a:lt2>
      <a:accent1>
        <a:srgbClr val="549E39"/>
      </a:accent1>
      <a:accent2>
        <a:srgbClr val="8AB833"/>
      </a:accent2>
      <a:accent3>
        <a:srgbClr val="C0CF3A"/>
      </a:accent3>
      <a:accent4>
        <a:srgbClr val="029676"/>
      </a:accent4>
      <a:accent5>
        <a:srgbClr val="4AB5C4"/>
      </a:accent5>
      <a:accent6>
        <a:srgbClr val="0989B1"/>
      </a:accent6>
      <a:hlink>
        <a:srgbClr val="6B9F25"/>
      </a:hlink>
      <a:folHlink>
        <a:srgbClr val="BA6906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Mutno staklo">
      <a:fillStyleLst>
        <a:solidFill>
          <a:schemeClr val="phClr"/>
        </a:solidFill>
        <a:gradFill rotWithShape="1">
          <a:gsLst>
            <a:gs pos="0">
              <a:schemeClr val="phClr">
                <a:tint val="83000"/>
                <a:shade val="100000"/>
                <a:satMod val="100000"/>
              </a:schemeClr>
            </a:gs>
            <a:gs pos="100000">
              <a:schemeClr val="phClr">
                <a:tint val="61000"/>
                <a:alpha val="100000"/>
                <a:satMod val="180000"/>
              </a:schemeClr>
            </a:gs>
          </a:gsLst>
          <a:path path="circle">
            <a:fillToRect l="100000" t="100000" r="100000" b="100000"/>
          </a:path>
        </a:gradFill>
        <a:gradFill rotWithShape="1">
          <a:gsLst>
            <a:gs pos="0">
              <a:schemeClr val="phClr">
                <a:shade val="85000"/>
              </a:schemeClr>
            </a:gs>
            <a:gs pos="100000">
              <a:schemeClr val="phClr">
                <a:tint val="90000"/>
                <a:alpha val="100000"/>
                <a:satMod val="180000"/>
              </a:schemeClr>
            </a:gs>
          </a:gsLst>
          <a:path path="circle">
            <a:fillToRect l="100000" t="100000" r="100000" b="100000"/>
          </a:path>
        </a:gradFill>
      </a:fillStyleLst>
      <a:lnStyleLst>
        <a:ln w="9525" cap="flat" cmpd="sng" algn="ctr">
          <a:solidFill>
            <a:schemeClr val="phClr"/>
          </a:solidFill>
          <a:prstDash val="solid"/>
        </a:ln>
        <a:ln w="10795" cap="flat" cmpd="sng" algn="ctr">
          <a:solidFill>
            <a:schemeClr val="phClr"/>
          </a:solidFill>
          <a:prstDash val="solid"/>
        </a:ln>
        <a:ln w="15240" cap="flat" cmpd="sng" algn="ctr">
          <a:solidFill>
            <a:schemeClr val="phClr">
              <a:tint val="25000"/>
              <a:alpha val="25000"/>
            </a:schemeClr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44450" dist="21590" dir="5400000" rotWithShape="0">
              <a:srgbClr val="000000">
                <a:alpha val="40000"/>
              </a:srgbClr>
            </a:outerShdw>
          </a:effectLst>
          <a:scene3d>
            <a:camera prst="orthographicFront">
              <a:rot lat="0" lon="0" rev="0"/>
            </a:camera>
            <a:lightRig rig="flat" dir="t">
              <a:rot lat="0" lon="0" rev="3600000"/>
            </a:lightRig>
          </a:scene3d>
          <a:sp3d prstMaterial="flat">
            <a:bevelT w="28575" h="41275" prst="coolSlant"/>
          </a:sp3d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</TotalTime>
  <Pages>5</Pages>
  <Words>857</Words>
  <Characters>4890</Characters>
  <Application>Microsoft Office Word</Application>
  <DocSecurity>0</DocSecurity>
  <Lines>40</Lines>
  <Paragraphs>11</Paragraphs>
  <ScaleCrop>false</ScaleCrop>
  <Company/>
  <LinksUpToDate>false</LinksUpToDate>
  <CharactersWithSpaces>5736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Ljiljana</dc:creator>
  <cp:keywords/>
  <dc:description/>
  <cp:lastModifiedBy>Ljiljana Kahlina</cp:lastModifiedBy>
  <cp:revision>75</cp:revision>
  <dcterms:created xsi:type="dcterms:W3CDTF">2022-08-29T19:28:00Z</dcterms:created>
  <dcterms:modified xsi:type="dcterms:W3CDTF">2022-10-02T20:59:00Z</dcterms:modified>
</cp:coreProperties>
</file>