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DEDE0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Z A P I S N I K</w:t>
      </w:r>
    </w:p>
    <w:p w14:paraId="338B7814" w14:textId="62E83D3D" w:rsidR="009F106B" w:rsidRPr="007932D4" w:rsidRDefault="007143A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8</w:t>
      </w:r>
      <w:r w:rsidR="002E7A76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sjednice Vijeća Mjesnog odbora Zeleni brijeg,</w:t>
      </w:r>
    </w:p>
    <w:p w14:paraId="088A589B" w14:textId="1F6B77B8" w:rsidR="009F106B" w:rsidRPr="007932D4" w:rsidRDefault="00E72C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1</w:t>
      </w:r>
      <w:r w:rsidR="000F203E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9</w:t>
      </w: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. </w:t>
      </w:r>
      <w:r w:rsidR="000F203E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siječnja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202</w:t>
      </w:r>
      <w:r w:rsidR="000F203E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2</w:t>
      </w:r>
      <w:r w:rsidR="00C64A75"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</w:p>
    <w:p w14:paraId="3E75F4C5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u prostorijama Mjesnog odbora Zeleni brijeg, Miroševečki brijeg 45,</w:t>
      </w:r>
    </w:p>
    <w:p w14:paraId="4E3C07D3" w14:textId="77777777" w:rsidR="009F106B" w:rsidRPr="007932D4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 početkom u 18:00 sati</w:t>
      </w:r>
    </w:p>
    <w:p w14:paraId="700516D2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E496915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510899" w14:textId="77777777" w:rsidR="009F106B" w:rsidRPr="007932D4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CC39161" w14:textId="11AA4900" w:rsidR="009F106B" w:rsidRPr="007932D4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NAZOČNI ČLANOVI VIJEĆA: Luka Zulin, Sanda Keller, Mirko Tupek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Kristian Saletović</w:t>
      </w:r>
      <w:r w:rsidR="002E7A76" w:rsidRPr="007932D4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Branimir Burić</w:t>
      </w:r>
    </w:p>
    <w:p w14:paraId="72866766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9399EE7" w14:textId="77777777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Predsjedava: Luka Zulin, predsjednik.</w:t>
      </w:r>
    </w:p>
    <w:p w14:paraId="2291DEA9" w14:textId="251E8BEC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Zapisnik vodi: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Saletovic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, 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član vijeća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117AB99" w14:textId="77777777" w:rsidR="009F106B" w:rsidRPr="007932D4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41EDAE3" w14:textId="67CFBEF2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Predsjednik konstatira da je nazočno 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ukupno 5 članova Vijeća, što znači da Vijeće može pravovaljano odlučivati, te otvara </w:t>
      </w:r>
      <w:r w:rsidR="00CE7A88">
        <w:rPr>
          <w:rFonts w:ascii="Times New Roman" w:eastAsia="Times New Roman" w:hAnsi="Times New Roman"/>
          <w:sz w:val="24"/>
          <w:szCs w:val="24"/>
          <w:lang w:val="hr-HR" w:eastAsia="hr-HR"/>
        </w:rPr>
        <w:t>8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 sjednicu Vijeća Mjesnog odbora.</w:t>
      </w:r>
    </w:p>
    <w:p w14:paraId="7EBFE2D2" w14:textId="7DAE179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2677C74" w14:textId="77777777" w:rsidR="0005498B" w:rsidRPr="0005498B" w:rsidRDefault="0005498B" w:rsidP="0005498B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26D8083" w14:textId="05D5BBA5" w:rsidR="009F106B" w:rsidRPr="007932D4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Vijeće b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ez rasprave, jednoglasno prihvaća tekst Zapisnika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0F203E">
        <w:rPr>
          <w:rFonts w:ascii="Times New Roman" w:eastAsia="Times New Roman" w:hAnsi="Times New Roman"/>
          <w:sz w:val="24"/>
          <w:szCs w:val="24"/>
          <w:lang w:val="hr-HR" w:eastAsia="hr-HR"/>
        </w:rPr>
        <w:t>7</w:t>
      </w:r>
      <w:r w:rsidR="002E7A76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sjednice Vijeća, održane </w:t>
      </w:r>
      <w:r w:rsidR="000F203E">
        <w:rPr>
          <w:rFonts w:ascii="Times New Roman" w:eastAsia="Times New Roman" w:hAnsi="Times New Roman"/>
          <w:sz w:val="24"/>
          <w:szCs w:val="24"/>
          <w:lang w:val="hr-HR" w:eastAsia="hr-HR"/>
        </w:rPr>
        <w:t>10</w:t>
      </w:r>
      <w:r w:rsidR="00E72C7E"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0F203E">
        <w:rPr>
          <w:rFonts w:ascii="Times New Roman" w:eastAsia="Times New Roman" w:hAnsi="Times New Roman"/>
          <w:sz w:val="24"/>
          <w:szCs w:val="24"/>
          <w:lang w:val="hr-HR" w:eastAsia="hr-HR"/>
        </w:rPr>
        <w:t>prosinca</w:t>
      </w: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2021. bez izmjena.</w:t>
      </w:r>
    </w:p>
    <w:p w14:paraId="1987727C" w14:textId="77777777" w:rsidR="00506A50" w:rsidRPr="007932D4" w:rsidRDefault="00506A50" w:rsidP="004A77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30531EB" w14:textId="77777777" w:rsidR="009F106B" w:rsidRPr="007932D4" w:rsidRDefault="00C64A75">
      <w:pPr>
        <w:keepNext/>
        <w:spacing w:after="0" w:line="240" w:lineRule="auto"/>
        <w:outlineLvl w:val="0"/>
      </w:pPr>
      <w:r w:rsidRPr="007932D4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</w:t>
      </w:r>
      <w:r w:rsidRPr="007932D4">
        <w:rPr>
          <w:rFonts w:ascii="Times New Roman" w:eastAsia="Times New Roman" w:hAnsi="Times New Roman"/>
          <w:b/>
          <w:sz w:val="24"/>
          <w:szCs w:val="20"/>
          <w:lang w:val="hr-HR" w:eastAsia="hr-HR"/>
        </w:rPr>
        <w:t>D N E V N I    R E D:</w:t>
      </w:r>
    </w:p>
    <w:p w14:paraId="1958C14A" w14:textId="77777777" w:rsidR="009F106B" w:rsidRPr="007932D4" w:rsidRDefault="009F106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346DAA93" w14:textId="0D5F0630" w:rsidR="000F203E" w:rsidRDefault="000F203E" w:rsidP="000F203E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bookmarkStart w:id="0" w:name="_Hlk93508960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Program rada Vijeća Mjesnog odbora Zeleni brijeg u 2022.</w:t>
      </w:r>
      <w:bookmarkEnd w:id="0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</w:t>
      </w:r>
      <w:r w:rsidR="002B66E5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 zaključka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;</w:t>
      </w:r>
      <w:r w:rsidR="008860A4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</w:p>
    <w:p w14:paraId="5C56B72C" w14:textId="77777777" w:rsidR="002B66E5" w:rsidRPr="002B66E5" w:rsidRDefault="000F203E" w:rsidP="006251A5">
      <w:pPr>
        <w:widowControl w:val="0"/>
        <w:numPr>
          <w:ilvl w:val="0"/>
          <w:numId w:val="19"/>
        </w:num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bookmarkStart w:id="1" w:name="_Hlk93508996"/>
      <w:r w:rsidRPr="002B66E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Izvješće o radu Vijeća Mjesnog odbora Zeleni brijeg u 2021</w:t>
      </w:r>
      <w:bookmarkStart w:id="2" w:name="_Hlk93509064"/>
      <w:bookmarkEnd w:id="1"/>
      <w:r w:rsidR="002B66E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.- </w:t>
      </w:r>
      <w:r w:rsidR="002B66E5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donošenje  zaključka; </w:t>
      </w:r>
    </w:p>
    <w:p w14:paraId="177FD8D5" w14:textId="66691BD3" w:rsidR="000F203E" w:rsidRPr="002B66E5" w:rsidRDefault="000F203E" w:rsidP="006251A5">
      <w:pPr>
        <w:widowControl w:val="0"/>
        <w:numPr>
          <w:ilvl w:val="0"/>
          <w:numId w:val="19"/>
        </w:num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hr-HR"/>
        </w:rPr>
      </w:pPr>
      <w:r w:rsidRPr="002B66E5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Prijedlog Financijskog plana Mjesnog odbora Zeleni brijeg za 2022. </w:t>
      </w:r>
      <w:bookmarkEnd w:id="2"/>
      <w:r w:rsidR="002B66E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.- </w:t>
      </w:r>
      <w:r w:rsidR="002B66E5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 zaključka;</w:t>
      </w:r>
    </w:p>
    <w:p w14:paraId="0DFC2D08" w14:textId="77777777" w:rsidR="002B66E5" w:rsidRDefault="000F203E" w:rsidP="00CF170F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2B66E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</w:t>
      </w:r>
      <w:bookmarkStart w:id="3" w:name="_Hlk93509126"/>
      <w:r w:rsidRPr="002B66E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rijedlog Plana malih komunalnih akcija Mjesnog odbora Zeleni brijeg u 2022.</w:t>
      </w:r>
      <w:bookmarkEnd w:id="3"/>
      <w:r w:rsidRPr="002B66E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bookmarkStart w:id="4" w:name="_Hlk93510147"/>
      <w:r w:rsidR="002B66E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.- </w:t>
      </w:r>
      <w:r w:rsidR="002B66E5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donošenje  zaključka; </w:t>
      </w:r>
    </w:p>
    <w:p w14:paraId="191F90AE" w14:textId="497AFB01" w:rsidR="000F203E" w:rsidRPr="002B66E5" w:rsidRDefault="000F203E" w:rsidP="00CF170F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2B66E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Prijedlozi radova na održavanju nerazvrstanih cesta Mjesnog odbora Zeleni brijeg u 2022.</w:t>
      </w:r>
      <w:bookmarkEnd w:id="4"/>
      <w:r w:rsidRPr="002B66E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– </w:t>
      </w:r>
      <w:r w:rsidRPr="002B66E5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  <w:r w:rsidR="00953A47" w:rsidRPr="002B66E5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</w:p>
    <w:p w14:paraId="6AFE1FD3" w14:textId="3855E460" w:rsidR="000F203E" w:rsidRDefault="000F203E" w:rsidP="000F203E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bookmarkStart w:id="5" w:name="_Hlk93510158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Prijedlozi radova na održavanju javnih zelenih površina Mjesnog odbora Zeleni brijeg u 2022.</w:t>
      </w:r>
      <w:bookmarkEnd w:id="5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–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donošenje zaključka; </w:t>
      </w:r>
    </w:p>
    <w:p w14:paraId="3217DFD5" w14:textId="52271AC1" w:rsidR="000F203E" w:rsidRDefault="000F203E" w:rsidP="000F203E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bookmarkStart w:id="6" w:name="_Hlk93510187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 utroška sredstava s pozicije „Ostali nespomenuti rashodi poslovanja“ u 2022.</w:t>
      </w:r>
      <w:bookmarkEnd w:id="6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–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donošenje zaključka; </w:t>
      </w:r>
    </w:p>
    <w:p w14:paraId="58F2C3B9" w14:textId="207652FA" w:rsidR="000F203E" w:rsidRDefault="000F203E" w:rsidP="000F203E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bookmarkStart w:id="7" w:name="_Hlk93510218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 lokacije za postavljanje svjetlećih zvona</w:t>
      </w:r>
      <w:bookmarkEnd w:id="7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–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  <w:r w:rsidR="00953A4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</w:p>
    <w:p w14:paraId="744B65C6" w14:textId="4B59FE73" w:rsidR="000F203E" w:rsidRDefault="000F203E" w:rsidP="000F203E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bookmarkStart w:id="8" w:name="_Hlk93510251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Prijedlog za produljenjem ugovor o zakupu prostora za potrebe rada Mjesnog odbora Zeleni brijeg</w:t>
      </w:r>
      <w:bookmarkEnd w:id="8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– </w:t>
      </w: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donošenje zaključka;</w:t>
      </w:r>
      <w:r w:rsidR="00953A47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</w:t>
      </w:r>
    </w:p>
    <w:p w14:paraId="0B8C4768" w14:textId="77777777" w:rsidR="000F203E" w:rsidRDefault="000F203E" w:rsidP="000F203E">
      <w:pPr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</w:pPr>
      <w:bookmarkStart w:id="9" w:name="_Hlk93510278"/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Pitanja, prijedlozi i obavijesti</w:t>
      </w:r>
    </w:p>
    <w:bookmarkEnd w:id="9"/>
    <w:p w14:paraId="2E8C586C" w14:textId="77777777" w:rsidR="00F6401B" w:rsidRPr="00B76C19" w:rsidRDefault="00F6401B" w:rsidP="00F6401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939D1A" w14:textId="30843786" w:rsidR="00E87000" w:rsidRDefault="00C64A75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  <w:r w:rsidRPr="00B76C19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</w:t>
      </w:r>
      <w:r w:rsidRPr="0005498B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1. </w:t>
      </w:r>
      <w:r w:rsidR="000F203E" w:rsidRPr="000F203E">
        <w:rPr>
          <w:rFonts w:ascii="Times New Roman" w:eastAsia="SimSun" w:hAnsi="Times New Roman"/>
          <w:b/>
          <w:iCs/>
          <w:kern w:val="3"/>
          <w:sz w:val="24"/>
          <w:szCs w:val="24"/>
          <w:lang w:val="hr-HR" w:eastAsia="zh-CN" w:bidi="hi-IN"/>
        </w:rPr>
        <w:t>Program rada Vijeća Mjesnog odbora Zeleni brijeg u 2022.</w:t>
      </w:r>
      <w:r w:rsidR="00E87000" w:rsidRPr="0005498B"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  <w:t>;</w:t>
      </w:r>
    </w:p>
    <w:p w14:paraId="01A3C07D" w14:textId="021C28AC" w:rsidR="00953FA9" w:rsidRDefault="00953FA9" w:rsidP="00E24BB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val="hr-HR" w:eastAsia="zh-CN" w:bidi="hi-IN"/>
        </w:rPr>
      </w:pPr>
    </w:p>
    <w:p w14:paraId="1E6FA25D" w14:textId="602721ED" w:rsidR="00953FA9" w:rsidRPr="00953FA9" w:rsidRDefault="00953FA9" w:rsidP="00953FA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53FA9">
        <w:rPr>
          <w:rFonts w:ascii="Times New Roman" w:hAnsi="Times New Roman"/>
          <w:sz w:val="24"/>
          <w:szCs w:val="24"/>
        </w:rPr>
        <w:t>Predsjednik otvara raspravu.</w:t>
      </w:r>
    </w:p>
    <w:p w14:paraId="3BB4795D" w14:textId="51F24640" w:rsidR="00953FA9" w:rsidRPr="00953FA9" w:rsidRDefault="00953FA9" w:rsidP="00953FA9">
      <w:pPr>
        <w:rPr>
          <w:rFonts w:ascii="Times New Roman" w:hAnsi="Times New Roman"/>
          <w:sz w:val="24"/>
          <w:szCs w:val="24"/>
        </w:rPr>
      </w:pPr>
      <w:r w:rsidRPr="00953FA9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="00B30768">
        <w:rPr>
          <w:rFonts w:ascii="Times New Roman" w:hAnsi="Times New Roman"/>
          <w:b/>
          <w:i/>
          <w:sz w:val="24"/>
          <w:szCs w:val="24"/>
        </w:rPr>
        <w:t xml:space="preserve">nije </w:t>
      </w:r>
      <w:r w:rsidR="002B66E5">
        <w:rPr>
          <w:rFonts w:ascii="Times New Roman" w:hAnsi="Times New Roman"/>
          <w:b/>
          <w:i/>
          <w:sz w:val="24"/>
          <w:szCs w:val="24"/>
        </w:rPr>
        <w:t>podržalo točku dnevnoga reda.</w:t>
      </w:r>
    </w:p>
    <w:p w14:paraId="3DFF16CD" w14:textId="1C1844B3" w:rsidR="0005498B" w:rsidRPr="002B66E5" w:rsidRDefault="0005498B" w:rsidP="002B66E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</w:p>
    <w:p w14:paraId="468C1779" w14:textId="285F16EC" w:rsidR="002F697D" w:rsidRPr="0005498B" w:rsidRDefault="009C17CD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2. </w:t>
      </w:r>
      <w:r w:rsidR="000F203E" w:rsidRPr="000F203E">
        <w:rPr>
          <w:rFonts w:ascii="Times New Roman" w:eastAsia="Times New Roman" w:hAnsi="Times New Roman"/>
          <w:b/>
          <w:bCs/>
          <w:iCs/>
          <w:sz w:val="24"/>
          <w:szCs w:val="24"/>
          <w:lang w:val="hr-HR" w:eastAsia="hr-HR"/>
        </w:rPr>
        <w:t>Izvješće o radu Vijeća Mjesnog odbora Zeleni brijeg u 2021.</w:t>
      </w:r>
    </w:p>
    <w:p w14:paraId="4B37BC12" w14:textId="3436EE09" w:rsidR="009C17CD" w:rsidRPr="0005498B" w:rsidRDefault="009C17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1209A9C3" w14:textId="77777777" w:rsidR="00CE7A88" w:rsidRPr="00953FA9" w:rsidRDefault="00CE7A88" w:rsidP="00CE7A8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53FA9">
        <w:rPr>
          <w:rFonts w:ascii="Times New Roman" w:hAnsi="Times New Roman"/>
          <w:sz w:val="24"/>
          <w:szCs w:val="24"/>
        </w:rPr>
        <w:lastRenderedPageBreak/>
        <w:t>Predsjednik otvara raspravu.</w:t>
      </w:r>
    </w:p>
    <w:p w14:paraId="0E1DEBE5" w14:textId="77777777" w:rsidR="002B66E5" w:rsidRPr="00953FA9" w:rsidRDefault="00CE7A88" w:rsidP="002B66E5">
      <w:pPr>
        <w:rPr>
          <w:rFonts w:ascii="Times New Roman" w:hAnsi="Times New Roman"/>
          <w:sz w:val="24"/>
          <w:szCs w:val="24"/>
        </w:rPr>
      </w:pPr>
      <w:r w:rsidRPr="00953FA9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="002B66E5">
        <w:rPr>
          <w:rFonts w:ascii="Times New Roman" w:hAnsi="Times New Roman"/>
          <w:b/>
          <w:i/>
          <w:sz w:val="24"/>
          <w:szCs w:val="24"/>
        </w:rPr>
        <w:t>nije podržalo točku dnevnoga reda.</w:t>
      </w:r>
    </w:p>
    <w:p w14:paraId="1D18C544" w14:textId="2CEF57E8" w:rsidR="003C0CE8" w:rsidRPr="00953FA9" w:rsidRDefault="003C0CE8" w:rsidP="002B66E5">
      <w:pPr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</w:p>
    <w:p w14:paraId="259D1CCC" w14:textId="279F82EE" w:rsidR="00953FA9" w:rsidRPr="00953FA9" w:rsidRDefault="00953FA9" w:rsidP="00953FA9">
      <w:pPr>
        <w:spacing w:after="0" w:line="240" w:lineRule="auto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 w:rsidRPr="00953FA9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 xml:space="preserve">Ad.3. </w:t>
      </w:r>
      <w:r w:rsidR="000F203E" w:rsidRPr="000F203E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Prijedlog Financijskog plana Mjesnog odbora Zeleni brijeg za 2022.</w:t>
      </w:r>
    </w:p>
    <w:p w14:paraId="55675C61" w14:textId="77777777" w:rsidR="00953FA9" w:rsidRDefault="00953FA9" w:rsidP="00953FA9">
      <w:pPr>
        <w:spacing w:after="0" w:line="240" w:lineRule="auto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</w:p>
    <w:p w14:paraId="689AE6B8" w14:textId="77777777" w:rsidR="00CE7A88" w:rsidRPr="00CE7A88" w:rsidRDefault="00CE7A88" w:rsidP="00CE7A8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>Predsjednik otvara raspravu.</w:t>
      </w:r>
    </w:p>
    <w:p w14:paraId="631A6572" w14:textId="77777777" w:rsidR="002B66E5" w:rsidRPr="00953FA9" w:rsidRDefault="00CE7A88" w:rsidP="002B66E5">
      <w:pPr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="002B66E5">
        <w:rPr>
          <w:rFonts w:ascii="Times New Roman" w:hAnsi="Times New Roman"/>
          <w:b/>
          <w:i/>
          <w:sz w:val="24"/>
          <w:szCs w:val="24"/>
        </w:rPr>
        <w:t>nije podržalo točku dnevnoga reda.</w:t>
      </w:r>
    </w:p>
    <w:p w14:paraId="1B178288" w14:textId="06B2A5E0" w:rsidR="00FC1574" w:rsidRDefault="00FC1574" w:rsidP="002B66E5">
      <w:pP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Ad. 4 P</w:t>
      </w:r>
      <w:r w:rsidRPr="00FC1574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rijedlog Plana malih komunalnih akcija Mjesnog odbora Zeleni brijeg u 2022.</w:t>
      </w:r>
    </w:p>
    <w:p w14:paraId="1B8726EF" w14:textId="77777777" w:rsidR="00CE7A88" w:rsidRDefault="00CE7A88" w:rsidP="00CE7A88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A39DD38" w14:textId="07672871" w:rsidR="00CE7A88" w:rsidRPr="00CE7A88" w:rsidRDefault="00CE7A88" w:rsidP="00CE7A8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>Predsjednik otvara raspravu.</w:t>
      </w:r>
    </w:p>
    <w:p w14:paraId="28626371" w14:textId="77777777" w:rsidR="002B66E5" w:rsidRPr="00953FA9" w:rsidRDefault="00CE7A88" w:rsidP="002B66E5">
      <w:pPr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="002B66E5">
        <w:rPr>
          <w:rFonts w:ascii="Times New Roman" w:hAnsi="Times New Roman"/>
          <w:b/>
          <w:i/>
          <w:sz w:val="24"/>
          <w:szCs w:val="24"/>
        </w:rPr>
        <w:t>nije podržalo točku dnevnoga reda.</w:t>
      </w:r>
    </w:p>
    <w:p w14:paraId="5B8697B8" w14:textId="618DA729" w:rsidR="00FC1574" w:rsidRDefault="00FC1574" w:rsidP="002B66E5">
      <w:pP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</w:p>
    <w:p w14:paraId="5DC08254" w14:textId="3D54BB70" w:rsidR="00FC1574" w:rsidRDefault="00FC1574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</w:p>
    <w:p w14:paraId="76A7993E" w14:textId="2AED54ED" w:rsidR="00FC1574" w:rsidRDefault="00FC1574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 xml:space="preserve">Ad. 5 </w:t>
      </w:r>
      <w:r w:rsidR="00F84B6F" w:rsidRP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Prijedlozi radova na održavanju nerazvrstanih cesta Mjesnog odbora Zeleni brijeg u 2022.</w:t>
      </w:r>
    </w:p>
    <w:p w14:paraId="3C007E81" w14:textId="77777777" w:rsidR="00CE7A88" w:rsidRPr="00CE7A88" w:rsidRDefault="00CE7A88" w:rsidP="00CE7A8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>Predsjednik otvara raspravu.</w:t>
      </w:r>
    </w:p>
    <w:p w14:paraId="25B6B35C" w14:textId="77777777" w:rsidR="002B66E5" w:rsidRPr="00953FA9" w:rsidRDefault="00CE7A88" w:rsidP="002B66E5">
      <w:pPr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="002B66E5">
        <w:rPr>
          <w:rFonts w:ascii="Times New Roman" w:hAnsi="Times New Roman"/>
          <w:b/>
          <w:i/>
          <w:sz w:val="24"/>
          <w:szCs w:val="24"/>
        </w:rPr>
        <w:t>nije podržalo točku dnevnoga reda.</w:t>
      </w:r>
    </w:p>
    <w:p w14:paraId="299B67A9" w14:textId="6D0B8BFD" w:rsidR="00FC1574" w:rsidRDefault="00FC1574" w:rsidP="002B66E5">
      <w:pP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</w:p>
    <w:p w14:paraId="0E78AC64" w14:textId="77777777" w:rsidR="00FC1574" w:rsidRDefault="00FC1574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</w:p>
    <w:p w14:paraId="5DAED5A3" w14:textId="3881064D" w:rsidR="00FC1574" w:rsidRDefault="00FC1574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Ad. 6</w:t>
      </w:r>
      <w:r w:rsid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 xml:space="preserve"> </w:t>
      </w:r>
      <w:r w:rsidR="00F84B6F" w:rsidRP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Prijedlozi radova na održavanju javnih zelenih površina Mjesnog odbora Zeleni brijeg u 2022.</w:t>
      </w:r>
    </w:p>
    <w:p w14:paraId="75CD8A2D" w14:textId="77777777" w:rsidR="00CE7A88" w:rsidRPr="00CE7A88" w:rsidRDefault="00CE7A88" w:rsidP="00CE7A8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>Predsjednik otvara raspravu.</w:t>
      </w:r>
    </w:p>
    <w:p w14:paraId="70F716F9" w14:textId="77777777" w:rsidR="002B66E5" w:rsidRPr="00953FA9" w:rsidRDefault="00CE7A88" w:rsidP="002B66E5">
      <w:pPr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="002B66E5">
        <w:rPr>
          <w:rFonts w:ascii="Times New Roman" w:hAnsi="Times New Roman"/>
          <w:b/>
          <w:i/>
          <w:sz w:val="24"/>
          <w:szCs w:val="24"/>
        </w:rPr>
        <w:t>nije podržalo točku dnevnoga reda.</w:t>
      </w:r>
    </w:p>
    <w:p w14:paraId="58316C88" w14:textId="52393D20" w:rsidR="00FC1574" w:rsidRDefault="00FC1574" w:rsidP="002B66E5">
      <w:pP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</w:p>
    <w:p w14:paraId="4B8C7EB3" w14:textId="4FCB5A4E" w:rsidR="00FC1574" w:rsidRDefault="00FC1574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Ad. 7</w:t>
      </w:r>
      <w:r w:rsid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 xml:space="preserve"> </w:t>
      </w:r>
      <w:r w:rsidR="00F84B6F" w:rsidRP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Prijedlog utroška sredstava s pozicije „Ostali nespomenuti rashodi poslovanja“ u 2022.</w:t>
      </w:r>
    </w:p>
    <w:p w14:paraId="14711809" w14:textId="77777777" w:rsidR="00CE7A88" w:rsidRPr="00CE7A88" w:rsidRDefault="00CE7A88" w:rsidP="00CE7A8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>Predsjednik otvara raspravu.</w:t>
      </w:r>
    </w:p>
    <w:p w14:paraId="1490A584" w14:textId="77777777" w:rsidR="002B66E5" w:rsidRPr="00953FA9" w:rsidRDefault="00CE7A88" w:rsidP="002B66E5">
      <w:pPr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="002B66E5">
        <w:rPr>
          <w:rFonts w:ascii="Times New Roman" w:hAnsi="Times New Roman"/>
          <w:b/>
          <w:i/>
          <w:sz w:val="24"/>
          <w:szCs w:val="24"/>
        </w:rPr>
        <w:t>nije podržalo točku dnevnoga reda.</w:t>
      </w:r>
    </w:p>
    <w:p w14:paraId="45AD7478" w14:textId="0C2A786C" w:rsidR="00FC1574" w:rsidRDefault="00FC1574" w:rsidP="002B66E5">
      <w:pP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</w:p>
    <w:p w14:paraId="376E3B4A" w14:textId="77777777" w:rsidR="00FC1574" w:rsidRDefault="00FC1574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</w:p>
    <w:p w14:paraId="57B4B527" w14:textId="4240EA7C" w:rsidR="00FC1574" w:rsidRDefault="00FC1574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Ad. 8</w:t>
      </w:r>
      <w:r w:rsid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 xml:space="preserve"> </w:t>
      </w:r>
      <w:r w:rsidR="00F84B6F" w:rsidRP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Prijedlog lokacije za postavljanje svjetlećih zvona</w:t>
      </w:r>
    </w:p>
    <w:p w14:paraId="39263BBB" w14:textId="77777777" w:rsidR="00CE7A88" w:rsidRPr="00CE7A88" w:rsidRDefault="00CE7A88" w:rsidP="00CE7A8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>Predsjednik otvara raspravu.</w:t>
      </w:r>
    </w:p>
    <w:p w14:paraId="59DDB18A" w14:textId="77777777" w:rsidR="002B66E5" w:rsidRPr="00953FA9" w:rsidRDefault="00CE7A88" w:rsidP="002B66E5">
      <w:pPr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="002B66E5">
        <w:rPr>
          <w:rFonts w:ascii="Times New Roman" w:hAnsi="Times New Roman"/>
          <w:b/>
          <w:i/>
          <w:sz w:val="24"/>
          <w:szCs w:val="24"/>
        </w:rPr>
        <w:t>nije podržalo točku dnevnoga reda.</w:t>
      </w:r>
    </w:p>
    <w:p w14:paraId="06384402" w14:textId="28F0EFDF" w:rsidR="00FC1574" w:rsidRDefault="00FC1574" w:rsidP="002B66E5">
      <w:pP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</w:p>
    <w:p w14:paraId="69D8AD6F" w14:textId="77777777" w:rsidR="00FC1574" w:rsidRDefault="00FC1574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</w:p>
    <w:p w14:paraId="043AAB8F" w14:textId="2C7CD2DA" w:rsidR="00FC1574" w:rsidRDefault="00FC1574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lastRenderedPageBreak/>
        <w:t>Ad. 9</w:t>
      </w:r>
      <w:r w:rsid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 xml:space="preserve"> </w:t>
      </w:r>
      <w:r w:rsidR="00F84B6F" w:rsidRP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Prijedlog za produljenjem ugovor o zakupu prostora za potrebe rada Mjesnog odbora Zeleni brijeg</w:t>
      </w:r>
    </w:p>
    <w:p w14:paraId="5F1B9290" w14:textId="77777777" w:rsidR="00CE7A88" w:rsidRPr="00CE7A88" w:rsidRDefault="00CE7A88" w:rsidP="00CE7A8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>Predsjednik otvara raspravu.</w:t>
      </w:r>
    </w:p>
    <w:p w14:paraId="03D89C04" w14:textId="77777777" w:rsidR="002B66E5" w:rsidRPr="00953FA9" w:rsidRDefault="00CE7A88" w:rsidP="002B66E5">
      <w:pPr>
        <w:rPr>
          <w:rFonts w:ascii="Times New Roman" w:hAnsi="Times New Roman"/>
          <w:sz w:val="24"/>
          <w:szCs w:val="24"/>
        </w:rPr>
      </w:pPr>
      <w:r w:rsidRPr="00CE7A88">
        <w:rPr>
          <w:rFonts w:ascii="Times New Roman" w:hAnsi="Times New Roman"/>
          <w:sz w:val="24"/>
          <w:szCs w:val="24"/>
        </w:rPr>
        <w:tab/>
        <w:t xml:space="preserve">Nakon kratke rasprave, Vijeće </w:t>
      </w:r>
      <w:r w:rsidR="002B66E5">
        <w:rPr>
          <w:rFonts w:ascii="Times New Roman" w:hAnsi="Times New Roman"/>
          <w:b/>
          <w:i/>
          <w:sz w:val="24"/>
          <w:szCs w:val="24"/>
        </w:rPr>
        <w:t>nije podržalo točku dnevnoga reda.</w:t>
      </w:r>
    </w:p>
    <w:p w14:paraId="48BAD390" w14:textId="27E5FC3A" w:rsidR="00FC1574" w:rsidRDefault="00FC1574" w:rsidP="002B66E5">
      <w:pP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</w:p>
    <w:p w14:paraId="060965BE" w14:textId="5ACE10E9" w:rsidR="00FC1574" w:rsidRPr="00FC1574" w:rsidRDefault="00FC1574">
      <w:pPr>
        <w:spacing w:after="0" w:line="240" w:lineRule="auto"/>
        <w:jc w:val="both"/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Ad. 10</w:t>
      </w:r>
      <w:r w:rsid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 xml:space="preserve"> </w:t>
      </w:r>
      <w:r w:rsidR="00F84B6F" w:rsidRPr="00F84B6F">
        <w:rPr>
          <w:rFonts w:ascii="Times New Roman" w:eastAsia="SimSun" w:hAnsi="Times New Roman" w:cs="Mangal"/>
          <w:b/>
          <w:kern w:val="3"/>
          <w:sz w:val="24"/>
          <w:szCs w:val="24"/>
          <w:lang w:val="hr-HR" w:eastAsia="zh-CN" w:bidi="hi-IN"/>
        </w:rPr>
        <w:t>Pitanja, prijedlozi i obavijesti</w:t>
      </w:r>
    </w:p>
    <w:p w14:paraId="1267717A" w14:textId="65608E74" w:rsidR="00CE7A88" w:rsidRPr="00CE7A88" w:rsidRDefault="00A37B2A" w:rsidP="00CE7A8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otvara raspravu, budući da se nitko nije javio za riječ predsjednik zatvara sjednicu. </w:t>
      </w:r>
    </w:p>
    <w:p w14:paraId="6C29F9C4" w14:textId="4AB5B8E0" w:rsidR="00FC1574" w:rsidRPr="00A37B2A" w:rsidRDefault="00FC1574" w:rsidP="00A37B2A">
      <w:pPr>
        <w:rPr>
          <w:rFonts w:ascii="Times New Roman" w:hAnsi="Times New Roman"/>
          <w:sz w:val="24"/>
          <w:szCs w:val="24"/>
        </w:rPr>
      </w:pPr>
      <w:bookmarkStart w:id="10" w:name="_GoBack"/>
      <w:bookmarkEnd w:id="10"/>
    </w:p>
    <w:p w14:paraId="73DD5187" w14:textId="77777777" w:rsidR="00FC1574" w:rsidRDefault="00FC15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5E143F99" w14:textId="4535BD5B" w:rsidR="009F106B" w:rsidRDefault="000001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T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ermin iduće sjednice M.O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 će se dogovoriti naknadno.</w:t>
      </w:r>
    </w:p>
    <w:p w14:paraId="49D8C35F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tbl>
      <w:tblPr>
        <w:tblW w:w="5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106B" w14:paraId="6767E468" w14:textId="77777777"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F7D8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D54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433B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0AD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2B4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CA1F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BBDC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D46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E8B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C3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D66D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DDC7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EE6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36A9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7B26318" w14:textId="7EB47405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Dovršeno u 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20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:00 sati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</w:p>
    <w:p w14:paraId="3190461E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6DEC1CC" w14:textId="43133A21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KLASA:  </w:t>
      </w:r>
      <w:r w:rsidR="00A37B2A">
        <w:rPr>
          <w:rFonts w:ascii="Times New Roman" w:eastAsia="Times New Roman" w:hAnsi="Times New Roman"/>
          <w:sz w:val="24"/>
          <w:szCs w:val="24"/>
          <w:lang w:val="hr-HR" w:eastAsia="hr-HR"/>
        </w:rPr>
        <w:t>024-08/22-003/124</w:t>
      </w:r>
    </w:p>
    <w:p w14:paraId="2ABD5ADE" w14:textId="2F4E45E8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URBROJ: </w:t>
      </w:r>
      <w:r w:rsidR="00A37B2A">
        <w:rPr>
          <w:rFonts w:ascii="Times New Roman" w:eastAsia="Times New Roman" w:hAnsi="Times New Roman"/>
          <w:sz w:val="24"/>
          <w:szCs w:val="24"/>
          <w:lang w:val="hr-HR" w:eastAsia="hr-HR"/>
        </w:rPr>
        <w:t>251-13-11-516-2</w:t>
      </w:r>
    </w:p>
    <w:p w14:paraId="3D53D37C" w14:textId="01D3A849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Zagreb, </w:t>
      </w:r>
      <w:r w:rsidR="00E72C7E">
        <w:rPr>
          <w:rFonts w:ascii="Times New Roman" w:eastAsia="Times New Roman" w:hAnsi="Times New Roman"/>
          <w:sz w:val="24"/>
          <w:szCs w:val="24"/>
          <w:lang w:val="hr-HR" w:eastAsia="hr-HR"/>
        </w:rPr>
        <w:t>1</w:t>
      </w:r>
      <w:r w:rsidR="00FC1574">
        <w:rPr>
          <w:rFonts w:ascii="Times New Roman" w:eastAsia="Times New Roman" w:hAnsi="Times New Roman"/>
          <w:sz w:val="24"/>
          <w:szCs w:val="24"/>
          <w:lang w:val="hr-HR" w:eastAsia="hr-HR"/>
        </w:rPr>
        <w:t>9</w:t>
      </w:r>
      <w:r w:rsidR="00E72C7E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. </w:t>
      </w:r>
      <w:r w:rsidR="00FC1574">
        <w:rPr>
          <w:rFonts w:ascii="Times New Roman" w:eastAsia="Times New Roman" w:hAnsi="Times New Roman"/>
          <w:sz w:val="24"/>
          <w:szCs w:val="24"/>
          <w:lang w:val="hr-HR" w:eastAsia="hr-HR"/>
        </w:rPr>
        <w:t>siječnja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202</w:t>
      </w:r>
      <w:r w:rsidR="00FC1574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</w:t>
      </w:r>
    </w:p>
    <w:p w14:paraId="53E517E8" w14:textId="77777777" w:rsidR="009F106B" w:rsidRDefault="009F106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6D313A6" w14:textId="1665872E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Zapisnik sastav</w:t>
      </w:r>
      <w:r w:rsidR="009C17CD">
        <w:rPr>
          <w:rFonts w:ascii="Times New Roman" w:eastAsia="Times New Roman" w:hAnsi="Times New Roman"/>
          <w:sz w:val="24"/>
          <w:szCs w:val="24"/>
          <w:lang w:val="hr-HR" w:eastAsia="hr-HR"/>
        </w:rPr>
        <w:t>io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</w:t>
      </w:r>
    </w:p>
    <w:p w14:paraId="3AA57E27" w14:textId="2013EEE8" w:rsidR="009F106B" w:rsidRDefault="009C17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Kristian Saletović</w:t>
      </w:r>
    </w:p>
    <w:p w14:paraId="730038FB" w14:textId="6A609A05" w:rsidR="009F106B" w:rsidRDefault="00C91D0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Član</w:t>
      </w:r>
      <w:r w:rsidR="00FC5C90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Vijeća Mjesnog odbora</w:t>
      </w:r>
    </w:p>
    <w:p w14:paraId="6A96FAC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                   PREDSJEDNIK</w:t>
      </w:r>
    </w:p>
    <w:p w14:paraId="3D1F9F6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Vijeća Mjesnog odbora</w:t>
      </w:r>
    </w:p>
    <w:p w14:paraId="3416355D" w14:textId="77777777" w:rsidR="005E5A9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Zele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ni brijeg</w:t>
      </w:r>
    </w:p>
    <w:p w14:paraId="68B65C4B" w14:textId="7096C829" w:rsidR="009F106B" w:rsidRDefault="005E5A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 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Luka Zulin</w:t>
      </w:r>
    </w:p>
    <w:p w14:paraId="36FF89CB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</w:t>
      </w:r>
    </w:p>
    <w:p w14:paraId="0455F921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71432C4B" w14:textId="77777777" w:rsidR="009F106B" w:rsidRDefault="009F106B"/>
    <w:sectPr w:rsidR="009F10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920B5" w14:textId="77777777" w:rsidR="006C49E3" w:rsidRDefault="006C49E3">
      <w:pPr>
        <w:spacing w:after="0" w:line="240" w:lineRule="auto"/>
      </w:pPr>
      <w:r>
        <w:separator/>
      </w:r>
    </w:p>
  </w:endnote>
  <w:endnote w:type="continuationSeparator" w:id="0">
    <w:p w14:paraId="3DA3CB53" w14:textId="77777777" w:rsidR="006C49E3" w:rsidRDefault="006C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1F365" w14:textId="77777777" w:rsidR="006C49E3" w:rsidRDefault="006C49E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E367E1" w14:textId="77777777" w:rsidR="006C49E3" w:rsidRDefault="006C4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57A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11AE6506"/>
    <w:multiLevelType w:val="hybridMultilevel"/>
    <w:tmpl w:val="E8B610F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44162A"/>
    <w:multiLevelType w:val="hybridMultilevel"/>
    <w:tmpl w:val="93EC3916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99F0BDD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1AE60E7E"/>
    <w:multiLevelType w:val="hybridMultilevel"/>
    <w:tmpl w:val="2668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A4E82"/>
    <w:multiLevelType w:val="hybridMultilevel"/>
    <w:tmpl w:val="3E9082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A4E6C"/>
    <w:multiLevelType w:val="hybridMultilevel"/>
    <w:tmpl w:val="663A3610"/>
    <w:lvl w:ilvl="0" w:tplc="18AAA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E28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8" w15:restartNumberingAfterBreak="0">
    <w:nsid w:val="2B1B5B45"/>
    <w:multiLevelType w:val="hybridMultilevel"/>
    <w:tmpl w:val="6242EF5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E233A6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30945EE5"/>
    <w:multiLevelType w:val="hybridMultilevel"/>
    <w:tmpl w:val="56C65CDA"/>
    <w:lvl w:ilvl="0" w:tplc="9AC4F16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333A5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4757998"/>
    <w:multiLevelType w:val="hybridMultilevel"/>
    <w:tmpl w:val="7542E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E563E"/>
    <w:multiLevelType w:val="hybridMultilevel"/>
    <w:tmpl w:val="01A6A4F8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507154FE"/>
    <w:multiLevelType w:val="hybridMultilevel"/>
    <w:tmpl w:val="C908E17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15742D"/>
    <w:multiLevelType w:val="hybridMultilevel"/>
    <w:tmpl w:val="6FC41618"/>
    <w:lvl w:ilvl="0" w:tplc="49C697FA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525" w:hanging="360"/>
      </w:pPr>
    </w:lvl>
    <w:lvl w:ilvl="2" w:tplc="041A001B">
      <w:start w:val="1"/>
      <w:numFmt w:val="lowerRoman"/>
      <w:lvlText w:val="%3."/>
      <w:lvlJc w:val="right"/>
      <w:pPr>
        <w:ind w:left="1245" w:hanging="180"/>
      </w:pPr>
    </w:lvl>
    <w:lvl w:ilvl="3" w:tplc="041A000F">
      <w:start w:val="1"/>
      <w:numFmt w:val="decimal"/>
      <w:lvlText w:val="%4."/>
      <w:lvlJc w:val="left"/>
      <w:pPr>
        <w:ind w:left="1965" w:hanging="360"/>
      </w:pPr>
    </w:lvl>
    <w:lvl w:ilvl="4" w:tplc="041A0019" w:tentative="1">
      <w:start w:val="1"/>
      <w:numFmt w:val="lowerLetter"/>
      <w:lvlText w:val="%5."/>
      <w:lvlJc w:val="left"/>
      <w:pPr>
        <w:ind w:left="2685" w:hanging="360"/>
      </w:pPr>
    </w:lvl>
    <w:lvl w:ilvl="5" w:tplc="041A001B" w:tentative="1">
      <w:start w:val="1"/>
      <w:numFmt w:val="lowerRoman"/>
      <w:lvlText w:val="%6."/>
      <w:lvlJc w:val="right"/>
      <w:pPr>
        <w:ind w:left="3405" w:hanging="180"/>
      </w:pPr>
    </w:lvl>
    <w:lvl w:ilvl="6" w:tplc="041A000F" w:tentative="1">
      <w:start w:val="1"/>
      <w:numFmt w:val="decimal"/>
      <w:lvlText w:val="%7."/>
      <w:lvlJc w:val="left"/>
      <w:pPr>
        <w:ind w:left="4125" w:hanging="360"/>
      </w:pPr>
    </w:lvl>
    <w:lvl w:ilvl="7" w:tplc="041A0019" w:tentative="1">
      <w:start w:val="1"/>
      <w:numFmt w:val="lowerLetter"/>
      <w:lvlText w:val="%8."/>
      <w:lvlJc w:val="left"/>
      <w:pPr>
        <w:ind w:left="4845" w:hanging="360"/>
      </w:pPr>
    </w:lvl>
    <w:lvl w:ilvl="8" w:tplc="041A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16" w15:restartNumberingAfterBreak="0">
    <w:nsid w:val="5EE139A0"/>
    <w:multiLevelType w:val="hybridMultilevel"/>
    <w:tmpl w:val="5B7650F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67160B6C"/>
    <w:multiLevelType w:val="hybridMultilevel"/>
    <w:tmpl w:val="B6F46732"/>
    <w:lvl w:ilvl="0" w:tplc="5F942B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8C05747"/>
    <w:multiLevelType w:val="hybridMultilevel"/>
    <w:tmpl w:val="087A7E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E7431"/>
    <w:multiLevelType w:val="multilevel"/>
    <w:tmpl w:val="85801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07677F"/>
    <w:multiLevelType w:val="hybridMultilevel"/>
    <w:tmpl w:val="9B602D28"/>
    <w:lvl w:ilvl="0" w:tplc="1D3A84A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81241"/>
    <w:multiLevelType w:val="hybridMultilevel"/>
    <w:tmpl w:val="E250C33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7E350ED7"/>
    <w:multiLevelType w:val="multilevel"/>
    <w:tmpl w:val="1278E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</w:num>
  <w:num w:numId="3">
    <w:abstractNumId w:val="22"/>
  </w:num>
  <w:num w:numId="4">
    <w:abstractNumId w:val="9"/>
  </w:num>
  <w:num w:numId="5">
    <w:abstractNumId w:val="10"/>
  </w:num>
  <w:num w:numId="6">
    <w:abstractNumId w:val="0"/>
  </w:num>
  <w:num w:numId="7">
    <w:abstractNumId w:val="7"/>
  </w:num>
  <w:num w:numId="8">
    <w:abstractNumId w:val="11"/>
  </w:num>
  <w:num w:numId="9">
    <w:abstractNumId w:val="3"/>
  </w:num>
  <w:num w:numId="10">
    <w:abstractNumId w:val="17"/>
  </w:num>
  <w:num w:numId="11">
    <w:abstractNumId w:val="2"/>
  </w:num>
  <w:num w:numId="12">
    <w:abstractNumId w:val="2"/>
  </w:num>
  <w:num w:numId="13">
    <w:abstractNumId w:val="4"/>
  </w:num>
  <w:num w:numId="14">
    <w:abstractNumId w:val="12"/>
  </w:num>
  <w:num w:numId="15">
    <w:abstractNumId w:val="16"/>
  </w:num>
  <w:num w:numId="16">
    <w:abstractNumId w:val="21"/>
  </w:num>
  <w:num w:numId="17">
    <w:abstractNumId w:val="2"/>
  </w:num>
  <w:num w:numId="18">
    <w:abstractNumId w:val="1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5"/>
  </w:num>
  <w:num w:numId="22">
    <w:abstractNumId w:val="1"/>
  </w:num>
  <w:num w:numId="23">
    <w:abstractNumId w:val="5"/>
  </w:num>
  <w:num w:numId="24">
    <w:abstractNumId w:val="14"/>
  </w:num>
  <w:num w:numId="25">
    <w:abstractNumId w:val="8"/>
  </w:num>
  <w:num w:numId="26">
    <w:abstractNumId w:val="20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6B"/>
    <w:rsid w:val="000001FA"/>
    <w:rsid w:val="00036ED3"/>
    <w:rsid w:val="0005498B"/>
    <w:rsid w:val="000A0084"/>
    <w:rsid w:val="000F203E"/>
    <w:rsid w:val="001305D3"/>
    <w:rsid w:val="00160826"/>
    <w:rsid w:val="00167128"/>
    <w:rsid w:val="001749A3"/>
    <w:rsid w:val="0020677F"/>
    <w:rsid w:val="00225E8B"/>
    <w:rsid w:val="002416DA"/>
    <w:rsid w:val="00246A37"/>
    <w:rsid w:val="002542F8"/>
    <w:rsid w:val="002553AC"/>
    <w:rsid w:val="002741BC"/>
    <w:rsid w:val="002B66E5"/>
    <w:rsid w:val="002E7A76"/>
    <w:rsid w:val="002F697D"/>
    <w:rsid w:val="00311844"/>
    <w:rsid w:val="00352218"/>
    <w:rsid w:val="00392537"/>
    <w:rsid w:val="003C0CE8"/>
    <w:rsid w:val="0046593D"/>
    <w:rsid w:val="004A0C92"/>
    <w:rsid w:val="004A7723"/>
    <w:rsid w:val="004F1B52"/>
    <w:rsid w:val="00506A50"/>
    <w:rsid w:val="00526527"/>
    <w:rsid w:val="00560092"/>
    <w:rsid w:val="005E5A91"/>
    <w:rsid w:val="005F07EF"/>
    <w:rsid w:val="00605AAC"/>
    <w:rsid w:val="00641A99"/>
    <w:rsid w:val="0064212D"/>
    <w:rsid w:val="00642F76"/>
    <w:rsid w:val="00646E2F"/>
    <w:rsid w:val="006700C3"/>
    <w:rsid w:val="006C49E3"/>
    <w:rsid w:val="006E786D"/>
    <w:rsid w:val="007143A1"/>
    <w:rsid w:val="00714E50"/>
    <w:rsid w:val="0076252E"/>
    <w:rsid w:val="0078064B"/>
    <w:rsid w:val="007932D4"/>
    <w:rsid w:val="007C229E"/>
    <w:rsid w:val="00805BF8"/>
    <w:rsid w:val="00867109"/>
    <w:rsid w:val="00872AD0"/>
    <w:rsid w:val="008860A4"/>
    <w:rsid w:val="00895D08"/>
    <w:rsid w:val="008B24A8"/>
    <w:rsid w:val="008E3CB5"/>
    <w:rsid w:val="0092681D"/>
    <w:rsid w:val="00953A47"/>
    <w:rsid w:val="00953FA9"/>
    <w:rsid w:val="009944D6"/>
    <w:rsid w:val="009C17CD"/>
    <w:rsid w:val="009F106B"/>
    <w:rsid w:val="009F552F"/>
    <w:rsid w:val="00A37B2A"/>
    <w:rsid w:val="00A7186B"/>
    <w:rsid w:val="00AE1CCB"/>
    <w:rsid w:val="00B30768"/>
    <w:rsid w:val="00B63B37"/>
    <w:rsid w:val="00B76C19"/>
    <w:rsid w:val="00BA0BE6"/>
    <w:rsid w:val="00C469F9"/>
    <w:rsid w:val="00C51601"/>
    <w:rsid w:val="00C64A75"/>
    <w:rsid w:val="00C91D07"/>
    <w:rsid w:val="00C97A89"/>
    <w:rsid w:val="00CE0A07"/>
    <w:rsid w:val="00CE7A88"/>
    <w:rsid w:val="00D256A4"/>
    <w:rsid w:val="00D35B91"/>
    <w:rsid w:val="00D70FC7"/>
    <w:rsid w:val="00D83366"/>
    <w:rsid w:val="00E11938"/>
    <w:rsid w:val="00E2220C"/>
    <w:rsid w:val="00E24BBC"/>
    <w:rsid w:val="00E6307B"/>
    <w:rsid w:val="00E72C7E"/>
    <w:rsid w:val="00E87000"/>
    <w:rsid w:val="00EB00D4"/>
    <w:rsid w:val="00F31825"/>
    <w:rsid w:val="00F33ED0"/>
    <w:rsid w:val="00F40B34"/>
    <w:rsid w:val="00F6401B"/>
    <w:rsid w:val="00F71A02"/>
    <w:rsid w:val="00F84B6F"/>
    <w:rsid w:val="00FC1574"/>
    <w:rsid w:val="00FC5C90"/>
    <w:rsid w:val="00FF1964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363F"/>
  <w15:docId w15:val="{3AF76581-F187-4900-8780-2F1F2FA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A88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5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3B747-B8F7-4879-838C-93ED23C9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dc:description/>
  <cp:lastModifiedBy>Tatjana Horvat Pelivan</cp:lastModifiedBy>
  <cp:revision>3</cp:revision>
  <cp:lastPrinted>2021-12-21T10:32:00Z</cp:lastPrinted>
  <dcterms:created xsi:type="dcterms:W3CDTF">2022-02-15T08:29:00Z</dcterms:created>
  <dcterms:modified xsi:type="dcterms:W3CDTF">2022-02-15T08:32:00Z</dcterms:modified>
</cp:coreProperties>
</file>