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058D0" w14:textId="32BFD3BE" w:rsidR="009E3C81" w:rsidRDefault="00D569A2" w:rsidP="004E3AB7">
      <w:pPr>
        <w:rPr>
          <w:rFonts w:ascii="Times New Roman" w:hAnsi="Times New Roman" w:cs="Times New Roman"/>
          <w:b/>
          <w:bCs/>
          <w:sz w:val="24"/>
          <w:szCs w:val="24"/>
        </w:rPr>
      </w:pPr>
      <w:r>
        <w:rPr>
          <w:rFonts w:ascii="Times New Roman" w:hAnsi="Times New Roman" w:cs="Times New Roman"/>
          <w:b/>
          <w:bCs/>
          <w:sz w:val="24"/>
          <w:szCs w:val="24"/>
        </w:rPr>
        <w:t xml:space="preserve">                                                     </w:t>
      </w:r>
      <w:r w:rsidR="00963A8A">
        <w:rPr>
          <w:rFonts w:ascii="Times New Roman" w:hAnsi="Times New Roman" w:cs="Times New Roman"/>
          <w:b/>
          <w:bCs/>
          <w:sz w:val="24"/>
          <w:szCs w:val="24"/>
        </w:rPr>
        <w:t xml:space="preserve">              </w:t>
      </w:r>
      <w:r w:rsidR="00D21B80">
        <w:rPr>
          <w:rFonts w:ascii="Times New Roman" w:hAnsi="Times New Roman" w:cs="Times New Roman"/>
          <w:b/>
          <w:bCs/>
          <w:sz w:val="24"/>
          <w:szCs w:val="24"/>
        </w:rPr>
        <w:t>ZAPISNIK</w:t>
      </w:r>
    </w:p>
    <w:p w14:paraId="0252EFBA" w14:textId="042AFBAA" w:rsidR="00D21B80" w:rsidRDefault="00D21B80" w:rsidP="004E3AB7">
      <w:pPr>
        <w:jc w:val="center"/>
        <w:rPr>
          <w:rFonts w:ascii="Times New Roman" w:hAnsi="Times New Roman" w:cs="Times New Roman"/>
          <w:b/>
          <w:sz w:val="24"/>
          <w:szCs w:val="24"/>
        </w:rPr>
      </w:pPr>
      <w:r w:rsidRPr="004E3AB7">
        <w:rPr>
          <w:rFonts w:ascii="Times New Roman" w:hAnsi="Times New Roman" w:cs="Times New Roman"/>
          <w:b/>
          <w:sz w:val="24"/>
          <w:szCs w:val="24"/>
        </w:rPr>
        <w:t>sa 10. sjednice Vijeća Mjesnog odbora Matko Laginja održane 10</w:t>
      </w:r>
      <w:r w:rsidR="009E3C81" w:rsidRPr="004E3AB7">
        <w:rPr>
          <w:rFonts w:ascii="Times New Roman" w:hAnsi="Times New Roman" w:cs="Times New Roman"/>
          <w:b/>
          <w:sz w:val="24"/>
          <w:szCs w:val="24"/>
        </w:rPr>
        <w:t xml:space="preserve">. ožujka </w:t>
      </w:r>
      <w:r w:rsidRPr="004E3AB7">
        <w:rPr>
          <w:rFonts w:ascii="Times New Roman" w:hAnsi="Times New Roman" w:cs="Times New Roman"/>
          <w:b/>
          <w:sz w:val="24"/>
          <w:szCs w:val="24"/>
        </w:rPr>
        <w:t>2022.</w:t>
      </w:r>
    </w:p>
    <w:p w14:paraId="000561DB" w14:textId="77777777" w:rsidR="004E3AB7" w:rsidRPr="004E3AB7" w:rsidRDefault="004E3AB7" w:rsidP="004E3AB7">
      <w:pPr>
        <w:jc w:val="center"/>
        <w:rPr>
          <w:rFonts w:ascii="Times New Roman" w:hAnsi="Times New Roman" w:cs="Times New Roman"/>
          <w:b/>
          <w:sz w:val="24"/>
          <w:szCs w:val="24"/>
        </w:rPr>
      </w:pPr>
    </w:p>
    <w:p w14:paraId="42C37302" w14:textId="7D624696" w:rsidR="00D21B80" w:rsidRDefault="00D21B80" w:rsidP="00D21B80">
      <w:pPr>
        <w:rPr>
          <w:rFonts w:ascii="Times New Roman" w:hAnsi="Times New Roman" w:cs="Times New Roman"/>
          <w:sz w:val="24"/>
          <w:szCs w:val="24"/>
        </w:rPr>
      </w:pPr>
      <w:r>
        <w:rPr>
          <w:rFonts w:ascii="Times New Roman" w:hAnsi="Times New Roman" w:cs="Times New Roman"/>
          <w:sz w:val="24"/>
          <w:szCs w:val="24"/>
        </w:rPr>
        <w:t>10. sjednica održava se u sjedištu Mjesnog odbora Matko Laginja,  Laginjina 11, s početkom u 18, 00 sati.</w:t>
      </w:r>
    </w:p>
    <w:p w14:paraId="5F1FF5A9" w14:textId="77777777" w:rsidR="00D21B80" w:rsidRDefault="00D21B80" w:rsidP="00D21B80">
      <w:pPr>
        <w:rPr>
          <w:rFonts w:ascii="Times New Roman" w:hAnsi="Times New Roman" w:cs="Times New Roman"/>
          <w:sz w:val="24"/>
          <w:szCs w:val="24"/>
        </w:rPr>
      </w:pPr>
      <w:r>
        <w:rPr>
          <w:rFonts w:ascii="Times New Roman" w:hAnsi="Times New Roman" w:cs="Times New Roman"/>
          <w:sz w:val="24"/>
          <w:szCs w:val="24"/>
        </w:rPr>
        <w:t>Sjednici su nazočni:</w:t>
      </w:r>
    </w:p>
    <w:p w14:paraId="68202E62" w14:textId="77777777" w:rsidR="00D21B80" w:rsidRDefault="00D21B80" w:rsidP="00D21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Ivana Ivušić -predsjednik</w:t>
      </w:r>
    </w:p>
    <w:p w14:paraId="35A04536" w14:textId="77777777" w:rsidR="00D21B80" w:rsidRDefault="00D21B80" w:rsidP="00D21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 Špoljarić -potpredsjednik</w:t>
      </w:r>
    </w:p>
    <w:p w14:paraId="608BF9C3" w14:textId="77777777" w:rsidR="00D21B80" w:rsidRDefault="00D21B80" w:rsidP="00D21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 Balen-član</w:t>
      </w:r>
    </w:p>
    <w:p w14:paraId="74F9A32D" w14:textId="77777777" w:rsidR="00D21B80" w:rsidRDefault="00D21B80" w:rsidP="00D21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Tin Špirić- član </w:t>
      </w:r>
    </w:p>
    <w:p w14:paraId="27F5E06C" w14:textId="77777777" w:rsidR="00D21B80" w:rsidRDefault="00D21B80" w:rsidP="00D21B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Petra Rodik -član</w:t>
      </w:r>
    </w:p>
    <w:p w14:paraId="1EAF5871" w14:textId="77777777" w:rsidR="00D21B80" w:rsidRDefault="00D21B80" w:rsidP="00D21B80">
      <w:pPr>
        <w:ind w:left="360"/>
        <w:rPr>
          <w:rFonts w:ascii="Times New Roman" w:hAnsi="Times New Roman" w:cs="Times New Roman"/>
          <w:sz w:val="24"/>
          <w:szCs w:val="24"/>
        </w:rPr>
      </w:pPr>
    </w:p>
    <w:p w14:paraId="47E0AC49" w14:textId="0583A06F" w:rsidR="00D21B80" w:rsidRPr="009E3C81" w:rsidRDefault="004E3AB7" w:rsidP="009E3C81">
      <w:pPr>
        <w:jc w:val="center"/>
        <w:rPr>
          <w:rFonts w:ascii="Times New Roman" w:hAnsi="Times New Roman" w:cs="Times New Roman"/>
          <w:b/>
          <w:sz w:val="24"/>
          <w:szCs w:val="24"/>
        </w:rPr>
      </w:pPr>
      <w:r>
        <w:rPr>
          <w:rFonts w:ascii="Times New Roman" w:hAnsi="Times New Roman" w:cs="Times New Roman"/>
          <w:b/>
          <w:sz w:val="24"/>
          <w:szCs w:val="24"/>
        </w:rPr>
        <w:t>DNEVNI RED</w:t>
      </w:r>
    </w:p>
    <w:p w14:paraId="725764EE" w14:textId="6E9B8C16" w:rsidR="00D21B80" w:rsidRPr="004E3AB7" w:rsidRDefault="00D21B80" w:rsidP="00D21B80">
      <w:pPr>
        <w:pStyle w:val="ListParagraph"/>
        <w:numPr>
          <w:ilvl w:val="0"/>
          <w:numId w:val="2"/>
        </w:numPr>
        <w:rPr>
          <w:rFonts w:ascii="Times New Roman" w:hAnsi="Times New Roman" w:cs="Times New Roman"/>
          <w:b/>
          <w:sz w:val="24"/>
          <w:szCs w:val="24"/>
        </w:rPr>
      </w:pPr>
      <w:r w:rsidRPr="004E3AB7">
        <w:rPr>
          <w:rFonts w:ascii="Times New Roman" w:hAnsi="Times New Roman" w:cs="Times New Roman"/>
          <w:b/>
          <w:sz w:val="24"/>
          <w:szCs w:val="24"/>
        </w:rPr>
        <w:t>Izvješće o radu Vijeća M</w:t>
      </w:r>
      <w:r w:rsidR="009E3C81" w:rsidRPr="004E3AB7">
        <w:rPr>
          <w:rFonts w:ascii="Times New Roman" w:hAnsi="Times New Roman" w:cs="Times New Roman"/>
          <w:b/>
          <w:sz w:val="24"/>
          <w:szCs w:val="24"/>
        </w:rPr>
        <w:t>jesnog odbora</w:t>
      </w:r>
      <w:r w:rsidRPr="004E3AB7">
        <w:rPr>
          <w:rFonts w:ascii="Times New Roman" w:hAnsi="Times New Roman" w:cs="Times New Roman"/>
          <w:b/>
          <w:sz w:val="24"/>
          <w:szCs w:val="24"/>
        </w:rPr>
        <w:t xml:space="preserve"> </w:t>
      </w:r>
      <w:r w:rsidR="009E3C81" w:rsidRPr="004E3AB7">
        <w:rPr>
          <w:rFonts w:ascii="Times New Roman" w:hAnsi="Times New Roman" w:cs="Times New Roman"/>
          <w:b/>
          <w:sz w:val="24"/>
          <w:szCs w:val="24"/>
        </w:rPr>
        <w:t>„</w:t>
      </w:r>
      <w:r w:rsidRPr="004E3AB7">
        <w:rPr>
          <w:rFonts w:ascii="Times New Roman" w:hAnsi="Times New Roman" w:cs="Times New Roman"/>
          <w:b/>
          <w:sz w:val="24"/>
          <w:szCs w:val="24"/>
        </w:rPr>
        <w:t>Matko Laginja</w:t>
      </w:r>
      <w:r w:rsidR="009E3C81" w:rsidRPr="004E3AB7">
        <w:rPr>
          <w:rFonts w:ascii="Times New Roman" w:hAnsi="Times New Roman" w:cs="Times New Roman"/>
          <w:b/>
          <w:sz w:val="24"/>
          <w:szCs w:val="24"/>
        </w:rPr>
        <w:t>“</w:t>
      </w:r>
      <w:r w:rsidRPr="004E3AB7">
        <w:rPr>
          <w:rFonts w:ascii="Times New Roman" w:hAnsi="Times New Roman" w:cs="Times New Roman"/>
          <w:b/>
          <w:sz w:val="24"/>
          <w:szCs w:val="24"/>
        </w:rPr>
        <w:t xml:space="preserve"> za 2021.godinu</w:t>
      </w:r>
    </w:p>
    <w:p w14:paraId="0C64D2A7" w14:textId="3F6DCC2E" w:rsidR="00D21B80" w:rsidRPr="004E3AB7" w:rsidRDefault="00D21B80" w:rsidP="00D21B80">
      <w:pPr>
        <w:pStyle w:val="ListParagraph"/>
        <w:numPr>
          <w:ilvl w:val="0"/>
          <w:numId w:val="2"/>
        </w:numPr>
        <w:rPr>
          <w:rFonts w:ascii="Times New Roman" w:hAnsi="Times New Roman" w:cs="Times New Roman"/>
          <w:b/>
          <w:sz w:val="24"/>
          <w:szCs w:val="24"/>
        </w:rPr>
      </w:pPr>
      <w:r w:rsidRPr="004E3AB7">
        <w:rPr>
          <w:rFonts w:ascii="Times New Roman" w:hAnsi="Times New Roman" w:cs="Times New Roman"/>
          <w:b/>
          <w:sz w:val="24"/>
          <w:szCs w:val="24"/>
        </w:rPr>
        <w:t xml:space="preserve">Program rada Vijeća Mjesnog odbora </w:t>
      </w:r>
      <w:r w:rsidR="009E3C81" w:rsidRPr="004E3AB7">
        <w:rPr>
          <w:rFonts w:ascii="Times New Roman" w:hAnsi="Times New Roman" w:cs="Times New Roman"/>
          <w:b/>
          <w:sz w:val="24"/>
          <w:szCs w:val="24"/>
        </w:rPr>
        <w:t>„</w:t>
      </w:r>
      <w:r w:rsidRPr="004E3AB7">
        <w:rPr>
          <w:rFonts w:ascii="Times New Roman" w:hAnsi="Times New Roman" w:cs="Times New Roman"/>
          <w:b/>
          <w:sz w:val="24"/>
          <w:szCs w:val="24"/>
        </w:rPr>
        <w:t>Matko Laginja</w:t>
      </w:r>
      <w:r w:rsidR="009E3C81" w:rsidRPr="004E3AB7">
        <w:rPr>
          <w:rFonts w:ascii="Times New Roman" w:hAnsi="Times New Roman" w:cs="Times New Roman"/>
          <w:b/>
          <w:sz w:val="24"/>
          <w:szCs w:val="24"/>
        </w:rPr>
        <w:t>“</w:t>
      </w:r>
      <w:r w:rsidRPr="004E3AB7">
        <w:rPr>
          <w:rFonts w:ascii="Times New Roman" w:hAnsi="Times New Roman" w:cs="Times New Roman"/>
          <w:b/>
          <w:sz w:val="24"/>
          <w:szCs w:val="24"/>
        </w:rPr>
        <w:t xml:space="preserve"> za 2022. godinu</w:t>
      </w:r>
    </w:p>
    <w:p w14:paraId="456FD4B1" w14:textId="77777777" w:rsidR="00D21B80" w:rsidRPr="004E3AB7" w:rsidRDefault="00D21B80" w:rsidP="00D21B80">
      <w:pPr>
        <w:pStyle w:val="ListParagraph"/>
        <w:numPr>
          <w:ilvl w:val="0"/>
          <w:numId w:val="2"/>
        </w:numPr>
        <w:rPr>
          <w:rFonts w:ascii="Times New Roman" w:hAnsi="Times New Roman" w:cs="Times New Roman"/>
          <w:b/>
          <w:sz w:val="24"/>
          <w:szCs w:val="24"/>
        </w:rPr>
      </w:pPr>
      <w:r w:rsidRPr="004E3AB7">
        <w:rPr>
          <w:rFonts w:ascii="Times New Roman" w:hAnsi="Times New Roman" w:cs="Times New Roman"/>
          <w:b/>
          <w:sz w:val="24"/>
          <w:szCs w:val="24"/>
        </w:rPr>
        <w:t>Asfalterski programa, donošenje zaključka.</w:t>
      </w:r>
    </w:p>
    <w:p w14:paraId="0FCC57F2" w14:textId="3BCF6E72" w:rsidR="00D21B80" w:rsidRPr="004E3AB7" w:rsidRDefault="003564B1" w:rsidP="00D21B80">
      <w:pPr>
        <w:pStyle w:val="ListParagraph"/>
        <w:numPr>
          <w:ilvl w:val="0"/>
          <w:numId w:val="2"/>
        </w:numPr>
        <w:rPr>
          <w:rFonts w:ascii="Times New Roman" w:hAnsi="Times New Roman" w:cs="Times New Roman"/>
          <w:b/>
          <w:sz w:val="24"/>
          <w:szCs w:val="24"/>
        </w:rPr>
      </w:pPr>
      <w:r w:rsidRPr="004E3AB7">
        <w:rPr>
          <w:rFonts w:ascii="Times New Roman" w:hAnsi="Times New Roman" w:cs="Times New Roman"/>
          <w:b/>
          <w:sz w:val="24"/>
          <w:szCs w:val="24"/>
        </w:rPr>
        <w:t>Prijedlog utrošk</w:t>
      </w:r>
      <w:r w:rsidR="00342809" w:rsidRPr="004E3AB7">
        <w:rPr>
          <w:rFonts w:ascii="Times New Roman" w:hAnsi="Times New Roman" w:cs="Times New Roman"/>
          <w:b/>
          <w:sz w:val="24"/>
          <w:szCs w:val="24"/>
        </w:rPr>
        <w:t>a</w:t>
      </w:r>
      <w:r w:rsidRPr="004E3AB7">
        <w:rPr>
          <w:rFonts w:ascii="Times New Roman" w:hAnsi="Times New Roman" w:cs="Times New Roman"/>
          <w:b/>
          <w:sz w:val="24"/>
          <w:szCs w:val="24"/>
        </w:rPr>
        <w:t xml:space="preserve"> sredstava s pozicije o</w:t>
      </w:r>
      <w:r w:rsidR="00D21B80" w:rsidRPr="004E3AB7">
        <w:rPr>
          <w:rFonts w:ascii="Times New Roman" w:hAnsi="Times New Roman" w:cs="Times New Roman"/>
          <w:b/>
          <w:sz w:val="24"/>
          <w:szCs w:val="24"/>
        </w:rPr>
        <w:t>stali nespomenuti rashodi</w:t>
      </w:r>
      <w:r w:rsidRPr="004E3AB7">
        <w:rPr>
          <w:rFonts w:ascii="Times New Roman" w:hAnsi="Times New Roman" w:cs="Times New Roman"/>
          <w:b/>
          <w:sz w:val="24"/>
          <w:szCs w:val="24"/>
        </w:rPr>
        <w:t>, donošenje zaključka.</w:t>
      </w:r>
    </w:p>
    <w:p w14:paraId="2F3418D0" w14:textId="6E3F5C7F" w:rsidR="00D21B80" w:rsidRPr="004E3AB7" w:rsidRDefault="00D21B80" w:rsidP="00D21B80">
      <w:pPr>
        <w:pStyle w:val="ListParagraph"/>
        <w:numPr>
          <w:ilvl w:val="0"/>
          <w:numId w:val="2"/>
        </w:numPr>
        <w:rPr>
          <w:rFonts w:ascii="Times New Roman" w:hAnsi="Times New Roman" w:cs="Times New Roman"/>
          <w:b/>
          <w:sz w:val="24"/>
          <w:szCs w:val="24"/>
        </w:rPr>
      </w:pPr>
      <w:r w:rsidRPr="004E3AB7">
        <w:rPr>
          <w:rFonts w:ascii="Times New Roman" w:hAnsi="Times New Roman" w:cs="Times New Roman"/>
          <w:b/>
          <w:sz w:val="24"/>
          <w:szCs w:val="24"/>
        </w:rPr>
        <w:t>Razno.</w:t>
      </w:r>
    </w:p>
    <w:p w14:paraId="7CA8B408" w14:textId="7FA89B32" w:rsidR="00D21B80" w:rsidRDefault="00D21B80" w:rsidP="00D21B80">
      <w:pPr>
        <w:rPr>
          <w:rFonts w:ascii="Times New Roman" w:hAnsi="Times New Roman" w:cs="Times New Roman"/>
          <w:sz w:val="24"/>
          <w:szCs w:val="24"/>
        </w:rPr>
      </w:pPr>
      <w:r>
        <w:rPr>
          <w:rFonts w:ascii="Times New Roman" w:hAnsi="Times New Roman" w:cs="Times New Roman"/>
          <w:sz w:val="24"/>
          <w:szCs w:val="24"/>
        </w:rPr>
        <w:t>Dnevni red je jednoglasno prihvaćen</w:t>
      </w:r>
      <w:r w:rsidR="003564B1">
        <w:rPr>
          <w:rFonts w:ascii="Times New Roman" w:hAnsi="Times New Roman" w:cs="Times New Roman"/>
          <w:sz w:val="24"/>
          <w:szCs w:val="24"/>
        </w:rPr>
        <w:t xml:space="preserve"> i dopunjen s dvije točke dnevnog reda.</w:t>
      </w:r>
    </w:p>
    <w:p w14:paraId="6F0F9A41" w14:textId="77777777" w:rsidR="00D21B80" w:rsidRDefault="00D21B80" w:rsidP="00D21B80">
      <w:pPr>
        <w:rPr>
          <w:rFonts w:ascii="Times New Roman" w:hAnsi="Times New Roman" w:cs="Times New Roman"/>
          <w:sz w:val="24"/>
          <w:szCs w:val="24"/>
        </w:rPr>
      </w:pPr>
      <w:r>
        <w:rPr>
          <w:rFonts w:ascii="Times New Roman" w:hAnsi="Times New Roman" w:cs="Times New Roman"/>
          <w:sz w:val="24"/>
          <w:szCs w:val="24"/>
        </w:rPr>
        <w:t>Prelazi se na verifikaciju zapisnika s prethodne sjednice.</w:t>
      </w:r>
    </w:p>
    <w:p w14:paraId="449D997D" w14:textId="1160E0F0" w:rsidR="00D21B80" w:rsidRDefault="00D21B80" w:rsidP="00D21B80">
      <w:pPr>
        <w:rPr>
          <w:rFonts w:ascii="Times New Roman" w:hAnsi="Times New Roman" w:cs="Times New Roman"/>
          <w:sz w:val="24"/>
          <w:szCs w:val="24"/>
        </w:rPr>
      </w:pPr>
      <w:r>
        <w:rPr>
          <w:rFonts w:ascii="Times New Roman" w:hAnsi="Times New Roman" w:cs="Times New Roman"/>
          <w:sz w:val="24"/>
          <w:szCs w:val="24"/>
        </w:rPr>
        <w:t>Zapisnik s prethodne sjednice je jednoglasno verificiran.</w:t>
      </w:r>
    </w:p>
    <w:p w14:paraId="4CA20771" w14:textId="7F0452FD" w:rsidR="009E3C81" w:rsidRDefault="009E3C81" w:rsidP="00D21B80">
      <w:pPr>
        <w:rPr>
          <w:rFonts w:ascii="Times New Roman" w:hAnsi="Times New Roman" w:cs="Times New Roman"/>
          <w:sz w:val="24"/>
          <w:szCs w:val="24"/>
        </w:rPr>
      </w:pPr>
    </w:p>
    <w:p w14:paraId="63F0A50D" w14:textId="77777777" w:rsidR="009E3C81" w:rsidRDefault="009E3C81" w:rsidP="00D21B80">
      <w:pPr>
        <w:rPr>
          <w:rFonts w:ascii="Times New Roman" w:hAnsi="Times New Roman" w:cs="Times New Roman"/>
          <w:sz w:val="24"/>
          <w:szCs w:val="24"/>
        </w:rPr>
      </w:pPr>
    </w:p>
    <w:p w14:paraId="6D161D36" w14:textId="46925EC0" w:rsidR="00D21B80" w:rsidRPr="009E3C81" w:rsidRDefault="00D21B80" w:rsidP="00D21B80">
      <w:pPr>
        <w:rPr>
          <w:rFonts w:ascii="Times New Roman" w:hAnsi="Times New Roman" w:cs="Times New Roman"/>
          <w:b/>
          <w:sz w:val="24"/>
          <w:szCs w:val="24"/>
        </w:rPr>
      </w:pPr>
      <w:r w:rsidRPr="009E3C81">
        <w:rPr>
          <w:rFonts w:ascii="Times New Roman" w:hAnsi="Times New Roman" w:cs="Times New Roman"/>
          <w:b/>
          <w:sz w:val="24"/>
          <w:szCs w:val="24"/>
        </w:rPr>
        <w:t>AD 1</w:t>
      </w:r>
      <w:r w:rsidR="009E3C81" w:rsidRPr="009E3C81">
        <w:rPr>
          <w:rFonts w:ascii="Times New Roman" w:hAnsi="Times New Roman" w:cs="Times New Roman"/>
          <w:b/>
          <w:sz w:val="24"/>
          <w:szCs w:val="24"/>
        </w:rPr>
        <w:t xml:space="preserve"> </w:t>
      </w:r>
      <w:r w:rsidR="009E3C81">
        <w:rPr>
          <w:rFonts w:ascii="Times New Roman" w:hAnsi="Times New Roman" w:cs="Times New Roman"/>
          <w:b/>
          <w:sz w:val="24"/>
          <w:szCs w:val="24"/>
        </w:rPr>
        <w:t>Izvješće o radu Vijeća Mjesnog odbora</w:t>
      </w:r>
      <w:r w:rsidR="009E3C81" w:rsidRPr="009E3C81">
        <w:rPr>
          <w:rFonts w:ascii="Times New Roman" w:hAnsi="Times New Roman" w:cs="Times New Roman"/>
          <w:b/>
          <w:sz w:val="24"/>
          <w:szCs w:val="24"/>
        </w:rPr>
        <w:t xml:space="preserve"> </w:t>
      </w:r>
      <w:r w:rsidR="009E3C81">
        <w:rPr>
          <w:rFonts w:ascii="Times New Roman" w:hAnsi="Times New Roman" w:cs="Times New Roman"/>
          <w:b/>
          <w:sz w:val="24"/>
          <w:szCs w:val="24"/>
        </w:rPr>
        <w:t>„</w:t>
      </w:r>
      <w:r w:rsidR="009E3C81" w:rsidRPr="009E3C81">
        <w:rPr>
          <w:rFonts w:ascii="Times New Roman" w:hAnsi="Times New Roman" w:cs="Times New Roman"/>
          <w:b/>
          <w:sz w:val="24"/>
          <w:szCs w:val="24"/>
        </w:rPr>
        <w:t>Matko Laginja</w:t>
      </w:r>
      <w:r w:rsidR="009E3C81">
        <w:rPr>
          <w:rFonts w:ascii="Times New Roman" w:hAnsi="Times New Roman" w:cs="Times New Roman"/>
          <w:b/>
          <w:sz w:val="24"/>
          <w:szCs w:val="24"/>
        </w:rPr>
        <w:t>“</w:t>
      </w:r>
      <w:r w:rsidR="009E3C81" w:rsidRPr="009E3C81">
        <w:rPr>
          <w:rFonts w:ascii="Times New Roman" w:hAnsi="Times New Roman" w:cs="Times New Roman"/>
          <w:b/>
          <w:sz w:val="24"/>
          <w:szCs w:val="24"/>
        </w:rPr>
        <w:t xml:space="preserve"> za 2021.godinu</w:t>
      </w:r>
    </w:p>
    <w:p w14:paraId="046B816E" w14:textId="62D96C42" w:rsidR="00D21B80" w:rsidRDefault="00D21B80" w:rsidP="00D21B80">
      <w:pPr>
        <w:rPr>
          <w:rFonts w:ascii="Times New Roman" w:hAnsi="Times New Roman" w:cs="Times New Roman"/>
          <w:sz w:val="24"/>
          <w:szCs w:val="24"/>
        </w:rPr>
      </w:pPr>
      <w:r>
        <w:rPr>
          <w:rFonts w:ascii="Times New Roman" w:hAnsi="Times New Roman" w:cs="Times New Roman"/>
          <w:sz w:val="24"/>
          <w:szCs w:val="24"/>
        </w:rPr>
        <w:t xml:space="preserve">Predsjednica iznosi točku dnevnog reda </w:t>
      </w:r>
      <w:r w:rsidR="003564B1">
        <w:rPr>
          <w:rFonts w:ascii="Times New Roman" w:hAnsi="Times New Roman" w:cs="Times New Roman"/>
          <w:sz w:val="24"/>
          <w:szCs w:val="24"/>
        </w:rPr>
        <w:t>Izvješće o radu Vijeća</w:t>
      </w:r>
      <w:r>
        <w:rPr>
          <w:rFonts w:ascii="Times New Roman" w:hAnsi="Times New Roman" w:cs="Times New Roman"/>
          <w:sz w:val="24"/>
          <w:szCs w:val="24"/>
        </w:rPr>
        <w:t xml:space="preserve"> Mjesnog odbora „Matko Laginja“ za 20</w:t>
      </w:r>
      <w:r w:rsidR="003564B1">
        <w:rPr>
          <w:rFonts w:ascii="Times New Roman" w:hAnsi="Times New Roman" w:cs="Times New Roman"/>
          <w:sz w:val="24"/>
          <w:szCs w:val="24"/>
        </w:rPr>
        <w:t>21</w:t>
      </w:r>
      <w:r>
        <w:rPr>
          <w:rFonts w:ascii="Times New Roman" w:hAnsi="Times New Roman" w:cs="Times New Roman"/>
          <w:sz w:val="24"/>
          <w:szCs w:val="24"/>
        </w:rPr>
        <w:t>. godinu.</w:t>
      </w:r>
    </w:p>
    <w:p w14:paraId="5D7F8B91" w14:textId="249A07FF" w:rsidR="00D21B80" w:rsidRDefault="00D21B80" w:rsidP="00D21B80">
      <w:pPr>
        <w:rPr>
          <w:rFonts w:ascii="Times New Roman" w:hAnsi="Times New Roman" w:cs="Times New Roman"/>
          <w:sz w:val="24"/>
          <w:szCs w:val="24"/>
        </w:rPr>
      </w:pPr>
      <w:r>
        <w:rPr>
          <w:rFonts w:ascii="Times New Roman" w:hAnsi="Times New Roman" w:cs="Times New Roman"/>
          <w:sz w:val="24"/>
          <w:szCs w:val="24"/>
        </w:rPr>
        <w:t>Nakon kratke rasprave, Vijeće M</w:t>
      </w:r>
      <w:r w:rsidR="009E3C81">
        <w:rPr>
          <w:rFonts w:ascii="Times New Roman" w:hAnsi="Times New Roman" w:cs="Times New Roman"/>
          <w:sz w:val="24"/>
          <w:szCs w:val="24"/>
        </w:rPr>
        <w:t>jesnog odbora“</w:t>
      </w:r>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9E3C81">
        <w:rPr>
          <w:rFonts w:ascii="Times New Roman" w:hAnsi="Times New Roman" w:cs="Times New Roman"/>
          <w:sz w:val="24"/>
          <w:szCs w:val="24"/>
        </w:rPr>
        <w:t>atko</w:t>
      </w:r>
      <w:r>
        <w:rPr>
          <w:rFonts w:ascii="Times New Roman" w:hAnsi="Times New Roman" w:cs="Times New Roman"/>
          <w:sz w:val="24"/>
          <w:szCs w:val="24"/>
        </w:rPr>
        <w:t>.Laginja</w:t>
      </w:r>
      <w:proofErr w:type="spellEnd"/>
      <w:r w:rsidR="009E3C81">
        <w:rPr>
          <w:rFonts w:ascii="Times New Roman" w:hAnsi="Times New Roman" w:cs="Times New Roman"/>
          <w:sz w:val="24"/>
          <w:szCs w:val="24"/>
        </w:rPr>
        <w:t>“</w:t>
      </w:r>
      <w:r>
        <w:rPr>
          <w:rFonts w:ascii="Times New Roman" w:hAnsi="Times New Roman" w:cs="Times New Roman"/>
          <w:sz w:val="24"/>
          <w:szCs w:val="24"/>
        </w:rPr>
        <w:t xml:space="preserve">  jednoglasno donosi </w:t>
      </w:r>
    </w:p>
    <w:p w14:paraId="32617653" w14:textId="60051D0D" w:rsidR="009E3C81" w:rsidRDefault="009E3C81" w:rsidP="00D21B80">
      <w:pPr>
        <w:rPr>
          <w:rFonts w:ascii="Times New Roman" w:hAnsi="Times New Roman" w:cs="Times New Roman"/>
          <w:sz w:val="24"/>
          <w:szCs w:val="24"/>
        </w:rPr>
      </w:pPr>
    </w:p>
    <w:p w14:paraId="7C9EBB4A" w14:textId="77777777" w:rsidR="009E3C81" w:rsidRPr="009E3C81" w:rsidRDefault="009E3C81" w:rsidP="009E3C81">
      <w:pPr>
        <w:spacing w:after="0" w:line="240" w:lineRule="auto"/>
        <w:jc w:val="center"/>
        <w:outlineLvl w:val="0"/>
        <w:rPr>
          <w:rFonts w:ascii="Times New Roman" w:eastAsia="Times New Roman" w:hAnsi="Times New Roman" w:cs="Times New Roman"/>
          <w:b/>
          <w:sz w:val="24"/>
          <w:szCs w:val="24"/>
          <w:lang w:eastAsia="hr-HR"/>
        </w:rPr>
      </w:pPr>
      <w:r w:rsidRPr="009E3C81">
        <w:rPr>
          <w:rFonts w:ascii="Times New Roman" w:eastAsia="Times New Roman" w:hAnsi="Times New Roman" w:cs="Times New Roman"/>
          <w:b/>
          <w:sz w:val="24"/>
          <w:szCs w:val="24"/>
          <w:lang w:eastAsia="hr-HR"/>
        </w:rPr>
        <w:t>IZVJEŠĆE O RADU</w:t>
      </w:r>
    </w:p>
    <w:p w14:paraId="7083FDFD" w14:textId="77777777" w:rsidR="009E3C81" w:rsidRPr="009E3C81" w:rsidRDefault="009E3C81" w:rsidP="009E3C81">
      <w:pPr>
        <w:spacing w:after="0" w:line="240" w:lineRule="auto"/>
        <w:jc w:val="center"/>
        <w:outlineLvl w:val="0"/>
        <w:rPr>
          <w:rFonts w:ascii="Times New Roman" w:eastAsia="Times New Roman" w:hAnsi="Times New Roman" w:cs="Times New Roman"/>
          <w:b/>
          <w:sz w:val="24"/>
          <w:szCs w:val="24"/>
          <w:lang w:eastAsia="hr-HR"/>
        </w:rPr>
      </w:pPr>
    </w:p>
    <w:p w14:paraId="12B3D9B6" w14:textId="77777777" w:rsidR="009E3C81" w:rsidRPr="009E3C81" w:rsidRDefault="009E3C81" w:rsidP="009E3C81">
      <w:pPr>
        <w:spacing w:after="0" w:line="240" w:lineRule="auto"/>
        <w:jc w:val="center"/>
        <w:outlineLvl w:val="0"/>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Vijeća Mjesnog odbora „Matko Laginja“ za  2021. godinu</w:t>
      </w:r>
    </w:p>
    <w:p w14:paraId="18B3C5E7"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p>
    <w:p w14:paraId="43BBFDE4"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p>
    <w:p w14:paraId="1E07FEE7"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p>
    <w:p w14:paraId="33CAAD0D"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p>
    <w:p w14:paraId="015D89FE"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U 2021. godini  Vijeće Mjesnog odbora održalo je ukupno 10 sjednica, od toga 3 u starom sazivu i 7 u novom sazivu.</w:t>
      </w:r>
    </w:p>
    <w:p w14:paraId="7C838693"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lastRenderedPageBreak/>
        <w:t>Osnovne djelatnosti bile su usmjerene na poboljšanje infrastrukturnih problema, donošenje akata Vijeća i sudjelovanje u donošenju odluka Skupštine Grada, gradonačelnika i gradskih upravnih tijela.</w:t>
      </w:r>
    </w:p>
    <w:p w14:paraId="5CCEA32C" w14:textId="77777777" w:rsidR="009E3C81" w:rsidRPr="009E3C81" w:rsidRDefault="009E3C81" w:rsidP="009E3C81">
      <w:pPr>
        <w:spacing w:after="0" w:line="240" w:lineRule="auto"/>
        <w:ind w:firstLine="708"/>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7E56B868"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w:t>
      </w:r>
    </w:p>
    <w:p w14:paraId="5FED5D6C"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p>
    <w:p w14:paraId="3025EAF3" w14:textId="77777777" w:rsidR="009E3C81" w:rsidRPr="009E3C81" w:rsidRDefault="009E3C81" w:rsidP="009E3C81">
      <w:pPr>
        <w:spacing w:after="0" w:line="240" w:lineRule="auto"/>
        <w:outlineLvl w:val="0"/>
        <w:rPr>
          <w:rFonts w:ascii="Times New Roman" w:eastAsia="Times New Roman" w:hAnsi="Times New Roman" w:cs="Times New Roman"/>
          <w:b/>
          <w:sz w:val="24"/>
          <w:szCs w:val="24"/>
          <w:lang w:eastAsia="hr-HR"/>
        </w:rPr>
      </w:pPr>
      <w:r w:rsidRPr="009E3C81">
        <w:rPr>
          <w:rFonts w:ascii="Times New Roman" w:eastAsia="Times New Roman" w:hAnsi="Times New Roman" w:cs="Times New Roman"/>
          <w:b/>
          <w:sz w:val="24"/>
          <w:szCs w:val="24"/>
          <w:lang w:eastAsia="hr-HR"/>
        </w:rPr>
        <w:t>PREDSJEDNIK VIJEĆA</w:t>
      </w:r>
    </w:p>
    <w:p w14:paraId="39B349A4"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p>
    <w:p w14:paraId="2E1CD87E"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 xml:space="preserve">Predsjednik je redovito sazivao sjednice Vijeća, predlagao dnevni red i predsjedavao na svim sjednicama.  Usko je surađivao s predsjednikom Vijeća Gradske četvrti Donji grad u sastavljanju dnevnog reda, te prisustvovao sastancima koordinacije za rad Vijeća mjesnih odbora. </w:t>
      </w:r>
    </w:p>
    <w:p w14:paraId="23AA314B" w14:textId="77777777" w:rsidR="009E3C81" w:rsidRPr="009E3C81" w:rsidRDefault="009E3C81" w:rsidP="009E3C81">
      <w:pPr>
        <w:spacing w:after="0" w:line="240" w:lineRule="auto"/>
        <w:rPr>
          <w:rFonts w:ascii="Times New Roman" w:eastAsia="Times New Roman" w:hAnsi="Times New Roman" w:cs="Times New Roman"/>
          <w:b/>
          <w:sz w:val="24"/>
          <w:szCs w:val="24"/>
          <w:lang w:eastAsia="hr-HR"/>
        </w:rPr>
      </w:pPr>
    </w:p>
    <w:p w14:paraId="5331C3B7" w14:textId="77777777" w:rsidR="009E3C81" w:rsidRPr="009E3C81" w:rsidRDefault="009E3C81" w:rsidP="009E3C81">
      <w:pPr>
        <w:spacing w:after="0" w:line="240" w:lineRule="auto"/>
        <w:rPr>
          <w:rFonts w:ascii="Times New Roman" w:eastAsia="Times New Roman" w:hAnsi="Times New Roman" w:cs="Times New Roman"/>
          <w:b/>
          <w:sz w:val="24"/>
          <w:szCs w:val="24"/>
          <w:lang w:eastAsia="hr-HR"/>
        </w:rPr>
      </w:pPr>
    </w:p>
    <w:p w14:paraId="372E2989" w14:textId="77777777" w:rsidR="009E3C81" w:rsidRPr="009E3C81" w:rsidRDefault="009E3C81" w:rsidP="009E3C81">
      <w:pPr>
        <w:spacing w:after="0" w:line="240" w:lineRule="auto"/>
        <w:outlineLvl w:val="0"/>
        <w:rPr>
          <w:rFonts w:ascii="Times New Roman" w:eastAsia="Times New Roman" w:hAnsi="Times New Roman" w:cs="Times New Roman"/>
          <w:b/>
          <w:sz w:val="24"/>
          <w:szCs w:val="24"/>
          <w:lang w:eastAsia="hr-HR"/>
        </w:rPr>
      </w:pPr>
      <w:r w:rsidRPr="009E3C81">
        <w:rPr>
          <w:rFonts w:ascii="Times New Roman" w:eastAsia="Times New Roman" w:hAnsi="Times New Roman" w:cs="Times New Roman"/>
          <w:b/>
          <w:sz w:val="24"/>
          <w:szCs w:val="24"/>
          <w:lang w:eastAsia="hr-HR"/>
        </w:rPr>
        <w:t>POTPREDSJEDNIK VIJEĆA</w:t>
      </w:r>
    </w:p>
    <w:p w14:paraId="00FC2F63"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p>
    <w:p w14:paraId="65B2886F" w14:textId="77777777" w:rsidR="009E3C81" w:rsidRPr="009E3C81" w:rsidRDefault="009E3C81" w:rsidP="009E3C81">
      <w:pPr>
        <w:spacing w:after="0" w:line="240" w:lineRule="auto"/>
        <w:rPr>
          <w:rFonts w:ascii="Times New Roman" w:eastAsia="Times New Roman" w:hAnsi="Times New Roman" w:cs="Times New Roman"/>
          <w:b/>
          <w:sz w:val="24"/>
          <w:szCs w:val="24"/>
          <w:lang w:eastAsia="hr-HR"/>
        </w:rPr>
      </w:pPr>
      <w:r w:rsidRPr="009E3C81">
        <w:rPr>
          <w:rFonts w:ascii="Times New Roman" w:eastAsia="Times New Roman" w:hAnsi="Times New Roman" w:cs="Times New Roman"/>
          <w:sz w:val="24"/>
          <w:szCs w:val="24"/>
          <w:lang w:eastAsia="hr-HR"/>
        </w:rPr>
        <w:t>Pomagao je predsjedniku Vijeća, te obavljao i  sve poslove koji su mu se povjerili. Sudjelovao  je u pripremi prioriteta za 2022. godinu.</w:t>
      </w:r>
    </w:p>
    <w:p w14:paraId="0D28EF42" w14:textId="77777777" w:rsidR="009E3C81" w:rsidRPr="009E3C81" w:rsidRDefault="009E3C81" w:rsidP="009E3C81">
      <w:pPr>
        <w:spacing w:after="0" w:line="240" w:lineRule="auto"/>
        <w:outlineLvl w:val="0"/>
        <w:rPr>
          <w:rFonts w:ascii="Times New Roman" w:eastAsia="Times New Roman" w:hAnsi="Times New Roman" w:cs="Times New Roman"/>
          <w:b/>
          <w:sz w:val="24"/>
          <w:szCs w:val="24"/>
          <w:lang w:eastAsia="hr-HR"/>
        </w:rPr>
      </w:pPr>
    </w:p>
    <w:p w14:paraId="766F6940" w14:textId="77777777" w:rsidR="009E3C81" w:rsidRPr="009E3C81" w:rsidRDefault="009E3C81" w:rsidP="009E3C81">
      <w:pPr>
        <w:spacing w:after="0" w:line="240" w:lineRule="auto"/>
        <w:outlineLvl w:val="0"/>
        <w:rPr>
          <w:rFonts w:ascii="Times New Roman" w:eastAsia="Times New Roman" w:hAnsi="Times New Roman" w:cs="Times New Roman"/>
          <w:b/>
          <w:sz w:val="24"/>
          <w:szCs w:val="24"/>
          <w:lang w:eastAsia="hr-HR"/>
        </w:rPr>
      </w:pPr>
    </w:p>
    <w:p w14:paraId="2B25B7E2" w14:textId="77777777" w:rsidR="009E3C81" w:rsidRPr="009E3C81" w:rsidRDefault="009E3C81" w:rsidP="009E3C81">
      <w:pPr>
        <w:spacing w:after="0" w:line="240" w:lineRule="auto"/>
        <w:outlineLvl w:val="0"/>
        <w:rPr>
          <w:rFonts w:ascii="Times New Roman" w:eastAsia="Times New Roman" w:hAnsi="Times New Roman" w:cs="Times New Roman"/>
          <w:b/>
          <w:sz w:val="24"/>
          <w:szCs w:val="24"/>
          <w:lang w:eastAsia="hr-HR"/>
        </w:rPr>
      </w:pPr>
      <w:r w:rsidRPr="009E3C81">
        <w:rPr>
          <w:rFonts w:ascii="Times New Roman" w:eastAsia="Times New Roman" w:hAnsi="Times New Roman" w:cs="Times New Roman"/>
          <w:b/>
          <w:sz w:val="24"/>
          <w:szCs w:val="24"/>
          <w:lang w:eastAsia="hr-HR"/>
        </w:rPr>
        <w:t>ČLANOVI VIJEĆA</w:t>
      </w:r>
    </w:p>
    <w:p w14:paraId="610C27D9"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p>
    <w:p w14:paraId="2A61AC5D"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Članovi Vijeća svoj rad su realizirali prvenstveno putem sjednica Vijeća na koje su se redovito odazivali, u prosjeku 5 članova od ukupno pet.</w:t>
      </w:r>
    </w:p>
    <w:p w14:paraId="001E4148"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p>
    <w:p w14:paraId="0A0272D9" w14:textId="3BECA180"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Članovi Vijeća su na sjednicama raspravljali i izjašnjavali se o svim pitanjima koja su bila na dnevnom redu, davali su razne inicijative, prijedloge i postavljali pitanja radi poboljšanja života građana na svom području.</w:t>
      </w:r>
    </w:p>
    <w:p w14:paraId="1AFC9CEA" w14:textId="77777777" w:rsidR="009E3C81" w:rsidRPr="009E3C81" w:rsidRDefault="009E3C81" w:rsidP="009E3C81">
      <w:pPr>
        <w:spacing w:after="0" w:line="240" w:lineRule="auto"/>
        <w:outlineLvl w:val="0"/>
        <w:rPr>
          <w:rFonts w:ascii="Times New Roman" w:eastAsia="Times New Roman" w:hAnsi="Times New Roman" w:cs="Times New Roman"/>
          <w:b/>
          <w:sz w:val="24"/>
          <w:szCs w:val="24"/>
          <w:lang w:eastAsia="hr-HR"/>
        </w:rPr>
      </w:pPr>
    </w:p>
    <w:p w14:paraId="681C8BAE" w14:textId="77777777" w:rsidR="009E3C81" w:rsidRPr="009E3C81" w:rsidRDefault="009E3C81" w:rsidP="009E3C81">
      <w:pPr>
        <w:spacing w:after="0" w:line="240" w:lineRule="auto"/>
        <w:outlineLvl w:val="0"/>
        <w:rPr>
          <w:rFonts w:ascii="Times New Roman" w:eastAsia="Times New Roman" w:hAnsi="Times New Roman" w:cs="Times New Roman"/>
          <w:b/>
          <w:sz w:val="24"/>
          <w:szCs w:val="24"/>
          <w:lang w:eastAsia="hr-HR"/>
        </w:rPr>
      </w:pPr>
    </w:p>
    <w:p w14:paraId="2A2787C6" w14:textId="77777777" w:rsidR="009E3C81" w:rsidRPr="009E3C81" w:rsidRDefault="009E3C81" w:rsidP="009E3C81">
      <w:pPr>
        <w:spacing w:after="0" w:line="240" w:lineRule="auto"/>
        <w:outlineLvl w:val="0"/>
        <w:rPr>
          <w:rFonts w:ascii="Times New Roman" w:eastAsia="Times New Roman" w:hAnsi="Times New Roman" w:cs="Times New Roman"/>
          <w:b/>
          <w:sz w:val="24"/>
          <w:szCs w:val="24"/>
          <w:lang w:eastAsia="hr-HR"/>
        </w:rPr>
      </w:pPr>
      <w:r w:rsidRPr="009E3C81">
        <w:rPr>
          <w:rFonts w:ascii="Times New Roman" w:eastAsia="Times New Roman" w:hAnsi="Times New Roman" w:cs="Times New Roman"/>
          <w:b/>
          <w:sz w:val="24"/>
          <w:szCs w:val="24"/>
          <w:lang w:eastAsia="hr-HR"/>
        </w:rPr>
        <w:t>ZAKLJUČNE OCJENE</w:t>
      </w:r>
    </w:p>
    <w:p w14:paraId="4990908B" w14:textId="77777777" w:rsidR="009E3C81" w:rsidRPr="009E3C81" w:rsidRDefault="009E3C81" w:rsidP="009E3C81">
      <w:pPr>
        <w:spacing w:after="0" w:line="240" w:lineRule="auto"/>
        <w:jc w:val="center"/>
        <w:rPr>
          <w:rFonts w:ascii="Times New Roman" w:eastAsia="Times New Roman" w:hAnsi="Times New Roman" w:cs="Times New Roman"/>
          <w:sz w:val="24"/>
          <w:szCs w:val="24"/>
          <w:lang w:eastAsia="hr-HR"/>
        </w:rPr>
      </w:pPr>
    </w:p>
    <w:p w14:paraId="4A0607A0" w14:textId="77777777" w:rsidR="009E3C81" w:rsidRPr="009E3C81" w:rsidRDefault="009E3C81" w:rsidP="009E3C81">
      <w:pPr>
        <w:spacing w:after="0" w:line="240" w:lineRule="auto"/>
        <w:outlineLvl w:val="0"/>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 xml:space="preserve">Vijeće je u  radu nastojalo što je moguće više detektirati i riješiti probleme na svom području. </w:t>
      </w:r>
    </w:p>
    <w:p w14:paraId="3F385FD4" w14:textId="70C11544" w:rsidR="009E3C81" w:rsidRDefault="009E3C81" w:rsidP="00D21B80">
      <w:pPr>
        <w:rPr>
          <w:rFonts w:ascii="Times New Roman" w:hAnsi="Times New Roman" w:cs="Times New Roman"/>
          <w:sz w:val="24"/>
          <w:szCs w:val="24"/>
        </w:rPr>
      </w:pPr>
    </w:p>
    <w:p w14:paraId="3A59B5F5" w14:textId="77777777" w:rsidR="009E3C81" w:rsidRDefault="009E3C81" w:rsidP="00D21B80">
      <w:pPr>
        <w:rPr>
          <w:rFonts w:ascii="Times New Roman" w:hAnsi="Times New Roman" w:cs="Times New Roman"/>
          <w:sz w:val="24"/>
          <w:szCs w:val="24"/>
        </w:rPr>
      </w:pPr>
    </w:p>
    <w:p w14:paraId="6C204330" w14:textId="4C9CB83F" w:rsidR="009E3C81" w:rsidRPr="009E3C81" w:rsidRDefault="00D21B80" w:rsidP="009E3C81">
      <w:pPr>
        <w:rPr>
          <w:rFonts w:ascii="Times New Roman" w:hAnsi="Times New Roman" w:cs="Times New Roman"/>
          <w:b/>
          <w:sz w:val="24"/>
          <w:szCs w:val="24"/>
        </w:rPr>
      </w:pPr>
      <w:r w:rsidRPr="009E3C81">
        <w:rPr>
          <w:rFonts w:ascii="Times New Roman" w:hAnsi="Times New Roman" w:cs="Times New Roman"/>
          <w:b/>
          <w:sz w:val="24"/>
          <w:szCs w:val="24"/>
        </w:rPr>
        <w:t>AD 2</w:t>
      </w:r>
      <w:r w:rsidR="009E3C81" w:rsidRPr="009E3C81">
        <w:rPr>
          <w:rFonts w:ascii="Times New Roman" w:hAnsi="Times New Roman" w:cs="Times New Roman"/>
          <w:b/>
          <w:sz w:val="24"/>
          <w:szCs w:val="24"/>
        </w:rPr>
        <w:t xml:space="preserve"> Program rada Vijeća Mjesnog odbora </w:t>
      </w:r>
      <w:r w:rsidR="009E3C81">
        <w:rPr>
          <w:rFonts w:ascii="Times New Roman" w:hAnsi="Times New Roman" w:cs="Times New Roman"/>
          <w:b/>
          <w:sz w:val="24"/>
          <w:szCs w:val="24"/>
        </w:rPr>
        <w:t>„</w:t>
      </w:r>
      <w:r w:rsidR="009E3C81" w:rsidRPr="009E3C81">
        <w:rPr>
          <w:rFonts w:ascii="Times New Roman" w:hAnsi="Times New Roman" w:cs="Times New Roman"/>
          <w:b/>
          <w:sz w:val="24"/>
          <w:szCs w:val="24"/>
        </w:rPr>
        <w:t>Matko Laginja</w:t>
      </w:r>
      <w:r w:rsidR="009E3C81">
        <w:rPr>
          <w:rFonts w:ascii="Times New Roman" w:hAnsi="Times New Roman" w:cs="Times New Roman"/>
          <w:b/>
          <w:sz w:val="24"/>
          <w:szCs w:val="24"/>
        </w:rPr>
        <w:t>“</w:t>
      </w:r>
      <w:r w:rsidR="009E3C81" w:rsidRPr="009E3C81">
        <w:rPr>
          <w:rFonts w:ascii="Times New Roman" w:hAnsi="Times New Roman" w:cs="Times New Roman"/>
          <w:b/>
          <w:sz w:val="24"/>
          <w:szCs w:val="24"/>
        </w:rPr>
        <w:t xml:space="preserve"> za 2022. godinu</w:t>
      </w:r>
    </w:p>
    <w:p w14:paraId="63E69888" w14:textId="77777777" w:rsidR="00D21B80" w:rsidRDefault="00D21B80" w:rsidP="00D21B80">
      <w:pPr>
        <w:rPr>
          <w:rFonts w:ascii="Times New Roman" w:hAnsi="Times New Roman" w:cs="Times New Roman"/>
          <w:sz w:val="24"/>
          <w:szCs w:val="24"/>
        </w:rPr>
      </w:pPr>
    </w:p>
    <w:p w14:paraId="20768DA0" w14:textId="2D93EE34" w:rsidR="00D21B80" w:rsidRDefault="00D21B80" w:rsidP="00D21B80">
      <w:pPr>
        <w:rPr>
          <w:rFonts w:ascii="Times New Roman" w:hAnsi="Times New Roman" w:cs="Times New Roman"/>
          <w:sz w:val="24"/>
          <w:szCs w:val="24"/>
        </w:rPr>
      </w:pPr>
      <w:r>
        <w:rPr>
          <w:rFonts w:ascii="Times New Roman" w:hAnsi="Times New Roman" w:cs="Times New Roman"/>
          <w:sz w:val="24"/>
          <w:szCs w:val="24"/>
        </w:rPr>
        <w:t xml:space="preserve">Predsjednica iznosi prisutnima </w:t>
      </w:r>
      <w:r w:rsidR="003564B1">
        <w:rPr>
          <w:rFonts w:ascii="Times New Roman" w:hAnsi="Times New Roman" w:cs="Times New Roman"/>
          <w:sz w:val="24"/>
          <w:szCs w:val="24"/>
        </w:rPr>
        <w:t>Program rada Vijeća</w:t>
      </w:r>
      <w:r>
        <w:rPr>
          <w:rFonts w:ascii="Times New Roman" w:hAnsi="Times New Roman" w:cs="Times New Roman"/>
          <w:sz w:val="24"/>
          <w:szCs w:val="24"/>
        </w:rPr>
        <w:t xml:space="preserve"> Mjesnog odbora </w:t>
      </w:r>
      <w:r w:rsidR="009E3C81">
        <w:rPr>
          <w:rFonts w:ascii="Times New Roman" w:hAnsi="Times New Roman" w:cs="Times New Roman"/>
          <w:sz w:val="24"/>
          <w:szCs w:val="24"/>
        </w:rPr>
        <w:t>„</w:t>
      </w:r>
      <w:r>
        <w:rPr>
          <w:rFonts w:ascii="Times New Roman" w:hAnsi="Times New Roman" w:cs="Times New Roman"/>
          <w:sz w:val="24"/>
          <w:szCs w:val="24"/>
        </w:rPr>
        <w:t>M</w:t>
      </w:r>
      <w:r w:rsidR="009E3C81">
        <w:rPr>
          <w:rFonts w:ascii="Times New Roman" w:hAnsi="Times New Roman" w:cs="Times New Roman"/>
          <w:sz w:val="24"/>
          <w:szCs w:val="24"/>
        </w:rPr>
        <w:t xml:space="preserve">atko </w:t>
      </w:r>
      <w:r>
        <w:rPr>
          <w:rFonts w:ascii="Times New Roman" w:hAnsi="Times New Roman" w:cs="Times New Roman"/>
          <w:sz w:val="24"/>
          <w:szCs w:val="24"/>
        </w:rPr>
        <w:t>Laginja</w:t>
      </w:r>
      <w:r w:rsidR="009E3C81">
        <w:rPr>
          <w:rFonts w:ascii="Times New Roman" w:hAnsi="Times New Roman" w:cs="Times New Roman"/>
          <w:sz w:val="24"/>
          <w:szCs w:val="24"/>
        </w:rPr>
        <w:t>“</w:t>
      </w:r>
      <w:r>
        <w:rPr>
          <w:rFonts w:ascii="Times New Roman" w:hAnsi="Times New Roman" w:cs="Times New Roman"/>
          <w:sz w:val="24"/>
          <w:szCs w:val="24"/>
        </w:rPr>
        <w:t xml:space="preserve"> za 2022. godinu. </w:t>
      </w:r>
    </w:p>
    <w:p w14:paraId="7F23E77F" w14:textId="142FBC51" w:rsidR="00D21B80" w:rsidRDefault="00D21B80" w:rsidP="00D21B80">
      <w:pPr>
        <w:rPr>
          <w:rFonts w:ascii="Times New Roman" w:hAnsi="Times New Roman" w:cs="Times New Roman"/>
          <w:sz w:val="24"/>
          <w:szCs w:val="24"/>
        </w:rPr>
      </w:pPr>
      <w:r>
        <w:rPr>
          <w:rFonts w:ascii="Times New Roman" w:hAnsi="Times New Roman" w:cs="Times New Roman"/>
          <w:sz w:val="24"/>
          <w:szCs w:val="24"/>
        </w:rPr>
        <w:t xml:space="preserve">Nakon kratke rasprave, Vijeće MO </w:t>
      </w:r>
      <w:proofErr w:type="spellStart"/>
      <w:r>
        <w:rPr>
          <w:rFonts w:ascii="Times New Roman" w:hAnsi="Times New Roman" w:cs="Times New Roman"/>
          <w:sz w:val="24"/>
          <w:szCs w:val="24"/>
        </w:rPr>
        <w:t>M.Laginja</w:t>
      </w:r>
      <w:proofErr w:type="spellEnd"/>
      <w:r>
        <w:rPr>
          <w:rFonts w:ascii="Times New Roman" w:hAnsi="Times New Roman" w:cs="Times New Roman"/>
          <w:sz w:val="24"/>
          <w:szCs w:val="24"/>
        </w:rPr>
        <w:t xml:space="preserve">  jednoglasno donosi </w:t>
      </w:r>
    </w:p>
    <w:p w14:paraId="06582EE5" w14:textId="000BB4E7" w:rsidR="009E3C81" w:rsidRDefault="009E3C81" w:rsidP="00D21B80">
      <w:pPr>
        <w:rPr>
          <w:rFonts w:ascii="Times New Roman" w:hAnsi="Times New Roman" w:cs="Times New Roman"/>
          <w:sz w:val="24"/>
          <w:szCs w:val="24"/>
        </w:rPr>
      </w:pPr>
    </w:p>
    <w:p w14:paraId="5C27ADC0" w14:textId="7941828D" w:rsidR="009E3C81" w:rsidRDefault="009E3C81" w:rsidP="00D21B80">
      <w:pPr>
        <w:rPr>
          <w:rFonts w:ascii="Times New Roman" w:hAnsi="Times New Roman" w:cs="Times New Roman"/>
          <w:sz w:val="24"/>
          <w:szCs w:val="24"/>
        </w:rPr>
      </w:pPr>
    </w:p>
    <w:p w14:paraId="3A2FC767" w14:textId="77777777" w:rsidR="009E3C81" w:rsidRPr="009E3C81" w:rsidRDefault="009E3C81" w:rsidP="009E3C81">
      <w:pPr>
        <w:spacing w:after="0" w:line="240" w:lineRule="auto"/>
        <w:jc w:val="center"/>
        <w:rPr>
          <w:rFonts w:ascii="Times New Roman" w:eastAsia="Times New Roman" w:hAnsi="Times New Roman" w:cs="Times New Roman"/>
          <w:b/>
          <w:sz w:val="24"/>
          <w:szCs w:val="24"/>
          <w:lang w:eastAsia="hr-HR"/>
        </w:rPr>
      </w:pPr>
      <w:r w:rsidRPr="009E3C81">
        <w:rPr>
          <w:rFonts w:ascii="Times New Roman" w:eastAsia="Times New Roman" w:hAnsi="Times New Roman" w:cs="Times New Roman"/>
          <w:b/>
          <w:sz w:val="24"/>
          <w:szCs w:val="24"/>
          <w:lang w:eastAsia="hr-HR"/>
        </w:rPr>
        <w:lastRenderedPageBreak/>
        <w:t>PROGRAM RADA VIJEĆA</w:t>
      </w:r>
    </w:p>
    <w:p w14:paraId="56018F29" w14:textId="77777777" w:rsidR="009E3C81" w:rsidRPr="009E3C81" w:rsidRDefault="009E3C81" w:rsidP="009E3C81">
      <w:pPr>
        <w:spacing w:after="0" w:line="240" w:lineRule="auto"/>
        <w:jc w:val="center"/>
        <w:rPr>
          <w:rFonts w:ascii="Times New Roman" w:eastAsia="Times New Roman" w:hAnsi="Times New Roman" w:cs="Times New Roman"/>
          <w:b/>
          <w:sz w:val="24"/>
          <w:szCs w:val="24"/>
          <w:lang w:eastAsia="hr-HR"/>
        </w:rPr>
      </w:pPr>
      <w:r w:rsidRPr="009E3C81">
        <w:rPr>
          <w:rFonts w:ascii="Times New Roman" w:eastAsia="Times New Roman" w:hAnsi="Times New Roman" w:cs="Times New Roman"/>
          <w:b/>
          <w:sz w:val="24"/>
          <w:szCs w:val="24"/>
          <w:lang w:eastAsia="hr-HR"/>
        </w:rPr>
        <w:t>MJESNOG ODBORA“ MATKO LAGINJA“</w:t>
      </w:r>
    </w:p>
    <w:p w14:paraId="14DE0272" w14:textId="77777777" w:rsidR="009E3C81" w:rsidRPr="009E3C81" w:rsidRDefault="009E3C81" w:rsidP="009E3C81">
      <w:pPr>
        <w:spacing w:after="0" w:line="240" w:lineRule="auto"/>
        <w:jc w:val="center"/>
        <w:rPr>
          <w:rFonts w:ascii="Times New Roman" w:eastAsia="Times New Roman" w:hAnsi="Times New Roman" w:cs="Times New Roman"/>
          <w:b/>
          <w:sz w:val="24"/>
          <w:szCs w:val="24"/>
          <w:lang w:eastAsia="hr-HR"/>
        </w:rPr>
      </w:pPr>
      <w:r w:rsidRPr="009E3C81">
        <w:rPr>
          <w:rFonts w:ascii="Times New Roman" w:eastAsia="Times New Roman" w:hAnsi="Times New Roman" w:cs="Times New Roman"/>
          <w:b/>
          <w:sz w:val="24"/>
          <w:szCs w:val="24"/>
          <w:lang w:eastAsia="hr-HR"/>
        </w:rPr>
        <w:t>ZA 2022. GODINU</w:t>
      </w:r>
    </w:p>
    <w:p w14:paraId="24108E22" w14:textId="77777777" w:rsidR="009E3C81" w:rsidRPr="009E3C81" w:rsidRDefault="009E3C81" w:rsidP="009E3C81">
      <w:pPr>
        <w:spacing w:after="0" w:line="240" w:lineRule="auto"/>
        <w:ind w:left="3540"/>
        <w:jc w:val="both"/>
        <w:rPr>
          <w:rFonts w:ascii="Times New Roman" w:eastAsia="Times New Roman" w:hAnsi="Times New Roman" w:cs="Times New Roman"/>
          <w:sz w:val="24"/>
          <w:szCs w:val="24"/>
          <w:lang w:eastAsia="hr-HR"/>
        </w:rPr>
      </w:pPr>
    </w:p>
    <w:p w14:paraId="2A29631A"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p>
    <w:p w14:paraId="10CBB17E" w14:textId="77777777" w:rsidR="009E3C81" w:rsidRPr="009E3C81" w:rsidRDefault="009E3C81" w:rsidP="009E3C81">
      <w:pPr>
        <w:spacing w:after="0" w:line="240" w:lineRule="auto"/>
        <w:ind w:firstLine="851"/>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Na temelju Poslovnika i Pravila Vijeća Mjesnog odbora „Matko Laginja“, te sukladno Statutu Grada Zagreba, svoj program za 2022. godinu Vijeće temelji na najaktualnijim komunalnim potrebama za poboljšanje standarda građana sa područja Mjesnog odbora „Matko Laginja“</w:t>
      </w:r>
    </w:p>
    <w:p w14:paraId="7164E877" w14:textId="77777777" w:rsidR="009E3C81" w:rsidRPr="009E3C81" w:rsidRDefault="009E3C81" w:rsidP="009E3C81">
      <w:pPr>
        <w:spacing w:after="0" w:line="240" w:lineRule="auto"/>
        <w:ind w:firstLine="1080"/>
        <w:jc w:val="both"/>
        <w:rPr>
          <w:rFonts w:ascii="Times New Roman" w:eastAsia="Times New Roman" w:hAnsi="Times New Roman" w:cs="Times New Roman"/>
          <w:sz w:val="24"/>
          <w:szCs w:val="24"/>
          <w:lang w:eastAsia="hr-HR"/>
        </w:rPr>
      </w:pPr>
    </w:p>
    <w:p w14:paraId="47371830"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Vijeće Programom rada obvezno:</w:t>
      </w:r>
    </w:p>
    <w:p w14:paraId="27A7C620"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p>
    <w:p w14:paraId="6A68878C" w14:textId="77777777" w:rsidR="009E3C81" w:rsidRPr="009E3C81" w:rsidRDefault="009E3C81" w:rsidP="009E3C81">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 xml:space="preserve">Donosi financijski plan </w:t>
      </w:r>
    </w:p>
    <w:p w14:paraId="47250277" w14:textId="77777777" w:rsidR="009E3C81" w:rsidRPr="009E3C81" w:rsidRDefault="009E3C81" w:rsidP="009E3C81">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Donosi plan malih komunalnih akcija Mjesnog odbora, koji je sastavni dio plana komunalnih aktivnosti gradske četvrti</w:t>
      </w:r>
    </w:p>
    <w:p w14:paraId="71DC6BB0" w14:textId="77777777" w:rsidR="009E3C81" w:rsidRPr="009E3C81" w:rsidRDefault="009E3C81" w:rsidP="009E3C81">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Donosi Izvješće o radu Vijeće Mjesnog odbora „Matko Laginja“</w:t>
      </w:r>
    </w:p>
    <w:p w14:paraId="301C44B0" w14:textId="77777777" w:rsidR="009E3C81" w:rsidRPr="009E3C81" w:rsidRDefault="009E3C81" w:rsidP="009E3C81">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Prati realizaciju Plana komunalnih aktivnosti i Programa održavanja komunalne infrastrukture</w:t>
      </w:r>
    </w:p>
    <w:p w14:paraId="4783D041" w14:textId="77777777" w:rsidR="009E3C81" w:rsidRPr="009E3C81" w:rsidRDefault="009E3C81" w:rsidP="009E3C81">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Raspravlja i donosi zaključke na osnovi zahtjeva građana</w:t>
      </w:r>
    </w:p>
    <w:p w14:paraId="26D92FEC" w14:textId="77777777" w:rsidR="009E3C81" w:rsidRPr="009E3C81" w:rsidRDefault="009E3C81" w:rsidP="009E3C81">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Raspravlja i donosi mišljenja o prijedlozima akata o kojima gradonačelnik, Gradska skupština, gradski uredi  i vijeće gradske četvrt, traže mišljenje vijeća mjesnog odbora.</w:t>
      </w:r>
    </w:p>
    <w:p w14:paraId="75103032" w14:textId="77777777" w:rsidR="009E3C81" w:rsidRPr="009E3C81" w:rsidRDefault="009E3C81" w:rsidP="009E3C81">
      <w:pPr>
        <w:numPr>
          <w:ilvl w:val="0"/>
          <w:numId w:val="6"/>
        </w:numPr>
        <w:tabs>
          <w:tab w:val="num" w:pos="1276"/>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Odlučuje o raspolaganju imovinom Mjesnog odbora</w:t>
      </w:r>
    </w:p>
    <w:p w14:paraId="0915E89A" w14:textId="77777777" w:rsidR="009E3C81" w:rsidRPr="009E3C81" w:rsidRDefault="009E3C81" w:rsidP="009E3C81">
      <w:pPr>
        <w:spacing w:after="0" w:line="240" w:lineRule="auto"/>
        <w:ind w:left="1080"/>
        <w:rPr>
          <w:rFonts w:ascii="Times New Roman" w:eastAsia="Times New Roman" w:hAnsi="Times New Roman" w:cs="Times New Roman"/>
          <w:sz w:val="24"/>
          <w:szCs w:val="24"/>
          <w:lang w:eastAsia="hr-HR"/>
        </w:rPr>
      </w:pPr>
    </w:p>
    <w:p w14:paraId="288907EE" w14:textId="77777777" w:rsidR="009E3C81" w:rsidRPr="009E3C81" w:rsidRDefault="009E3C81" w:rsidP="009E3C81">
      <w:pPr>
        <w:spacing w:after="0" w:line="240" w:lineRule="auto"/>
        <w:ind w:left="1080"/>
        <w:rPr>
          <w:rFonts w:ascii="Times New Roman" w:eastAsia="Times New Roman" w:hAnsi="Times New Roman" w:cs="Times New Roman"/>
          <w:sz w:val="24"/>
          <w:szCs w:val="24"/>
          <w:lang w:eastAsia="hr-HR"/>
        </w:rPr>
      </w:pPr>
    </w:p>
    <w:p w14:paraId="2C0200D7"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Vijeće može donijeti plan potreba za aktivnostima, programima i projektima unapređenja kvalitete života građana koji su od interesa za pojedini dio mjesnog odbora ili za cijeli mjesni odbor i utvrđuje prioritete u njegovoj realizaciji.</w:t>
      </w:r>
    </w:p>
    <w:p w14:paraId="63E7079A" w14:textId="77777777" w:rsidR="009E3C81" w:rsidRPr="009E3C81" w:rsidRDefault="009E3C81" w:rsidP="009E3C81">
      <w:pPr>
        <w:spacing w:after="0" w:line="240" w:lineRule="auto"/>
        <w:rPr>
          <w:rFonts w:ascii="Times New Roman" w:eastAsia="Times New Roman" w:hAnsi="Times New Roman" w:cs="Times New Roman"/>
          <w:sz w:val="24"/>
          <w:szCs w:val="24"/>
          <w:lang w:eastAsia="hr-HR"/>
        </w:rPr>
      </w:pPr>
    </w:p>
    <w:p w14:paraId="311B946F" w14:textId="77777777" w:rsidR="009E3C81" w:rsidRPr="009E3C81" w:rsidRDefault="009E3C81" w:rsidP="009E3C81">
      <w:pPr>
        <w:tabs>
          <w:tab w:val="num" w:pos="1620"/>
        </w:tabs>
        <w:spacing w:after="0" w:line="240" w:lineRule="auto"/>
        <w:jc w:val="both"/>
        <w:rPr>
          <w:rFonts w:ascii="Times New Roman" w:eastAsia="Times New Roman" w:hAnsi="Times New Roman" w:cs="Times New Roman"/>
          <w:sz w:val="24"/>
          <w:szCs w:val="24"/>
          <w:lang w:eastAsia="hr-HR"/>
        </w:rPr>
      </w:pPr>
    </w:p>
    <w:p w14:paraId="0A1A38F9"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Program rada Vijeće Mjesnog odbora „Matko Laginja“ temelji se i na kontinuitetu svih prethodnih aktivnosti mjesnoga odbora i zahtjevima građana.</w:t>
      </w:r>
    </w:p>
    <w:p w14:paraId="2B086959"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 xml:space="preserve"> </w:t>
      </w:r>
    </w:p>
    <w:p w14:paraId="7CBE3A58"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 xml:space="preserve">Prema navedenom Vijeće će Programom rada: </w:t>
      </w:r>
    </w:p>
    <w:p w14:paraId="28D138F5"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p>
    <w:p w14:paraId="7D82D38F" w14:textId="77777777" w:rsidR="009E3C81" w:rsidRPr="009E3C81" w:rsidRDefault="009E3C81" w:rsidP="009E3C81">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u što većoj mjeri pridonijeti kvalitetnijem razvoju i radu mjesnog odbora;</w:t>
      </w:r>
    </w:p>
    <w:p w14:paraId="1EFB1CDF" w14:textId="77777777" w:rsidR="009E3C81" w:rsidRPr="009E3C81" w:rsidRDefault="009E3C81" w:rsidP="009E3C81">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pomoći u održavanju, opremanju i obnovi prostora mjesnog odbora;</w:t>
      </w:r>
    </w:p>
    <w:p w14:paraId="228F5DAC" w14:textId="77777777" w:rsidR="009E3C81" w:rsidRPr="009E3C81" w:rsidRDefault="009E3C81" w:rsidP="009E3C81">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podržavati realizaciju različitih aktivnosti programa udruga i udruženja građana;</w:t>
      </w:r>
    </w:p>
    <w:p w14:paraId="71094DF9" w14:textId="77777777" w:rsidR="009E3C81" w:rsidRPr="009E3C81" w:rsidRDefault="009E3C81" w:rsidP="009E3C81">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0D013608" w14:textId="77777777" w:rsidR="009E3C81" w:rsidRPr="009E3C81" w:rsidRDefault="009E3C81" w:rsidP="009E3C81">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nastojati kvalitetnije i temeljitije informirati građane o svim aktivnostima na području mjesnog odbora;</w:t>
      </w:r>
    </w:p>
    <w:p w14:paraId="02828C07" w14:textId="77777777" w:rsidR="009E3C81" w:rsidRPr="009E3C81" w:rsidRDefault="009E3C81" w:rsidP="009E3C81">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predlagati izvođenja većih zahvata na objektima komunalne infrastrukture, kao i izgradnju drugih javnih objekata (vrtići, škole, javne garaže, sportske dvorane), a koje nije moguće financirati sredstvima kojima raspolaže mjesni odbor;</w:t>
      </w:r>
    </w:p>
    <w:p w14:paraId="6542A815" w14:textId="77777777" w:rsidR="009E3C81" w:rsidRPr="009E3C81" w:rsidRDefault="009E3C81" w:rsidP="009E3C81">
      <w:pPr>
        <w:numPr>
          <w:ilvl w:val="0"/>
          <w:numId w:val="5"/>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inicirati izradu Programa kulturnih aktivnosti na području mjesnog odbora u suradnji sa Vijećem Gradske četvrti Donji grad, te osigurati prostore i druge uvjete za njihovu realizaciju.</w:t>
      </w:r>
    </w:p>
    <w:p w14:paraId="493708AB" w14:textId="77777777" w:rsidR="009E3C81" w:rsidRPr="009E3C81" w:rsidRDefault="009E3C81" w:rsidP="009E3C81">
      <w:pPr>
        <w:spacing w:after="0" w:line="240" w:lineRule="auto"/>
        <w:ind w:left="1080"/>
        <w:jc w:val="both"/>
        <w:rPr>
          <w:rFonts w:ascii="Times New Roman" w:eastAsia="Times New Roman" w:hAnsi="Times New Roman" w:cs="Times New Roman"/>
          <w:sz w:val="24"/>
          <w:szCs w:val="24"/>
          <w:lang w:eastAsia="hr-HR"/>
        </w:rPr>
      </w:pPr>
    </w:p>
    <w:p w14:paraId="5F546D33"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p>
    <w:p w14:paraId="44EE18A4"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Realizacija navedenog Programa rada ovisiti će o:</w:t>
      </w:r>
    </w:p>
    <w:p w14:paraId="7D34209E"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p>
    <w:p w14:paraId="53D453D2" w14:textId="77777777" w:rsidR="009E3C81" w:rsidRPr="009E3C81" w:rsidRDefault="009E3C81" w:rsidP="009E3C81">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sudjelovanju članova vijeća u radu;</w:t>
      </w:r>
    </w:p>
    <w:p w14:paraId="13A07409" w14:textId="77777777" w:rsidR="009E3C81" w:rsidRPr="009E3C81" w:rsidRDefault="009E3C81" w:rsidP="009E3C81">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izvršenju proračuna Grada Zagreba;</w:t>
      </w:r>
    </w:p>
    <w:p w14:paraId="0D904175" w14:textId="77777777" w:rsidR="009E3C81" w:rsidRPr="009E3C81" w:rsidRDefault="009E3C81" w:rsidP="009E3C81">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suradnji s nadležnim tijelima Gradske uprave Zagreba;</w:t>
      </w:r>
    </w:p>
    <w:p w14:paraId="722BE437" w14:textId="77777777" w:rsidR="009E3C81" w:rsidRPr="009E3C81" w:rsidRDefault="009E3C81" w:rsidP="009E3C81">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suradnji s Vijećem Gradske četvrti Donji grad;</w:t>
      </w:r>
    </w:p>
    <w:p w14:paraId="18DF1376" w14:textId="77777777" w:rsidR="009E3C81" w:rsidRPr="009E3C81" w:rsidRDefault="009E3C81" w:rsidP="009E3C81">
      <w:pPr>
        <w:numPr>
          <w:ilvl w:val="0"/>
          <w:numId w:val="7"/>
        </w:numPr>
        <w:tabs>
          <w:tab w:val="num" w:pos="567"/>
        </w:tabs>
        <w:spacing w:after="0" w:line="240" w:lineRule="auto"/>
        <w:ind w:left="567" w:hanging="425"/>
        <w:jc w:val="both"/>
        <w:rPr>
          <w:rFonts w:ascii="Times New Roman" w:eastAsia="Times New Roman" w:hAnsi="Times New Roman" w:cs="Times New Roman"/>
          <w:sz w:val="24"/>
          <w:szCs w:val="24"/>
          <w:lang w:eastAsia="hr-HR"/>
        </w:rPr>
      </w:pPr>
      <w:r w:rsidRPr="009E3C81">
        <w:rPr>
          <w:rFonts w:ascii="Times New Roman" w:eastAsia="Times New Roman" w:hAnsi="Times New Roman" w:cs="Times New Roman"/>
          <w:sz w:val="24"/>
          <w:szCs w:val="24"/>
          <w:lang w:eastAsia="hr-HR"/>
        </w:rPr>
        <w:t>suradnji građana Gradske četvrti Donji grad.</w:t>
      </w:r>
    </w:p>
    <w:p w14:paraId="40FA448C"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p>
    <w:p w14:paraId="5C248EEB" w14:textId="77777777" w:rsidR="009E3C81" w:rsidRPr="009E3C81" w:rsidRDefault="009E3C81" w:rsidP="009E3C81">
      <w:pPr>
        <w:spacing w:after="0" w:line="240" w:lineRule="auto"/>
        <w:jc w:val="both"/>
        <w:rPr>
          <w:rFonts w:ascii="Times New Roman" w:eastAsia="Times New Roman" w:hAnsi="Times New Roman" w:cs="Times New Roman"/>
          <w:sz w:val="24"/>
          <w:szCs w:val="24"/>
          <w:lang w:eastAsia="hr-HR"/>
        </w:rPr>
      </w:pPr>
    </w:p>
    <w:p w14:paraId="613A66F6" w14:textId="77777777" w:rsidR="009E3C81" w:rsidRDefault="009E3C81" w:rsidP="00D21B80">
      <w:pPr>
        <w:rPr>
          <w:rFonts w:ascii="Times New Roman" w:hAnsi="Times New Roman" w:cs="Times New Roman"/>
          <w:sz w:val="24"/>
          <w:szCs w:val="24"/>
        </w:rPr>
      </w:pPr>
    </w:p>
    <w:p w14:paraId="1F74F211" w14:textId="0255607A" w:rsidR="00D21B80" w:rsidRDefault="00D21B80" w:rsidP="00D21B80">
      <w:pPr>
        <w:rPr>
          <w:rFonts w:ascii="Times New Roman" w:hAnsi="Times New Roman" w:cs="Times New Roman"/>
          <w:sz w:val="24"/>
          <w:szCs w:val="24"/>
        </w:rPr>
      </w:pPr>
    </w:p>
    <w:p w14:paraId="2062D175" w14:textId="77777777" w:rsidR="009E3C81" w:rsidRDefault="009E3C81" w:rsidP="00D21B80">
      <w:pPr>
        <w:rPr>
          <w:rFonts w:ascii="Times New Roman" w:hAnsi="Times New Roman" w:cs="Times New Roman"/>
          <w:sz w:val="24"/>
          <w:szCs w:val="24"/>
        </w:rPr>
      </w:pPr>
    </w:p>
    <w:p w14:paraId="5FD90624" w14:textId="534467F7" w:rsidR="00A3478D" w:rsidRPr="009E3C81" w:rsidRDefault="00D21B80" w:rsidP="00D21B80">
      <w:pPr>
        <w:rPr>
          <w:rFonts w:ascii="Times New Roman" w:hAnsi="Times New Roman" w:cs="Times New Roman"/>
          <w:b/>
          <w:sz w:val="24"/>
          <w:szCs w:val="24"/>
        </w:rPr>
      </w:pPr>
      <w:bookmarkStart w:id="0" w:name="_Hlk85707042"/>
      <w:r w:rsidRPr="009E3C81">
        <w:rPr>
          <w:rFonts w:ascii="Times New Roman" w:hAnsi="Times New Roman" w:cs="Times New Roman"/>
          <w:b/>
          <w:sz w:val="24"/>
          <w:szCs w:val="24"/>
        </w:rPr>
        <w:t>AD 3</w:t>
      </w:r>
      <w:r w:rsidR="009E3C81" w:rsidRPr="009E3C81">
        <w:rPr>
          <w:rFonts w:ascii="Times New Roman" w:hAnsi="Times New Roman" w:cs="Times New Roman"/>
          <w:b/>
          <w:sz w:val="24"/>
          <w:szCs w:val="24"/>
        </w:rPr>
        <w:t xml:space="preserve"> Asfalterski programa, donošenje zaključka.</w:t>
      </w:r>
    </w:p>
    <w:p w14:paraId="0259B03B" w14:textId="5479CDCD" w:rsidR="003564B1" w:rsidRDefault="00D21B80" w:rsidP="00D21B80">
      <w:pPr>
        <w:rPr>
          <w:rFonts w:ascii="Times New Roman" w:hAnsi="Times New Roman" w:cs="Times New Roman"/>
          <w:sz w:val="24"/>
          <w:szCs w:val="24"/>
        </w:rPr>
      </w:pPr>
      <w:r>
        <w:rPr>
          <w:rFonts w:ascii="Times New Roman" w:hAnsi="Times New Roman" w:cs="Times New Roman"/>
          <w:sz w:val="24"/>
          <w:szCs w:val="24"/>
        </w:rPr>
        <w:t xml:space="preserve">Predsjednica </w:t>
      </w:r>
      <w:r w:rsidR="003564B1">
        <w:rPr>
          <w:rFonts w:ascii="Times New Roman" w:hAnsi="Times New Roman" w:cs="Times New Roman"/>
          <w:sz w:val="24"/>
          <w:szCs w:val="24"/>
        </w:rPr>
        <w:t xml:space="preserve">iznosi prisutnima da je Vijeće Gradske četvrti Donji Grad predložilo preusmjeravanje 70 % sredstava za asfalterski program </w:t>
      </w:r>
      <w:r w:rsidR="00342809">
        <w:rPr>
          <w:rFonts w:ascii="Times New Roman" w:hAnsi="Times New Roman" w:cs="Times New Roman"/>
          <w:sz w:val="24"/>
          <w:szCs w:val="24"/>
        </w:rPr>
        <w:t xml:space="preserve">MO Matko Laginja </w:t>
      </w:r>
      <w:r w:rsidR="003564B1">
        <w:rPr>
          <w:rFonts w:ascii="Times New Roman" w:hAnsi="Times New Roman" w:cs="Times New Roman"/>
          <w:sz w:val="24"/>
          <w:szCs w:val="24"/>
        </w:rPr>
        <w:t>na zajedničko korištenje u okviru Gradske četvrti Donji Grad</w:t>
      </w:r>
      <w:r w:rsidR="00342809">
        <w:rPr>
          <w:rFonts w:ascii="Times New Roman" w:hAnsi="Times New Roman" w:cs="Times New Roman"/>
          <w:sz w:val="24"/>
          <w:szCs w:val="24"/>
        </w:rPr>
        <w:t>, dok 30% ostaje u sredstvima mjesnog odbora.</w:t>
      </w:r>
    </w:p>
    <w:p w14:paraId="3F16867C" w14:textId="77777777" w:rsidR="00342809" w:rsidRDefault="00342809" w:rsidP="00342809">
      <w:pPr>
        <w:rPr>
          <w:rFonts w:ascii="Times New Roman" w:hAnsi="Times New Roman" w:cs="Times New Roman"/>
          <w:sz w:val="24"/>
          <w:szCs w:val="24"/>
        </w:rPr>
      </w:pPr>
      <w:r>
        <w:rPr>
          <w:rFonts w:ascii="Times New Roman" w:hAnsi="Times New Roman" w:cs="Times New Roman"/>
          <w:sz w:val="24"/>
          <w:szCs w:val="24"/>
        </w:rPr>
        <w:t xml:space="preserve">Nakon rasprave i glasanja, Vijeće jednoglasno donosi sljedeći </w:t>
      </w:r>
    </w:p>
    <w:p w14:paraId="1C8C9C06" w14:textId="77777777" w:rsidR="00417966" w:rsidRPr="00417966" w:rsidRDefault="00417966" w:rsidP="00417966">
      <w:pPr>
        <w:spacing w:after="0" w:line="240" w:lineRule="auto"/>
        <w:jc w:val="center"/>
        <w:rPr>
          <w:rFonts w:ascii="Times New Roman" w:eastAsia="Times New Roman" w:hAnsi="Times New Roman" w:cs="Times New Roman"/>
          <w:b/>
          <w:bCs/>
          <w:sz w:val="24"/>
          <w:szCs w:val="24"/>
          <w:lang w:eastAsia="hr-HR"/>
        </w:rPr>
      </w:pPr>
      <w:r w:rsidRPr="00417966">
        <w:rPr>
          <w:rFonts w:ascii="Times New Roman" w:eastAsia="Times New Roman" w:hAnsi="Times New Roman" w:cs="Times New Roman"/>
          <w:b/>
          <w:bCs/>
          <w:sz w:val="24"/>
          <w:szCs w:val="24"/>
          <w:lang w:eastAsia="hr-HR"/>
        </w:rPr>
        <w:t>ZAKLJUČAK</w:t>
      </w:r>
    </w:p>
    <w:p w14:paraId="594A58FC" w14:textId="77777777" w:rsidR="00417966" w:rsidRPr="00417966" w:rsidRDefault="00417966" w:rsidP="00417966">
      <w:pPr>
        <w:spacing w:after="0" w:line="240" w:lineRule="auto"/>
        <w:jc w:val="center"/>
        <w:rPr>
          <w:rFonts w:ascii="Times New Roman" w:eastAsia="Times New Roman" w:hAnsi="Times New Roman" w:cs="Times New Roman"/>
          <w:b/>
          <w:bCs/>
          <w:sz w:val="24"/>
          <w:szCs w:val="24"/>
          <w:lang w:eastAsia="hr-HR"/>
        </w:rPr>
      </w:pPr>
    </w:p>
    <w:p w14:paraId="1444AE57" w14:textId="77777777" w:rsidR="00417966" w:rsidRPr="00417966" w:rsidRDefault="00417966" w:rsidP="00417966">
      <w:pPr>
        <w:spacing w:after="0" w:line="240" w:lineRule="auto"/>
        <w:jc w:val="center"/>
        <w:rPr>
          <w:rFonts w:ascii="Times New Roman" w:eastAsia="Times New Roman" w:hAnsi="Times New Roman" w:cs="Times New Roman"/>
          <w:b/>
          <w:sz w:val="24"/>
          <w:szCs w:val="24"/>
          <w:lang w:eastAsia="hr-HR"/>
        </w:rPr>
      </w:pPr>
      <w:r w:rsidRPr="00417966">
        <w:rPr>
          <w:rFonts w:ascii="Times New Roman" w:eastAsia="Times New Roman" w:hAnsi="Times New Roman" w:cs="Times New Roman"/>
          <w:b/>
          <w:bCs/>
          <w:sz w:val="24"/>
          <w:szCs w:val="24"/>
          <w:lang w:eastAsia="hr-HR"/>
        </w:rPr>
        <w:br/>
      </w:r>
      <w:r w:rsidRPr="00417966">
        <w:rPr>
          <w:rFonts w:ascii="Times New Roman" w:eastAsia="Times New Roman" w:hAnsi="Times New Roman" w:cs="Times New Roman"/>
          <w:sz w:val="24"/>
          <w:szCs w:val="24"/>
          <w:lang w:eastAsia="hr-HR"/>
        </w:rPr>
        <w:t xml:space="preserve"> </w:t>
      </w:r>
      <w:r w:rsidRPr="00417966">
        <w:rPr>
          <w:rFonts w:ascii="Times New Roman" w:eastAsia="Times New Roman" w:hAnsi="Times New Roman" w:cs="Times New Roman"/>
          <w:b/>
          <w:sz w:val="24"/>
          <w:szCs w:val="24"/>
          <w:lang w:eastAsia="hr-HR"/>
        </w:rPr>
        <w:t xml:space="preserve">o asfalterskom programu Malih komunalnih akcija Vijeća mjesnog odbora </w:t>
      </w:r>
    </w:p>
    <w:p w14:paraId="29E0FD93" w14:textId="77777777" w:rsidR="00417966" w:rsidRPr="00417966" w:rsidRDefault="00417966" w:rsidP="00417966">
      <w:pPr>
        <w:spacing w:after="0" w:line="240" w:lineRule="auto"/>
        <w:jc w:val="center"/>
        <w:rPr>
          <w:rFonts w:ascii="Times New Roman" w:eastAsia="Times New Roman" w:hAnsi="Times New Roman" w:cs="Times New Roman"/>
          <w:b/>
          <w:bCs/>
          <w:sz w:val="24"/>
          <w:szCs w:val="24"/>
          <w:lang w:eastAsia="hr-HR"/>
        </w:rPr>
      </w:pPr>
      <w:r w:rsidRPr="00417966">
        <w:rPr>
          <w:rFonts w:ascii="Times New Roman" w:eastAsia="Times New Roman" w:hAnsi="Times New Roman" w:cs="Times New Roman"/>
          <w:b/>
          <w:sz w:val="24"/>
          <w:szCs w:val="24"/>
          <w:lang w:eastAsia="hr-HR"/>
        </w:rPr>
        <w:t>„Matko Laginja“ za 2022.</w:t>
      </w:r>
    </w:p>
    <w:p w14:paraId="376CAC32" w14:textId="77777777" w:rsidR="00417966" w:rsidRPr="00417966" w:rsidRDefault="00417966" w:rsidP="00417966">
      <w:pPr>
        <w:spacing w:after="0" w:line="240" w:lineRule="auto"/>
        <w:jc w:val="center"/>
        <w:rPr>
          <w:rFonts w:ascii="Times New Roman" w:eastAsia="Times New Roman" w:hAnsi="Times New Roman" w:cs="Times New Roman"/>
          <w:b/>
          <w:bCs/>
          <w:sz w:val="24"/>
          <w:szCs w:val="24"/>
          <w:lang w:eastAsia="hr-HR"/>
        </w:rPr>
      </w:pPr>
    </w:p>
    <w:p w14:paraId="5F16D20E" w14:textId="77777777" w:rsidR="00417966" w:rsidRPr="00417966" w:rsidRDefault="00417966" w:rsidP="00417966">
      <w:pPr>
        <w:spacing w:after="0" w:line="240" w:lineRule="auto"/>
        <w:contextualSpacing/>
        <w:rPr>
          <w:rFonts w:ascii="Times New Roman" w:eastAsia="Times New Roman" w:hAnsi="Times New Roman" w:cs="Times New Roman"/>
          <w:sz w:val="24"/>
          <w:szCs w:val="24"/>
          <w:lang w:eastAsia="hr-HR"/>
        </w:rPr>
      </w:pPr>
      <w:r w:rsidRPr="00417966">
        <w:rPr>
          <w:rFonts w:ascii="Times New Roman" w:eastAsia="Times New Roman" w:hAnsi="Times New Roman" w:cs="Times New Roman"/>
          <w:sz w:val="24"/>
          <w:szCs w:val="24"/>
          <w:lang w:eastAsia="hr-HR"/>
        </w:rPr>
        <w:t>I.       Vijeće Mjesnog odbora „Matko Laginja“ preusmjerilo je sredstva za asfalterski program za potrebe Vijeća Gradske četvrti Donji grad, dok sredstva za ostale poslove redovitog održavanja ostaju u sredstvima mjesnog odbora.</w:t>
      </w:r>
    </w:p>
    <w:p w14:paraId="09853F67" w14:textId="77777777" w:rsidR="00417966" w:rsidRPr="00417966" w:rsidRDefault="00417966" w:rsidP="00417966">
      <w:pPr>
        <w:spacing w:after="0" w:line="240" w:lineRule="auto"/>
        <w:contextualSpacing/>
        <w:rPr>
          <w:rFonts w:ascii="Times New Roman" w:eastAsia="Times New Roman" w:hAnsi="Times New Roman" w:cs="Times New Roman"/>
          <w:sz w:val="24"/>
          <w:szCs w:val="24"/>
          <w:lang w:eastAsia="hr-HR"/>
        </w:rPr>
      </w:pPr>
    </w:p>
    <w:p w14:paraId="57DDFD80" w14:textId="77777777" w:rsidR="00417966" w:rsidRPr="00417966" w:rsidRDefault="00417966" w:rsidP="00417966">
      <w:pPr>
        <w:spacing w:after="0" w:line="240" w:lineRule="auto"/>
        <w:rPr>
          <w:rFonts w:ascii="Times New Roman" w:eastAsia="Times New Roman" w:hAnsi="Times New Roman" w:cs="Times New Roman"/>
          <w:sz w:val="24"/>
          <w:szCs w:val="24"/>
          <w:lang w:eastAsia="hr-HR"/>
        </w:rPr>
      </w:pPr>
      <w:r w:rsidRPr="00417966">
        <w:rPr>
          <w:rFonts w:ascii="Times New Roman" w:eastAsia="Times New Roman" w:hAnsi="Times New Roman" w:cs="Times New Roman"/>
          <w:color w:val="000000"/>
          <w:sz w:val="24"/>
          <w:szCs w:val="24"/>
          <w:lang w:eastAsia="hr-HR"/>
        </w:rPr>
        <w:t xml:space="preserve">II.    Ovaj će zaključak biti dostavljen Vijeću Gradske četvrti Donji grad na daljnje    </w:t>
      </w:r>
    </w:p>
    <w:p w14:paraId="7A530258" w14:textId="77777777" w:rsidR="00417966" w:rsidRPr="00417966" w:rsidRDefault="00417966" w:rsidP="00417966">
      <w:pPr>
        <w:spacing w:after="0" w:line="240" w:lineRule="auto"/>
        <w:rPr>
          <w:rFonts w:ascii="Times New Roman" w:eastAsia="Times New Roman" w:hAnsi="Times New Roman" w:cs="Times New Roman"/>
          <w:sz w:val="24"/>
          <w:szCs w:val="24"/>
          <w:lang w:eastAsia="hr-HR"/>
        </w:rPr>
      </w:pPr>
      <w:r w:rsidRPr="00417966">
        <w:rPr>
          <w:rFonts w:ascii="Times New Roman" w:eastAsia="Times New Roman" w:hAnsi="Times New Roman" w:cs="Times New Roman"/>
          <w:color w:val="000000"/>
          <w:sz w:val="24"/>
          <w:szCs w:val="24"/>
          <w:lang w:eastAsia="hr-HR"/>
        </w:rPr>
        <w:t xml:space="preserve"> postupanje.</w:t>
      </w:r>
    </w:p>
    <w:p w14:paraId="5D8DEAEB" w14:textId="77777777" w:rsidR="00417966" w:rsidRPr="00417966" w:rsidRDefault="00417966" w:rsidP="00417966">
      <w:pPr>
        <w:spacing w:after="0" w:line="240" w:lineRule="auto"/>
        <w:ind w:hanging="2"/>
        <w:rPr>
          <w:rFonts w:ascii="Times New Roman" w:eastAsia="Times New Roman" w:hAnsi="Times New Roman" w:cs="Times New Roman"/>
          <w:color w:val="000000"/>
          <w:sz w:val="24"/>
          <w:szCs w:val="24"/>
          <w:lang w:eastAsia="hr-HR"/>
        </w:rPr>
      </w:pPr>
    </w:p>
    <w:p w14:paraId="43DE1939" w14:textId="67281BD0" w:rsidR="009E3C81" w:rsidRDefault="009E3C81" w:rsidP="00342809">
      <w:pPr>
        <w:rPr>
          <w:rFonts w:ascii="Times New Roman" w:hAnsi="Times New Roman" w:cs="Times New Roman"/>
          <w:sz w:val="24"/>
          <w:szCs w:val="24"/>
        </w:rPr>
      </w:pPr>
    </w:p>
    <w:p w14:paraId="556A0082" w14:textId="5EA25524" w:rsidR="009E3C81" w:rsidRPr="009E3C81" w:rsidRDefault="00D21B80" w:rsidP="009E3C81">
      <w:pPr>
        <w:rPr>
          <w:rFonts w:ascii="Times New Roman" w:hAnsi="Times New Roman" w:cs="Times New Roman"/>
          <w:b/>
          <w:sz w:val="24"/>
          <w:szCs w:val="24"/>
        </w:rPr>
      </w:pPr>
      <w:r w:rsidRPr="009E3C81">
        <w:rPr>
          <w:rFonts w:ascii="Times New Roman" w:hAnsi="Times New Roman" w:cs="Times New Roman"/>
          <w:b/>
          <w:sz w:val="24"/>
          <w:szCs w:val="24"/>
        </w:rPr>
        <w:t>AD 4</w:t>
      </w:r>
      <w:r w:rsidR="009E3C81" w:rsidRPr="009E3C81">
        <w:rPr>
          <w:rFonts w:ascii="Times New Roman" w:hAnsi="Times New Roman" w:cs="Times New Roman"/>
          <w:b/>
          <w:sz w:val="24"/>
          <w:szCs w:val="24"/>
        </w:rPr>
        <w:t xml:space="preserve"> Prijedlog utroška sredstava s pozicije ostali nespomenuti rashodi, donošenje zaključka.</w:t>
      </w:r>
    </w:p>
    <w:p w14:paraId="19EE5DE1" w14:textId="77777777" w:rsidR="00D21B80" w:rsidRDefault="00D21B80" w:rsidP="00D21B80">
      <w:pPr>
        <w:rPr>
          <w:rFonts w:ascii="Times New Roman" w:hAnsi="Times New Roman" w:cs="Times New Roman"/>
          <w:sz w:val="24"/>
          <w:szCs w:val="24"/>
        </w:rPr>
      </w:pPr>
    </w:p>
    <w:p w14:paraId="1ED305AC" w14:textId="0194A4A8" w:rsidR="00D21B80" w:rsidRDefault="00D21B80" w:rsidP="00342809">
      <w:pPr>
        <w:rPr>
          <w:rFonts w:ascii="Times New Roman" w:hAnsi="Times New Roman" w:cs="Times New Roman"/>
          <w:sz w:val="24"/>
          <w:szCs w:val="24"/>
        </w:rPr>
      </w:pPr>
      <w:r>
        <w:rPr>
          <w:rFonts w:ascii="Times New Roman" w:hAnsi="Times New Roman" w:cs="Times New Roman"/>
          <w:sz w:val="24"/>
          <w:szCs w:val="24"/>
        </w:rPr>
        <w:t xml:space="preserve">Predsjednica iznosi prisutnima </w:t>
      </w:r>
      <w:r w:rsidR="00342809">
        <w:rPr>
          <w:rFonts w:ascii="Times New Roman" w:hAnsi="Times New Roman" w:cs="Times New Roman"/>
          <w:sz w:val="24"/>
          <w:szCs w:val="24"/>
        </w:rPr>
        <w:t>da je potrebno donijeti prijedlog utroška sredstava sa pozicije ostalih nespomenutih rashoda u iznosu od 4.200,00 kn.</w:t>
      </w:r>
    </w:p>
    <w:p w14:paraId="14AD70F5" w14:textId="3E7D684B" w:rsidR="00342809" w:rsidRDefault="00342809" w:rsidP="00342809">
      <w:pPr>
        <w:rPr>
          <w:rFonts w:ascii="Times New Roman" w:hAnsi="Times New Roman" w:cs="Times New Roman"/>
          <w:sz w:val="24"/>
          <w:szCs w:val="24"/>
        </w:rPr>
      </w:pPr>
      <w:r>
        <w:rPr>
          <w:rFonts w:ascii="Times New Roman" w:hAnsi="Times New Roman" w:cs="Times New Roman"/>
          <w:sz w:val="24"/>
          <w:szCs w:val="24"/>
        </w:rPr>
        <w:t>Prijedlog glasi:</w:t>
      </w:r>
    </w:p>
    <w:p w14:paraId="6C16E5FA" w14:textId="240B1543" w:rsidR="00342809" w:rsidRDefault="00342809" w:rsidP="00342809">
      <w:pPr>
        <w:rPr>
          <w:rFonts w:ascii="Times New Roman" w:hAnsi="Times New Roman" w:cs="Times New Roman"/>
          <w:sz w:val="24"/>
          <w:szCs w:val="24"/>
        </w:rPr>
      </w:pPr>
      <w:r>
        <w:rPr>
          <w:rFonts w:ascii="Times New Roman" w:hAnsi="Times New Roman" w:cs="Times New Roman"/>
          <w:sz w:val="24"/>
          <w:szCs w:val="24"/>
        </w:rPr>
        <w:t>Protokol: 500,00 kn</w:t>
      </w:r>
      <w:r w:rsidR="00D569A2">
        <w:rPr>
          <w:rFonts w:ascii="Times New Roman" w:hAnsi="Times New Roman" w:cs="Times New Roman"/>
          <w:sz w:val="24"/>
          <w:szCs w:val="24"/>
        </w:rPr>
        <w:t>.</w:t>
      </w:r>
    </w:p>
    <w:p w14:paraId="01DD1BB0" w14:textId="4A651CB4" w:rsidR="00342809" w:rsidRDefault="00342809" w:rsidP="00342809">
      <w:pPr>
        <w:rPr>
          <w:rFonts w:ascii="Times New Roman" w:hAnsi="Times New Roman" w:cs="Times New Roman"/>
          <w:sz w:val="24"/>
          <w:szCs w:val="24"/>
        </w:rPr>
      </w:pPr>
      <w:r>
        <w:rPr>
          <w:rFonts w:ascii="Times New Roman" w:hAnsi="Times New Roman" w:cs="Times New Roman"/>
          <w:sz w:val="24"/>
          <w:szCs w:val="24"/>
        </w:rPr>
        <w:t>Materijalni troškovi: 2.000,00 kn</w:t>
      </w:r>
      <w:r w:rsidR="00D569A2">
        <w:rPr>
          <w:rFonts w:ascii="Times New Roman" w:hAnsi="Times New Roman" w:cs="Times New Roman"/>
          <w:sz w:val="24"/>
          <w:szCs w:val="24"/>
        </w:rPr>
        <w:t>.</w:t>
      </w:r>
    </w:p>
    <w:p w14:paraId="2C887ED2" w14:textId="47740EB5" w:rsidR="009E3C81" w:rsidRDefault="00D569A2" w:rsidP="00342809">
      <w:pPr>
        <w:rPr>
          <w:rFonts w:ascii="Times New Roman" w:hAnsi="Times New Roman" w:cs="Times New Roman"/>
          <w:sz w:val="24"/>
          <w:szCs w:val="24"/>
        </w:rPr>
      </w:pPr>
      <w:r>
        <w:rPr>
          <w:rFonts w:ascii="Times New Roman" w:hAnsi="Times New Roman" w:cs="Times New Roman"/>
          <w:sz w:val="24"/>
          <w:szCs w:val="24"/>
        </w:rPr>
        <w:t>Promocija: 1.700,00 kn.</w:t>
      </w:r>
    </w:p>
    <w:p w14:paraId="49FED8E3" w14:textId="77777777" w:rsidR="009E3C81" w:rsidRDefault="009E3C81" w:rsidP="00342809">
      <w:pPr>
        <w:rPr>
          <w:rFonts w:ascii="Times New Roman" w:hAnsi="Times New Roman" w:cs="Times New Roman"/>
          <w:sz w:val="24"/>
          <w:szCs w:val="24"/>
        </w:rPr>
      </w:pPr>
    </w:p>
    <w:p w14:paraId="208D5E72" w14:textId="600BE46F" w:rsidR="00D21B80" w:rsidRDefault="00D21B80" w:rsidP="00D21B80">
      <w:pPr>
        <w:rPr>
          <w:rFonts w:ascii="Times New Roman" w:hAnsi="Times New Roman" w:cs="Times New Roman"/>
          <w:sz w:val="24"/>
          <w:szCs w:val="24"/>
        </w:rPr>
      </w:pPr>
      <w:r>
        <w:rPr>
          <w:rFonts w:ascii="Times New Roman" w:hAnsi="Times New Roman" w:cs="Times New Roman"/>
          <w:sz w:val="24"/>
          <w:szCs w:val="24"/>
        </w:rPr>
        <w:t xml:space="preserve">Nakon rasprave i glasanja, Vijeće jednoglasno donosi sljedeći </w:t>
      </w:r>
    </w:p>
    <w:p w14:paraId="43475A6E" w14:textId="77777777" w:rsidR="009E3C81" w:rsidRDefault="009E3C81" w:rsidP="00D21B80">
      <w:pPr>
        <w:rPr>
          <w:rFonts w:ascii="Times New Roman" w:hAnsi="Times New Roman" w:cs="Times New Roman"/>
          <w:sz w:val="24"/>
          <w:szCs w:val="24"/>
        </w:rPr>
      </w:pPr>
    </w:p>
    <w:bookmarkEnd w:id="0"/>
    <w:p w14:paraId="416EFACD" w14:textId="77777777" w:rsidR="009E3C81" w:rsidRPr="009E3C81" w:rsidRDefault="009E3C81" w:rsidP="009E3C81">
      <w:pPr>
        <w:spacing w:after="0" w:line="240" w:lineRule="auto"/>
        <w:jc w:val="center"/>
        <w:rPr>
          <w:rFonts w:ascii="Times New Roman" w:eastAsia="Times New Roman" w:hAnsi="Times New Roman" w:cs="Times New Roman"/>
          <w:b/>
          <w:bCs/>
          <w:sz w:val="24"/>
          <w:szCs w:val="24"/>
          <w:lang w:eastAsia="hr-HR"/>
        </w:rPr>
      </w:pPr>
      <w:r w:rsidRPr="009E3C81">
        <w:rPr>
          <w:rFonts w:ascii="Times New Roman" w:eastAsia="Times New Roman" w:hAnsi="Times New Roman" w:cs="Times New Roman"/>
          <w:b/>
          <w:bCs/>
          <w:sz w:val="24"/>
          <w:szCs w:val="24"/>
          <w:lang w:eastAsia="hr-HR"/>
        </w:rPr>
        <w:t>ZAKLJUČAK</w:t>
      </w:r>
    </w:p>
    <w:p w14:paraId="59985CAB" w14:textId="77777777" w:rsidR="009E3C81" w:rsidRPr="009E3C81" w:rsidRDefault="009E3C81" w:rsidP="009E3C81">
      <w:pPr>
        <w:spacing w:after="0" w:line="240" w:lineRule="auto"/>
        <w:jc w:val="center"/>
        <w:rPr>
          <w:rFonts w:ascii="Times New Roman" w:eastAsia="Times New Roman" w:hAnsi="Times New Roman" w:cs="Times New Roman"/>
          <w:b/>
          <w:bCs/>
          <w:sz w:val="24"/>
          <w:szCs w:val="24"/>
          <w:lang w:eastAsia="hr-HR"/>
        </w:rPr>
      </w:pPr>
      <w:r w:rsidRPr="009E3C81">
        <w:rPr>
          <w:rFonts w:ascii="Times New Roman" w:eastAsia="Times New Roman" w:hAnsi="Times New Roman" w:cs="Times New Roman"/>
          <w:b/>
          <w:bCs/>
          <w:sz w:val="24"/>
          <w:szCs w:val="24"/>
          <w:lang w:eastAsia="hr-HR"/>
        </w:rPr>
        <w:t>O PRIJEDLOGU UTROŠKA SREDSTAVA SA POZICIJE</w:t>
      </w:r>
    </w:p>
    <w:p w14:paraId="4527EFED" w14:textId="77777777" w:rsidR="009E3C81" w:rsidRPr="009E3C81" w:rsidRDefault="009E3C81" w:rsidP="009E3C81">
      <w:pPr>
        <w:spacing w:after="0" w:line="240" w:lineRule="auto"/>
        <w:jc w:val="center"/>
        <w:rPr>
          <w:rFonts w:ascii="Times New Roman" w:eastAsia="Times New Roman" w:hAnsi="Times New Roman" w:cs="Times New Roman"/>
          <w:b/>
          <w:bCs/>
          <w:sz w:val="24"/>
          <w:szCs w:val="24"/>
          <w:lang w:eastAsia="hr-HR"/>
        </w:rPr>
      </w:pPr>
      <w:r w:rsidRPr="009E3C81">
        <w:rPr>
          <w:rFonts w:ascii="Times New Roman" w:eastAsia="Times New Roman" w:hAnsi="Times New Roman" w:cs="Times New Roman"/>
          <w:b/>
          <w:bCs/>
          <w:sz w:val="24"/>
          <w:szCs w:val="24"/>
          <w:lang w:eastAsia="hr-HR"/>
        </w:rPr>
        <w:t>OSTALI NESPOMENUTI RASHODI POSLOVANJA</w:t>
      </w:r>
    </w:p>
    <w:p w14:paraId="282C2ED7" w14:textId="77777777" w:rsidR="009E3C81" w:rsidRPr="009E3C81" w:rsidRDefault="009E3C81" w:rsidP="009E3C81">
      <w:pPr>
        <w:spacing w:after="0" w:line="240" w:lineRule="auto"/>
        <w:jc w:val="center"/>
        <w:rPr>
          <w:rFonts w:ascii="Times New Roman" w:eastAsia="Times New Roman" w:hAnsi="Times New Roman" w:cs="Times New Roman"/>
          <w:b/>
          <w:bCs/>
          <w:sz w:val="24"/>
          <w:szCs w:val="24"/>
          <w:lang w:eastAsia="hr-HR"/>
        </w:rPr>
      </w:pPr>
    </w:p>
    <w:p w14:paraId="420DBC7B" w14:textId="77777777" w:rsidR="009E3C81" w:rsidRPr="009E3C81" w:rsidRDefault="009E3C81" w:rsidP="009E3C81">
      <w:pPr>
        <w:spacing w:after="0" w:line="240" w:lineRule="auto"/>
        <w:jc w:val="center"/>
        <w:rPr>
          <w:rFonts w:ascii="Times New Roman" w:eastAsia="Times New Roman" w:hAnsi="Times New Roman" w:cs="Times New Roman"/>
          <w:bCs/>
          <w:sz w:val="24"/>
          <w:szCs w:val="24"/>
          <w:lang w:eastAsia="hr-HR"/>
        </w:rPr>
      </w:pPr>
    </w:p>
    <w:p w14:paraId="24049460" w14:textId="77777777" w:rsidR="009E3C81" w:rsidRPr="009E3C81" w:rsidRDefault="009E3C81" w:rsidP="009E3C81">
      <w:pPr>
        <w:numPr>
          <w:ilvl w:val="0"/>
          <w:numId w:val="9"/>
        </w:numPr>
        <w:spacing w:after="0" w:line="240" w:lineRule="auto"/>
        <w:ind w:left="567" w:hanging="425"/>
        <w:jc w:val="both"/>
        <w:rPr>
          <w:rFonts w:ascii="Times New Roman" w:eastAsia="Times New Roman" w:hAnsi="Times New Roman" w:cs="Times New Roman"/>
          <w:bCs/>
          <w:sz w:val="24"/>
          <w:szCs w:val="24"/>
          <w:lang w:eastAsia="hr-HR"/>
        </w:rPr>
      </w:pPr>
      <w:r w:rsidRPr="009E3C81">
        <w:rPr>
          <w:rFonts w:ascii="Times New Roman" w:eastAsia="Times New Roman" w:hAnsi="Times New Roman" w:cs="Times New Roman"/>
          <w:bCs/>
          <w:sz w:val="24"/>
          <w:szCs w:val="24"/>
          <w:lang w:eastAsia="hr-HR"/>
        </w:rPr>
        <w:t xml:space="preserve">Vijeće Mjesnog odbora </w:t>
      </w:r>
      <w:r w:rsidRPr="009E3C81">
        <w:rPr>
          <w:rFonts w:ascii="Times New Roman" w:eastAsia="Times New Roman" w:hAnsi="Times New Roman" w:cs="Times New Roman"/>
          <w:sz w:val="24"/>
          <w:szCs w:val="24"/>
          <w:lang w:eastAsia="hr-HR"/>
        </w:rPr>
        <w:t xml:space="preserve">„Matko Laginja“ </w:t>
      </w:r>
      <w:r w:rsidRPr="009E3C81">
        <w:rPr>
          <w:rFonts w:ascii="Times New Roman" w:eastAsia="Times New Roman" w:hAnsi="Times New Roman" w:cs="Times New Roman"/>
          <w:bCs/>
          <w:sz w:val="24"/>
          <w:szCs w:val="24"/>
          <w:lang w:eastAsia="hr-HR"/>
        </w:rPr>
        <w:t>iz Razdjela Proračuna Grada Zagreba 00502 na poziciji 248-3299 za 2022. ima 4.200,00 kn.</w:t>
      </w:r>
    </w:p>
    <w:p w14:paraId="5EBCEA9C" w14:textId="77777777" w:rsidR="009E3C81" w:rsidRPr="009E3C81" w:rsidRDefault="009E3C81" w:rsidP="009E3C81">
      <w:pPr>
        <w:spacing w:after="0" w:line="240" w:lineRule="auto"/>
        <w:ind w:left="567"/>
        <w:jc w:val="both"/>
        <w:rPr>
          <w:rFonts w:ascii="Times New Roman" w:eastAsia="Times New Roman" w:hAnsi="Times New Roman" w:cs="Times New Roman"/>
          <w:bCs/>
          <w:sz w:val="24"/>
          <w:szCs w:val="24"/>
          <w:lang w:eastAsia="hr-HR"/>
        </w:rPr>
      </w:pPr>
    </w:p>
    <w:p w14:paraId="1081444F" w14:textId="77777777" w:rsidR="009E3C81" w:rsidRPr="009E3C81" w:rsidRDefault="009E3C81" w:rsidP="009E3C81">
      <w:pPr>
        <w:numPr>
          <w:ilvl w:val="0"/>
          <w:numId w:val="9"/>
        </w:numPr>
        <w:spacing w:after="0" w:line="240" w:lineRule="auto"/>
        <w:ind w:left="567" w:hanging="425"/>
        <w:jc w:val="both"/>
        <w:rPr>
          <w:rFonts w:ascii="Times New Roman" w:eastAsia="Times New Roman" w:hAnsi="Times New Roman" w:cs="Times New Roman"/>
          <w:bCs/>
          <w:sz w:val="24"/>
          <w:szCs w:val="24"/>
          <w:lang w:eastAsia="hr-HR"/>
        </w:rPr>
      </w:pPr>
      <w:r w:rsidRPr="009E3C81">
        <w:rPr>
          <w:rFonts w:ascii="Times New Roman" w:eastAsia="Times New Roman" w:hAnsi="Times New Roman" w:cs="Times New Roman"/>
          <w:bCs/>
          <w:sz w:val="24"/>
          <w:szCs w:val="24"/>
          <w:lang w:eastAsia="hr-HR"/>
        </w:rPr>
        <w:t xml:space="preserve">Vijeće Mjesnog odbora </w:t>
      </w:r>
      <w:r w:rsidRPr="009E3C81">
        <w:rPr>
          <w:rFonts w:ascii="Times New Roman" w:eastAsia="Times New Roman" w:hAnsi="Times New Roman" w:cs="Times New Roman"/>
          <w:sz w:val="24"/>
          <w:szCs w:val="24"/>
          <w:lang w:eastAsia="hr-HR"/>
        </w:rPr>
        <w:t>„Matko Laginja“</w:t>
      </w:r>
      <w:r w:rsidRPr="009E3C81">
        <w:rPr>
          <w:rFonts w:ascii="Times New Roman" w:eastAsia="Times New Roman" w:hAnsi="Times New Roman" w:cs="Times New Roman"/>
          <w:bCs/>
          <w:sz w:val="24"/>
          <w:szCs w:val="24"/>
          <w:lang w:eastAsia="hr-HR"/>
        </w:rPr>
        <w:t xml:space="preserve"> predlaže utrošak sredstava iz točke 1. ovog zaključka na sljedeći način:</w:t>
      </w:r>
    </w:p>
    <w:p w14:paraId="4A2631D0" w14:textId="77777777" w:rsidR="009E3C81" w:rsidRPr="009E3C81" w:rsidRDefault="009E3C81" w:rsidP="009E3C81">
      <w:pPr>
        <w:tabs>
          <w:tab w:val="left" w:pos="6663"/>
        </w:tabs>
        <w:spacing w:after="0" w:line="240" w:lineRule="auto"/>
        <w:rPr>
          <w:rFonts w:ascii="Times New Roman" w:eastAsia="Times New Roman" w:hAnsi="Times New Roman" w:cs="Times New Roman"/>
          <w:bCs/>
          <w:sz w:val="24"/>
          <w:szCs w:val="24"/>
          <w:lang w:eastAsia="hr-HR"/>
        </w:rPr>
      </w:pPr>
    </w:p>
    <w:p w14:paraId="3651CB5C" w14:textId="77777777" w:rsidR="009E3C81" w:rsidRPr="009E3C81" w:rsidRDefault="009E3C81" w:rsidP="009E3C81">
      <w:pPr>
        <w:numPr>
          <w:ilvl w:val="0"/>
          <w:numId w:val="10"/>
        </w:numPr>
        <w:tabs>
          <w:tab w:val="left" w:pos="6663"/>
        </w:tabs>
        <w:spacing w:after="0" w:line="240" w:lineRule="auto"/>
        <w:contextualSpacing/>
        <w:rPr>
          <w:rFonts w:ascii="Times New Roman" w:eastAsia="Times New Roman" w:hAnsi="Times New Roman" w:cs="Times New Roman"/>
          <w:bCs/>
          <w:sz w:val="24"/>
          <w:szCs w:val="24"/>
          <w:lang w:eastAsia="hr-HR"/>
        </w:rPr>
      </w:pPr>
      <w:r w:rsidRPr="009E3C81">
        <w:rPr>
          <w:rFonts w:ascii="Times New Roman" w:eastAsia="Times New Roman" w:hAnsi="Times New Roman" w:cs="Times New Roman"/>
          <w:bCs/>
          <w:sz w:val="24"/>
          <w:szCs w:val="24"/>
          <w:lang w:eastAsia="hr-HR"/>
        </w:rPr>
        <w:t>Protokolarne potrebe (cvijeće, svijeće i sl.)</w:t>
      </w:r>
      <w:r w:rsidRPr="009E3C81">
        <w:rPr>
          <w:rFonts w:ascii="Times New Roman" w:eastAsia="Times New Roman" w:hAnsi="Times New Roman" w:cs="Times New Roman"/>
          <w:bCs/>
          <w:sz w:val="24"/>
          <w:szCs w:val="24"/>
          <w:lang w:eastAsia="hr-HR"/>
        </w:rPr>
        <w:tab/>
        <w:t xml:space="preserve">  500,00 kn.</w:t>
      </w:r>
    </w:p>
    <w:p w14:paraId="7AF3573E" w14:textId="77777777" w:rsidR="009E3C81" w:rsidRPr="009E3C81" w:rsidRDefault="009E3C81" w:rsidP="009E3C81">
      <w:pPr>
        <w:numPr>
          <w:ilvl w:val="0"/>
          <w:numId w:val="10"/>
        </w:numPr>
        <w:tabs>
          <w:tab w:val="left" w:pos="6663"/>
        </w:tabs>
        <w:spacing w:after="0" w:line="240" w:lineRule="auto"/>
        <w:contextualSpacing/>
        <w:rPr>
          <w:rFonts w:ascii="Times New Roman" w:eastAsia="Times New Roman" w:hAnsi="Times New Roman" w:cs="Times New Roman"/>
          <w:bCs/>
          <w:sz w:val="24"/>
          <w:szCs w:val="24"/>
          <w:lang w:eastAsia="hr-HR"/>
        </w:rPr>
      </w:pPr>
      <w:r w:rsidRPr="009E3C81">
        <w:rPr>
          <w:rFonts w:ascii="Times New Roman" w:eastAsia="Times New Roman" w:hAnsi="Times New Roman" w:cs="Times New Roman"/>
          <w:bCs/>
          <w:sz w:val="24"/>
          <w:szCs w:val="24"/>
          <w:lang w:eastAsia="hr-HR"/>
        </w:rPr>
        <w:t>Uredska oprema (kopirni papir, sitni inventar,</w:t>
      </w:r>
    </w:p>
    <w:p w14:paraId="6466E905" w14:textId="77777777" w:rsidR="009E3C81" w:rsidRPr="009E3C81" w:rsidRDefault="009E3C81" w:rsidP="009E3C81">
      <w:pPr>
        <w:tabs>
          <w:tab w:val="left" w:pos="6663"/>
        </w:tabs>
        <w:spacing w:after="0" w:line="240" w:lineRule="auto"/>
        <w:ind w:left="1080"/>
        <w:contextualSpacing/>
        <w:rPr>
          <w:rFonts w:ascii="Times New Roman" w:eastAsia="Times New Roman" w:hAnsi="Times New Roman" w:cs="Times New Roman"/>
          <w:bCs/>
          <w:sz w:val="24"/>
          <w:szCs w:val="24"/>
          <w:lang w:eastAsia="hr-HR"/>
        </w:rPr>
      </w:pPr>
      <w:proofErr w:type="spellStart"/>
      <w:r w:rsidRPr="009E3C81">
        <w:rPr>
          <w:rFonts w:ascii="Times New Roman" w:eastAsia="Times New Roman" w:hAnsi="Times New Roman" w:cs="Times New Roman"/>
          <w:bCs/>
          <w:sz w:val="24"/>
          <w:szCs w:val="24"/>
          <w:lang w:eastAsia="hr-HR"/>
        </w:rPr>
        <w:t>wc</w:t>
      </w:r>
      <w:proofErr w:type="spellEnd"/>
      <w:r w:rsidRPr="009E3C81">
        <w:rPr>
          <w:rFonts w:ascii="Times New Roman" w:eastAsia="Times New Roman" w:hAnsi="Times New Roman" w:cs="Times New Roman"/>
          <w:bCs/>
          <w:sz w:val="24"/>
          <w:szCs w:val="24"/>
          <w:lang w:eastAsia="hr-HR"/>
        </w:rPr>
        <w:t xml:space="preserve"> papir, ubrusi, sredstva za čišćenje, sapun i sl.)</w:t>
      </w:r>
      <w:r w:rsidRPr="009E3C81">
        <w:rPr>
          <w:rFonts w:ascii="Times New Roman" w:eastAsia="Times New Roman" w:hAnsi="Times New Roman" w:cs="Times New Roman"/>
          <w:bCs/>
          <w:sz w:val="24"/>
          <w:szCs w:val="24"/>
          <w:lang w:eastAsia="hr-HR"/>
        </w:rPr>
        <w:tab/>
        <w:t>2.000,00 kn.</w:t>
      </w:r>
    </w:p>
    <w:p w14:paraId="5B065CA0" w14:textId="77777777" w:rsidR="009E3C81" w:rsidRPr="009E3C81" w:rsidRDefault="009E3C81" w:rsidP="009E3C81">
      <w:pPr>
        <w:tabs>
          <w:tab w:val="left" w:pos="6663"/>
        </w:tabs>
        <w:spacing w:after="0" w:line="240" w:lineRule="auto"/>
        <w:ind w:left="709"/>
        <w:contextualSpacing/>
        <w:rPr>
          <w:rFonts w:ascii="Times New Roman" w:eastAsia="Times New Roman" w:hAnsi="Times New Roman" w:cs="Times New Roman"/>
          <w:bCs/>
          <w:sz w:val="24"/>
          <w:szCs w:val="24"/>
          <w:lang w:eastAsia="hr-HR"/>
        </w:rPr>
      </w:pPr>
      <w:r w:rsidRPr="009E3C81">
        <w:rPr>
          <w:rFonts w:ascii="Times New Roman" w:eastAsia="Times New Roman" w:hAnsi="Times New Roman" w:cs="Times New Roman"/>
          <w:bCs/>
          <w:sz w:val="24"/>
          <w:szCs w:val="24"/>
          <w:lang w:eastAsia="hr-HR"/>
        </w:rPr>
        <w:t>3.    Za potrebe promocije                                                          1.700,00 kn.</w:t>
      </w:r>
    </w:p>
    <w:p w14:paraId="1E1C50FA" w14:textId="77777777" w:rsidR="009E3C81" w:rsidRPr="009E3C81" w:rsidRDefault="009E3C81" w:rsidP="009E3C81">
      <w:pPr>
        <w:tabs>
          <w:tab w:val="left" w:pos="6663"/>
        </w:tabs>
        <w:spacing w:after="0" w:line="240" w:lineRule="auto"/>
        <w:ind w:left="1080"/>
        <w:contextualSpacing/>
        <w:rPr>
          <w:rFonts w:ascii="Times New Roman" w:eastAsia="Times New Roman" w:hAnsi="Times New Roman" w:cs="Times New Roman"/>
          <w:bCs/>
          <w:sz w:val="24"/>
          <w:szCs w:val="24"/>
          <w:lang w:eastAsia="hr-HR"/>
        </w:rPr>
      </w:pPr>
    </w:p>
    <w:p w14:paraId="3F5B3B0C" w14:textId="77777777" w:rsidR="009E3C81" w:rsidRPr="009E3C81" w:rsidRDefault="009E3C81" w:rsidP="009E3C81">
      <w:pPr>
        <w:tabs>
          <w:tab w:val="left" w:pos="6663"/>
        </w:tabs>
        <w:spacing w:after="0" w:line="240" w:lineRule="auto"/>
        <w:ind w:left="5103"/>
        <w:contextualSpacing/>
        <w:rPr>
          <w:rFonts w:ascii="Times New Roman" w:eastAsia="Times New Roman" w:hAnsi="Times New Roman" w:cs="Times New Roman"/>
          <w:bCs/>
          <w:sz w:val="24"/>
          <w:szCs w:val="24"/>
          <w:lang w:eastAsia="hr-HR"/>
        </w:rPr>
      </w:pPr>
      <w:r w:rsidRPr="009E3C81">
        <w:rPr>
          <w:rFonts w:ascii="Times New Roman" w:eastAsia="Times New Roman" w:hAnsi="Times New Roman" w:cs="Times New Roman"/>
          <w:bCs/>
          <w:sz w:val="24"/>
          <w:szCs w:val="24"/>
          <w:lang w:eastAsia="hr-HR"/>
        </w:rPr>
        <w:t>Ukupno:</w:t>
      </w:r>
      <w:r w:rsidRPr="009E3C81">
        <w:rPr>
          <w:rFonts w:ascii="Times New Roman" w:eastAsia="Times New Roman" w:hAnsi="Times New Roman" w:cs="Times New Roman"/>
          <w:bCs/>
          <w:sz w:val="24"/>
          <w:szCs w:val="24"/>
          <w:lang w:eastAsia="hr-HR"/>
        </w:rPr>
        <w:tab/>
        <w:t>4.200,00 kn.</w:t>
      </w:r>
    </w:p>
    <w:p w14:paraId="29F505FD" w14:textId="77777777" w:rsidR="009E3C81" w:rsidRPr="009E3C81" w:rsidRDefault="009E3C81" w:rsidP="009E3C81">
      <w:pPr>
        <w:spacing w:after="0" w:line="240" w:lineRule="auto"/>
        <w:jc w:val="both"/>
        <w:rPr>
          <w:rFonts w:ascii="Times New Roman" w:eastAsia="Times New Roman" w:hAnsi="Times New Roman" w:cs="Times New Roman"/>
          <w:bCs/>
          <w:sz w:val="24"/>
          <w:szCs w:val="24"/>
          <w:lang w:eastAsia="hr-HR"/>
        </w:rPr>
      </w:pPr>
    </w:p>
    <w:p w14:paraId="37F39174" w14:textId="77777777" w:rsidR="009E3C81" w:rsidRPr="009E3C81" w:rsidRDefault="009E3C81" w:rsidP="009E3C81">
      <w:pPr>
        <w:spacing w:after="0" w:line="240" w:lineRule="auto"/>
        <w:jc w:val="both"/>
        <w:rPr>
          <w:rFonts w:ascii="Times New Roman" w:eastAsia="Times New Roman" w:hAnsi="Times New Roman" w:cs="Times New Roman"/>
          <w:bCs/>
          <w:sz w:val="24"/>
          <w:szCs w:val="24"/>
          <w:lang w:eastAsia="hr-HR"/>
        </w:rPr>
      </w:pPr>
    </w:p>
    <w:p w14:paraId="161FE11D" w14:textId="77777777" w:rsidR="009E3C81" w:rsidRPr="009E3C81" w:rsidRDefault="009E3C81" w:rsidP="009E3C81">
      <w:pPr>
        <w:numPr>
          <w:ilvl w:val="0"/>
          <w:numId w:val="9"/>
        </w:numPr>
        <w:spacing w:after="0" w:line="240" w:lineRule="auto"/>
        <w:ind w:left="567" w:hanging="425"/>
        <w:jc w:val="both"/>
        <w:rPr>
          <w:rFonts w:ascii="Times New Roman" w:eastAsia="Times New Roman" w:hAnsi="Times New Roman" w:cs="Times New Roman"/>
          <w:bCs/>
          <w:sz w:val="24"/>
          <w:szCs w:val="24"/>
          <w:lang w:eastAsia="hr-HR"/>
        </w:rPr>
      </w:pPr>
      <w:r w:rsidRPr="009E3C81">
        <w:rPr>
          <w:rFonts w:ascii="Times New Roman" w:eastAsia="Times New Roman" w:hAnsi="Times New Roman" w:cs="Times New Roman"/>
          <w:bCs/>
          <w:sz w:val="24"/>
          <w:szCs w:val="24"/>
          <w:lang w:eastAsia="hr-HR"/>
        </w:rPr>
        <w:t>Zaključak dostaviti Vijeću Gradske četvrti Donji grad i Gradskom uredu za mjesnu samoupravu, civilnu zaštitu i sigurnost.</w:t>
      </w:r>
    </w:p>
    <w:p w14:paraId="249CFF87" w14:textId="6365E3B2" w:rsidR="00D21B80" w:rsidRDefault="00D21B80" w:rsidP="00D21B80">
      <w:pPr>
        <w:rPr>
          <w:rFonts w:ascii="Times New Roman" w:hAnsi="Times New Roman" w:cs="Times New Roman"/>
          <w:sz w:val="24"/>
          <w:szCs w:val="24"/>
        </w:rPr>
      </w:pPr>
    </w:p>
    <w:p w14:paraId="56DCFC61" w14:textId="76CAF179" w:rsidR="009E3C81" w:rsidRDefault="009E3C81" w:rsidP="00D21B80">
      <w:pPr>
        <w:rPr>
          <w:rFonts w:ascii="Times New Roman" w:hAnsi="Times New Roman" w:cs="Times New Roman"/>
          <w:sz w:val="24"/>
          <w:szCs w:val="24"/>
        </w:rPr>
      </w:pPr>
    </w:p>
    <w:p w14:paraId="629E9FCC" w14:textId="280B371B" w:rsidR="009E3C81" w:rsidRDefault="000C192B" w:rsidP="00D21B80">
      <w:pPr>
        <w:rPr>
          <w:rFonts w:ascii="Times New Roman" w:hAnsi="Times New Roman" w:cs="Times New Roman"/>
          <w:sz w:val="24"/>
          <w:szCs w:val="24"/>
        </w:rPr>
      </w:pPr>
      <w:r>
        <w:rPr>
          <w:rFonts w:ascii="Times New Roman" w:hAnsi="Times New Roman" w:cs="Times New Roman"/>
          <w:sz w:val="24"/>
          <w:szCs w:val="24"/>
        </w:rPr>
        <w:t>Sjednica je završena u 19,00 sati.</w:t>
      </w:r>
    </w:p>
    <w:p w14:paraId="19F74D39" w14:textId="77777777" w:rsidR="009E3C81" w:rsidRDefault="009E3C81" w:rsidP="00D21B80">
      <w:pPr>
        <w:rPr>
          <w:rFonts w:ascii="Times New Roman" w:hAnsi="Times New Roman" w:cs="Times New Roman"/>
          <w:sz w:val="24"/>
          <w:szCs w:val="24"/>
        </w:rPr>
      </w:pPr>
    </w:p>
    <w:p w14:paraId="3603A932" w14:textId="3FAD821B" w:rsidR="00D21B80" w:rsidRDefault="00D21B80" w:rsidP="00D21B80">
      <w:pPr>
        <w:rPr>
          <w:rFonts w:ascii="Times New Roman" w:hAnsi="Times New Roman" w:cs="Times New Roman"/>
          <w:sz w:val="24"/>
          <w:szCs w:val="24"/>
        </w:rPr>
      </w:pPr>
      <w:r>
        <w:rPr>
          <w:rFonts w:ascii="Times New Roman" w:hAnsi="Times New Roman" w:cs="Times New Roman"/>
          <w:sz w:val="24"/>
          <w:szCs w:val="24"/>
        </w:rPr>
        <w:t>Zapisnik sačinila:</w:t>
      </w:r>
      <w:r w:rsidR="004E3AB7">
        <w:rPr>
          <w:rFonts w:ascii="Times New Roman" w:hAnsi="Times New Roman" w:cs="Times New Roman"/>
          <w:sz w:val="24"/>
          <w:szCs w:val="24"/>
        </w:rPr>
        <w:t xml:space="preserve"> </w:t>
      </w:r>
      <w:r w:rsidR="004E3AB7">
        <w:rPr>
          <w:rFonts w:ascii="Times New Roman" w:hAnsi="Times New Roman" w:cs="Times New Roman"/>
          <w:sz w:val="24"/>
          <w:szCs w:val="24"/>
        </w:rPr>
        <w:t xml:space="preserve"> Ivana Ivušić</w:t>
      </w:r>
      <w:r>
        <w:rPr>
          <w:rFonts w:ascii="Times New Roman" w:hAnsi="Times New Roman" w:cs="Times New Roman"/>
          <w:sz w:val="24"/>
          <w:szCs w:val="24"/>
        </w:rPr>
        <w:tab/>
      </w:r>
    </w:p>
    <w:p w14:paraId="202B66B8" w14:textId="77777777" w:rsidR="004E3AB7" w:rsidRDefault="004E3AB7" w:rsidP="00D21B80">
      <w:pPr>
        <w:rPr>
          <w:rFonts w:ascii="Times New Roman" w:hAnsi="Times New Roman" w:cs="Times New Roman"/>
          <w:sz w:val="24"/>
          <w:szCs w:val="24"/>
        </w:rPr>
      </w:pPr>
    </w:p>
    <w:p w14:paraId="789074FA" w14:textId="467F7C34" w:rsidR="00963A8A" w:rsidRDefault="00D21B80" w:rsidP="004E3AB7">
      <w:pPr>
        <w:ind w:left="4536"/>
        <w:jc w:val="center"/>
        <w:rPr>
          <w:rFonts w:ascii="Times New Roman" w:hAnsi="Times New Roman" w:cs="Times New Roman"/>
          <w:sz w:val="24"/>
          <w:szCs w:val="24"/>
        </w:rPr>
      </w:pPr>
      <w:r>
        <w:rPr>
          <w:rFonts w:ascii="Times New Roman" w:hAnsi="Times New Roman" w:cs="Times New Roman"/>
          <w:sz w:val="24"/>
          <w:szCs w:val="24"/>
        </w:rPr>
        <w:tab/>
        <w:t xml:space="preserve">                                                              </w:t>
      </w:r>
      <w:r w:rsidR="009E3C81">
        <w:rPr>
          <w:rFonts w:ascii="Times New Roman" w:hAnsi="Times New Roman" w:cs="Times New Roman"/>
          <w:sz w:val="24"/>
          <w:szCs w:val="24"/>
        </w:rPr>
        <w:t xml:space="preserve">      </w:t>
      </w:r>
      <w:r>
        <w:rPr>
          <w:rFonts w:ascii="Times New Roman" w:hAnsi="Times New Roman" w:cs="Times New Roman"/>
          <w:sz w:val="24"/>
          <w:szCs w:val="24"/>
        </w:rPr>
        <w:t xml:space="preserve"> </w:t>
      </w:r>
      <w:r w:rsidR="009E3C81">
        <w:rPr>
          <w:rFonts w:ascii="Times New Roman" w:hAnsi="Times New Roman" w:cs="Times New Roman"/>
          <w:sz w:val="24"/>
          <w:szCs w:val="24"/>
        </w:rPr>
        <w:t xml:space="preserve">   </w:t>
      </w:r>
      <w:r w:rsidR="00963A8A">
        <w:rPr>
          <w:rFonts w:ascii="Times New Roman" w:hAnsi="Times New Roman" w:cs="Times New Roman"/>
          <w:sz w:val="24"/>
          <w:szCs w:val="24"/>
        </w:rPr>
        <w:t xml:space="preserve">     </w:t>
      </w:r>
      <w:r>
        <w:rPr>
          <w:rFonts w:ascii="Times New Roman" w:hAnsi="Times New Roman" w:cs="Times New Roman"/>
          <w:sz w:val="24"/>
          <w:szCs w:val="24"/>
        </w:rPr>
        <w:t>Predsjednica</w:t>
      </w:r>
      <w:r w:rsidR="00963A8A">
        <w:rPr>
          <w:rFonts w:ascii="Times New Roman" w:hAnsi="Times New Roman" w:cs="Times New Roman"/>
          <w:sz w:val="24"/>
          <w:szCs w:val="24"/>
        </w:rPr>
        <w:t xml:space="preserve"> Vijeća</w:t>
      </w:r>
    </w:p>
    <w:p w14:paraId="457EC41F" w14:textId="5C5F7E5A" w:rsidR="00D21B80" w:rsidRDefault="00963A8A" w:rsidP="004E3AB7">
      <w:pPr>
        <w:ind w:left="4536"/>
        <w:jc w:val="center"/>
        <w:rPr>
          <w:rFonts w:ascii="Times New Roman" w:hAnsi="Times New Roman" w:cs="Times New Roman"/>
          <w:sz w:val="24"/>
          <w:szCs w:val="24"/>
        </w:rPr>
      </w:pPr>
      <w:r>
        <w:rPr>
          <w:rFonts w:ascii="Times New Roman" w:hAnsi="Times New Roman" w:cs="Times New Roman"/>
          <w:sz w:val="24"/>
          <w:szCs w:val="24"/>
        </w:rPr>
        <w:t>Mjesnog odbora „Matko Laginja“</w:t>
      </w:r>
    </w:p>
    <w:p w14:paraId="2B36B4C0" w14:textId="64B5083E" w:rsidR="00D21B80" w:rsidRDefault="00963A8A" w:rsidP="004E3AB7">
      <w:pPr>
        <w:ind w:left="4536"/>
        <w:jc w:val="center"/>
        <w:rPr>
          <w:rFonts w:ascii="Times New Roman" w:hAnsi="Times New Roman" w:cs="Times New Roman"/>
          <w:sz w:val="24"/>
          <w:szCs w:val="24"/>
        </w:rPr>
      </w:pPr>
      <w:r>
        <w:rPr>
          <w:rFonts w:ascii="Times New Roman" w:hAnsi="Times New Roman" w:cs="Times New Roman"/>
          <w:sz w:val="24"/>
          <w:szCs w:val="24"/>
        </w:rPr>
        <w:t>Ivana Ivušić</w:t>
      </w:r>
      <w:r w:rsidR="004E3AB7">
        <w:rPr>
          <w:rFonts w:ascii="Times New Roman" w:hAnsi="Times New Roman" w:cs="Times New Roman"/>
          <w:sz w:val="24"/>
          <w:szCs w:val="24"/>
        </w:rPr>
        <w:t>, v.r.</w:t>
      </w:r>
      <w:bookmarkStart w:id="1" w:name="_GoBack"/>
      <w:bookmarkEnd w:id="1"/>
    </w:p>
    <w:p w14:paraId="6CC0FB45" w14:textId="77777777" w:rsidR="00D21B80" w:rsidRDefault="00D21B80" w:rsidP="00D21B80">
      <w:pPr>
        <w:rPr>
          <w:rFonts w:ascii="Times New Roman" w:hAnsi="Times New Roman" w:cs="Times New Roman"/>
          <w:sz w:val="24"/>
          <w:szCs w:val="24"/>
        </w:rPr>
      </w:pPr>
    </w:p>
    <w:p w14:paraId="427477E2" w14:textId="77777777" w:rsidR="00D21B80" w:rsidRDefault="00D21B80" w:rsidP="00D21B8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523F5592" w14:textId="0D0F6B5F" w:rsidR="00757C10" w:rsidRPr="00757C10" w:rsidRDefault="00757C10" w:rsidP="00757C10">
      <w:pPr>
        <w:tabs>
          <w:tab w:val="left" w:pos="4140"/>
        </w:tabs>
        <w:spacing w:after="0" w:line="240" w:lineRule="auto"/>
        <w:ind w:right="3312"/>
        <w:rPr>
          <w:rFonts w:ascii="Times New Roman" w:eastAsia="Times New Roman" w:hAnsi="Times New Roman" w:cs="Times New Roman"/>
          <w:sz w:val="24"/>
          <w:szCs w:val="24"/>
          <w:lang w:eastAsia="hr-HR"/>
        </w:rPr>
      </w:pPr>
      <w:r w:rsidRPr="00757C10">
        <w:rPr>
          <w:rFonts w:ascii="Times New Roman" w:eastAsia="Times New Roman" w:hAnsi="Times New Roman" w:cs="Times New Roman"/>
          <w:sz w:val="24"/>
          <w:szCs w:val="24"/>
          <w:lang w:eastAsia="hr-HR"/>
        </w:rPr>
        <w:t>KLASA:  024-08/22-003</w:t>
      </w:r>
      <w:r w:rsidR="00D569A2">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515</w:t>
      </w:r>
    </w:p>
    <w:p w14:paraId="62C29402" w14:textId="468EB429" w:rsidR="00757C10" w:rsidRPr="00757C10" w:rsidRDefault="00757C10" w:rsidP="00757C10">
      <w:pPr>
        <w:tabs>
          <w:tab w:val="left" w:pos="4140"/>
        </w:tabs>
        <w:spacing w:after="0" w:line="240" w:lineRule="auto"/>
        <w:ind w:right="3312"/>
        <w:rPr>
          <w:rFonts w:ascii="Times New Roman" w:eastAsia="Times New Roman" w:hAnsi="Times New Roman" w:cs="Times New Roman"/>
          <w:sz w:val="24"/>
          <w:szCs w:val="24"/>
          <w:lang w:eastAsia="hr-HR"/>
        </w:rPr>
      </w:pPr>
      <w:r w:rsidRPr="00757C10">
        <w:rPr>
          <w:rFonts w:ascii="Times New Roman" w:eastAsia="Times New Roman" w:hAnsi="Times New Roman" w:cs="Times New Roman"/>
          <w:sz w:val="24"/>
          <w:szCs w:val="24"/>
          <w:lang w:eastAsia="hr-HR"/>
        </w:rPr>
        <w:t>URBROJ: 251-13-11-1-22-</w:t>
      </w:r>
      <w:r>
        <w:rPr>
          <w:rFonts w:ascii="Times New Roman" w:eastAsia="Times New Roman" w:hAnsi="Times New Roman" w:cs="Times New Roman"/>
          <w:sz w:val="24"/>
          <w:szCs w:val="24"/>
          <w:lang w:eastAsia="hr-HR"/>
        </w:rPr>
        <w:t>0</w:t>
      </w:r>
      <w:r w:rsidRPr="00757C10">
        <w:rPr>
          <w:rFonts w:ascii="Times New Roman" w:eastAsia="Times New Roman" w:hAnsi="Times New Roman" w:cs="Times New Roman"/>
          <w:sz w:val="24"/>
          <w:szCs w:val="24"/>
          <w:lang w:eastAsia="hr-HR"/>
        </w:rPr>
        <w:t>2</w:t>
      </w:r>
    </w:p>
    <w:p w14:paraId="5DB505FD" w14:textId="4FBE1773" w:rsidR="00757C10" w:rsidRPr="00757C10" w:rsidRDefault="00757C10" w:rsidP="00757C10">
      <w:pPr>
        <w:tabs>
          <w:tab w:val="left" w:pos="4140"/>
        </w:tabs>
        <w:spacing w:after="0" w:line="240" w:lineRule="auto"/>
        <w:ind w:right="3312"/>
        <w:rPr>
          <w:rFonts w:ascii="Times New Roman" w:eastAsia="Times New Roman" w:hAnsi="Times New Roman" w:cs="Times New Roman"/>
          <w:sz w:val="24"/>
          <w:szCs w:val="24"/>
          <w:lang w:eastAsia="hr-HR"/>
        </w:rPr>
      </w:pPr>
      <w:r w:rsidRPr="00757C10">
        <w:rPr>
          <w:rFonts w:ascii="Times New Roman" w:eastAsia="Times New Roman" w:hAnsi="Times New Roman" w:cs="Times New Roman"/>
          <w:sz w:val="24"/>
          <w:szCs w:val="24"/>
          <w:lang w:eastAsia="hr-HR"/>
        </w:rPr>
        <w:t xml:space="preserve">Zagreb, </w:t>
      </w:r>
      <w:r>
        <w:rPr>
          <w:rFonts w:ascii="Times New Roman" w:eastAsia="Times New Roman" w:hAnsi="Times New Roman" w:cs="Times New Roman"/>
          <w:sz w:val="24"/>
          <w:szCs w:val="24"/>
          <w:lang w:eastAsia="hr-HR"/>
        </w:rPr>
        <w:t>10</w:t>
      </w:r>
      <w:r w:rsidRPr="00757C1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ožujka</w:t>
      </w:r>
      <w:r w:rsidRPr="00757C10">
        <w:rPr>
          <w:rFonts w:ascii="Times New Roman" w:eastAsia="Times New Roman" w:hAnsi="Times New Roman" w:cs="Times New Roman"/>
          <w:sz w:val="24"/>
          <w:szCs w:val="24"/>
          <w:lang w:eastAsia="hr-HR"/>
        </w:rPr>
        <w:t xml:space="preserve"> 2022.</w:t>
      </w:r>
    </w:p>
    <w:p w14:paraId="71E684F0" w14:textId="48979305" w:rsidR="006D32B9" w:rsidRDefault="006D32B9"/>
    <w:sectPr w:rsidR="006D32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024E62"/>
    <w:multiLevelType w:val="hybridMultilevel"/>
    <w:tmpl w:val="DC38F8A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E9E76A7"/>
    <w:multiLevelType w:val="hybridMultilevel"/>
    <w:tmpl w:val="5876F93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1594388"/>
    <w:multiLevelType w:val="hybridMultilevel"/>
    <w:tmpl w:val="42202052"/>
    <w:lvl w:ilvl="0" w:tplc="55E835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4A8370B"/>
    <w:multiLevelType w:val="hybridMultilevel"/>
    <w:tmpl w:val="6D7803E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45173F78"/>
    <w:multiLevelType w:val="hybridMultilevel"/>
    <w:tmpl w:val="7012FA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8"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3"/>
  </w:num>
  <w:num w:numId="5">
    <w:abstractNumId w:val="7"/>
  </w:num>
  <w:num w:numId="6">
    <w:abstractNumId w:val="0"/>
  </w:num>
  <w:num w:numId="7">
    <w:abstractNumId w:val="1"/>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865"/>
    <w:rsid w:val="000C192B"/>
    <w:rsid w:val="00342809"/>
    <w:rsid w:val="003564B1"/>
    <w:rsid w:val="00417966"/>
    <w:rsid w:val="004E3AB7"/>
    <w:rsid w:val="006D32B9"/>
    <w:rsid w:val="00757C10"/>
    <w:rsid w:val="00865865"/>
    <w:rsid w:val="00963A8A"/>
    <w:rsid w:val="009E3C81"/>
    <w:rsid w:val="00A3478D"/>
    <w:rsid w:val="00D21B80"/>
    <w:rsid w:val="00D569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3473E"/>
  <w15:chartTrackingRefBased/>
  <w15:docId w15:val="{C6090AEE-E21E-4F2B-9C98-3DAC9C65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B8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B80"/>
    <w:pPr>
      <w:ind w:left="720"/>
      <w:contextualSpacing/>
    </w:pPr>
  </w:style>
  <w:style w:type="paragraph" w:styleId="BalloonText">
    <w:name w:val="Balloon Text"/>
    <w:basedOn w:val="Normal"/>
    <w:link w:val="BalloonTextChar"/>
    <w:uiPriority w:val="99"/>
    <w:semiHidden/>
    <w:unhideWhenUsed/>
    <w:rsid w:val="00D56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9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1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1203</Words>
  <Characters>6860</Characters>
  <Application>Microsoft Office Word</Application>
  <DocSecurity>0</DocSecurity>
  <Lines>57</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Ivušić</dc:creator>
  <cp:keywords/>
  <dc:description/>
  <cp:lastModifiedBy>Goran Asanović</cp:lastModifiedBy>
  <cp:revision>9</cp:revision>
  <cp:lastPrinted>2022-03-16T10:34:00Z</cp:lastPrinted>
  <dcterms:created xsi:type="dcterms:W3CDTF">2022-03-14T18:38:00Z</dcterms:created>
  <dcterms:modified xsi:type="dcterms:W3CDTF">2022-06-23T10:13:00Z</dcterms:modified>
</cp:coreProperties>
</file>