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8F2AAB2" w14:textId="77777777" w:rsidR="008375B7" w:rsidRPr="00930E38" w:rsidRDefault="008375B7" w:rsidP="00BF64ED">
      <w:pPr>
        <w:pStyle w:val="NormalWeb"/>
        <w:spacing w:before="0" w:beforeAutospacing="0" w:after="0" w:afterAutospacing="0" w:line="276" w:lineRule="auto"/>
        <w:jc w:val="center"/>
        <w:rPr>
          <w:b/>
          <w:color w:val="000000"/>
        </w:rPr>
      </w:pPr>
      <w:r w:rsidRPr="00930E38">
        <w:rPr>
          <w:b/>
          <w:color w:val="000000"/>
        </w:rPr>
        <w:t>Z A P I S N I K</w:t>
      </w:r>
    </w:p>
    <w:p w14:paraId="471ACBBC" w14:textId="77777777" w:rsidR="005F7F73" w:rsidRPr="00E83371" w:rsidRDefault="005F7F73" w:rsidP="00BF64ED">
      <w:pPr>
        <w:pStyle w:val="NormalWeb"/>
        <w:spacing w:before="0" w:beforeAutospacing="0" w:after="0" w:afterAutospacing="0" w:line="276" w:lineRule="auto"/>
        <w:jc w:val="center"/>
        <w:rPr>
          <w:b/>
          <w:color w:val="000000"/>
        </w:rPr>
      </w:pPr>
    </w:p>
    <w:p w14:paraId="108B5671" w14:textId="19ABE915" w:rsidR="008375B7" w:rsidRPr="00E83371" w:rsidRDefault="00931BAD" w:rsidP="00BF64ED">
      <w:pPr>
        <w:pStyle w:val="NormalWeb"/>
        <w:spacing w:before="0" w:beforeAutospacing="0" w:after="0" w:afterAutospacing="0" w:line="276" w:lineRule="auto"/>
        <w:rPr>
          <w:b/>
          <w:color w:val="000000"/>
        </w:rPr>
      </w:pPr>
      <w:r>
        <w:rPr>
          <w:b/>
          <w:color w:val="000000"/>
        </w:rPr>
        <w:t>4</w:t>
      </w:r>
      <w:r w:rsidR="003E1A11">
        <w:rPr>
          <w:b/>
          <w:color w:val="000000"/>
        </w:rPr>
        <w:t>7</w:t>
      </w:r>
      <w:r w:rsidR="008375B7" w:rsidRPr="00E83371">
        <w:rPr>
          <w:b/>
          <w:color w:val="000000"/>
        </w:rPr>
        <w:t xml:space="preserve">. sjednice Vijeća Mjesnog odbora Prečko, održane </w:t>
      </w:r>
      <w:r w:rsidR="00801D0C">
        <w:rPr>
          <w:b/>
          <w:color w:val="000000"/>
        </w:rPr>
        <w:t>03</w:t>
      </w:r>
      <w:r w:rsidR="008375B7" w:rsidRPr="00E83371">
        <w:rPr>
          <w:b/>
          <w:color w:val="000000"/>
        </w:rPr>
        <w:t xml:space="preserve">. </w:t>
      </w:r>
      <w:r w:rsidR="00801D0C">
        <w:rPr>
          <w:b/>
          <w:color w:val="000000"/>
        </w:rPr>
        <w:t>travnja</w:t>
      </w:r>
      <w:r w:rsidR="008375B7" w:rsidRPr="00E83371">
        <w:rPr>
          <w:b/>
          <w:color w:val="000000"/>
        </w:rPr>
        <w:t xml:space="preserve"> 202</w:t>
      </w:r>
      <w:r w:rsidR="00A44914">
        <w:rPr>
          <w:b/>
          <w:color w:val="000000"/>
        </w:rPr>
        <w:t>5</w:t>
      </w:r>
      <w:r w:rsidR="008375B7" w:rsidRPr="00E83371">
        <w:rPr>
          <w:b/>
          <w:color w:val="000000"/>
        </w:rPr>
        <w:t>., u prostorijama Mjesne samouprave Prečko, Prečko 2a, s početkom u 19:00 sati.</w:t>
      </w:r>
    </w:p>
    <w:p w14:paraId="4C7FF68E" w14:textId="77777777" w:rsidR="009A14C3" w:rsidRPr="00E83371" w:rsidRDefault="009A14C3" w:rsidP="00BF64ED">
      <w:pPr>
        <w:pStyle w:val="NormalWeb"/>
        <w:spacing w:before="0" w:beforeAutospacing="0" w:after="0" w:afterAutospacing="0" w:line="276" w:lineRule="auto"/>
        <w:rPr>
          <w:b/>
          <w:color w:val="000000"/>
        </w:rPr>
      </w:pPr>
    </w:p>
    <w:p w14:paraId="642286B1" w14:textId="77777777" w:rsidR="008375B7" w:rsidRPr="00E83371" w:rsidRDefault="008375B7" w:rsidP="00BF64ED">
      <w:pPr>
        <w:pStyle w:val="NormalWeb"/>
        <w:spacing w:before="0" w:beforeAutospacing="0" w:after="0" w:afterAutospacing="0" w:line="276" w:lineRule="auto"/>
        <w:rPr>
          <w:b/>
          <w:color w:val="000000"/>
        </w:rPr>
      </w:pPr>
      <w:r w:rsidRPr="00E83371">
        <w:rPr>
          <w:b/>
          <w:color w:val="000000"/>
        </w:rPr>
        <w:t>NAZOČNI ČLANOVI VIJEĆA:</w:t>
      </w:r>
    </w:p>
    <w:p w14:paraId="1B961DBA" w14:textId="22031CA1" w:rsidR="008375B7" w:rsidRPr="00E83371" w:rsidRDefault="00FD3B13" w:rsidP="00BF64ED">
      <w:pPr>
        <w:pStyle w:val="NormalWeb"/>
        <w:spacing w:before="0" w:beforeAutospacing="0" w:after="0" w:afterAutospacing="0" w:line="276" w:lineRule="auto"/>
        <w:rPr>
          <w:color w:val="000000"/>
        </w:rPr>
      </w:pPr>
      <w:r w:rsidRPr="00A5226D">
        <w:rPr>
          <w:color w:val="000000"/>
        </w:rPr>
        <w:t>Miro Bašić, Krešimir Bikić</w:t>
      </w:r>
      <w:r w:rsidR="00A15138" w:rsidRPr="00A5226D">
        <w:rPr>
          <w:color w:val="000000"/>
        </w:rPr>
        <w:t xml:space="preserve">, </w:t>
      </w:r>
      <w:r w:rsidR="008375B7" w:rsidRPr="00A5226D">
        <w:rPr>
          <w:color w:val="000000"/>
        </w:rPr>
        <w:t xml:space="preserve">Marko Palada, </w:t>
      </w:r>
      <w:r w:rsidR="00801D0C">
        <w:rPr>
          <w:color w:val="000000"/>
        </w:rPr>
        <w:t>Andrea Skočić,</w:t>
      </w:r>
      <w:r w:rsidR="00801D0C" w:rsidRPr="00A5226D">
        <w:rPr>
          <w:color w:val="000000"/>
        </w:rPr>
        <w:t xml:space="preserve"> </w:t>
      </w:r>
      <w:r w:rsidR="005A508C" w:rsidRPr="00A5226D">
        <w:rPr>
          <w:color w:val="000000"/>
        </w:rPr>
        <w:t xml:space="preserve">Mirjana Sporiš, </w:t>
      </w:r>
      <w:r w:rsidR="00A15138" w:rsidRPr="00A5226D">
        <w:rPr>
          <w:color w:val="000000"/>
        </w:rPr>
        <w:t xml:space="preserve">Nenad Stepinac, </w:t>
      </w:r>
      <w:r w:rsidR="005A508C" w:rsidRPr="00A5226D">
        <w:rPr>
          <w:color w:val="000000"/>
        </w:rPr>
        <w:t>Branka Štrkalj</w:t>
      </w:r>
    </w:p>
    <w:p w14:paraId="69F06964" w14:textId="6C6E0103" w:rsidR="00F840D7" w:rsidRDefault="008375B7" w:rsidP="00F840D7">
      <w:pPr>
        <w:pStyle w:val="NormalWeb"/>
        <w:spacing w:before="0" w:beforeAutospacing="0" w:line="276" w:lineRule="auto"/>
        <w:rPr>
          <w:color w:val="000000"/>
        </w:rPr>
      </w:pPr>
      <w:r w:rsidRPr="00E83371">
        <w:rPr>
          <w:b/>
          <w:color w:val="000000"/>
        </w:rPr>
        <w:t>NENAZOČNI ČLANOVI</w:t>
      </w:r>
      <w:r w:rsidRPr="00E83371">
        <w:rPr>
          <w:color w:val="000000"/>
        </w:rPr>
        <w:t xml:space="preserve">: </w:t>
      </w:r>
      <w:r w:rsidR="00F31FDC" w:rsidRPr="00A5226D">
        <w:rPr>
          <w:color w:val="000000"/>
        </w:rPr>
        <w:t>Irena Kolbas,</w:t>
      </w:r>
      <w:r w:rsidR="00F31FDC" w:rsidRPr="00F31FDC">
        <w:rPr>
          <w:color w:val="000000"/>
        </w:rPr>
        <w:t xml:space="preserve"> </w:t>
      </w:r>
      <w:r w:rsidR="00801D0C" w:rsidRPr="00A5226D">
        <w:rPr>
          <w:color w:val="000000"/>
        </w:rPr>
        <w:t>Biserka Kopčok</w:t>
      </w:r>
      <w:r w:rsidR="00801D0C">
        <w:rPr>
          <w:color w:val="000000"/>
        </w:rPr>
        <w:t>,</w:t>
      </w:r>
      <w:r w:rsidR="00801D0C" w:rsidRPr="00E5006A">
        <w:rPr>
          <w:color w:val="000000"/>
        </w:rPr>
        <w:t xml:space="preserve"> </w:t>
      </w:r>
      <w:r w:rsidR="00801D0C" w:rsidRPr="00A5226D">
        <w:rPr>
          <w:color w:val="000000"/>
        </w:rPr>
        <w:t>Ivana Tolić</w:t>
      </w:r>
    </w:p>
    <w:p w14:paraId="6C283648" w14:textId="2A3C64B6" w:rsidR="005F7F73" w:rsidRDefault="008375B7" w:rsidP="00F840D7">
      <w:pPr>
        <w:pStyle w:val="NormalWeb"/>
        <w:spacing w:before="0" w:beforeAutospacing="0" w:line="276" w:lineRule="auto"/>
        <w:rPr>
          <w:color w:val="000000"/>
        </w:rPr>
      </w:pPr>
      <w:r w:rsidRPr="00E83371">
        <w:rPr>
          <w:b/>
          <w:color w:val="000000"/>
        </w:rPr>
        <w:t>OSTALI NAZOČNI</w:t>
      </w:r>
      <w:r w:rsidRPr="00E83371">
        <w:rPr>
          <w:color w:val="000000"/>
        </w:rPr>
        <w:t xml:space="preserve">: </w:t>
      </w:r>
      <w:r w:rsidR="00A053B9">
        <w:rPr>
          <w:color w:val="000000"/>
        </w:rPr>
        <w:t>Nema</w:t>
      </w:r>
    </w:p>
    <w:p w14:paraId="20D4CC7B" w14:textId="40B2F184" w:rsidR="008375B7" w:rsidRPr="00E83371" w:rsidRDefault="00A5226D" w:rsidP="00BF64ED">
      <w:pPr>
        <w:pStyle w:val="NormalWeb"/>
        <w:spacing w:before="0" w:beforeAutospacing="0" w:after="0" w:afterAutospacing="0" w:line="276" w:lineRule="auto"/>
        <w:rPr>
          <w:color w:val="000000"/>
        </w:rPr>
      </w:pPr>
      <w:r>
        <w:rPr>
          <w:color w:val="000000"/>
        </w:rPr>
        <w:t xml:space="preserve">Sjednicom predsjedava: </w:t>
      </w:r>
      <w:r w:rsidR="00B419F6">
        <w:rPr>
          <w:color w:val="000000"/>
        </w:rPr>
        <w:t>predsjednik</w:t>
      </w:r>
      <w:r w:rsidR="00FD3B13">
        <w:rPr>
          <w:color w:val="000000"/>
        </w:rPr>
        <w:t xml:space="preserve"> Vijeća </w:t>
      </w:r>
      <w:r w:rsidR="00B419F6">
        <w:rPr>
          <w:color w:val="000000"/>
        </w:rPr>
        <w:t>Marko Palada</w:t>
      </w:r>
      <w:r>
        <w:rPr>
          <w:color w:val="000000"/>
        </w:rPr>
        <w:t xml:space="preserve"> </w:t>
      </w:r>
    </w:p>
    <w:p w14:paraId="2A79369A" w14:textId="11C5E6F9" w:rsidR="00931BAD" w:rsidRPr="00931BAD" w:rsidRDefault="00931BAD" w:rsidP="00931BAD">
      <w:pPr>
        <w:spacing w:after="0" w:line="276" w:lineRule="auto"/>
        <w:ind w:hanging="2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931BAD">
        <w:rPr>
          <w:rFonts w:ascii="Times New Roman" w:eastAsia="Times New Roman" w:hAnsi="Times New Roman" w:cs="Times New Roman"/>
          <w:sz w:val="24"/>
          <w:szCs w:val="24"/>
          <w:lang w:eastAsia="hr-HR"/>
        </w:rPr>
        <w:t>Zapisnik vodi:</w:t>
      </w:r>
      <w:r w:rsidR="00C1443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915188" w:rsidRPr="00A053B9">
        <w:rPr>
          <w:rFonts w:ascii="Times New Roman" w:hAnsi="Times New Roman" w:cs="Times New Roman"/>
          <w:color w:val="000000"/>
          <w:sz w:val="24"/>
          <w:szCs w:val="24"/>
        </w:rPr>
        <w:t>predsjednik Vijeća Marko Palada</w:t>
      </w:r>
    </w:p>
    <w:p w14:paraId="2D37D8E0" w14:textId="77777777" w:rsidR="009A14C3" w:rsidRPr="00E83371" w:rsidRDefault="009A14C3" w:rsidP="00BF64ED">
      <w:pPr>
        <w:pStyle w:val="NormalWeb"/>
        <w:spacing w:before="0" w:beforeAutospacing="0" w:after="0" w:afterAutospacing="0" w:line="276" w:lineRule="auto"/>
        <w:rPr>
          <w:color w:val="000000"/>
        </w:rPr>
      </w:pPr>
    </w:p>
    <w:p w14:paraId="5287C9E3" w14:textId="674A6F84" w:rsidR="008375B7" w:rsidRDefault="00B419F6" w:rsidP="00BF64ED">
      <w:pPr>
        <w:pStyle w:val="NormalWeb"/>
        <w:spacing w:before="0" w:beforeAutospacing="0" w:after="0" w:afterAutospacing="0" w:line="276" w:lineRule="auto"/>
        <w:rPr>
          <w:color w:val="000000"/>
        </w:rPr>
      </w:pPr>
      <w:r>
        <w:rPr>
          <w:color w:val="000000"/>
        </w:rPr>
        <w:t>Predsjednik</w:t>
      </w:r>
      <w:r w:rsidR="008375B7" w:rsidRPr="00E83371">
        <w:rPr>
          <w:color w:val="000000"/>
        </w:rPr>
        <w:t xml:space="preserve"> konstatira da je nazočno </w:t>
      </w:r>
      <w:r w:rsidR="00801D0C">
        <w:rPr>
          <w:color w:val="000000"/>
        </w:rPr>
        <w:t>7</w:t>
      </w:r>
      <w:r w:rsidR="008375B7" w:rsidRPr="00E83371">
        <w:rPr>
          <w:color w:val="000000"/>
        </w:rPr>
        <w:t xml:space="preserve"> od 11 članova Vijeća, što znači da Vijeće može prav</w:t>
      </w:r>
      <w:r w:rsidR="0099347C" w:rsidRPr="00E83371">
        <w:rPr>
          <w:color w:val="000000"/>
        </w:rPr>
        <w:t>ovaljano odlučivati te otvara</w:t>
      </w:r>
      <w:r w:rsidR="00931BAD">
        <w:rPr>
          <w:color w:val="000000"/>
        </w:rPr>
        <w:t xml:space="preserve"> 4</w:t>
      </w:r>
      <w:r w:rsidR="00801D0C">
        <w:rPr>
          <w:color w:val="000000"/>
        </w:rPr>
        <w:t>7</w:t>
      </w:r>
      <w:r w:rsidR="008375B7" w:rsidRPr="00E83371">
        <w:rPr>
          <w:color w:val="000000"/>
        </w:rPr>
        <w:t>. sjednicu Vijeća Mjesnog odbora Prečko.</w:t>
      </w:r>
    </w:p>
    <w:p w14:paraId="23B44698" w14:textId="77777777" w:rsidR="00113BF9" w:rsidRPr="00E83371" w:rsidRDefault="00113BF9" w:rsidP="00BF64ED">
      <w:pPr>
        <w:pStyle w:val="NormalWeb"/>
        <w:spacing w:before="0" w:beforeAutospacing="0" w:after="0" w:afterAutospacing="0" w:line="276" w:lineRule="auto"/>
        <w:rPr>
          <w:color w:val="000000"/>
        </w:rPr>
      </w:pPr>
    </w:p>
    <w:p w14:paraId="601EF05B" w14:textId="3471FEB2" w:rsidR="00404BFF" w:rsidRPr="00E83371" w:rsidRDefault="008375B7" w:rsidP="00BF64ED">
      <w:pPr>
        <w:pStyle w:val="NormalWeb"/>
        <w:spacing w:before="0" w:beforeAutospacing="0" w:after="0" w:afterAutospacing="0" w:line="276" w:lineRule="auto"/>
        <w:rPr>
          <w:color w:val="000000"/>
        </w:rPr>
      </w:pPr>
      <w:r w:rsidRPr="00E83371">
        <w:rPr>
          <w:color w:val="000000"/>
        </w:rPr>
        <w:t>Vijeće jednogl</w:t>
      </w:r>
      <w:r w:rsidR="00931BAD">
        <w:rPr>
          <w:color w:val="000000"/>
        </w:rPr>
        <w:t>asno prihvaća tekst Zapisnika 4</w:t>
      </w:r>
      <w:r w:rsidR="003E1A11">
        <w:rPr>
          <w:color w:val="000000"/>
        </w:rPr>
        <w:t>6</w:t>
      </w:r>
      <w:r w:rsidRPr="00E83371">
        <w:rPr>
          <w:color w:val="000000"/>
        </w:rPr>
        <w:t xml:space="preserve">. sjednice Vijeća održane </w:t>
      </w:r>
      <w:r w:rsidR="00E5006A">
        <w:rPr>
          <w:color w:val="000000"/>
        </w:rPr>
        <w:t>1</w:t>
      </w:r>
      <w:r w:rsidR="00F31FDC">
        <w:rPr>
          <w:color w:val="000000"/>
        </w:rPr>
        <w:t>3</w:t>
      </w:r>
      <w:r w:rsidRPr="00E83371">
        <w:rPr>
          <w:color w:val="000000"/>
        </w:rPr>
        <w:t xml:space="preserve">. </w:t>
      </w:r>
      <w:r w:rsidR="00801D0C">
        <w:rPr>
          <w:color w:val="000000"/>
        </w:rPr>
        <w:t>ožujka</w:t>
      </w:r>
      <w:r w:rsidRPr="00E83371">
        <w:rPr>
          <w:color w:val="000000"/>
        </w:rPr>
        <w:t xml:space="preserve"> 202</w:t>
      </w:r>
      <w:r w:rsidR="00F31FDC">
        <w:rPr>
          <w:color w:val="000000"/>
        </w:rPr>
        <w:t>5</w:t>
      </w:r>
      <w:r w:rsidRPr="00E83371">
        <w:rPr>
          <w:color w:val="000000"/>
        </w:rPr>
        <w:t>., bez izmjena.</w:t>
      </w:r>
    </w:p>
    <w:p w14:paraId="54072A5A" w14:textId="3C6FBC09" w:rsidR="00BF22FB" w:rsidRDefault="008375B7" w:rsidP="00BF64ED">
      <w:pPr>
        <w:pStyle w:val="NormalWeb"/>
        <w:spacing w:before="0" w:beforeAutospacing="0" w:after="0" w:afterAutospacing="0" w:line="276" w:lineRule="auto"/>
        <w:rPr>
          <w:color w:val="000000"/>
        </w:rPr>
      </w:pPr>
      <w:r w:rsidRPr="00E83371">
        <w:rPr>
          <w:color w:val="000000"/>
        </w:rPr>
        <w:t>Slijedom navedenog na prijedlog predsjednika Vijeće jednoglasno utvrđuje:</w:t>
      </w:r>
    </w:p>
    <w:p w14:paraId="4C1583A5" w14:textId="77777777" w:rsidR="009C76D0" w:rsidRDefault="009C76D0" w:rsidP="0049219C">
      <w:pPr>
        <w:pStyle w:val="NormalWeb"/>
        <w:spacing w:line="276" w:lineRule="auto"/>
        <w:jc w:val="center"/>
        <w:rPr>
          <w:b/>
          <w:color w:val="000000"/>
        </w:rPr>
      </w:pPr>
    </w:p>
    <w:p w14:paraId="6D4CFA12" w14:textId="569FD0AE" w:rsidR="0049219C" w:rsidRPr="0049219C" w:rsidRDefault="008375B7" w:rsidP="0049219C">
      <w:pPr>
        <w:pStyle w:val="NormalWeb"/>
        <w:spacing w:line="276" w:lineRule="auto"/>
        <w:jc w:val="center"/>
        <w:rPr>
          <w:b/>
          <w:color w:val="000000"/>
        </w:rPr>
      </w:pPr>
      <w:r w:rsidRPr="00E83371">
        <w:rPr>
          <w:b/>
          <w:color w:val="000000"/>
        </w:rPr>
        <w:t>DNEVNI RED:</w:t>
      </w:r>
    </w:p>
    <w:p w14:paraId="509B4FCF" w14:textId="5537D54C" w:rsidR="00801D0C" w:rsidRDefault="00E5006A" w:rsidP="00801D0C">
      <w:pPr>
        <w:pStyle w:val="Default"/>
        <w:spacing w:line="276" w:lineRule="auto"/>
      </w:pPr>
      <w:r>
        <w:t xml:space="preserve">1. </w:t>
      </w:r>
      <w:bookmarkStart w:id="0" w:name="_Hlk194918888"/>
      <w:r w:rsidR="00801D0C">
        <w:t>Postavi niskih klamerica uz zapadni nogostup u Petrovaradinskoj ulici preko puta kbr. 9</w:t>
      </w:r>
      <w:bookmarkEnd w:id="0"/>
    </w:p>
    <w:p w14:paraId="64E8FE52" w14:textId="2CC44063" w:rsidR="00F31FDC" w:rsidRDefault="00801D0C" w:rsidP="00801D0C">
      <w:pPr>
        <w:pStyle w:val="Default"/>
        <w:spacing w:line="276" w:lineRule="auto"/>
      </w:pPr>
      <w:r>
        <w:t>2</w:t>
      </w:r>
      <w:r w:rsidR="00E5006A">
        <w:t>. Pitanja, prijedlozi i obavijesti</w:t>
      </w:r>
    </w:p>
    <w:p w14:paraId="4E5EF31B" w14:textId="77777777" w:rsidR="00E5006A" w:rsidRDefault="00E5006A" w:rsidP="00E5006A">
      <w:pPr>
        <w:pStyle w:val="Default"/>
        <w:spacing w:line="276" w:lineRule="auto"/>
      </w:pPr>
    </w:p>
    <w:p w14:paraId="65EDBB75" w14:textId="77777777" w:rsidR="009C76D0" w:rsidRDefault="009C76D0" w:rsidP="00E5006A">
      <w:pPr>
        <w:pStyle w:val="Default"/>
        <w:spacing w:line="276" w:lineRule="auto"/>
      </w:pPr>
    </w:p>
    <w:p w14:paraId="614EAA99" w14:textId="2BAE821E" w:rsidR="004E0E06" w:rsidRPr="00E83371" w:rsidRDefault="004E0E06" w:rsidP="00113BF9">
      <w:pPr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E83371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hr-HR"/>
        </w:rPr>
        <w:t>Ad.</w:t>
      </w:r>
      <w:r w:rsidR="00D8454A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hr-HR"/>
        </w:rPr>
        <w:t>1</w:t>
      </w:r>
      <w:r w:rsidRPr="00E83371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hr-HR"/>
        </w:rPr>
        <w:t>.</w:t>
      </w:r>
      <w:r w:rsidR="0049219C" w:rsidRPr="0049219C"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 </w:t>
      </w:r>
      <w:r w:rsidR="00801D0C" w:rsidRPr="00801D0C">
        <w:rPr>
          <w:rFonts w:ascii="Times New Roman" w:eastAsia="Calibri" w:hAnsi="Times New Roman" w:cs="Times New Roman"/>
          <w:b/>
          <w:sz w:val="24"/>
          <w:szCs w:val="24"/>
          <w:u w:val="single"/>
        </w:rPr>
        <w:t>Postav</w:t>
      </w:r>
      <w:r w:rsidR="003E1A11">
        <w:rPr>
          <w:rFonts w:ascii="Times New Roman" w:eastAsia="Calibri" w:hAnsi="Times New Roman" w:cs="Times New Roman"/>
          <w:b/>
          <w:sz w:val="24"/>
          <w:szCs w:val="24"/>
          <w:u w:val="single"/>
        </w:rPr>
        <w:t>a</w:t>
      </w:r>
      <w:r w:rsidR="00801D0C" w:rsidRPr="00801D0C"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 niskih klamerica uz zapadni nogostup u Petrovaradinskoj ulici preko puta kbr. 9</w:t>
      </w:r>
    </w:p>
    <w:p w14:paraId="4D84F7E5" w14:textId="77777777" w:rsidR="00B45B42" w:rsidRPr="00B45B42" w:rsidRDefault="00B45B42" w:rsidP="00B45B42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bookmarkStart w:id="1" w:name="_Hlk176248344"/>
      <w:r w:rsidRPr="00B45B42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Članovi Vijeća primili su materijal uz poziv. </w:t>
      </w:r>
    </w:p>
    <w:p w14:paraId="79DE7B32" w14:textId="0124FB3E" w:rsidR="00113BF9" w:rsidRDefault="00B45B42" w:rsidP="00F840D7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45B42">
        <w:rPr>
          <w:rFonts w:ascii="Times New Roman" w:eastAsia="Times New Roman" w:hAnsi="Times New Roman" w:cs="Times New Roman"/>
          <w:sz w:val="24"/>
          <w:szCs w:val="24"/>
          <w:lang w:eastAsia="hr-HR"/>
        </w:rPr>
        <w:t>Bez ras</w:t>
      </w:r>
      <w:r w:rsidR="00AE4362">
        <w:rPr>
          <w:rFonts w:ascii="Times New Roman" w:eastAsia="Times New Roman" w:hAnsi="Times New Roman" w:cs="Times New Roman"/>
          <w:sz w:val="24"/>
          <w:szCs w:val="24"/>
          <w:lang w:eastAsia="hr-HR"/>
        </w:rPr>
        <w:t>prave Vijeće jednoglasno donosi</w:t>
      </w:r>
    </w:p>
    <w:p w14:paraId="3B671A99" w14:textId="77777777" w:rsidR="00801D0C" w:rsidRPr="00023039" w:rsidRDefault="00801D0C" w:rsidP="00801D0C">
      <w:pPr>
        <w:spacing w:after="0"/>
        <w:ind w:left="567" w:right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bookmarkStart w:id="2" w:name="_Hlk157157351"/>
      <w:bookmarkEnd w:id="1"/>
      <w:r w:rsidRPr="00023039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ZAKLJUČAK</w:t>
      </w:r>
    </w:p>
    <w:p w14:paraId="7D744003" w14:textId="77777777" w:rsidR="00801D0C" w:rsidRDefault="00801D0C" w:rsidP="00801D0C">
      <w:pPr>
        <w:tabs>
          <w:tab w:val="left" w:pos="8789"/>
        </w:tabs>
        <w:spacing w:after="0"/>
        <w:ind w:left="567" w:right="567" w:firstLine="284"/>
        <w:jc w:val="center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 w:rsidRPr="00C47FA2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o  postavi </w:t>
      </w:r>
      <w:r w:rsidRPr="00B1439F">
        <w:rPr>
          <w:rFonts w:ascii="Times New Roman" w:eastAsia="Times New Roman" w:hAnsi="Times New Roman"/>
          <w:b/>
          <w:sz w:val="24"/>
          <w:szCs w:val="24"/>
          <w:lang w:eastAsia="hr-HR"/>
        </w:rPr>
        <w:t>niskih klamerica uz zapadni nogostup</w:t>
      </w:r>
    </w:p>
    <w:p w14:paraId="6FC8AA86" w14:textId="77777777" w:rsidR="00801D0C" w:rsidRDefault="00801D0C" w:rsidP="00801D0C">
      <w:pPr>
        <w:tabs>
          <w:tab w:val="left" w:pos="8789"/>
        </w:tabs>
        <w:spacing w:after="0"/>
        <w:ind w:left="567" w:right="567" w:firstLine="284"/>
        <w:jc w:val="center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/>
          <w:b/>
          <w:sz w:val="24"/>
          <w:szCs w:val="24"/>
          <w:lang w:eastAsia="hr-HR"/>
        </w:rPr>
        <w:t xml:space="preserve"> u Petrovaradinskoj ulici preko puta kbr. 9</w:t>
      </w:r>
    </w:p>
    <w:p w14:paraId="0042C534" w14:textId="77777777" w:rsidR="00801D0C" w:rsidRPr="00EE3FC1" w:rsidRDefault="00801D0C" w:rsidP="00801D0C">
      <w:pPr>
        <w:tabs>
          <w:tab w:val="left" w:pos="8789"/>
        </w:tabs>
        <w:spacing w:after="0"/>
        <w:ind w:left="567" w:right="567" w:firstLine="284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76AB5FFE" w14:textId="2AE5D92D" w:rsidR="00801D0C" w:rsidRPr="00407D7C" w:rsidRDefault="00801D0C" w:rsidP="00407D7C">
      <w:pPr>
        <w:pStyle w:val="ListParagraph"/>
        <w:numPr>
          <w:ilvl w:val="0"/>
          <w:numId w:val="3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776AA6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Vijeće Mjesnog odbora Prečko razmatralo je prijedlog postave niskih klamerica uz zapadni nogostup u Petrovaradinskoj ulici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(preko puta kbr. 9) kod ulaza na školsko igralište OŠ Prečko u svrhu sprječavanja nepropisnog parkiranja vozila na zelenoj površini čime istu uništavaju te prilikom ulaska/izlaska ugrožavaju ostale sudionike u prometu.</w:t>
      </w:r>
    </w:p>
    <w:p w14:paraId="21C85792" w14:textId="60EC6596" w:rsidR="00801D0C" w:rsidRPr="00407D7C" w:rsidRDefault="00801D0C" w:rsidP="00407D7C">
      <w:pPr>
        <w:pStyle w:val="ListParagraph"/>
        <w:numPr>
          <w:ilvl w:val="0"/>
          <w:numId w:val="3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62386C">
        <w:rPr>
          <w:rFonts w:ascii="Times New Roman" w:eastAsia="Times New Roman" w:hAnsi="Times New Roman" w:cs="Times New Roman"/>
          <w:sz w:val="24"/>
          <w:szCs w:val="24"/>
          <w:lang w:eastAsia="hr-HR"/>
        </w:rPr>
        <w:t>Vijeće je suglasno s predmetnim prijedlogom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(prikaz mikro lokacije na Geoportalu u prilogu zaključka)</w:t>
      </w:r>
      <w:r w:rsidRPr="0062386C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14:paraId="1DD45090" w14:textId="77777777" w:rsidR="00801D0C" w:rsidRDefault="00801D0C" w:rsidP="00407D7C">
      <w:pPr>
        <w:pStyle w:val="ListParagraph"/>
        <w:numPr>
          <w:ilvl w:val="0"/>
          <w:numId w:val="3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42170F">
        <w:rPr>
          <w:rFonts w:ascii="Times New Roman" w:eastAsia="Times New Roman" w:hAnsi="Times New Roman" w:cs="Times New Roman"/>
          <w:sz w:val="24"/>
          <w:szCs w:val="24"/>
          <w:lang w:eastAsia="hr-HR"/>
        </w:rPr>
        <w:t>Ovaj se zaključak dostavlja Vijeću Gradske četvrti Trešnjevka – jug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14:paraId="35368A24" w14:textId="24E5410F" w:rsidR="009C76D0" w:rsidRDefault="00407D7C" w:rsidP="00407D7C">
      <w:pPr>
        <w:rPr>
          <w:rFonts w:ascii="Times New Roman" w:eastAsia="Calibri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bCs/>
          <w:color w:val="000000"/>
          <w:sz w:val="24"/>
          <w:szCs w:val="24"/>
        </w:rPr>
        <w:br w:type="page"/>
      </w:r>
    </w:p>
    <w:bookmarkEnd w:id="2"/>
    <w:p w14:paraId="6B085918" w14:textId="3B9A66B6" w:rsidR="00A44914" w:rsidRPr="00D62798" w:rsidRDefault="00247427" w:rsidP="00D62798">
      <w:pPr>
        <w:rPr>
          <w:rFonts w:ascii="Times New Roman" w:hAnsi="Times New Roman" w:cs="Times New Roman"/>
          <w:sz w:val="24"/>
          <w:szCs w:val="24"/>
        </w:rPr>
      </w:pPr>
      <w:r w:rsidRPr="00D17370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lastRenderedPageBreak/>
        <w:t>Izvadak iz</w:t>
      </w:r>
      <w:r w:rsidR="00D62798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 w:rsidRPr="00D17370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Geoportala</w:t>
      </w:r>
      <w:r w:rsidR="00D62798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:</w:t>
      </w:r>
    </w:p>
    <w:p w14:paraId="1DEBA2B8" w14:textId="66410378" w:rsidR="009C76D0" w:rsidRDefault="00801D0C" w:rsidP="00801D0C">
      <w:pPr>
        <w:pStyle w:val="NormalWeb"/>
        <w:spacing w:before="0" w:beforeAutospacing="0" w:after="0" w:afterAutospacing="0"/>
        <w:rPr>
          <w:b/>
          <w:bCs/>
          <w:color w:val="000000"/>
        </w:rPr>
      </w:pPr>
      <w:r>
        <w:rPr>
          <w:noProof/>
        </w:rPr>
        <w:drawing>
          <wp:inline distT="0" distB="0" distL="0" distR="0" wp14:anchorId="672F12CB" wp14:editId="6F9BCF51">
            <wp:extent cx="5661006" cy="2867025"/>
            <wp:effectExtent l="0" t="0" r="0" b="0"/>
            <wp:docPr id="1" name="Slika 1" descr="U:\MJESNA\6 PREČKO 2021\2025\47. sjednica Prečko 3-4-25\Materijal\1 TDR Ispis_Geoportal klamerice ulaz igralište Petrovaradinska 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U:\MJESNA\6 PREČKO 2021\2025\47. sjednica Prečko 3-4-25\Materijal\1 TDR Ispis_Geoportal klamerice ulaz igralište Petrovaradinska 4.jpe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2114" cy="2877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FA69BF4" w14:textId="77777777" w:rsidR="00801D0C" w:rsidRDefault="00801D0C" w:rsidP="00801D0C">
      <w:pPr>
        <w:pStyle w:val="NormalWeb"/>
        <w:spacing w:before="0" w:beforeAutospacing="0" w:after="0" w:afterAutospacing="0"/>
        <w:rPr>
          <w:b/>
          <w:bCs/>
          <w:color w:val="000000"/>
        </w:rPr>
      </w:pPr>
    </w:p>
    <w:p w14:paraId="16DEE13A" w14:textId="49A4A222" w:rsidR="00801D0C" w:rsidRDefault="00801D0C">
      <w:pPr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</w:pPr>
    </w:p>
    <w:p w14:paraId="517D6672" w14:textId="0E6B8198" w:rsidR="004709EB" w:rsidRPr="003E1A11" w:rsidRDefault="004709EB" w:rsidP="003E1A11">
      <w:pPr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>Ad.</w:t>
      </w:r>
      <w:r w:rsidR="003E1A11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>2</w:t>
      </w:r>
      <w:r w:rsidRPr="00E83371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 xml:space="preserve">. </w:t>
      </w:r>
      <w:r w:rsidRPr="0079462B">
        <w:rPr>
          <w:rFonts w:ascii="Times New Roman" w:eastAsia="Calibri" w:hAnsi="Times New Roman" w:cs="Times New Roman"/>
          <w:b/>
          <w:sz w:val="24"/>
          <w:szCs w:val="24"/>
          <w:u w:val="single"/>
        </w:rPr>
        <w:t>Pitanja, prijedlozi i obavijesti</w:t>
      </w:r>
    </w:p>
    <w:p w14:paraId="032051F2" w14:textId="144609E8" w:rsidR="00EF2D55" w:rsidRDefault="00830298" w:rsidP="003E1A11">
      <w:pPr>
        <w:pStyle w:val="NormalWeb"/>
        <w:spacing w:before="0" w:beforeAutospacing="0" w:after="0" w:afterAutospacing="0"/>
        <w:rPr>
          <w:color w:val="000000"/>
        </w:rPr>
      </w:pPr>
      <w:r>
        <w:rPr>
          <w:color w:val="000000"/>
        </w:rPr>
        <w:t xml:space="preserve">Predsjednik </w:t>
      </w:r>
      <w:r w:rsidR="003E1A11">
        <w:rPr>
          <w:color w:val="000000"/>
        </w:rPr>
        <w:t>je zahvalio na korektnosti i suradnji svim članovima Vijeća koji su u protekle 4 sudjelovali u radu VMO Prečko.</w:t>
      </w:r>
    </w:p>
    <w:p w14:paraId="4DF6F5E8" w14:textId="77777777" w:rsidR="00B45B42" w:rsidRPr="00641F57" w:rsidRDefault="00B45B42" w:rsidP="004316BC">
      <w:pPr>
        <w:pStyle w:val="NormalWeb"/>
        <w:spacing w:before="0" w:beforeAutospacing="0" w:after="0" w:afterAutospacing="0"/>
        <w:rPr>
          <w:color w:val="000000"/>
          <w:sz w:val="16"/>
          <w:szCs w:val="16"/>
        </w:rPr>
      </w:pPr>
    </w:p>
    <w:p w14:paraId="5BDBC545" w14:textId="136FA27D" w:rsidR="009A14C3" w:rsidRDefault="00141893" w:rsidP="004316BC">
      <w:pPr>
        <w:pStyle w:val="NormalWeb"/>
        <w:spacing w:before="0" w:beforeAutospacing="0" w:after="0" w:afterAutospacing="0"/>
        <w:rPr>
          <w:color w:val="000000"/>
        </w:rPr>
      </w:pPr>
      <w:r w:rsidRPr="00E83371">
        <w:rPr>
          <w:color w:val="000000"/>
        </w:rPr>
        <w:t xml:space="preserve">Sjednica završava u </w:t>
      </w:r>
      <w:r w:rsidR="00262CEF">
        <w:rPr>
          <w:color w:val="000000"/>
        </w:rPr>
        <w:t>19</w:t>
      </w:r>
      <w:r w:rsidRPr="00E83371">
        <w:rPr>
          <w:color w:val="000000"/>
        </w:rPr>
        <w:t>:</w:t>
      </w:r>
      <w:r w:rsidR="000D15FA">
        <w:rPr>
          <w:color w:val="000000"/>
        </w:rPr>
        <w:t>30</w:t>
      </w:r>
      <w:r w:rsidR="00B54CBB">
        <w:rPr>
          <w:color w:val="000000"/>
        </w:rPr>
        <w:t xml:space="preserve"> sati.</w:t>
      </w:r>
    </w:p>
    <w:p w14:paraId="149E0214" w14:textId="77777777" w:rsidR="004316BC" w:rsidRPr="00641F57" w:rsidRDefault="004316BC" w:rsidP="00BF64ED">
      <w:pPr>
        <w:spacing w:after="0" w:line="276" w:lineRule="auto"/>
        <w:rPr>
          <w:rFonts w:ascii="Times New Roman" w:eastAsia="Times New Roman" w:hAnsi="Times New Roman" w:cs="Times New Roman"/>
          <w:sz w:val="16"/>
          <w:szCs w:val="16"/>
          <w:lang w:eastAsia="hr-HR"/>
        </w:rPr>
      </w:pPr>
    </w:p>
    <w:p w14:paraId="7AEE3FE4" w14:textId="77777777" w:rsidR="0072125F" w:rsidRPr="0072125F" w:rsidRDefault="0072125F" w:rsidP="0072125F">
      <w:pPr>
        <w:tabs>
          <w:tab w:val="left" w:pos="4140"/>
        </w:tabs>
        <w:spacing w:after="0" w:line="276" w:lineRule="auto"/>
        <w:ind w:right="3312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72125F">
        <w:rPr>
          <w:rFonts w:ascii="Times New Roman" w:eastAsia="Times New Roman" w:hAnsi="Times New Roman" w:cs="Times New Roman"/>
          <w:sz w:val="24"/>
          <w:szCs w:val="24"/>
          <w:lang w:eastAsia="hr-HR"/>
        </w:rPr>
        <w:t>KLASA: 024-08/25-003/822</w:t>
      </w:r>
    </w:p>
    <w:p w14:paraId="2115F648" w14:textId="1062A8BE" w:rsidR="0072125F" w:rsidRPr="0072125F" w:rsidRDefault="0072125F" w:rsidP="0072125F">
      <w:pPr>
        <w:tabs>
          <w:tab w:val="left" w:pos="4140"/>
        </w:tabs>
        <w:spacing w:after="0" w:line="276" w:lineRule="auto"/>
        <w:ind w:right="3312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72125F">
        <w:rPr>
          <w:rFonts w:ascii="Times New Roman" w:eastAsia="Times New Roman" w:hAnsi="Times New Roman" w:cs="Times New Roman"/>
          <w:sz w:val="24"/>
          <w:szCs w:val="24"/>
          <w:lang w:eastAsia="hr-HR"/>
        </w:rPr>
        <w:t>URBROJ: 251-13-11-</w:t>
      </w:r>
      <w:r w:rsidR="00651F40">
        <w:rPr>
          <w:rFonts w:ascii="Times New Roman" w:eastAsia="Times New Roman" w:hAnsi="Times New Roman" w:cs="Times New Roman"/>
          <w:sz w:val="24"/>
          <w:szCs w:val="24"/>
          <w:lang w:eastAsia="hr-HR"/>
        </w:rPr>
        <w:t>3</w:t>
      </w:r>
      <w:r w:rsidRPr="0072125F">
        <w:rPr>
          <w:rFonts w:ascii="Times New Roman" w:eastAsia="Times New Roman" w:hAnsi="Times New Roman" w:cs="Times New Roman"/>
          <w:sz w:val="24"/>
          <w:szCs w:val="24"/>
          <w:lang w:eastAsia="hr-HR"/>
        </w:rPr>
        <w:t>/005-25-1</w:t>
      </w:r>
    </w:p>
    <w:p w14:paraId="6295FAA7" w14:textId="02D9CE15" w:rsidR="0072125F" w:rsidRPr="0072125F" w:rsidRDefault="0072125F" w:rsidP="0072125F">
      <w:pPr>
        <w:tabs>
          <w:tab w:val="left" w:pos="4140"/>
        </w:tabs>
        <w:spacing w:after="0" w:line="276" w:lineRule="auto"/>
        <w:ind w:right="3312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72125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Zagreb,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3</w:t>
      </w:r>
      <w:r w:rsidRPr="0072125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.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travnja</w:t>
      </w:r>
      <w:r w:rsidRPr="0072125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2025.</w:t>
      </w:r>
    </w:p>
    <w:p w14:paraId="54814E1C" w14:textId="77777777" w:rsidR="009A14C3" w:rsidRPr="00641F57" w:rsidRDefault="009A14C3" w:rsidP="00BF64ED">
      <w:pPr>
        <w:pStyle w:val="NormalWeb"/>
        <w:spacing w:before="0" w:beforeAutospacing="0" w:after="0" w:afterAutospacing="0" w:line="276" w:lineRule="auto"/>
        <w:rPr>
          <w:color w:val="000000"/>
          <w:sz w:val="16"/>
          <w:szCs w:val="16"/>
        </w:rPr>
      </w:pPr>
    </w:p>
    <w:p w14:paraId="7F9E5BCA" w14:textId="77777777" w:rsidR="008375B7" w:rsidRPr="00E83371" w:rsidRDefault="008375B7" w:rsidP="00BF64ED">
      <w:pPr>
        <w:pStyle w:val="NormalWeb"/>
        <w:spacing w:before="0" w:beforeAutospacing="0" w:after="0" w:afterAutospacing="0" w:line="276" w:lineRule="auto"/>
        <w:rPr>
          <w:color w:val="000000"/>
        </w:rPr>
      </w:pPr>
      <w:r w:rsidRPr="00E83371">
        <w:rPr>
          <w:color w:val="000000"/>
        </w:rPr>
        <w:t>Zapisnik sastavio:</w:t>
      </w:r>
    </w:p>
    <w:p w14:paraId="7934497E" w14:textId="7F3B9162" w:rsidR="008375B7" w:rsidRDefault="00915188" w:rsidP="00BF64ED">
      <w:pPr>
        <w:pStyle w:val="NormalWeb"/>
        <w:spacing w:before="0" w:beforeAutospacing="0" w:after="0" w:afterAutospacing="0" w:line="276" w:lineRule="auto"/>
        <w:rPr>
          <w:color w:val="000000"/>
        </w:rPr>
      </w:pPr>
      <w:r>
        <w:rPr>
          <w:color w:val="000000"/>
        </w:rPr>
        <w:t>Marko Palada</w:t>
      </w:r>
    </w:p>
    <w:p w14:paraId="2B454787" w14:textId="4A706BEE" w:rsidR="00407D7C" w:rsidRDefault="00407D7C" w:rsidP="00BF64ED">
      <w:pPr>
        <w:pStyle w:val="NormalWeb"/>
        <w:spacing w:before="0" w:beforeAutospacing="0" w:after="0" w:afterAutospacing="0" w:line="276" w:lineRule="auto"/>
        <w:rPr>
          <w:color w:val="000000"/>
        </w:rPr>
      </w:pPr>
    </w:p>
    <w:p w14:paraId="55E9585C" w14:textId="73EFA586" w:rsidR="00407D7C" w:rsidRDefault="00407D7C" w:rsidP="00BF64ED">
      <w:pPr>
        <w:pStyle w:val="NormalWeb"/>
        <w:spacing w:before="0" w:beforeAutospacing="0" w:after="0" w:afterAutospacing="0" w:line="276" w:lineRule="auto"/>
        <w:rPr>
          <w:color w:val="000000"/>
        </w:rPr>
      </w:pPr>
    </w:p>
    <w:p w14:paraId="4BADF94B" w14:textId="77777777" w:rsidR="00407D7C" w:rsidRPr="00E83371" w:rsidRDefault="00407D7C" w:rsidP="00BF64ED">
      <w:pPr>
        <w:pStyle w:val="NormalWeb"/>
        <w:spacing w:before="0" w:beforeAutospacing="0" w:after="0" w:afterAutospacing="0" w:line="276" w:lineRule="auto"/>
        <w:rPr>
          <w:color w:val="000000"/>
        </w:rPr>
      </w:pPr>
    </w:p>
    <w:p w14:paraId="6B955CC6" w14:textId="77777777" w:rsidR="008375B7" w:rsidRPr="00E83371" w:rsidRDefault="008375B7" w:rsidP="00BF64ED">
      <w:pPr>
        <w:pStyle w:val="NormalWeb"/>
        <w:spacing w:before="0" w:beforeAutospacing="0" w:after="0" w:afterAutospacing="0" w:line="276" w:lineRule="auto"/>
        <w:ind w:left="5664" w:firstLine="709"/>
        <w:rPr>
          <w:b/>
          <w:color w:val="000000"/>
        </w:rPr>
      </w:pPr>
      <w:r w:rsidRPr="00E83371">
        <w:rPr>
          <w:b/>
          <w:color w:val="000000"/>
        </w:rPr>
        <w:t>Predsjednik</w:t>
      </w:r>
    </w:p>
    <w:p w14:paraId="5C14FE48" w14:textId="77777777" w:rsidR="00AD0759" w:rsidRPr="00E83371" w:rsidRDefault="008375B7" w:rsidP="00BF64ED">
      <w:pPr>
        <w:pStyle w:val="NormalWeb"/>
        <w:spacing w:before="0" w:beforeAutospacing="0" w:after="0" w:afterAutospacing="0" w:line="276" w:lineRule="auto"/>
        <w:ind w:left="4956" w:firstLine="709"/>
        <w:rPr>
          <w:b/>
          <w:color w:val="000000"/>
        </w:rPr>
      </w:pPr>
      <w:r w:rsidRPr="00E83371">
        <w:rPr>
          <w:b/>
          <w:color w:val="000000"/>
        </w:rPr>
        <w:t xml:space="preserve">Vijeća Mjesnog odbora </w:t>
      </w:r>
    </w:p>
    <w:p w14:paraId="2C6BEECB" w14:textId="77777777" w:rsidR="008375B7" w:rsidRPr="00E83371" w:rsidRDefault="00AD0759" w:rsidP="00BF64ED">
      <w:pPr>
        <w:pStyle w:val="NormalWeb"/>
        <w:spacing w:before="0" w:beforeAutospacing="0" w:after="0" w:afterAutospacing="0" w:line="276" w:lineRule="auto"/>
        <w:ind w:left="4956" w:firstLine="709"/>
        <w:rPr>
          <w:b/>
          <w:color w:val="000000"/>
        </w:rPr>
      </w:pPr>
      <w:r w:rsidRPr="00E83371">
        <w:rPr>
          <w:b/>
          <w:color w:val="000000"/>
        </w:rPr>
        <w:t xml:space="preserve">                </w:t>
      </w:r>
      <w:r w:rsidR="008375B7" w:rsidRPr="00E83371">
        <w:rPr>
          <w:b/>
          <w:color w:val="000000"/>
        </w:rPr>
        <w:t>Prečko</w:t>
      </w:r>
    </w:p>
    <w:p w14:paraId="43B4A508" w14:textId="77777777" w:rsidR="009A14C3" w:rsidRPr="00E83371" w:rsidRDefault="009A14C3" w:rsidP="00BF64ED">
      <w:pPr>
        <w:pStyle w:val="NormalWeb"/>
        <w:spacing w:before="0" w:beforeAutospacing="0" w:after="0" w:afterAutospacing="0" w:line="276" w:lineRule="auto"/>
        <w:ind w:left="4956" w:firstLine="709"/>
        <w:rPr>
          <w:b/>
          <w:color w:val="000000"/>
        </w:rPr>
      </w:pPr>
    </w:p>
    <w:p w14:paraId="38E97060" w14:textId="77777777" w:rsidR="007D254E" w:rsidRDefault="00EA77F4" w:rsidP="00641F57">
      <w:pPr>
        <w:pStyle w:val="NormalWeb"/>
        <w:spacing w:before="0" w:beforeAutospacing="0" w:after="0" w:afterAutospacing="0" w:line="276" w:lineRule="auto"/>
        <w:rPr>
          <w:b/>
          <w:color w:val="000000"/>
        </w:rPr>
      </w:pPr>
      <w:r w:rsidRPr="00E83371">
        <w:rPr>
          <w:b/>
          <w:color w:val="000000"/>
        </w:rPr>
        <w:t xml:space="preserve">                                                                                                        </w:t>
      </w:r>
      <w:r w:rsidR="008375B7" w:rsidRPr="00E83371">
        <w:rPr>
          <w:b/>
          <w:color w:val="000000"/>
        </w:rPr>
        <w:t>Marko Palada</w:t>
      </w:r>
    </w:p>
    <w:p w14:paraId="17246C30" w14:textId="2B89220F" w:rsidR="007D254E" w:rsidRDefault="007D254E" w:rsidP="00641F57">
      <w:pPr>
        <w:pStyle w:val="NormalWeb"/>
        <w:spacing w:before="0" w:beforeAutospacing="0" w:after="0" w:afterAutospacing="0" w:line="276" w:lineRule="auto"/>
        <w:rPr>
          <w:b/>
          <w:color w:val="000000"/>
        </w:rPr>
      </w:pPr>
    </w:p>
    <w:p w14:paraId="46EC5C23" w14:textId="77777777" w:rsidR="007D254E" w:rsidRDefault="007D254E" w:rsidP="00641F57">
      <w:pPr>
        <w:pStyle w:val="NormalWeb"/>
        <w:spacing w:before="0" w:beforeAutospacing="0" w:after="0" w:afterAutospacing="0" w:line="276" w:lineRule="auto"/>
        <w:rPr>
          <w:b/>
          <w:color w:val="000000"/>
        </w:rPr>
      </w:pPr>
      <w:bookmarkStart w:id="3" w:name="_GoBack"/>
      <w:bookmarkEnd w:id="3"/>
    </w:p>
    <w:p w14:paraId="7BFA7392" w14:textId="39BD3AE4" w:rsidR="007D254E" w:rsidRPr="007D254E" w:rsidRDefault="007D254E" w:rsidP="007D254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7D254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Napomena: Stupanjem na snagu Odluke Gradske skupštine Grada Zagreba o raspisivanju izbora za članove vijeća gradskih četvrti i za članove vijeća mjesnih odbora (Službeni glasnik Grada Zagreba 8/25), 11. travnja 2025. prestao je mandat članovima Vijeća Mjesnog odbora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Prečko</w:t>
      </w:r>
      <w:r w:rsidRPr="007D254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te stoga Vijeće nije prihvatilo Zapisnik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47</w:t>
      </w:r>
      <w:r w:rsidRPr="007D254E">
        <w:rPr>
          <w:rFonts w:ascii="Times New Roman" w:eastAsia="Times New Roman" w:hAnsi="Times New Roman" w:cs="Times New Roman"/>
          <w:sz w:val="24"/>
          <w:szCs w:val="24"/>
          <w:lang w:eastAsia="hr-HR"/>
        </w:rPr>
        <w:t>. sjednice.</w:t>
      </w:r>
    </w:p>
    <w:p w14:paraId="3AD4BAB2" w14:textId="6E88F4CE" w:rsidR="00D62798" w:rsidRDefault="00D62798" w:rsidP="00641F57">
      <w:pPr>
        <w:pStyle w:val="NormalWeb"/>
        <w:spacing w:before="0" w:beforeAutospacing="0" w:after="0" w:afterAutospacing="0" w:line="276" w:lineRule="auto"/>
        <w:rPr>
          <w:b/>
          <w:color w:val="000000"/>
        </w:rPr>
      </w:pPr>
      <w:r>
        <w:rPr>
          <w:b/>
          <w:color w:val="000000"/>
        </w:rPr>
        <w:br w:type="page"/>
      </w:r>
    </w:p>
    <w:p w14:paraId="213D633C" w14:textId="071074E9" w:rsidR="00557541" w:rsidRPr="00E73136" w:rsidRDefault="00557541" w:rsidP="00557541">
      <w:pPr>
        <w:ind w:firstLine="1134"/>
        <w:rPr>
          <w:b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Izvješće o glasovanju na 4</w:t>
      </w:r>
      <w:r w:rsidR="003E1A11">
        <w:rPr>
          <w:rFonts w:ascii="Times New Roman" w:hAnsi="Times New Roman" w:cs="Times New Roman"/>
          <w:b/>
          <w:sz w:val="24"/>
          <w:szCs w:val="24"/>
        </w:rPr>
        <w:t>7</w:t>
      </w:r>
      <w:r w:rsidRPr="00E73136">
        <w:rPr>
          <w:rFonts w:ascii="Times New Roman" w:hAnsi="Times New Roman" w:cs="Times New Roman"/>
          <w:b/>
          <w:sz w:val="24"/>
          <w:szCs w:val="24"/>
        </w:rPr>
        <w:t xml:space="preserve">. sjednici VMO Prečko, </w:t>
      </w:r>
      <w:r w:rsidR="003E1A11">
        <w:rPr>
          <w:rFonts w:ascii="Times New Roman" w:hAnsi="Times New Roman" w:cs="Times New Roman"/>
          <w:b/>
          <w:sz w:val="24"/>
          <w:szCs w:val="24"/>
        </w:rPr>
        <w:t>03</w:t>
      </w:r>
      <w:r w:rsidRPr="00E73136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3E1A11">
        <w:rPr>
          <w:rFonts w:ascii="Times New Roman" w:hAnsi="Times New Roman" w:cs="Times New Roman"/>
          <w:b/>
          <w:sz w:val="24"/>
          <w:szCs w:val="24"/>
        </w:rPr>
        <w:t>travnja</w:t>
      </w:r>
      <w:r w:rsidRPr="00E73136">
        <w:rPr>
          <w:rFonts w:ascii="Times New Roman" w:hAnsi="Times New Roman" w:cs="Times New Roman"/>
          <w:b/>
          <w:sz w:val="24"/>
          <w:szCs w:val="24"/>
        </w:rPr>
        <w:t xml:space="preserve"> 202</w:t>
      </w:r>
      <w:r w:rsidR="00262CEF">
        <w:rPr>
          <w:rFonts w:ascii="Times New Roman" w:hAnsi="Times New Roman" w:cs="Times New Roman"/>
          <w:b/>
          <w:sz w:val="24"/>
          <w:szCs w:val="24"/>
        </w:rPr>
        <w:t>5</w:t>
      </w:r>
      <w:r w:rsidRPr="00E73136">
        <w:rPr>
          <w:rFonts w:ascii="Times New Roman" w:hAnsi="Times New Roman" w:cs="Times New Roman"/>
          <w:b/>
          <w:sz w:val="24"/>
          <w:szCs w:val="24"/>
        </w:rPr>
        <w:t xml:space="preserve">. </w:t>
      </w:r>
    </w:p>
    <w:p w14:paraId="4B14BA8E" w14:textId="77777777" w:rsidR="00557541" w:rsidRDefault="00557541" w:rsidP="00557541"/>
    <w:tbl>
      <w:tblPr>
        <w:tblStyle w:val="TableGrid"/>
        <w:tblW w:w="6206" w:type="dxa"/>
        <w:jc w:val="center"/>
        <w:tblInd w:w="0" w:type="dxa"/>
        <w:tblLayout w:type="fixed"/>
        <w:tblLook w:val="04A0" w:firstRow="1" w:lastRow="0" w:firstColumn="1" w:lastColumn="0" w:noHBand="0" w:noVBand="1"/>
      </w:tblPr>
      <w:tblGrid>
        <w:gridCol w:w="620"/>
        <w:gridCol w:w="3020"/>
        <w:gridCol w:w="1016"/>
        <w:gridCol w:w="775"/>
        <w:gridCol w:w="775"/>
      </w:tblGrid>
      <w:tr w:rsidR="003E1A11" w:rsidRPr="00E00722" w14:paraId="0F4AF207" w14:textId="6629A653" w:rsidTr="003E1A11">
        <w:trPr>
          <w:cantSplit/>
          <w:trHeight w:val="3638"/>
          <w:jc w:val="center"/>
        </w:trPr>
        <w:tc>
          <w:tcPr>
            <w:tcW w:w="3640" w:type="dxa"/>
            <w:gridSpan w:val="2"/>
            <w:vAlign w:val="center"/>
          </w:tcPr>
          <w:p w14:paraId="7545B78B" w14:textId="77777777" w:rsidR="003E1A11" w:rsidRDefault="003E1A11" w:rsidP="00BF58C7">
            <w:pPr>
              <w:jc w:val="center"/>
              <w:rPr>
                <w:b/>
              </w:rPr>
            </w:pPr>
          </w:p>
          <w:p w14:paraId="0E9F4729" w14:textId="77777777" w:rsidR="003E1A11" w:rsidRPr="00E00722" w:rsidRDefault="003E1A11" w:rsidP="00BF58C7">
            <w:pPr>
              <w:jc w:val="center"/>
              <w:rPr>
                <w:b/>
              </w:rPr>
            </w:pPr>
            <w:r w:rsidRPr="00E00722">
              <w:rPr>
                <w:b/>
              </w:rPr>
              <w:t>Članovi Vijeća</w:t>
            </w:r>
          </w:p>
        </w:tc>
        <w:tc>
          <w:tcPr>
            <w:tcW w:w="1016" w:type="dxa"/>
            <w:textDirection w:val="btLr"/>
          </w:tcPr>
          <w:p w14:paraId="0F79A685" w14:textId="4D1B7182" w:rsidR="003E1A11" w:rsidRPr="00E00722" w:rsidRDefault="003E1A11" w:rsidP="00BF58C7">
            <w:pPr>
              <w:ind w:left="113" w:right="113"/>
              <w:jc w:val="center"/>
              <w:rPr>
                <w:b/>
              </w:rPr>
            </w:pPr>
            <w:r w:rsidRPr="00E00722">
              <w:rPr>
                <w:b/>
              </w:rPr>
              <w:t>Prihvaćanje zapisnika</w:t>
            </w:r>
            <w:r>
              <w:rPr>
                <w:b/>
              </w:rPr>
              <w:t xml:space="preserve"> 46.sjednice VMO Prečko</w:t>
            </w:r>
          </w:p>
        </w:tc>
        <w:tc>
          <w:tcPr>
            <w:tcW w:w="775" w:type="dxa"/>
            <w:textDirection w:val="btLr"/>
          </w:tcPr>
          <w:p w14:paraId="48F5FFC0" w14:textId="77777777" w:rsidR="003E1A11" w:rsidRPr="00E00722" w:rsidRDefault="003E1A11" w:rsidP="00BF58C7">
            <w:pPr>
              <w:ind w:left="113" w:right="113"/>
              <w:jc w:val="center"/>
              <w:rPr>
                <w:b/>
              </w:rPr>
            </w:pPr>
            <w:r>
              <w:rPr>
                <w:b/>
              </w:rPr>
              <w:t>Dnevni red</w:t>
            </w:r>
          </w:p>
        </w:tc>
        <w:tc>
          <w:tcPr>
            <w:tcW w:w="775" w:type="dxa"/>
            <w:textDirection w:val="btLr"/>
          </w:tcPr>
          <w:p w14:paraId="206154E0" w14:textId="2FB02DD5" w:rsidR="003E1A11" w:rsidRPr="00E00722" w:rsidRDefault="003E1A11" w:rsidP="00BF58C7">
            <w:pPr>
              <w:ind w:left="113" w:right="113"/>
              <w:jc w:val="center"/>
              <w:rPr>
                <w:b/>
              </w:rPr>
            </w:pPr>
            <w:r>
              <w:rPr>
                <w:b/>
              </w:rPr>
              <w:t>Ad 1a.</w:t>
            </w:r>
          </w:p>
        </w:tc>
      </w:tr>
      <w:tr w:rsidR="003E1A11" w14:paraId="4B7DB997" w14:textId="09760387" w:rsidTr="003E1A11">
        <w:trPr>
          <w:trHeight w:val="392"/>
          <w:jc w:val="center"/>
        </w:trPr>
        <w:tc>
          <w:tcPr>
            <w:tcW w:w="620" w:type="dxa"/>
          </w:tcPr>
          <w:p w14:paraId="4933B303" w14:textId="77777777" w:rsidR="003E1A11" w:rsidRPr="00E00722" w:rsidRDefault="003E1A11" w:rsidP="00BF58C7">
            <w:pPr>
              <w:jc w:val="center"/>
              <w:rPr>
                <w:b/>
              </w:rPr>
            </w:pPr>
            <w:r>
              <w:rPr>
                <w:b/>
              </w:rPr>
              <w:t>1.</w:t>
            </w:r>
          </w:p>
        </w:tc>
        <w:tc>
          <w:tcPr>
            <w:tcW w:w="3020" w:type="dxa"/>
            <w:shd w:val="clear" w:color="auto" w:fill="auto"/>
            <w:vAlign w:val="center"/>
          </w:tcPr>
          <w:p w14:paraId="5F6743F8" w14:textId="77777777" w:rsidR="003E1A11" w:rsidRPr="00E00722" w:rsidRDefault="003E1A11" w:rsidP="00BF58C7">
            <w:pPr>
              <w:jc w:val="center"/>
              <w:rPr>
                <w:b/>
              </w:rPr>
            </w:pPr>
            <w:r w:rsidRPr="002D064F">
              <w:rPr>
                <w:b/>
                <w:bCs/>
              </w:rPr>
              <w:t>MIRO BAŠIĆ</w:t>
            </w:r>
          </w:p>
        </w:tc>
        <w:tc>
          <w:tcPr>
            <w:tcW w:w="1016" w:type="dxa"/>
            <w:vAlign w:val="center"/>
          </w:tcPr>
          <w:p w14:paraId="17A75EAF" w14:textId="769D1887" w:rsidR="003E1A11" w:rsidRDefault="003E1A11" w:rsidP="00EF2D55">
            <w:pPr>
              <w:jc w:val="center"/>
            </w:pPr>
            <w:r>
              <w:t>+</w:t>
            </w:r>
          </w:p>
        </w:tc>
        <w:tc>
          <w:tcPr>
            <w:tcW w:w="775" w:type="dxa"/>
            <w:vAlign w:val="center"/>
          </w:tcPr>
          <w:p w14:paraId="0AE80E09" w14:textId="568F659C" w:rsidR="003E1A11" w:rsidRDefault="003E1A11" w:rsidP="00EF2D55">
            <w:pPr>
              <w:jc w:val="center"/>
            </w:pPr>
            <w:r>
              <w:t>+</w:t>
            </w:r>
          </w:p>
        </w:tc>
        <w:tc>
          <w:tcPr>
            <w:tcW w:w="775" w:type="dxa"/>
            <w:vAlign w:val="center"/>
          </w:tcPr>
          <w:p w14:paraId="036F1410" w14:textId="5639F58D" w:rsidR="003E1A11" w:rsidRDefault="003E1A11" w:rsidP="00EF2D55">
            <w:pPr>
              <w:jc w:val="center"/>
            </w:pPr>
            <w:r>
              <w:t>+</w:t>
            </w:r>
          </w:p>
        </w:tc>
      </w:tr>
      <w:tr w:rsidR="003E1A11" w14:paraId="63643DCF" w14:textId="25F9BD97" w:rsidTr="003E1A11">
        <w:trPr>
          <w:trHeight w:val="356"/>
          <w:jc w:val="center"/>
        </w:trPr>
        <w:tc>
          <w:tcPr>
            <w:tcW w:w="620" w:type="dxa"/>
          </w:tcPr>
          <w:p w14:paraId="3145A14F" w14:textId="77777777" w:rsidR="003E1A11" w:rsidRDefault="003E1A11" w:rsidP="00BF58C7">
            <w:pPr>
              <w:jc w:val="center"/>
              <w:rPr>
                <w:b/>
              </w:rPr>
            </w:pPr>
            <w:r>
              <w:rPr>
                <w:b/>
              </w:rPr>
              <w:t>2.</w:t>
            </w:r>
          </w:p>
        </w:tc>
        <w:tc>
          <w:tcPr>
            <w:tcW w:w="3020" w:type="dxa"/>
            <w:shd w:val="clear" w:color="auto" w:fill="auto"/>
            <w:vAlign w:val="center"/>
          </w:tcPr>
          <w:p w14:paraId="574A2A2A" w14:textId="77777777" w:rsidR="003E1A11" w:rsidRDefault="003E1A11" w:rsidP="00BF58C7">
            <w:pPr>
              <w:jc w:val="center"/>
              <w:rPr>
                <w:b/>
              </w:rPr>
            </w:pPr>
            <w:r>
              <w:rPr>
                <w:b/>
                <w:bCs/>
              </w:rPr>
              <w:t>KREŠIMIR BIKIĆ</w:t>
            </w:r>
          </w:p>
        </w:tc>
        <w:tc>
          <w:tcPr>
            <w:tcW w:w="1016" w:type="dxa"/>
            <w:vAlign w:val="center"/>
          </w:tcPr>
          <w:p w14:paraId="53407EA0" w14:textId="03C2DB92" w:rsidR="003E1A11" w:rsidRDefault="003E1A11" w:rsidP="00EF2D55">
            <w:pPr>
              <w:jc w:val="center"/>
            </w:pPr>
            <w:r>
              <w:t>+</w:t>
            </w:r>
          </w:p>
        </w:tc>
        <w:tc>
          <w:tcPr>
            <w:tcW w:w="775" w:type="dxa"/>
            <w:vAlign w:val="center"/>
          </w:tcPr>
          <w:p w14:paraId="6C469325" w14:textId="3E8D8761" w:rsidR="003E1A11" w:rsidRDefault="003E1A11" w:rsidP="00EF2D55">
            <w:pPr>
              <w:jc w:val="center"/>
            </w:pPr>
            <w:r>
              <w:t>+</w:t>
            </w:r>
          </w:p>
        </w:tc>
        <w:tc>
          <w:tcPr>
            <w:tcW w:w="775" w:type="dxa"/>
            <w:vAlign w:val="center"/>
          </w:tcPr>
          <w:p w14:paraId="6A87D62B" w14:textId="088E00F0" w:rsidR="003E1A11" w:rsidRDefault="003E1A11" w:rsidP="00EF2D55">
            <w:pPr>
              <w:jc w:val="center"/>
            </w:pPr>
            <w:r>
              <w:t>+</w:t>
            </w:r>
          </w:p>
        </w:tc>
      </w:tr>
      <w:tr w:rsidR="003E1A11" w14:paraId="70BC443C" w14:textId="6F0D3D9C" w:rsidTr="003E1A11">
        <w:trPr>
          <w:trHeight w:val="356"/>
          <w:jc w:val="center"/>
        </w:trPr>
        <w:tc>
          <w:tcPr>
            <w:tcW w:w="620" w:type="dxa"/>
          </w:tcPr>
          <w:p w14:paraId="17A42A22" w14:textId="77777777" w:rsidR="003E1A11" w:rsidRPr="00E00722" w:rsidRDefault="003E1A11" w:rsidP="00BF58C7">
            <w:pPr>
              <w:jc w:val="center"/>
              <w:rPr>
                <w:b/>
              </w:rPr>
            </w:pPr>
            <w:r>
              <w:rPr>
                <w:b/>
              </w:rPr>
              <w:t>3.</w:t>
            </w:r>
          </w:p>
        </w:tc>
        <w:tc>
          <w:tcPr>
            <w:tcW w:w="3020" w:type="dxa"/>
            <w:shd w:val="clear" w:color="auto" w:fill="auto"/>
            <w:vAlign w:val="center"/>
          </w:tcPr>
          <w:p w14:paraId="0FF11E77" w14:textId="77777777" w:rsidR="003E1A11" w:rsidRPr="00262CEF" w:rsidRDefault="003E1A11" w:rsidP="00BF58C7">
            <w:pPr>
              <w:jc w:val="center"/>
              <w:rPr>
                <w:b/>
                <w:strike/>
              </w:rPr>
            </w:pPr>
            <w:r w:rsidRPr="00262CEF">
              <w:rPr>
                <w:b/>
                <w:bCs/>
                <w:strike/>
              </w:rPr>
              <w:t>IRENA KOLBAS</w:t>
            </w:r>
          </w:p>
        </w:tc>
        <w:tc>
          <w:tcPr>
            <w:tcW w:w="1016" w:type="dxa"/>
            <w:tcBorders>
              <w:bottom w:val="single" w:sz="4" w:space="0" w:color="auto"/>
            </w:tcBorders>
            <w:vAlign w:val="center"/>
          </w:tcPr>
          <w:p w14:paraId="302A72FA" w14:textId="5E2E48F6" w:rsidR="003E1A11" w:rsidRDefault="003E1A11" w:rsidP="00EF2D55">
            <w:pPr>
              <w:jc w:val="center"/>
            </w:pPr>
          </w:p>
        </w:tc>
        <w:tc>
          <w:tcPr>
            <w:tcW w:w="775" w:type="dxa"/>
            <w:tcBorders>
              <w:bottom w:val="single" w:sz="4" w:space="0" w:color="auto"/>
            </w:tcBorders>
            <w:vAlign w:val="center"/>
          </w:tcPr>
          <w:p w14:paraId="6789C00D" w14:textId="0001BFF8" w:rsidR="003E1A11" w:rsidRDefault="003E1A11" w:rsidP="00EF2D55">
            <w:pPr>
              <w:jc w:val="center"/>
            </w:pPr>
          </w:p>
        </w:tc>
        <w:tc>
          <w:tcPr>
            <w:tcW w:w="775" w:type="dxa"/>
            <w:tcBorders>
              <w:bottom w:val="single" w:sz="4" w:space="0" w:color="auto"/>
            </w:tcBorders>
            <w:vAlign w:val="center"/>
          </w:tcPr>
          <w:p w14:paraId="2A99ADC2" w14:textId="065EDAEF" w:rsidR="003E1A11" w:rsidRDefault="003E1A11" w:rsidP="00EF2D55">
            <w:pPr>
              <w:jc w:val="center"/>
            </w:pPr>
          </w:p>
        </w:tc>
      </w:tr>
      <w:tr w:rsidR="003E1A11" w14:paraId="36C75AD9" w14:textId="574FB0EA" w:rsidTr="003E1A11">
        <w:trPr>
          <w:trHeight w:val="392"/>
          <w:jc w:val="center"/>
        </w:trPr>
        <w:tc>
          <w:tcPr>
            <w:tcW w:w="620" w:type="dxa"/>
            <w:tcBorders>
              <w:bottom w:val="single" w:sz="4" w:space="0" w:color="auto"/>
            </w:tcBorders>
          </w:tcPr>
          <w:p w14:paraId="0192B0BB" w14:textId="77777777" w:rsidR="003E1A11" w:rsidRPr="00E00722" w:rsidRDefault="003E1A11" w:rsidP="00BF58C7">
            <w:pPr>
              <w:jc w:val="center"/>
              <w:rPr>
                <w:b/>
              </w:rPr>
            </w:pPr>
            <w:r>
              <w:rPr>
                <w:b/>
              </w:rPr>
              <w:t>4.</w:t>
            </w:r>
          </w:p>
        </w:tc>
        <w:tc>
          <w:tcPr>
            <w:tcW w:w="3020" w:type="dxa"/>
            <w:shd w:val="clear" w:color="auto" w:fill="auto"/>
            <w:vAlign w:val="center"/>
          </w:tcPr>
          <w:p w14:paraId="73929E04" w14:textId="77777777" w:rsidR="003E1A11" w:rsidRPr="003E1A11" w:rsidRDefault="003E1A11" w:rsidP="00BF58C7">
            <w:pPr>
              <w:jc w:val="center"/>
              <w:rPr>
                <w:b/>
                <w:strike/>
              </w:rPr>
            </w:pPr>
            <w:r w:rsidRPr="003E1A11">
              <w:rPr>
                <w:b/>
                <w:bCs/>
                <w:strike/>
              </w:rPr>
              <w:t>BISERKA KOPČOK</w:t>
            </w:r>
          </w:p>
        </w:tc>
        <w:tc>
          <w:tcPr>
            <w:tcW w:w="1016" w:type="dxa"/>
            <w:tcBorders>
              <w:bottom w:val="single" w:sz="4" w:space="0" w:color="auto"/>
              <w:tl2br w:val="nil"/>
            </w:tcBorders>
            <w:vAlign w:val="center"/>
          </w:tcPr>
          <w:p w14:paraId="5AC50679" w14:textId="5249C379" w:rsidR="003E1A11" w:rsidRDefault="003E1A11" w:rsidP="00EF2D55">
            <w:pPr>
              <w:jc w:val="center"/>
            </w:pPr>
          </w:p>
        </w:tc>
        <w:tc>
          <w:tcPr>
            <w:tcW w:w="775" w:type="dxa"/>
            <w:tcBorders>
              <w:bottom w:val="single" w:sz="4" w:space="0" w:color="auto"/>
              <w:tl2br w:val="nil"/>
            </w:tcBorders>
            <w:vAlign w:val="center"/>
          </w:tcPr>
          <w:p w14:paraId="53964179" w14:textId="262771E9" w:rsidR="003E1A11" w:rsidRDefault="003E1A11" w:rsidP="00EF2D55">
            <w:pPr>
              <w:jc w:val="center"/>
            </w:pPr>
          </w:p>
        </w:tc>
        <w:tc>
          <w:tcPr>
            <w:tcW w:w="775" w:type="dxa"/>
            <w:tcBorders>
              <w:bottom w:val="single" w:sz="4" w:space="0" w:color="auto"/>
              <w:tl2br w:val="nil"/>
            </w:tcBorders>
            <w:vAlign w:val="center"/>
          </w:tcPr>
          <w:p w14:paraId="465A9FEA" w14:textId="5CC5AA69" w:rsidR="003E1A11" w:rsidRDefault="003E1A11" w:rsidP="00EF2D55">
            <w:pPr>
              <w:jc w:val="center"/>
            </w:pPr>
          </w:p>
        </w:tc>
      </w:tr>
      <w:tr w:rsidR="003E1A11" w14:paraId="382BC5EE" w14:textId="4D8D0914" w:rsidTr="003E1A11">
        <w:trPr>
          <w:trHeight w:val="371"/>
          <w:jc w:val="center"/>
        </w:trPr>
        <w:tc>
          <w:tcPr>
            <w:tcW w:w="620" w:type="dxa"/>
            <w:tcBorders>
              <w:tr2bl w:val="nil"/>
            </w:tcBorders>
          </w:tcPr>
          <w:p w14:paraId="18F50D4D" w14:textId="77777777" w:rsidR="003E1A11" w:rsidRPr="00E00722" w:rsidRDefault="003E1A11" w:rsidP="00BF58C7">
            <w:pPr>
              <w:jc w:val="center"/>
              <w:rPr>
                <w:b/>
              </w:rPr>
            </w:pPr>
            <w:r>
              <w:rPr>
                <w:b/>
              </w:rPr>
              <w:t>5.</w:t>
            </w:r>
          </w:p>
        </w:tc>
        <w:tc>
          <w:tcPr>
            <w:tcW w:w="3020" w:type="dxa"/>
            <w:shd w:val="clear" w:color="auto" w:fill="auto"/>
            <w:vAlign w:val="center"/>
          </w:tcPr>
          <w:p w14:paraId="0C0C0DFB" w14:textId="77777777" w:rsidR="003E1A11" w:rsidRPr="00E00722" w:rsidRDefault="003E1A11" w:rsidP="00BF58C7">
            <w:pPr>
              <w:jc w:val="center"/>
              <w:rPr>
                <w:b/>
              </w:rPr>
            </w:pPr>
            <w:r>
              <w:rPr>
                <w:b/>
                <w:bCs/>
              </w:rPr>
              <w:t>MARKO PALADA</w:t>
            </w:r>
          </w:p>
        </w:tc>
        <w:tc>
          <w:tcPr>
            <w:tcW w:w="1016" w:type="dxa"/>
            <w:tcBorders>
              <w:tr2bl w:val="nil"/>
            </w:tcBorders>
            <w:vAlign w:val="center"/>
          </w:tcPr>
          <w:p w14:paraId="458102D7" w14:textId="04059DA7" w:rsidR="003E1A11" w:rsidRDefault="003E1A11" w:rsidP="00EF2D55">
            <w:pPr>
              <w:jc w:val="center"/>
            </w:pPr>
            <w:r>
              <w:t>+</w:t>
            </w:r>
          </w:p>
        </w:tc>
        <w:tc>
          <w:tcPr>
            <w:tcW w:w="775" w:type="dxa"/>
            <w:tcBorders>
              <w:tr2bl w:val="nil"/>
            </w:tcBorders>
            <w:vAlign w:val="center"/>
          </w:tcPr>
          <w:p w14:paraId="0156D5D7" w14:textId="44A491C2" w:rsidR="003E1A11" w:rsidRDefault="003E1A11" w:rsidP="00EF2D55">
            <w:pPr>
              <w:jc w:val="center"/>
            </w:pPr>
            <w:r>
              <w:t>+</w:t>
            </w:r>
          </w:p>
        </w:tc>
        <w:tc>
          <w:tcPr>
            <w:tcW w:w="775" w:type="dxa"/>
            <w:tcBorders>
              <w:tr2bl w:val="nil"/>
            </w:tcBorders>
            <w:vAlign w:val="center"/>
          </w:tcPr>
          <w:p w14:paraId="7B564383" w14:textId="52C10CBC" w:rsidR="003E1A11" w:rsidRDefault="003E1A11" w:rsidP="00EF2D55">
            <w:pPr>
              <w:jc w:val="center"/>
            </w:pPr>
            <w:r>
              <w:t>+</w:t>
            </w:r>
          </w:p>
        </w:tc>
      </w:tr>
      <w:tr w:rsidR="003E1A11" w14:paraId="37B3E857" w14:textId="03C02B1D" w:rsidTr="003E1A11">
        <w:trPr>
          <w:trHeight w:val="392"/>
          <w:jc w:val="center"/>
        </w:trPr>
        <w:tc>
          <w:tcPr>
            <w:tcW w:w="620" w:type="dxa"/>
          </w:tcPr>
          <w:p w14:paraId="025518C0" w14:textId="77777777" w:rsidR="003E1A11" w:rsidRPr="00E00722" w:rsidRDefault="003E1A11" w:rsidP="00BF58C7">
            <w:pPr>
              <w:jc w:val="center"/>
              <w:rPr>
                <w:b/>
              </w:rPr>
            </w:pPr>
            <w:r>
              <w:rPr>
                <w:b/>
              </w:rPr>
              <w:t>6.</w:t>
            </w:r>
          </w:p>
        </w:tc>
        <w:tc>
          <w:tcPr>
            <w:tcW w:w="3020" w:type="dxa"/>
            <w:shd w:val="clear" w:color="auto" w:fill="auto"/>
            <w:vAlign w:val="center"/>
          </w:tcPr>
          <w:p w14:paraId="15A336B3" w14:textId="77777777" w:rsidR="003E1A11" w:rsidRPr="003E1A11" w:rsidRDefault="003E1A11" w:rsidP="00BF58C7">
            <w:pPr>
              <w:jc w:val="center"/>
              <w:rPr>
                <w:b/>
              </w:rPr>
            </w:pPr>
            <w:r w:rsidRPr="003E1A11">
              <w:rPr>
                <w:b/>
                <w:bCs/>
              </w:rPr>
              <w:t>ANDREA SKOČIĆ</w:t>
            </w:r>
          </w:p>
        </w:tc>
        <w:tc>
          <w:tcPr>
            <w:tcW w:w="1016" w:type="dxa"/>
            <w:vAlign w:val="center"/>
          </w:tcPr>
          <w:p w14:paraId="3176264E" w14:textId="72DCCBE6" w:rsidR="003E1A11" w:rsidRDefault="003E1A11" w:rsidP="00EF2D55">
            <w:pPr>
              <w:jc w:val="center"/>
            </w:pPr>
            <w:r>
              <w:t>+</w:t>
            </w:r>
          </w:p>
        </w:tc>
        <w:tc>
          <w:tcPr>
            <w:tcW w:w="775" w:type="dxa"/>
            <w:vAlign w:val="center"/>
          </w:tcPr>
          <w:p w14:paraId="1CA84E70" w14:textId="1B8739AF" w:rsidR="003E1A11" w:rsidRDefault="003E1A11" w:rsidP="00EF2D55">
            <w:pPr>
              <w:jc w:val="center"/>
            </w:pPr>
            <w:r>
              <w:t>+</w:t>
            </w:r>
          </w:p>
        </w:tc>
        <w:tc>
          <w:tcPr>
            <w:tcW w:w="775" w:type="dxa"/>
            <w:vAlign w:val="center"/>
          </w:tcPr>
          <w:p w14:paraId="7FD5D8D4" w14:textId="2DBC9D42" w:rsidR="003E1A11" w:rsidRDefault="003E1A11" w:rsidP="00EF2D55">
            <w:pPr>
              <w:jc w:val="center"/>
            </w:pPr>
            <w:r>
              <w:t>+</w:t>
            </w:r>
          </w:p>
        </w:tc>
      </w:tr>
      <w:tr w:rsidR="003E1A11" w14:paraId="4F0352CC" w14:textId="60876E2A" w:rsidTr="003E1A11">
        <w:trPr>
          <w:trHeight w:val="371"/>
          <w:jc w:val="center"/>
        </w:trPr>
        <w:tc>
          <w:tcPr>
            <w:tcW w:w="620" w:type="dxa"/>
          </w:tcPr>
          <w:p w14:paraId="0BE512B9" w14:textId="77777777" w:rsidR="003E1A11" w:rsidRPr="00E00722" w:rsidRDefault="003E1A11" w:rsidP="00BF58C7">
            <w:pPr>
              <w:jc w:val="center"/>
              <w:rPr>
                <w:b/>
              </w:rPr>
            </w:pPr>
            <w:r>
              <w:rPr>
                <w:b/>
              </w:rPr>
              <w:t>7.</w:t>
            </w:r>
          </w:p>
        </w:tc>
        <w:tc>
          <w:tcPr>
            <w:tcW w:w="3020" w:type="dxa"/>
            <w:shd w:val="clear" w:color="auto" w:fill="auto"/>
            <w:vAlign w:val="center"/>
          </w:tcPr>
          <w:p w14:paraId="6E0BF0C3" w14:textId="77777777" w:rsidR="003E1A11" w:rsidRPr="00E00722" w:rsidRDefault="003E1A11" w:rsidP="00BF58C7">
            <w:pPr>
              <w:jc w:val="center"/>
              <w:rPr>
                <w:b/>
              </w:rPr>
            </w:pPr>
            <w:r>
              <w:rPr>
                <w:b/>
                <w:bCs/>
              </w:rPr>
              <w:t>NENAD STEPINAC</w:t>
            </w:r>
          </w:p>
        </w:tc>
        <w:tc>
          <w:tcPr>
            <w:tcW w:w="1016" w:type="dxa"/>
            <w:vAlign w:val="center"/>
          </w:tcPr>
          <w:p w14:paraId="5B205376" w14:textId="7FB1AB42" w:rsidR="003E1A11" w:rsidRDefault="003E1A11" w:rsidP="00EF2D55">
            <w:pPr>
              <w:jc w:val="center"/>
            </w:pPr>
            <w:r>
              <w:t>+</w:t>
            </w:r>
          </w:p>
        </w:tc>
        <w:tc>
          <w:tcPr>
            <w:tcW w:w="775" w:type="dxa"/>
            <w:vAlign w:val="center"/>
          </w:tcPr>
          <w:p w14:paraId="022EC1FE" w14:textId="5A7E8EB2" w:rsidR="003E1A11" w:rsidRDefault="003E1A11" w:rsidP="00EF2D55">
            <w:pPr>
              <w:jc w:val="center"/>
            </w:pPr>
            <w:r>
              <w:t>+</w:t>
            </w:r>
          </w:p>
        </w:tc>
        <w:tc>
          <w:tcPr>
            <w:tcW w:w="775" w:type="dxa"/>
            <w:vAlign w:val="center"/>
          </w:tcPr>
          <w:p w14:paraId="56D4E4DF" w14:textId="055C9298" w:rsidR="003E1A11" w:rsidRDefault="003E1A11" w:rsidP="00EF2D55">
            <w:pPr>
              <w:jc w:val="center"/>
            </w:pPr>
            <w:r>
              <w:t>+</w:t>
            </w:r>
          </w:p>
        </w:tc>
      </w:tr>
      <w:tr w:rsidR="003E1A11" w14:paraId="4491FD80" w14:textId="21591C65" w:rsidTr="003E1A11">
        <w:trPr>
          <w:trHeight w:val="392"/>
          <w:jc w:val="center"/>
        </w:trPr>
        <w:tc>
          <w:tcPr>
            <w:tcW w:w="620" w:type="dxa"/>
          </w:tcPr>
          <w:p w14:paraId="4D8C4D2D" w14:textId="77777777" w:rsidR="003E1A11" w:rsidRPr="00E00722" w:rsidRDefault="003E1A11" w:rsidP="00BF58C7">
            <w:pPr>
              <w:jc w:val="center"/>
              <w:rPr>
                <w:b/>
              </w:rPr>
            </w:pPr>
            <w:r>
              <w:rPr>
                <w:b/>
              </w:rPr>
              <w:t>8.</w:t>
            </w:r>
          </w:p>
        </w:tc>
        <w:tc>
          <w:tcPr>
            <w:tcW w:w="3020" w:type="dxa"/>
            <w:shd w:val="clear" w:color="auto" w:fill="auto"/>
            <w:vAlign w:val="center"/>
          </w:tcPr>
          <w:p w14:paraId="1A7994DC" w14:textId="77777777" w:rsidR="003E1A11" w:rsidRPr="00E00722" w:rsidRDefault="003E1A11" w:rsidP="00BF58C7">
            <w:pPr>
              <w:jc w:val="center"/>
              <w:rPr>
                <w:b/>
              </w:rPr>
            </w:pPr>
            <w:r>
              <w:rPr>
                <w:b/>
                <w:bCs/>
              </w:rPr>
              <w:t>MIRJANA SPORIŠ</w:t>
            </w:r>
          </w:p>
        </w:tc>
        <w:tc>
          <w:tcPr>
            <w:tcW w:w="1016" w:type="dxa"/>
            <w:vAlign w:val="center"/>
          </w:tcPr>
          <w:p w14:paraId="455089C6" w14:textId="5E040B7F" w:rsidR="003E1A11" w:rsidRDefault="003E1A11" w:rsidP="00EF2D55">
            <w:pPr>
              <w:jc w:val="center"/>
            </w:pPr>
            <w:r>
              <w:t>+</w:t>
            </w:r>
          </w:p>
        </w:tc>
        <w:tc>
          <w:tcPr>
            <w:tcW w:w="775" w:type="dxa"/>
            <w:vAlign w:val="center"/>
          </w:tcPr>
          <w:p w14:paraId="3DC24034" w14:textId="22455FF2" w:rsidR="003E1A11" w:rsidRDefault="003E1A11" w:rsidP="00EF2D55">
            <w:pPr>
              <w:jc w:val="center"/>
            </w:pPr>
            <w:r>
              <w:t>+</w:t>
            </w:r>
          </w:p>
        </w:tc>
        <w:tc>
          <w:tcPr>
            <w:tcW w:w="775" w:type="dxa"/>
            <w:vAlign w:val="center"/>
          </w:tcPr>
          <w:p w14:paraId="6025EB79" w14:textId="4B708D3C" w:rsidR="003E1A11" w:rsidRDefault="003E1A11" w:rsidP="00EF2D55">
            <w:pPr>
              <w:jc w:val="center"/>
            </w:pPr>
            <w:r>
              <w:t>+</w:t>
            </w:r>
          </w:p>
        </w:tc>
      </w:tr>
      <w:tr w:rsidR="003E1A11" w14:paraId="0F26CA57" w14:textId="73B6705C" w:rsidTr="003E1A11">
        <w:trPr>
          <w:trHeight w:val="371"/>
          <w:jc w:val="center"/>
        </w:trPr>
        <w:tc>
          <w:tcPr>
            <w:tcW w:w="620" w:type="dxa"/>
            <w:tcBorders>
              <w:bottom w:val="single" w:sz="4" w:space="0" w:color="auto"/>
            </w:tcBorders>
          </w:tcPr>
          <w:p w14:paraId="2FB6FF94" w14:textId="77777777" w:rsidR="003E1A11" w:rsidRPr="00E00722" w:rsidRDefault="003E1A11" w:rsidP="00BF58C7">
            <w:pPr>
              <w:jc w:val="center"/>
              <w:rPr>
                <w:b/>
              </w:rPr>
            </w:pPr>
            <w:r>
              <w:rPr>
                <w:b/>
              </w:rPr>
              <w:t>9.</w:t>
            </w:r>
          </w:p>
        </w:tc>
        <w:tc>
          <w:tcPr>
            <w:tcW w:w="3020" w:type="dxa"/>
            <w:shd w:val="clear" w:color="auto" w:fill="auto"/>
            <w:vAlign w:val="center"/>
          </w:tcPr>
          <w:p w14:paraId="1A778FB5" w14:textId="77777777" w:rsidR="003E1A11" w:rsidRPr="00E00722" w:rsidRDefault="003E1A11" w:rsidP="00BF58C7">
            <w:pPr>
              <w:ind w:firstLine="457"/>
              <w:rPr>
                <w:b/>
              </w:rPr>
            </w:pPr>
            <w:r>
              <w:rPr>
                <w:b/>
                <w:bCs/>
              </w:rPr>
              <w:t>BRANKA ŠTRKALJ</w:t>
            </w:r>
          </w:p>
        </w:tc>
        <w:tc>
          <w:tcPr>
            <w:tcW w:w="1016" w:type="dxa"/>
            <w:tcBorders>
              <w:bottom w:val="single" w:sz="4" w:space="0" w:color="auto"/>
            </w:tcBorders>
            <w:vAlign w:val="center"/>
          </w:tcPr>
          <w:p w14:paraId="77D0DC68" w14:textId="5C39DF2D" w:rsidR="003E1A11" w:rsidRDefault="003E1A11" w:rsidP="00EF2D55">
            <w:pPr>
              <w:jc w:val="center"/>
            </w:pPr>
            <w:r>
              <w:t>+</w:t>
            </w:r>
          </w:p>
        </w:tc>
        <w:tc>
          <w:tcPr>
            <w:tcW w:w="775" w:type="dxa"/>
            <w:tcBorders>
              <w:bottom w:val="single" w:sz="4" w:space="0" w:color="auto"/>
            </w:tcBorders>
            <w:vAlign w:val="center"/>
          </w:tcPr>
          <w:p w14:paraId="22A470D4" w14:textId="31F86B9E" w:rsidR="003E1A11" w:rsidRDefault="003E1A11" w:rsidP="00EF2D55">
            <w:pPr>
              <w:jc w:val="center"/>
            </w:pPr>
            <w:r>
              <w:t>+</w:t>
            </w:r>
          </w:p>
        </w:tc>
        <w:tc>
          <w:tcPr>
            <w:tcW w:w="775" w:type="dxa"/>
            <w:tcBorders>
              <w:bottom w:val="single" w:sz="4" w:space="0" w:color="auto"/>
            </w:tcBorders>
            <w:vAlign w:val="center"/>
          </w:tcPr>
          <w:p w14:paraId="19892FFD" w14:textId="37E72398" w:rsidR="003E1A11" w:rsidRDefault="003E1A11" w:rsidP="00EF2D55">
            <w:pPr>
              <w:jc w:val="center"/>
            </w:pPr>
            <w:r>
              <w:t>+</w:t>
            </w:r>
          </w:p>
        </w:tc>
      </w:tr>
      <w:tr w:rsidR="003E1A11" w14:paraId="6DEFEB49" w14:textId="0453F289" w:rsidTr="003E1A11">
        <w:trPr>
          <w:trHeight w:val="392"/>
          <w:jc w:val="center"/>
        </w:trPr>
        <w:tc>
          <w:tcPr>
            <w:tcW w:w="620" w:type="dxa"/>
            <w:tcBorders>
              <w:tr2bl w:val="nil"/>
            </w:tcBorders>
          </w:tcPr>
          <w:p w14:paraId="5E2D3077" w14:textId="77777777" w:rsidR="003E1A11" w:rsidRPr="00E00722" w:rsidRDefault="003E1A11" w:rsidP="00BF58C7">
            <w:pPr>
              <w:jc w:val="center"/>
              <w:rPr>
                <w:b/>
              </w:rPr>
            </w:pPr>
            <w:r>
              <w:rPr>
                <w:b/>
              </w:rPr>
              <w:t>10.</w:t>
            </w:r>
          </w:p>
        </w:tc>
        <w:tc>
          <w:tcPr>
            <w:tcW w:w="302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6A91C4D" w14:textId="77777777" w:rsidR="003E1A11" w:rsidRPr="003E1A11" w:rsidRDefault="003E1A11" w:rsidP="00BF58C7">
            <w:pPr>
              <w:jc w:val="center"/>
              <w:rPr>
                <w:b/>
                <w:strike/>
              </w:rPr>
            </w:pPr>
            <w:r w:rsidRPr="003E1A11">
              <w:rPr>
                <w:b/>
                <w:bCs/>
                <w:strike/>
              </w:rPr>
              <w:t>IVANA TOLIĆ</w:t>
            </w:r>
          </w:p>
        </w:tc>
        <w:tc>
          <w:tcPr>
            <w:tcW w:w="1016" w:type="dxa"/>
            <w:tcBorders>
              <w:tr2bl w:val="nil"/>
            </w:tcBorders>
            <w:vAlign w:val="center"/>
          </w:tcPr>
          <w:p w14:paraId="20AF6C00" w14:textId="74A0ED8A" w:rsidR="003E1A11" w:rsidRDefault="003E1A11" w:rsidP="00EF2D55">
            <w:pPr>
              <w:jc w:val="center"/>
            </w:pPr>
          </w:p>
        </w:tc>
        <w:tc>
          <w:tcPr>
            <w:tcW w:w="775" w:type="dxa"/>
            <w:tcBorders>
              <w:tr2bl w:val="nil"/>
            </w:tcBorders>
            <w:vAlign w:val="center"/>
          </w:tcPr>
          <w:p w14:paraId="04CEEE0E" w14:textId="308B8CAF" w:rsidR="003E1A11" w:rsidRDefault="003E1A11" w:rsidP="00EF2D55">
            <w:pPr>
              <w:jc w:val="center"/>
            </w:pPr>
          </w:p>
        </w:tc>
        <w:tc>
          <w:tcPr>
            <w:tcW w:w="775" w:type="dxa"/>
            <w:tcBorders>
              <w:tr2bl w:val="nil"/>
            </w:tcBorders>
            <w:vAlign w:val="center"/>
          </w:tcPr>
          <w:p w14:paraId="118F4F74" w14:textId="3440AF22" w:rsidR="003E1A11" w:rsidRDefault="003E1A11" w:rsidP="00EF2D55">
            <w:pPr>
              <w:jc w:val="center"/>
            </w:pPr>
          </w:p>
        </w:tc>
      </w:tr>
      <w:tr w:rsidR="003E1A11" w14:paraId="3F0984E3" w14:textId="54E7B7C1" w:rsidTr="003E1A11">
        <w:trPr>
          <w:trHeight w:val="371"/>
          <w:jc w:val="center"/>
        </w:trPr>
        <w:tc>
          <w:tcPr>
            <w:tcW w:w="620" w:type="dxa"/>
          </w:tcPr>
          <w:p w14:paraId="282249BB" w14:textId="77777777" w:rsidR="003E1A11" w:rsidRDefault="003E1A11" w:rsidP="00BF58C7">
            <w:pPr>
              <w:jc w:val="center"/>
              <w:rPr>
                <w:b/>
              </w:rPr>
            </w:pPr>
            <w:r>
              <w:rPr>
                <w:b/>
              </w:rPr>
              <w:t>11.</w:t>
            </w:r>
          </w:p>
        </w:tc>
        <w:tc>
          <w:tcPr>
            <w:tcW w:w="3020" w:type="dxa"/>
          </w:tcPr>
          <w:p w14:paraId="4673484D" w14:textId="77777777" w:rsidR="003E1A11" w:rsidRDefault="003E1A11" w:rsidP="00BF58C7">
            <w:pPr>
              <w:jc w:val="center"/>
              <w:rPr>
                <w:b/>
              </w:rPr>
            </w:pPr>
            <w:r>
              <w:rPr>
                <w:b/>
              </w:rPr>
              <w:t>-------</w:t>
            </w:r>
          </w:p>
        </w:tc>
        <w:tc>
          <w:tcPr>
            <w:tcW w:w="1016" w:type="dxa"/>
          </w:tcPr>
          <w:p w14:paraId="4FA982BF" w14:textId="77777777" w:rsidR="003E1A11" w:rsidRDefault="003E1A11" w:rsidP="00BF58C7">
            <w:pPr>
              <w:jc w:val="center"/>
            </w:pPr>
          </w:p>
        </w:tc>
        <w:tc>
          <w:tcPr>
            <w:tcW w:w="775" w:type="dxa"/>
          </w:tcPr>
          <w:p w14:paraId="3509ABE2" w14:textId="77777777" w:rsidR="003E1A11" w:rsidRDefault="003E1A11" w:rsidP="00BF58C7">
            <w:pPr>
              <w:jc w:val="center"/>
            </w:pPr>
          </w:p>
        </w:tc>
        <w:tc>
          <w:tcPr>
            <w:tcW w:w="775" w:type="dxa"/>
          </w:tcPr>
          <w:p w14:paraId="4F13D66A" w14:textId="77777777" w:rsidR="003E1A11" w:rsidRDefault="003E1A11" w:rsidP="00BF58C7">
            <w:pPr>
              <w:jc w:val="center"/>
            </w:pPr>
          </w:p>
        </w:tc>
      </w:tr>
    </w:tbl>
    <w:p w14:paraId="2AF121D8" w14:textId="77777777" w:rsidR="00E058CC" w:rsidRDefault="00E058CC" w:rsidP="00BF64ED">
      <w:pPr>
        <w:spacing w:line="276" w:lineRule="auto"/>
      </w:pPr>
    </w:p>
    <w:p w14:paraId="7FAC20C6" w14:textId="77777777" w:rsidR="00E058CC" w:rsidRDefault="00E058CC" w:rsidP="00BF64ED">
      <w:pPr>
        <w:spacing w:line="276" w:lineRule="auto"/>
        <w:ind w:firstLine="708"/>
      </w:pPr>
      <w:r w:rsidRPr="00A14684">
        <w:rPr>
          <w:rFonts w:ascii="Calibri" w:hAnsi="Calibri" w:cs="Calibri"/>
          <w:b/>
          <w:bCs/>
          <w:color w:val="000000"/>
        </w:rPr>
        <w:t>*  ZA=  +</w:t>
      </w:r>
    </w:p>
    <w:p w14:paraId="09724CCF" w14:textId="77777777" w:rsidR="00E058CC" w:rsidRDefault="00E058CC" w:rsidP="00BF64ED">
      <w:pPr>
        <w:spacing w:line="276" w:lineRule="auto"/>
      </w:pPr>
      <w:r w:rsidRPr="00A14684">
        <w:rPr>
          <w:rFonts w:ascii="Calibri" w:hAnsi="Calibri" w:cs="Calibri"/>
          <w:b/>
          <w:bCs/>
          <w:color w:val="000000"/>
        </w:rPr>
        <w:t xml:space="preserve"> </w:t>
      </w:r>
      <w:r>
        <w:rPr>
          <w:rFonts w:ascii="Calibri" w:hAnsi="Calibri" w:cs="Calibri"/>
          <w:b/>
          <w:bCs/>
          <w:color w:val="000000"/>
        </w:rPr>
        <w:tab/>
      </w:r>
      <w:r w:rsidRPr="00A14684">
        <w:rPr>
          <w:rFonts w:ascii="Calibri" w:hAnsi="Calibri" w:cs="Calibri"/>
          <w:b/>
          <w:bCs/>
          <w:color w:val="000000"/>
        </w:rPr>
        <w:t xml:space="preserve">   PROTIV=  —</w:t>
      </w:r>
    </w:p>
    <w:p w14:paraId="00F964DD" w14:textId="77777777" w:rsidR="00E058CC" w:rsidRDefault="00E058CC" w:rsidP="00BF64ED">
      <w:pPr>
        <w:spacing w:line="276" w:lineRule="auto"/>
      </w:pPr>
      <w:r w:rsidRPr="00A14684">
        <w:rPr>
          <w:rFonts w:ascii="Calibri" w:hAnsi="Calibri" w:cs="Calibri"/>
          <w:b/>
          <w:bCs/>
          <w:color w:val="000000"/>
        </w:rPr>
        <w:t xml:space="preserve">  </w:t>
      </w:r>
      <w:r>
        <w:rPr>
          <w:rFonts w:ascii="Calibri" w:hAnsi="Calibri" w:cs="Calibri"/>
          <w:b/>
          <w:bCs/>
          <w:color w:val="000000"/>
        </w:rPr>
        <w:tab/>
      </w:r>
      <w:r w:rsidRPr="00A14684">
        <w:rPr>
          <w:rFonts w:ascii="Calibri" w:hAnsi="Calibri" w:cs="Calibri"/>
          <w:b/>
          <w:bCs/>
          <w:color w:val="000000"/>
        </w:rPr>
        <w:t xml:space="preserve">  SUZDRŽAN=  0</w:t>
      </w:r>
    </w:p>
    <w:p w14:paraId="7A9F2695" w14:textId="77777777" w:rsidR="00E058CC" w:rsidRDefault="00E058CC" w:rsidP="00BF64ED">
      <w:pPr>
        <w:spacing w:line="276" w:lineRule="auto"/>
      </w:pPr>
      <w:r>
        <w:rPr>
          <w:rFonts w:ascii="Calibri" w:hAnsi="Calibri" w:cs="Calibri"/>
          <w:b/>
          <w:bCs/>
          <w:color w:val="000000"/>
        </w:rPr>
        <w:t xml:space="preserve"> </w:t>
      </w:r>
      <w:r>
        <w:rPr>
          <w:rFonts w:ascii="Calibri" w:hAnsi="Calibri" w:cs="Calibri"/>
          <w:b/>
          <w:bCs/>
          <w:color w:val="000000"/>
        </w:rPr>
        <w:tab/>
        <w:t xml:space="preserve">   </w:t>
      </w:r>
      <w:r w:rsidRPr="00A14684">
        <w:rPr>
          <w:rFonts w:ascii="Calibri" w:hAnsi="Calibri" w:cs="Calibri"/>
          <w:b/>
          <w:bCs/>
          <w:color w:val="000000"/>
        </w:rPr>
        <w:t>NIJE PRISUTAN= prekrižiti ime</w:t>
      </w:r>
    </w:p>
    <w:p w14:paraId="26501C9F" w14:textId="1F40C75D" w:rsidR="00A452F7" w:rsidRPr="0079462B" w:rsidRDefault="00A452F7" w:rsidP="00BF64ED">
      <w:pPr>
        <w:spacing w:line="276" w:lineRule="auto"/>
        <w:ind w:firstLine="1418"/>
        <w:rPr>
          <w:rFonts w:ascii="Times New Roman" w:hAnsi="Times New Roman" w:cs="Times New Roman"/>
          <w:sz w:val="24"/>
          <w:szCs w:val="24"/>
        </w:rPr>
      </w:pPr>
    </w:p>
    <w:sectPr w:rsidR="00A452F7" w:rsidRPr="0079462B" w:rsidSect="00A4108E">
      <w:pgSz w:w="11906" w:h="16838"/>
      <w:pgMar w:top="851" w:right="1417" w:bottom="42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E69DD62" w14:textId="77777777" w:rsidR="00C54EDC" w:rsidRDefault="00C54EDC" w:rsidP="007C520F">
      <w:pPr>
        <w:spacing w:after="0" w:line="240" w:lineRule="auto"/>
      </w:pPr>
      <w:r>
        <w:separator/>
      </w:r>
    </w:p>
  </w:endnote>
  <w:endnote w:type="continuationSeparator" w:id="0">
    <w:p w14:paraId="3665CE9A" w14:textId="77777777" w:rsidR="00C54EDC" w:rsidRDefault="00C54EDC" w:rsidP="007C52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05A14A7" w14:textId="77777777" w:rsidR="00C54EDC" w:rsidRDefault="00C54EDC" w:rsidP="007C520F">
      <w:pPr>
        <w:spacing w:after="0" w:line="240" w:lineRule="auto"/>
      </w:pPr>
      <w:r>
        <w:separator/>
      </w:r>
    </w:p>
  </w:footnote>
  <w:footnote w:type="continuationSeparator" w:id="0">
    <w:p w14:paraId="589AF82D" w14:textId="77777777" w:rsidR="00C54EDC" w:rsidRDefault="00C54EDC" w:rsidP="007C520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DD09CD"/>
    <w:multiLevelType w:val="hybridMultilevel"/>
    <w:tmpl w:val="93186C40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FFFFFFFF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CEA6695"/>
    <w:multiLevelType w:val="hybridMultilevel"/>
    <w:tmpl w:val="285E1DA8"/>
    <w:lvl w:ilvl="0" w:tplc="702476F2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b w:val="0"/>
        <w:sz w:val="24"/>
        <w:szCs w:val="24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F6F767E"/>
    <w:multiLevelType w:val="hybridMultilevel"/>
    <w:tmpl w:val="072C9782"/>
    <w:lvl w:ilvl="0" w:tplc="F76A2A04">
      <w:start w:val="1"/>
      <w:numFmt w:val="decimal"/>
      <w:lvlText w:val="%1."/>
      <w:lvlJc w:val="left"/>
      <w:pPr>
        <w:ind w:left="644" w:hanging="360"/>
      </w:pPr>
      <w:rPr>
        <w:rFonts w:eastAsia="Calibri" w:hint="default"/>
        <w:b w:val="0"/>
        <w:sz w:val="24"/>
        <w:szCs w:val="24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6BE6F2B"/>
    <w:multiLevelType w:val="hybridMultilevel"/>
    <w:tmpl w:val="93186C40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FFFFFFFF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5E175AB5"/>
    <w:multiLevelType w:val="hybridMultilevel"/>
    <w:tmpl w:val="93186C40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FFFFFFFF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2"/>
  </w:num>
  <w:num w:numId="5">
    <w:abstractNumId w:val="1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75B7"/>
    <w:rsid w:val="00003B47"/>
    <w:rsid w:val="000101B8"/>
    <w:rsid w:val="00011F22"/>
    <w:rsid w:val="000207FB"/>
    <w:rsid w:val="000208A0"/>
    <w:rsid w:val="00020E1F"/>
    <w:rsid w:val="00021580"/>
    <w:rsid w:val="00023039"/>
    <w:rsid w:val="00052CBB"/>
    <w:rsid w:val="00062A13"/>
    <w:rsid w:val="0007489C"/>
    <w:rsid w:val="000852F7"/>
    <w:rsid w:val="00087BE6"/>
    <w:rsid w:val="000935CD"/>
    <w:rsid w:val="00096BD6"/>
    <w:rsid w:val="000979F9"/>
    <w:rsid w:val="000D15FA"/>
    <w:rsid w:val="00113BF9"/>
    <w:rsid w:val="0011711B"/>
    <w:rsid w:val="001179DB"/>
    <w:rsid w:val="00125ECB"/>
    <w:rsid w:val="0014098A"/>
    <w:rsid w:val="00141893"/>
    <w:rsid w:val="00144A3A"/>
    <w:rsid w:val="00146341"/>
    <w:rsid w:val="00187673"/>
    <w:rsid w:val="001A0D18"/>
    <w:rsid w:val="001B2309"/>
    <w:rsid w:val="001B2960"/>
    <w:rsid w:val="001B405C"/>
    <w:rsid w:val="001B6846"/>
    <w:rsid w:val="001C0A1F"/>
    <w:rsid w:val="001D37DA"/>
    <w:rsid w:val="001E1BB1"/>
    <w:rsid w:val="001E50AC"/>
    <w:rsid w:val="001E543C"/>
    <w:rsid w:val="001F22D7"/>
    <w:rsid w:val="00227C8F"/>
    <w:rsid w:val="00240A21"/>
    <w:rsid w:val="002420CC"/>
    <w:rsid w:val="00244B7D"/>
    <w:rsid w:val="00247427"/>
    <w:rsid w:val="00247F4C"/>
    <w:rsid w:val="00250BB7"/>
    <w:rsid w:val="002565CA"/>
    <w:rsid w:val="002605C1"/>
    <w:rsid w:val="00262CEF"/>
    <w:rsid w:val="002946D6"/>
    <w:rsid w:val="002A4305"/>
    <w:rsid w:val="002D3082"/>
    <w:rsid w:val="002D3C31"/>
    <w:rsid w:val="002D601E"/>
    <w:rsid w:val="002D6A38"/>
    <w:rsid w:val="002D7E9A"/>
    <w:rsid w:val="002E0A7A"/>
    <w:rsid w:val="002F4D68"/>
    <w:rsid w:val="002F684A"/>
    <w:rsid w:val="00302916"/>
    <w:rsid w:val="00327A3A"/>
    <w:rsid w:val="003316FE"/>
    <w:rsid w:val="0035472E"/>
    <w:rsid w:val="003551E3"/>
    <w:rsid w:val="00385E1D"/>
    <w:rsid w:val="003B31EA"/>
    <w:rsid w:val="003B776E"/>
    <w:rsid w:val="003C4259"/>
    <w:rsid w:val="003D349A"/>
    <w:rsid w:val="003E1A11"/>
    <w:rsid w:val="003E3D6D"/>
    <w:rsid w:val="00400411"/>
    <w:rsid w:val="00403881"/>
    <w:rsid w:val="00404BFF"/>
    <w:rsid w:val="00407D7C"/>
    <w:rsid w:val="00415224"/>
    <w:rsid w:val="00417DD0"/>
    <w:rsid w:val="004316BC"/>
    <w:rsid w:val="004404E1"/>
    <w:rsid w:val="004476E6"/>
    <w:rsid w:val="00450C2E"/>
    <w:rsid w:val="004709EB"/>
    <w:rsid w:val="0049219C"/>
    <w:rsid w:val="00494F31"/>
    <w:rsid w:val="004A40E3"/>
    <w:rsid w:val="004A4D82"/>
    <w:rsid w:val="004A7533"/>
    <w:rsid w:val="004B7518"/>
    <w:rsid w:val="004C3A49"/>
    <w:rsid w:val="004D6F59"/>
    <w:rsid w:val="004E0E06"/>
    <w:rsid w:val="005062EA"/>
    <w:rsid w:val="00527D17"/>
    <w:rsid w:val="00531E8D"/>
    <w:rsid w:val="005349D2"/>
    <w:rsid w:val="00557541"/>
    <w:rsid w:val="00582EC4"/>
    <w:rsid w:val="005A23EF"/>
    <w:rsid w:val="005A508C"/>
    <w:rsid w:val="005C3465"/>
    <w:rsid w:val="005F7F73"/>
    <w:rsid w:val="00602C73"/>
    <w:rsid w:val="006079B4"/>
    <w:rsid w:val="00612BBF"/>
    <w:rsid w:val="00641F57"/>
    <w:rsid w:val="00643449"/>
    <w:rsid w:val="00644A93"/>
    <w:rsid w:val="00651F40"/>
    <w:rsid w:val="00687B0E"/>
    <w:rsid w:val="006922C1"/>
    <w:rsid w:val="006D2E50"/>
    <w:rsid w:val="006F065A"/>
    <w:rsid w:val="006F55DE"/>
    <w:rsid w:val="0070217E"/>
    <w:rsid w:val="007167E5"/>
    <w:rsid w:val="0072125F"/>
    <w:rsid w:val="007566D6"/>
    <w:rsid w:val="00764599"/>
    <w:rsid w:val="00776AA6"/>
    <w:rsid w:val="00784E7E"/>
    <w:rsid w:val="0079462B"/>
    <w:rsid w:val="0079708D"/>
    <w:rsid w:val="0079782D"/>
    <w:rsid w:val="007A743A"/>
    <w:rsid w:val="007B0221"/>
    <w:rsid w:val="007B2E6B"/>
    <w:rsid w:val="007C520F"/>
    <w:rsid w:val="007C58BA"/>
    <w:rsid w:val="007D254E"/>
    <w:rsid w:val="007D5571"/>
    <w:rsid w:val="00801D0C"/>
    <w:rsid w:val="00830298"/>
    <w:rsid w:val="008356FD"/>
    <w:rsid w:val="008375B7"/>
    <w:rsid w:val="00843ADA"/>
    <w:rsid w:val="008508A3"/>
    <w:rsid w:val="0086397B"/>
    <w:rsid w:val="00872C01"/>
    <w:rsid w:val="00873091"/>
    <w:rsid w:val="008766F0"/>
    <w:rsid w:val="008A42F6"/>
    <w:rsid w:val="008C3C57"/>
    <w:rsid w:val="008D31A3"/>
    <w:rsid w:val="008E4541"/>
    <w:rsid w:val="008E711C"/>
    <w:rsid w:val="008F352D"/>
    <w:rsid w:val="00902B2A"/>
    <w:rsid w:val="00910D3B"/>
    <w:rsid w:val="00915188"/>
    <w:rsid w:val="00917D2C"/>
    <w:rsid w:val="00930E38"/>
    <w:rsid w:val="00931BAD"/>
    <w:rsid w:val="00931D0C"/>
    <w:rsid w:val="00951CFE"/>
    <w:rsid w:val="00970CE2"/>
    <w:rsid w:val="0099347C"/>
    <w:rsid w:val="009946FF"/>
    <w:rsid w:val="009A14C3"/>
    <w:rsid w:val="009C76D0"/>
    <w:rsid w:val="009E212C"/>
    <w:rsid w:val="009E2B76"/>
    <w:rsid w:val="009E5692"/>
    <w:rsid w:val="009E6EA0"/>
    <w:rsid w:val="009F0E22"/>
    <w:rsid w:val="00A053B9"/>
    <w:rsid w:val="00A15138"/>
    <w:rsid w:val="00A168DE"/>
    <w:rsid w:val="00A217CF"/>
    <w:rsid w:val="00A2654F"/>
    <w:rsid w:val="00A4108E"/>
    <w:rsid w:val="00A44914"/>
    <w:rsid w:val="00A452F7"/>
    <w:rsid w:val="00A5226D"/>
    <w:rsid w:val="00A706D8"/>
    <w:rsid w:val="00A97D76"/>
    <w:rsid w:val="00AB746D"/>
    <w:rsid w:val="00AD0759"/>
    <w:rsid w:val="00AD2D62"/>
    <w:rsid w:val="00AE05F5"/>
    <w:rsid w:val="00AE4362"/>
    <w:rsid w:val="00B00EE5"/>
    <w:rsid w:val="00B12329"/>
    <w:rsid w:val="00B31EC4"/>
    <w:rsid w:val="00B3204D"/>
    <w:rsid w:val="00B419F6"/>
    <w:rsid w:val="00B45B42"/>
    <w:rsid w:val="00B54CBB"/>
    <w:rsid w:val="00B62D96"/>
    <w:rsid w:val="00B630F6"/>
    <w:rsid w:val="00B7733A"/>
    <w:rsid w:val="00B95924"/>
    <w:rsid w:val="00BA66FC"/>
    <w:rsid w:val="00BB64C5"/>
    <w:rsid w:val="00BC2895"/>
    <w:rsid w:val="00BD509A"/>
    <w:rsid w:val="00BF22FB"/>
    <w:rsid w:val="00BF64ED"/>
    <w:rsid w:val="00C13FC0"/>
    <w:rsid w:val="00C14434"/>
    <w:rsid w:val="00C17825"/>
    <w:rsid w:val="00C272ED"/>
    <w:rsid w:val="00C31B09"/>
    <w:rsid w:val="00C41ECF"/>
    <w:rsid w:val="00C461FC"/>
    <w:rsid w:val="00C52063"/>
    <w:rsid w:val="00C54EDC"/>
    <w:rsid w:val="00C76A13"/>
    <w:rsid w:val="00CA15C7"/>
    <w:rsid w:val="00CA63D7"/>
    <w:rsid w:val="00CA7C0B"/>
    <w:rsid w:val="00D25887"/>
    <w:rsid w:val="00D44E49"/>
    <w:rsid w:val="00D62798"/>
    <w:rsid w:val="00D75809"/>
    <w:rsid w:val="00D8454A"/>
    <w:rsid w:val="00D92E36"/>
    <w:rsid w:val="00DA6E3A"/>
    <w:rsid w:val="00DC0B86"/>
    <w:rsid w:val="00DF0B38"/>
    <w:rsid w:val="00DF0BC5"/>
    <w:rsid w:val="00DF6DDF"/>
    <w:rsid w:val="00E058CC"/>
    <w:rsid w:val="00E131BE"/>
    <w:rsid w:val="00E15EAB"/>
    <w:rsid w:val="00E4034C"/>
    <w:rsid w:val="00E42863"/>
    <w:rsid w:val="00E432C2"/>
    <w:rsid w:val="00E44A9A"/>
    <w:rsid w:val="00E5006A"/>
    <w:rsid w:val="00E608AA"/>
    <w:rsid w:val="00E65BDB"/>
    <w:rsid w:val="00E83371"/>
    <w:rsid w:val="00E90CFB"/>
    <w:rsid w:val="00EA23BD"/>
    <w:rsid w:val="00EA77F4"/>
    <w:rsid w:val="00EB7603"/>
    <w:rsid w:val="00EC028A"/>
    <w:rsid w:val="00ED4CF9"/>
    <w:rsid w:val="00EE7E6D"/>
    <w:rsid w:val="00EF2D55"/>
    <w:rsid w:val="00F007D8"/>
    <w:rsid w:val="00F00F12"/>
    <w:rsid w:val="00F04D2F"/>
    <w:rsid w:val="00F14398"/>
    <w:rsid w:val="00F179A2"/>
    <w:rsid w:val="00F23C7E"/>
    <w:rsid w:val="00F26D5A"/>
    <w:rsid w:val="00F31FDC"/>
    <w:rsid w:val="00F46BCA"/>
    <w:rsid w:val="00F52D6C"/>
    <w:rsid w:val="00F54464"/>
    <w:rsid w:val="00F55C99"/>
    <w:rsid w:val="00F7719A"/>
    <w:rsid w:val="00F840D7"/>
    <w:rsid w:val="00F93FFA"/>
    <w:rsid w:val="00FD3B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271C09"/>
  <w15:chartTrackingRefBased/>
  <w15:docId w15:val="{6D1C3C7A-FB19-455E-8191-3B71F20856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8375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ListParagraph">
    <w:name w:val="List Paragraph"/>
    <w:basedOn w:val="Normal"/>
    <w:uiPriority w:val="34"/>
    <w:qFormat/>
    <w:rsid w:val="001D37DA"/>
    <w:pPr>
      <w:spacing w:after="200" w:line="276" w:lineRule="auto"/>
      <w:ind w:left="720"/>
      <w:contextualSpacing/>
    </w:pPr>
  </w:style>
  <w:style w:type="table" w:styleId="TableGrid">
    <w:name w:val="Table Grid"/>
    <w:basedOn w:val="TableNormal"/>
    <w:uiPriority w:val="39"/>
    <w:rsid w:val="00A452F7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240A2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40A21"/>
    <w:rPr>
      <w:rFonts w:ascii="Segoe UI" w:hAnsi="Segoe UI" w:cs="Segoe UI"/>
      <w:sz w:val="18"/>
      <w:szCs w:val="18"/>
    </w:rPr>
  </w:style>
  <w:style w:type="paragraph" w:styleId="Subtitle">
    <w:name w:val="Subtitle"/>
    <w:basedOn w:val="Normal"/>
    <w:next w:val="Normal"/>
    <w:link w:val="SubtitleChar"/>
    <w:uiPriority w:val="11"/>
    <w:qFormat/>
    <w:rsid w:val="00096BD6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096BD6"/>
    <w:rPr>
      <w:rFonts w:eastAsiaTheme="minorEastAsia"/>
      <w:color w:val="5A5A5A" w:themeColor="text1" w:themeTint="A5"/>
      <w:spacing w:val="15"/>
    </w:rPr>
  </w:style>
  <w:style w:type="paragraph" w:styleId="Header">
    <w:name w:val="header"/>
    <w:basedOn w:val="Normal"/>
    <w:link w:val="HeaderChar"/>
    <w:uiPriority w:val="99"/>
    <w:unhideWhenUsed/>
    <w:rsid w:val="007C520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C520F"/>
  </w:style>
  <w:style w:type="paragraph" w:styleId="Footer">
    <w:name w:val="footer"/>
    <w:basedOn w:val="Normal"/>
    <w:link w:val="FooterChar"/>
    <w:uiPriority w:val="99"/>
    <w:unhideWhenUsed/>
    <w:rsid w:val="007C520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C520F"/>
  </w:style>
  <w:style w:type="paragraph" w:customStyle="1" w:styleId="Default">
    <w:name w:val="Default"/>
    <w:rsid w:val="0049219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NoSpacing">
    <w:name w:val="No Spacing"/>
    <w:uiPriority w:val="1"/>
    <w:qFormat/>
    <w:rsid w:val="0049219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54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96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5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49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28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670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05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50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93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30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55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46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682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69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64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48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82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95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64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04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64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43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83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24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8A9838-1363-417D-8F6F-E62DEA7015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460</Words>
  <Characters>2626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Grad Zagreb</Company>
  <LinksUpToDate>false</LinksUpToDate>
  <CharactersWithSpaces>3080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Natalija Varga</dc:creator>
  <cp:keywords/>
  <dc:description/>
  <cp:lastModifiedBy>Affan Veis</cp:lastModifiedBy>
  <cp:revision>6</cp:revision>
  <cp:lastPrinted>2024-01-26T10:33:00Z</cp:lastPrinted>
  <dcterms:created xsi:type="dcterms:W3CDTF">2025-04-07T11:03:00Z</dcterms:created>
  <dcterms:modified xsi:type="dcterms:W3CDTF">2025-04-11T13:24:00Z</dcterms:modified>
</cp:coreProperties>
</file>