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89B40" w14:textId="77777777" w:rsidR="007F43DC" w:rsidRPr="007F43DC" w:rsidRDefault="007F43DC" w:rsidP="00A557CA">
      <w:pPr>
        <w:jc w:val="center"/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ZAPISNIK</w:t>
      </w:r>
    </w:p>
    <w:p w14:paraId="3D78ACE8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598E2522" w14:textId="082FCACB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s 1</w:t>
      </w:r>
      <w:r w:rsidR="00A557CA">
        <w:rPr>
          <w:rFonts w:ascii="Arial" w:hAnsi="Arial" w:cs="Arial"/>
          <w:sz w:val="24"/>
          <w:szCs w:val="24"/>
        </w:rPr>
        <w:t>5</w:t>
      </w:r>
      <w:r w:rsidRPr="007F43DC">
        <w:rPr>
          <w:rFonts w:ascii="Arial" w:hAnsi="Arial" w:cs="Arial"/>
          <w:sz w:val="24"/>
          <w:szCs w:val="24"/>
        </w:rPr>
        <w:t xml:space="preserve">. sjednice Vijeća Mjesnog odbora Gajnice održane u </w:t>
      </w:r>
      <w:r w:rsidR="00A557CA">
        <w:rPr>
          <w:rFonts w:ascii="Arial" w:hAnsi="Arial" w:cs="Arial"/>
          <w:sz w:val="24"/>
          <w:szCs w:val="24"/>
        </w:rPr>
        <w:t>ponedjeljak, 4. srpnja</w:t>
      </w:r>
      <w:r w:rsidRPr="007F43DC">
        <w:rPr>
          <w:rFonts w:ascii="Arial" w:hAnsi="Arial" w:cs="Arial"/>
          <w:sz w:val="24"/>
          <w:szCs w:val="24"/>
        </w:rPr>
        <w:t xml:space="preserve">  2022. u 18.</w:t>
      </w:r>
      <w:r w:rsidR="00DD7655">
        <w:rPr>
          <w:rFonts w:ascii="Arial" w:hAnsi="Arial" w:cs="Arial"/>
          <w:sz w:val="24"/>
          <w:szCs w:val="24"/>
        </w:rPr>
        <w:t>10</w:t>
      </w:r>
      <w:r w:rsidRPr="007F43DC">
        <w:rPr>
          <w:rFonts w:ascii="Arial" w:hAnsi="Arial" w:cs="Arial"/>
          <w:sz w:val="24"/>
          <w:szCs w:val="24"/>
        </w:rPr>
        <w:t xml:space="preserve"> sati u prostoru Mjesne samouprave Gajnice, Ulica </w:t>
      </w:r>
      <w:proofErr w:type="spellStart"/>
      <w:r w:rsidRPr="007F43DC">
        <w:rPr>
          <w:rFonts w:ascii="Arial" w:hAnsi="Arial" w:cs="Arial"/>
          <w:sz w:val="24"/>
          <w:szCs w:val="24"/>
        </w:rPr>
        <w:t>kerestinečkih</w:t>
      </w:r>
      <w:proofErr w:type="spellEnd"/>
      <w:r w:rsidRPr="007F43DC">
        <w:rPr>
          <w:rFonts w:ascii="Arial" w:hAnsi="Arial" w:cs="Arial"/>
          <w:sz w:val="24"/>
          <w:szCs w:val="24"/>
        </w:rPr>
        <w:t xml:space="preserve"> žrtava 31, mala dvorana.</w:t>
      </w:r>
    </w:p>
    <w:p w14:paraId="3D3375EC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7A3FC023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NAZOČNI ČLANOVI VIJEĆA:</w:t>
      </w:r>
    </w:p>
    <w:p w14:paraId="7ABB0402" w14:textId="4E49955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 xml:space="preserve">Milan Vukelić, Lucija </w:t>
      </w:r>
      <w:proofErr w:type="spellStart"/>
      <w:r w:rsidRPr="007F43DC">
        <w:rPr>
          <w:rFonts w:ascii="Arial" w:hAnsi="Arial" w:cs="Arial"/>
          <w:sz w:val="24"/>
          <w:szCs w:val="24"/>
        </w:rPr>
        <w:t>Rain</w:t>
      </w:r>
      <w:proofErr w:type="spellEnd"/>
      <w:r w:rsidRPr="007F43DC">
        <w:rPr>
          <w:rFonts w:ascii="Arial" w:hAnsi="Arial" w:cs="Arial"/>
          <w:sz w:val="24"/>
          <w:szCs w:val="24"/>
        </w:rPr>
        <w:t xml:space="preserve">, Alen </w:t>
      </w:r>
      <w:proofErr w:type="spellStart"/>
      <w:r w:rsidRPr="007F43DC">
        <w:rPr>
          <w:rFonts w:ascii="Arial" w:hAnsi="Arial" w:cs="Arial"/>
          <w:sz w:val="24"/>
          <w:szCs w:val="24"/>
        </w:rPr>
        <w:t>Šukurica</w:t>
      </w:r>
      <w:proofErr w:type="spellEnd"/>
      <w:r w:rsidRPr="007F43DC">
        <w:rPr>
          <w:rFonts w:ascii="Arial" w:hAnsi="Arial" w:cs="Arial"/>
          <w:sz w:val="24"/>
          <w:szCs w:val="24"/>
        </w:rPr>
        <w:t xml:space="preserve">, </w:t>
      </w:r>
      <w:r w:rsidR="0074486D">
        <w:rPr>
          <w:rFonts w:ascii="Arial" w:hAnsi="Arial" w:cs="Arial"/>
          <w:sz w:val="24"/>
          <w:szCs w:val="24"/>
        </w:rPr>
        <w:t xml:space="preserve"> Ivančica </w:t>
      </w:r>
      <w:proofErr w:type="spellStart"/>
      <w:r w:rsidR="0074486D">
        <w:rPr>
          <w:rFonts w:ascii="Arial" w:hAnsi="Arial" w:cs="Arial"/>
          <w:sz w:val="24"/>
          <w:szCs w:val="24"/>
        </w:rPr>
        <w:t>Tomečić</w:t>
      </w:r>
      <w:proofErr w:type="spellEnd"/>
      <w:r w:rsidR="0074486D">
        <w:rPr>
          <w:rFonts w:ascii="Arial" w:hAnsi="Arial" w:cs="Arial"/>
          <w:sz w:val="24"/>
          <w:szCs w:val="24"/>
        </w:rPr>
        <w:t xml:space="preserve">,  i </w:t>
      </w:r>
      <w:r w:rsidRPr="007F43DC">
        <w:rPr>
          <w:rFonts w:ascii="Arial" w:hAnsi="Arial" w:cs="Arial"/>
          <w:sz w:val="24"/>
          <w:szCs w:val="24"/>
        </w:rPr>
        <w:t>Ljiljana Kahlina</w:t>
      </w:r>
    </w:p>
    <w:p w14:paraId="7395C652" w14:textId="49E561C5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ODSUTNI ČLANOVI VIJEĆA:</w:t>
      </w:r>
      <w:r w:rsidR="0074486D">
        <w:rPr>
          <w:rFonts w:ascii="Arial" w:hAnsi="Arial" w:cs="Arial"/>
          <w:sz w:val="24"/>
          <w:szCs w:val="24"/>
        </w:rPr>
        <w:t xml:space="preserve"> Lidija Sarta</w:t>
      </w:r>
      <w:r w:rsidRPr="007F43DC">
        <w:rPr>
          <w:rFonts w:ascii="Arial" w:hAnsi="Arial" w:cs="Arial"/>
          <w:sz w:val="24"/>
          <w:szCs w:val="24"/>
        </w:rPr>
        <w:t>, Željko Prašnički</w:t>
      </w:r>
      <w:r w:rsidR="00DD7655">
        <w:rPr>
          <w:rFonts w:ascii="Arial" w:hAnsi="Arial" w:cs="Arial"/>
          <w:sz w:val="24"/>
          <w:szCs w:val="24"/>
        </w:rPr>
        <w:t xml:space="preserve">, Bojan </w:t>
      </w:r>
      <w:proofErr w:type="spellStart"/>
      <w:r w:rsidR="00DD7655">
        <w:rPr>
          <w:rFonts w:ascii="Arial" w:hAnsi="Arial" w:cs="Arial"/>
          <w:sz w:val="24"/>
          <w:szCs w:val="24"/>
        </w:rPr>
        <w:t>Tepšić</w:t>
      </w:r>
      <w:proofErr w:type="spellEnd"/>
      <w:r w:rsidR="007448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74486D">
        <w:rPr>
          <w:rFonts w:ascii="Arial" w:hAnsi="Arial" w:cs="Arial"/>
          <w:sz w:val="24"/>
          <w:szCs w:val="24"/>
        </w:rPr>
        <w:t>Mažda</w:t>
      </w:r>
      <w:proofErr w:type="spellEnd"/>
      <w:r w:rsidR="007448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486D">
        <w:rPr>
          <w:rFonts w:ascii="Arial" w:hAnsi="Arial" w:cs="Arial"/>
          <w:sz w:val="24"/>
          <w:szCs w:val="24"/>
        </w:rPr>
        <w:t>Hdagha</w:t>
      </w:r>
      <w:proofErr w:type="spellEnd"/>
    </w:p>
    <w:p w14:paraId="53E632E5" w14:textId="0098F039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 xml:space="preserve">Predsjednica konstatira da je sjednici prisutno </w:t>
      </w:r>
      <w:r w:rsidR="00DD7655">
        <w:rPr>
          <w:rFonts w:ascii="Arial" w:hAnsi="Arial" w:cs="Arial"/>
          <w:sz w:val="24"/>
          <w:szCs w:val="24"/>
        </w:rPr>
        <w:t>5</w:t>
      </w:r>
      <w:r w:rsidRPr="007F43DC">
        <w:rPr>
          <w:rFonts w:ascii="Arial" w:hAnsi="Arial" w:cs="Arial"/>
          <w:sz w:val="24"/>
          <w:szCs w:val="24"/>
        </w:rPr>
        <w:t xml:space="preserve">  članova Vijeća.</w:t>
      </w:r>
    </w:p>
    <w:p w14:paraId="413B65D1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Predsjedava Ljiljana Kahlina, predsjednica Vijeća.</w:t>
      </w:r>
    </w:p>
    <w:p w14:paraId="1EBDC89D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Zapisnik vodi: Ljiljana Kahlina.</w:t>
      </w:r>
    </w:p>
    <w:p w14:paraId="71C5DFA9" w14:textId="0A440624" w:rsid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Predsjednica daje na glasovanje Zapisnik 1</w:t>
      </w:r>
      <w:r w:rsidR="0074486D">
        <w:rPr>
          <w:rFonts w:ascii="Arial" w:hAnsi="Arial" w:cs="Arial"/>
          <w:sz w:val="24"/>
          <w:szCs w:val="24"/>
        </w:rPr>
        <w:t>4</w:t>
      </w:r>
      <w:r w:rsidRPr="007F43DC">
        <w:rPr>
          <w:rFonts w:ascii="Arial" w:hAnsi="Arial" w:cs="Arial"/>
          <w:sz w:val="24"/>
          <w:szCs w:val="24"/>
        </w:rPr>
        <w:t xml:space="preserve">. sjednice. </w:t>
      </w:r>
      <w:r w:rsidR="00E1748E">
        <w:rPr>
          <w:rFonts w:ascii="Arial" w:hAnsi="Arial" w:cs="Arial"/>
          <w:sz w:val="24"/>
          <w:szCs w:val="24"/>
        </w:rPr>
        <w:t xml:space="preserve">Lucija </w:t>
      </w:r>
      <w:proofErr w:type="spellStart"/>
      <w:r w:rsidR="00E1748E">
        <w:rPr>
          <w:rFonts w:ascii="Arial" w:hAnsi="Arial" w:cs="Arial"/>
          <w:sz w:val="24"/>
          <w:szCs w:val="24"/>
        </w:rPr>
        <w:t>Rain</w:t>
      </w:r>
      <w:proofErr w:type="spellEnd"/>
      <w:r w:rsidR="00E1748E">
        <w:rPr>
          <w:rFonts w:ascii="Arial" w:hAnsi="Arial" w:cs="Arial"/>
          <w:sz w:val="24"/>
          <w:szCs w:val="24"/>
        </w:rPr>
        <w:t xml:space="preserve"> ima primjedbu da je netočno da je ona</w:t>
      </w:r>
      <w:r w:rsidR="00A74357">
        <w:rPr>
          <w:rFonts w:ascii="Arial" w:hAnsi="Arial" w:cs="Arial"/>
          <w:sz w:val="24"/>
          <w:szCs w:val="24"/>
        </w:rPr>
        <w:t xml:space="preserve"> napustila sjednicu u 19.00. Pregledom bilješki i kroz raspravu </w:t>
      </w:r>
      <w:r w:rsidR="00177CE0">
        <w:rPr>
          <w:rFonts w:ascii="Arial" w:hAnsi="Arial" w:cs="Arial"/>
          <w:sz w:val="24"/>
          <w:szCs w:val="24"/>
        </w:rPr>
        <w:t xml:space="preserve">s predsjednicom je utvrđeno da u zapisniku stoji točan podatak. </w:t>
      </w:r>
      <w:r w:rsidR="00447F53">
        <w:rPr>
          <w:rFonts w:ascii="Arial" w:hAnsi="Arial" w:cs="Arial"/>
          <w:sz w:val="24"/>
          <w:szCs w:val="24"/>
        </w:rPr>
        <w:t xml:space="preserve">L. </w:t>
      </w:r>
      <w:proofErr w:type="spellStart"/>
      <w:r w:rsidR="00447F53">
        <w:rPr>
          <w:rFonts w:ascii="Arial" w:hAnsi="Arial" w:cs="Arial"/>
          <w:sz w:val="24"/>
          <w:szCs w:val="24"/>
        </w:rPr>
        <w:t>Rain</w:t>
      </w:r>
      <w:proofErr w:type="spellEnd"/>
      <w:r w:rsidR="00447F53">
        <w:rPr>
          <w:rFonts w:ascii="Arial" w:hAnsi="Arial" w:cs="Arial"/>
          <w:sz w:val="24"/>
          <w:szCs w:val="24"/>
        </w:rPr>
        <w:t xml:space="preserve"> komentira zaključak T</w:t>
      </w:r>
      <w:r w:rsidR="00442988">
        <w:rPr>
          <w:rFonts w:ascii="Arial" w:hAnsi="Arial" w:cs="Arial"/>
          <w:sz w:val="24"/>
          <w:szCs w:val="24"/>
        </w:rPr>
        <w:t>8</w:t>
      </w:r>
      <w:r w:rsidR="007E308F">
        <w:rPr>
          <w:rFonts w:ascii="Arial" w:hAnsi="Arial" w:cs="Arial"/>
          <w:sz w:val="24"/>
          <w:szCs w:val="24"/>
        </w:rPr>
        <w:t xml:space="preserve"> i traži pojašnjenje. Predsjednica upozorava </w:t>
      </w:r>
      <w:r w:rsidR="00404DF9">
        <w:rPr>
          <w:rFonts w:ascii="Arial" w:hAnsi="Arial" w:cs="Arial"/>
          <w:sz w:val="24"/>
          <w:szCs w:val="24"/>
        </w:rPr>
        <w:t xml:space="preserve">L </w:t>
      </w:r>
      <w:proofErr w:type="spellStart"/>
      <w:r w:rsidR="00404DF9">
        <w:rPr>
          <w:rFonts w:ascii="Arial" w:hAnsi="Arial" w:cs="Arial"/>
          <w:sz w:val="24"/>
          <w:szCs w:val="24"/>
        </w:rPr>
        <w:t>Rain</w:t>
      </w:r>
      <w:proofErr w:type="spellEnd"/>
      <w:r w:rsidR="00404DF9">
        <w:rPr>
          <w:rFonts w:ascii="Arial" w:hAnsi="Arial" w:cs="Arial"/>
          <w:sz w:val="24"/>
          <w:szCs w:val="24"/>
        </w:rPr>
        <w:t xml:space="preserve"> </w:t>
      </w:r>
      <w:r w:rsidR="007E308F">
        <w:rPr>
          <w:rFonts w:ascii="Arial" w:hAnsi="Arial" w:cs="Arial"/>
          <w:sz w:val="24"/>
          <w:szCs w:val="24"/>
        </w:rPr>
        <w:t>da u to vrijeme nije bila prisutna na sjednici Vijeća</w:t>
      </w:r>
      <w:r w:rsidR="002355DF">
        <w:rPr>
          <w:rFonts w:ascii="Arial" w:hAnsi="Arial" w:cs="Arial"/>
          <w:sz w:val="24"/>
          <w:szCs w:val="24"/>
        </w:rPr>
        <w:t xml:space="preserve"> te zbog toga ne može komentirati zapisnik ali </w:t>
      </w:r>
      <w:r w:rsidR="007E308F">
        <w:rPr>
          <w:rFonts w:ascii="Arial" w:hAnsi="Arial" w:cs="Arial"/>
          <w:sz w:val="24"/>
          <w:szCs w:val="24"/>
        </w:rPr>
        <w:t xml:space="preserve">  da pita</w:t>
      </w:r>
      <w:r w:rsidR="006C7354">
        <w:rPr>
          <w:rFonts w:ascii="Arial" w:hAnsi="Arial" w:cs="Arial"/>
          <w:sz w:val="24"/>
          <w:szCs w:val="24"/>
        </w:rPr>
        <w:t>nje može postaviti kasnije</w:t>
      </w:r>
      <w:r w:rsidR="00586970">
        <w:rPr>
          <w:rFonts w:ascii="Arial" w:hAnsi="Arial" w:cs="Arial"/>
          <w:sz w:val="24"/>
          <w:szCs w:val="24"/>
        </w:rPr>
        <w:t>,</w:t>
      </w:r>
      <w:r w:rsidR="006C7354">
        <w:rPr>
          <w:rFonts w:ascii="Arial" w:hAnsi="Arial" w:cs="Arial"/>
          <w:sz w:val="24"/>
          <w:szCs w:val="24"/>
        </w:rPr>
        <w:t xml:space="preserve"> kad na dnevnom redu budu pitanja i prijedlozi. </w:t>
      </w:r>
      <w:r w:rsidR="00177CE0">
        <w:rPr>
          <w:rFonts w:ascii="Arial" w:hAnsi="Arial" w:cs="Arial"/>
          <w:sz w:val="24"/>
          <w:szCs w:val="24"/>
        </w:rPr>
        <w:t xml:space="preserve">A. </w:t>
      </w:r>
      <w:proofErr w:type="spellStart"/>
      <w:r w:rsidR="00177CE0">
        <w:rPr>
          <w:rFonts w:ascii="Arial" w:hAnsi="Arial" w:cs="Arial"/>
          <w:sz w:val="24"/>
          <w:szCs w:val="24"/>
        </w:rPr>
        <w:t>Šukurica</w:t>
      </w:r>
      <w:proofErr w:type="spellEnd"/>
      <w:r w:rsidR="00177CE0">
        <w:rPr>
          <w:rFonts w:ascii="Arial" w:hAnsi="Arial" w:cs="Arial"/>
          <w:sz w:val="24"/>
          <w:szCs w:val="24"/>
        </w:rPr>
        <w:t xml:space="preserve"> ima primjedbu da</w:t>
      </w:r>
      <w:r w:rsidR="006D096D">
        <w:rPr>
          <w:rFonts w:ascii="Arial" w:hAnsi="Arial" w:cs="Arial"/>
          <w:sz w:val="24"/>
          <w:szCs w:val="24"/>
        </w:rPr>
        <w:t xml:space="preserve"> u zapisniku dvaput piše da je Bojan </w:t>
      </w:r>
      <w:proofErr w:type="spellStart"/>
      <w:r w:rsidR="006D096D">
        <w:rPr>
          <w:rFonts w:ascii="Arial" w:hAnsi="Arial" w:cs="Arial"/>
          <w:sz w:val="24"/>
          <w:szCs w:val="24"/>
        </w:rPr>
        <w:t>Tepšić</w:t>
      </w:r>
      <w:proofErr w:type="spellEnd"/>
      <w:r w:rsidR="006D096D">
        <w:rPr>
          <w:rFonts w:ascii="Arial" w:hAnsi="Arial" w:cs="Arial"/>
          <w:sz w:val="24"/>
          <w:szCs w:val="24"/>
        </w:rPr>
        <w:t xml:space="preserve"> napustio sjednicu u 20.00 sati. Predsjednica </w:t>
      </w:r>
      <w:r w:rsidR="009E2D24">
        <w:rPr>
          <w:rFonts w:ascii="Arial" w:hAnsi="Arial" w:cs="Arial"/>
          <w:sz w:val="24"/>
          <w:szCs w:val="24"/>
        </w:rPr>
        <w:t>objašnjava</w:t>
      </w:r>
      <w:r w:rsidR="00166520">
        <w:rPr>
          <w:rFonts w:ascii="Arial" w:hAnsi="Arial" w:cs="Arial"/>
          <w:sz w:val="24"/>
          <w:szCs w:val="24"/>
        </w:rPr>
        <w:t xml:space="preserve"> da je riječ o pogrešci kod tipkanja i p</w:t>
      </w:r>
      <w:r w:rsidR="002355DF">
        <w:rPr>
          <w:rFonts w:ascii="Arial" w:hAnsi="Arial" w:cs="Arial"/>
          <w:sz w:val="24"/>
          <w:szCs w:val="24"/>
        </w:rPr>
        <w:t xml:space="preserve">redlaže </w:t>
      </w:r>
      <w:r w:rsidR="003C55EC">
        <w:rPr>
          <w:rFonts w:ascii="Arial" w:hAnsi="Arial" w:cs="Arial"/>
          <w:sz w:val="24"/>
          <w:szCs w:val="24"/>
        </w:rPr>
        <w:t xml:space="preserve"> da se iza zaključka T5 briše rečenica</w:t>
      </w:r>
      <w:r w:rsidR="004301AC">
        <w:rPr>
          <w:rFonts w:ascii="Arial" w:hAnsi="Arial" w:cs="Arial"/>
          <w:sz w:val="24"/>
          <w:szCs w:val="24"/>
        </w:rPr>
        <w:t xml:space="preserve"> „U 20.00 sati Bojan </w:t>
      </w:r>
      <w:proofErr w:type="spellStart"/>
      <w:r w:rsidR="004301AC">
        <w:rPr>
          <w:rFonts w:ascii="Arial" w:hAnsi="Arial" w:cs="Arial"/>
          <w:sz w:val="24"/>
          <w:szCs w:val="24"/>
        </w:rPr>
        <w:t>Tepšić</w:t>
      </w:r>
      <w:proofErr w:type="spellEnd"/>
      <w:r w:rsidR="004301AC">
        <w:rPr>
          <w:rFonts w:ascii="Arial" w:hAnsi="Arial" w:cs="Arial"/>
          <w:sz w:val="24"/>
          <w:szCs w:val="24"/>
        </w:rPr>
        <w:t xml:space="preserve"> napušta sjednicu“.</w:t>
      </w:r>
      <w:r w:rsidR="00870D87">
        <w:rPr>
          <w:rFonts w:ascii="Arial" w:hAnsi="Arial" w:cs="Arial"/>
          <w:sz w:val="24"/>
          <w:szCs w:val="24"/>
        </w:rPr>
        <w:t xml:space="preserve"> A. </w:t>
      </w:r>
      <w:proofErr w:type="spellStart"/>
      <w:r w:rsidR="00870D87">
        <w:rPr>
          <w:rFonts w:ascii="Arial" w:hAnsi="Arial" w:cs="Arial"/>
          <w:sz w:val="24"/>
          <w:szCs w:val="24"/>
        </w:rPr>
        <w:t>Šukurica</w:t>
      </w:r>
      <w:proofErr w:type="spellEnd"/>
      <w:r w:rsidR="00870D87">
        <w:rPr>
          <w:rFonts w:ascii="Arial" w:hAnsi="Arial" w:cs="Arial"/>
          <w:sz w:val="24"/>
          <w:szCs w:val="24"/>
        </w:rPr>
        <w:t xml:space="preserve"> moli da se zapisnik u dijelu </w:t>
      </w:r>
      <w:r w:rsidR="00AE0161">
        <w:rPr>
          <w:rFonts w:ascii="Arial" w:hAnsi="Arial" w:cs="Arial"/>
          <w:sz w:val="24"/>
          <w:szCs w:val="24"/>
        </w:rPr>
        <w:t xml:space="preserve">rasprave uz </w:t>
      </w:r>
      <w:r w:rsidR="00870D87">
        <w:rPr>
          <w:rFonts w:ascii="Arial" w:hAnsi="Arial" w:cs="Arial"/>
          <w:sz w:val="24"/>
          <w:szCs w:val="24"/>
        </w:rPr>
        <w:t>T</w:t>
      </w:r>
      <w:r w:rsidR="009D449F">
        <w:rPr>
          <w:rFonts w:ascii="Arial" w:hAnsi="Arial" w:cs="Arial"/>
          <w:sz w:val="24"/>
          <w:szCs w:val="24"/>
        </w:rPr>
        <w:t>4</w:t>
      </w:r>
      <w:r w:rsidR="00AE0161">
        <w:rPr>
          <w:rFonts w:ascii="Arial" w:hAnsi="Arial" w:cs="Arial"/>
          <w:sz w:val="24"/>
          <w:szCs w:val="24"/>
        </w:rPr>
        <w:t xml:space="preserve"> dopuni rečenicom</w:t>
      </w:r>
      <w:r w:rsidR="00470A31">
        <w:rPr>
          <w:rFonts w:ascii="Arial" w:hAnsi="Arial" w:cs="Arial"/>
          <w:sz w:val="24"/>
          <w:szCs w:val="24"/>
        </w:rPr>
        <w:t>: „</w:t>
      </w:r>
      <w:proofErr w:type="spellStart"/>
      <w:r w:rsidR="00470A31">
        <w:rPr>
          <w:rFonts w:ascii="Arial" w:hAnsi="Arial" w:cs="Arial"/>
          <w:sz w:val="24"/>
          <w:szCs w:val="24"/>
        </w:rPr>
        <w:t>B.Tepšić</w:t>
      </w:r>
      <w:proofErr w:type="spellEnd"/>
      <w:r w:rsidR="00470A31">
        <w:rPr>
          <w:rFonts w:ascii="Arial" w:hAnsi="Arial" w:cs="Arial"/>
          <w:sz w:val="24"/>
          <w:szCs w:val="24"/>
        </w:rPr>
        <w:t xml:space="preserve"> je za poslove domara predložio g. </w:t>
      </w:r>
      <w:r w:rsidR="008F5F4C">
        <w:rPr>
          <w:rFonts w:ascii="Arial" w:hAnsi="Arial" w:cs="Arial"/>
          <w:sz w:val="24"/>
          <w:szCs w:val="24"/>
        </w:rPr>
        <w:t xml:space="preserve">Davora </w:t>
      </w:r>
      <w:proofErr w:type="spellStart"/>
      <w:r w:rsidR="008F5F4C">
        <w:rPr>
          <w:rFonts w:ascii="Arial" w:hAnsi="Arial" w:cs="Arial"/>
          <w:sz w:val="24"/>
          <w:szCs w:val="24"/>
        </w:rPr>
        <w:t>Juk</w:t>
      </w:r>
      <w:r w:rsidR="009E2D24">
        <w:rPr>
          <w:rFonts w:ascii="Arial" w:hAnsi="Arial" w:cs="Arial"/>
          <w:sz w:val="24"/>
          <w:szCs w:val="24"/>
        </w:rPr>
        <w:t>i</w:t>
      </w:r>
      <w:r w:rsidR="008F5F4C">
        <w:rPr>
          <w:rFonts w:ascii="Arial" w:hAnsi="Arial" w:cs="Arial"/>
          <w:sz w:val="24"/>
          <w:szCs w:val="24"/>
        </w:rPr>
        <w:t>čića</w:t>
      </w:r>
      <w:proofErr w:type="spellEnd"/>
      <w:r w:rsidR="008F5F4C">
        <w:rPr>
          <w:rFonts w:ascii="Arial" w:hAnsi="Arial" w:cs="Arial"/>
          <w:sz w:val="24"/>
          <w:szCs w:val="24"/>
        </w:rPr>
        <w:t xml:space="preserve"> a M. Vukelić je za poslove domara predložio g. Krešu </w:t>
      </w:r>
      <w:proofErr w:type="spellStart"/>
      <w:r w:rsidR="008F5F4C">
        <w:rPr>
          <w:rFonts w:ascii="Arial" w:hAnsi="Arial" w:cs="Arial"/>
          <w:sz w:val="24"/>
          <w:szCs w:val="24"/>
        </w:rPr>
        <w:t>Božićevića</w:t>
      </w:r>
      <w:proofErr w:type="spellEnd"/>
      <w:r w:rsidR="008F5F4C">
        <w:rPr>
          <w:rFonts w:ascii="Arial" w:hAnsi="Arial" w:cs="Arial"/>
          <w:sz w:val="24"/>
          <w:szCs w:val="24"/>
        </w:rPr>
        <w:t>“</w:t>
      </w:r>
      <w:r w:rsidR="007E233E">
        <w:rPr>
          <w:rFonts w:ascii="Arial" w:hAnsi="Arial" w:cs="Arial"/>
          <w:sz w:val="24"/>
          <w:szCs w:val="24"/>
        </w:rPr>
        <w:t>.</w:t>
      </w:r>
    </w:p>
    <w:p w14:paraId="78BD4EEA" w14:textId="3265D915" w:rsidR="007E233E" w:rsidRDefault="007E233E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Izmijenjeni zapisnik je jednoglasno prihvaćen. </w:t>
      </w:r>
    </w:p>
    <w:p w14:paraId="4F22522D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Predsjednica daje na glasovanje</w:t>
      </w:r>
    </w:p>
    <w:p w14:paraId="72B764E2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 xml:space="preserve"> DNEVNI RED:</w:t>
      </w:r>
    </w:p>
    <w:p w14:paraId="03482171" w14:textId="2E1775BD" w:rsidR="00CB02DA" w:rsidRPr="00CB02DA" w:rsidRDefault="00CB02DA" w:rsidP="00CB02DA">
      <w:pPr>
        <w:rPr>
          <w:rFonts w:ascii="Arial" w:hAnsi="Arial" w:cs="Arial"/>
          <w:sz w:val="24"/>
          <w:szCs w:val="24"/>
        </w:rPr>
      </w:pPr>
      <w:r w:rsidRPr="00CB02DA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G</w:t>
      </w:r>
      <w:r w:rsidRPr="00CB02DA">
        <w:rPr>
          <w:rFonts w:ascii="Arial" w:hAnsi="Arial" w:cs="Arial"/>
          <w:sz w:val="24"/>
          <w:szCs w:val="24"/>
        </w:rPr>
        <w:t>odišnji izvještaj o izvršenju Financijskog plana Mjesnog odbora Gajnice za 2021.</w:t>
      </w:r>
    </w:p>
    <w:p w14:paraId="01379710" w14:textId="5E0D8B59" w:rsidR="00CB02DA" w:rsidRPr="00CB02DA" w:rsidRDefault="00CB02DA" w:rsidP="00CB02DA">
      <w:pPr>
        <w:rPr>
          <w:rFonts w:ascii="Arial" w:hAnsi="Arial" w:cs="Arial"/>
          <w:sz w:val="24"/>
          <w:szCs w:val="24"/>
        </w:rPr>
      </w:pPr>
      <w:r w:rsidRPr="00CB02DA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CB02DA">
        <w:rPr>
          <w:rFonts w:ascii="Arial" w:hAnsi="Arial" w:cs="Arial"/>
          <w:sz w:val="24"/>
          <w:szCs w:val="24"/>
        </w:rPr>
        <w:t>Prometna problematika Peruanska 4-6-8</w:t>
      </w:r>
    </w:p>
    <w:p w14:paraId="4CAAFE55" w14:textId="24B3F0E0" w:rsidR="00CB02DA" w:rsidRPr="00CB02DA" w:rsidRDefault="00CB02DA" w:rsidP="00CB02DA">
      <w:pPr>
        <w:rPr>
          <w:rFonts w:ascii="Arial" w:hAnsi="Arial" w:cs="Arial"/>
          <w:sz w:val="24"/>
          <w:szCs w:val="24"/>
        </w:rPr>
      </w:pPr>
      <w:r w:rsidRPr="00CB02DA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CB02DA">
        <w:rPr>
          <w:rFonts w:ascii="Arial" w:hAnsi="Arial" w:cs="Arial"/>
          <w:sz w:val="24"/>
          <w:szCs w:val="24"/>
        </w:rPr>
        <w:t xml:space="preserve">Prijedlog zaključka za uređenje odvoda oborinskih voda u Ulici hrvatskih iseljenika </w:t>
      </w:r>
      <w:r w:rsidR="000456AE">
        <w:rPr>
          <w:rFonts w:ascii="Arial" w:hAnsi="Arial" w:cs="Arial"/>
          <w:sz w:val="24"/>
          <w:szCs w:val="24"/>
        </w:rPr>
        <w:t xml:space="preserve">  </w:t>
      </w:r>
      <w:r w:rsidR="00015A11">
        <w:rPr>
          <w:rFonts w:ascii="Arial" w:hAnsi="Arial" w:cs="Arial"/>
          <w:sz w:val="24"/>
          <w:szCs w:val="24"/>
        </w:rPr>
        <w:t xml:space="preserve">  </w:t>
      </w:r>
      <w:r w:rsidRPr="00CB02DA">
        <w:rPr>
          <w:rFonts w:ascii="Arial" w:hAnsi="Arial" w:cs="Arial"/>
          <w:sz w:val="24"/>
          <w:szCs w:val="24"/>
        </w:rPr>
        <w:t>1</w:t>
      </w:r>
      <w:r w:rsidR="00015A11">
        <w:rPr>
          <w:rFonts w:ascii="Arial" w:hAnsi="Arial" w:cs="Arial"/>
          <w:sz w:val="24"/>
          <w:szCs w:val="24"/>
        </w:rPr>
        <w:t xml:space="preserve"> </w:t>
      </w:r>
    </w:p>
    <w:p w14:paraId="56EBD239" w14:textId="77B123B7" w:rsidR="00CB02DA" w:rsidRPr="00CB02DA" w:rsidRDefault="00CB02DA" w:rsidP="00CB02DA">
      <w:pPr>
        <w:rPr>
          <w:rFonts w:ascii="Arial" w:hAnsi="Arial" w:cs="Arial"/>
          <w:sz w:val="24"/>
          <w:szCs w:val="24"/>
        </w:rPr>
      </w:pPr>
      <w:r w:rsidRPr="00CB02DA">
        <w:rPr>
          <w:rFonts w:ascii="Arial" w:hAnsi="Arial" w:cs="Arial"/>
          <w:sz w:val="24"/>
          <w:szCs w:val="24"/>
        </w:rPr>
        <w:t>4.</w:t>
      </w:r>
      <w:r w:rsidR="001339C2">
        <w:rPr>
          <w:rFonts w:ascii="Arial" w:hAnsi="Arial" w:cs="Arial"/>
          <w:sz w:val="24"/>
          <w:szCs w:val="24"/>
        </w:rPr>
        <w:t xml:space="preserve"> </w:t>
      </w:r>
      <w:r w:rsidRPr="00CB02DA">
        <w:rPr>
          <w:rFonts w:ascii="Arial" w:hAnsi="Arial" w:cs="Arial"/>
          <w:sz w:val="24"/>
          <w:szCs w:val="24"/>
        </w:rPr>
        <w:t>Pitanja i prijedlozi</w:t>
      </w:r>
    </w:p>
    <w:p w14:paraId="728E42F1" w14:textId="0FFE7B79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lastRenderedPageBreak/>
        <w:t>Dnevni red je jednoglasno prihvaćen.</w:t>
      </w:r>
    </w:p>
    <w:p w14:paraId="7B25CB2B" w14:textId="33757B10" w:rsidR="007F43DC" w:rsidRPr="008C7216" w:rsidRDefault="007F43DC" w:rsidP="007F43DC">
      <w:pPr>
        <w:rPr>
          <w:rFonts w:ascii="Arial" w:hAnsi="Arial" w:cs="Arial"/>
          <w:b/>
          <w:bCs/>
          <w:sz w:val="24"/>
          <w:szCs w:val="24"/>
        </w:rPr>
      </w:pPr>
      <w:r w:rsidRPr="008C7216">
        <w:rPr>
          <w:rFonts w:ascii="Arial" w:hAnsi="Arial" w:cs="Arial"/>
          <w:b/>
          <w:bCs/>
          <w:sz w:val="24"/>
          <w:szCs w:val="24"/>
        </w:rPr>
        <w:t xml:space="preserve">Točka 1. </w:t>
      </w:r>
      <w:r w:rsidR="001339C2" w:rsidRPr="008C7216">
        <w:rPr>
          <w:rFonts w:ascii="Arial" w:hAnsi="Arial" w:cs="Arial"/>
          <w:b/>
          <w:bCs/>
          <w:sz w:val="24"/>
          <w:szCs w:val="24"/>
        </w:rPr>
        <w:t>Godišnji izvještaj o izvršenju Financijskog plana Mjesnog odbora Gajnice za 2021.</w:t>
      </w:r>
    </w:p>
    <w:p w14:paraId="73F01D90" w14:textId="35204B60" w:rsid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 xml:space="preserve">Vijećnici su unaprijed dobili materijal za ovu točku. </w:t>
      </w:r>
      <w:r w:rsidR="0097197F">
        <w:rPr>
          <w:rFonts w:ascii="Arial" w:hAnsi="Arial" w:cs="Arial"/>
          <w:sz w:val="24"/>
          <w:szCs w:val="24"/>
        </w:rPr>
        <w:t xml:space="preserve">A. </w:t>
      </w:r>
      <w:proofErr w:type="spellStart"/>
      <w:r w:rsidR="0097197F">
        <w:rPr>
          <w:rFonts w:ascii="Arial" w:hAnsi="Arial" w:cs="Arial"/>
          <w:sz w:val="24"/>
          <w:szCs w:val="24"/>
        </w:rPr>
        <w:t>Šukurica</w:t>
      </w:r>
      <w:proofErr w:type="spellEnd"/>
      <w:r w:rsidR="0097197F">
        <w:rPr>
          <w:rFonts w:ascii="Arial" w:hAnsi="Arial" w:cs="Arial"/>
          <w:sz w:val="24"/>
          <w:szCs w:val="24"/>
        </w:rPr>
        <w:t xml:space="preserve"> upozorava na nelogičnost u dijelu Plana redak</w:t>
      </w:r>
      <w:r w:rsidR="008E6874">
        <w:rPr>
          <w:rFonts w:ascii="Arial" w:hAnsi="Arial" w:cs="Arial"/>
          <w:sz w:val="24"/>
          <w:szCs w:val="24"/>
        </w:rPr>
        <w:t xml:space="preserve">  </w:t>
      </w:r>
      <w:r w:rsidR="004532EC" w:rsidRPr="004532EC">
        <w:rPr>
          <w:rFonts w:ascii="Arial" w:hAnsi="Arial" w:cs="Arial"/>
          <w:sz w:val="24"/>
          <w:szCs w:val="24"/>
        </w:rPr>
        <w:t>329</w:t>
      </w:r>
      <w:r w:rsidR="004532EC" w:rsidRPr="004532EC">
        <w:rPr>
          <w:rFonts w:ascii="Arial" w:hAnsi="Arial" w:cs="Arial"/>
          <w:sz w:val="24"/>
          <w:szCs w:val="24"/>
        </w:rPr>
        <w:tab/>
      </w:r>
      <w:r w:rsidR="004532EC">
        <w:rPr>
          <w:rFonts w:ascii="Arial" w:hAnsi="Arial" w:cs="Arial"/>
          <w:sz w:val="24"/>
          <w:szCs w:val="24"/>
        </w:rPr>
        <w:t>„</w:t>
      </w:r>
      <w:r w:rsidR="004532EC" w:rsidRPr="004532EC">
        <w:rPr>
          <w:rFonts w:ascii="Arial" w:hAnsi="Arial" w:cs="Arial"/>
          <w:sz w:val="24"/>
          <w:szCs w:val="24"/>
        </w:rPr>
        <w:t>Ostali nespomenuti rashodi poslovanja</w:t>
      </w:r>
      <w:r w:rsidR="004532EC">
        <w:rPr>
          <w:rFonts w:ascii="Arial" w:hAnsi="Arial" w:cs="Arial"/>
          <w:sz w:val="24"/>
          <w:szCs w:val="24"/>
        </w:rPr>
        <w:t xml:space="preserve">“ jer </w:t>
      </w:r>
      <w:r w:rsidR="0010206F">
        <w:rPr>
          <w:rFonts w:ascii="Arial" w:hAnsi="Arial" w:cs="Arial"/>
          <w:sz w:val="24"/>
          <w:szCs w:val="24"/>
        </w:rPr>
        <w:t xml:space="preserve">je </w:t>
      </w:r>
      <w:proofErr w:type="spellStart"/>
      <w:r w:rsidR="004532EC">
        <w:rPr>
          <w:rFonts w:ascii="Arial" w:hAnsi="Arial" w:cs="Arial"/>
          <w:sz w:val="24"/>
          <w:szCs w:val="24"/>
        </w:rPr>
        <w:t>index</w:t>
      </w:r>
      <w:proofErr w:type="spellEnd"/>
      <w:r w:rsidR="0010206F">
        <w:rPr>
          <w:rFonts w:ascii="Arial" w:hAnsi="Arial" w:cs="Arial"/>
          <w:sz w:val="24"/>
          <w:szCs w:val="24"/>
        </w:rPr>
        <w:t xml:space="preserve"> ostvarenja rashoda i prihoda netočan.</w:t>
      </w:r>
      <w:r w:rsidR="00C40C01">
        <w:rPr>
          <w:rFonts w:ascii="Arial" w:hAnsi="Arial" w:cs="Arial"/>
          <w:sz w:val="24"/>
          <w:szCs w:val="24"/>
        </w:rPr>
        <w:t xml:space="preserve"> L. </w:t>
      </w:r>
      <w:proofErr w:type="spellStart"/>
      <w:r w:rsidR="00C40C01">
        <w:rPr>
          <w:rFonts w:ascii="Arial" w:hAnsi="Arial" w:cs="Arial"/>
          <w:sz w:val="24"/>
          <w:szCs w:val="24"/>
        </w:rPr>
        <w:t>Rain</w:t>
      </w:r>
      <w:proofErr w:type="spellEnd"/>
      <w:r w:rsidR="00C40C01">
        <w:rPr>
          <w:rFonts w:ascii="Arial" w:hAnsi="Arial" w:cs="Arial"/>
          <w:sz w:val="24"/>
          <w:szCs w:val="24"/>
        </w:rPr>
        <w:t xml:space="preserve"> se slaže. Predsjednica predlaže da se plan prihvati uz</w:t>
      </w:r>
      <w:r w:rsidR="006422F0">
        <w:rPr>
          <w:rFonts w:ascii="Arial" w:hAnsi="Arial" w:cs="Arial"/>
          <w:sz w:val="24"/>
          <w:szCs w:val="24"/>
        </w:rPr>
        <w:t xml:space="preserve"> ispravak. </w:t>
      </w:r>
    </w:p>
    <w:p w14:paraId="32F877E5" w14:textId="7B8EC16C" w:rsidR="006422F0" w:rsidRDefault="006422F0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sa 3 glasa</w:t>
      </w:r>
      <w:r w:rsidR="00F807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“za“ i </w:t>
      </w:r>
      <w:r w:rsidR="00F807E6">
        <w:rPr>
          <w:rFonts w:ascii="Arial" w:hAnsi="Arial" w:cs="Arial"/>
          <w:sz w:val="24"/>
          <w:szCs w:val="24"/>
        </w:rPr>
        <w:t>2 „suzdrža</w:t>
      </w:r>
      <w:bookmarkStart w:id="0" w:name="_GoBack"/>
      <w:bookmarkEnd w:id="0"/>
      <w:r w:rsidR="00F807E6">
        <w:rPr>
          <w:rFonts w:ascii="Arial" w:hAnsi="Arial" w:cs="Arial"/>
          <w:sz w:val="24"/>
          <w:szCs w:val="24"/>
        </w:rPr>
        <w:t xml:space="preserve">na“ donosi </w:t>
      </w:r>
      <w:r w:rsidR="00F807E6" w:rsidRPr="00F807E6">
        <w:rPr>
          <w:rFonts w:ascii="Arial" w:hAnsi="Arial" w:cs="Arial"/>
          <w:sz w:val="24"/>
          <w:szCs w:val="24"/>
        </w:rPr>
        <w:t>Godišnji izvještaj o izvršenju Financijskog plana Mjesnog odbora Gajnice za 2021.</w:t>
      </w:r>
    </w:p>
    <w:p w14:paraId="5CA7B91A" w14:textId="77777777" w:rsidR="00367B35" w:rsidRPr="007F43DC" w:rsidRDefault="00367B35" w:rsidP="007F43DC">
      <w:pPr>
        <w:rPr>
          <w:rFonts w:ascii="Arial" w:hAnsi="Arial" w:cs="Arial"/>
          <w:sz w:val="24"/>
          <w:szCs w:val="24"/>
        </w:rPr>
      </w:pPr>
    </w:p>
    <w:p w14:paraId="513A1A2D" w14:textId="2FCD0B51" w:rsidR="007F43DC" w:rsidRPr="008C7216" w:rsidRDefault="007F43DC" w:rsidP="007F43DC">
      <w:pPr>
        <w:rPr>
          <w:rFonts w:ascii="Arial" w:hAnsi="Arial" w:cs="Arial"/>
          <w:b/>
          <w:bCs/>
          <w:sz w:val="24"/>
          <w:szCs w:val="24"/>
        </w:rPr>
      </w:pPr>
      <w:r w:rsidRPr="008C7216">
        <w:rPr>
          <w:rFonts w:ascii="Arial" w:hAnsi="Arial" w:cs="Arial"/>
          <w:b/>
          <w:bCs/>
          <w:sz w:val="24"/>
          <w:szCs w:val="24"/>
        </w:rPr>
        <w:t xml:space="preserve">Točka </w:t>
      </w:r>
      <w:r w:rsidR="00DD06FF" w:rsidRPr="008C7216">
        <w:rPr>
          <w:rFonts w:ascii="Arial" w:hAnsi="Arial" w:cs="Arial"/>
          <w:b/>
          <w:bCs/>
          <w:sz w:val="24"/>
          <w:szCs w:val="24"/>
        </w:rPr>
        <w:t>2</w:t>
      </w:r>
      <w:r w:rsidRPr="008C7216">
        <w:rPr>
          <w:rFonts w:ascii="Arial" w:hAnsi="Arial" w:cs="Arial"/>
          <w:b/>
          <w:bCs/>
          <w:sz w:val="24"/>
          <w:szCs w:val="24"/>
        </w:rPr>
        <w:t xml:space="preserve">. </w:t>
      </w:r>
      <w:r w:rsidR="00DD06FF" w:rsidRPr="008C7216">
        <w:rPr>
          <w:rFonts w:ascii="Arial" w:hAnsi="Arial" w:cs="Arial"/>
          <w:b/>
          <w:bCs/>
          <w:sz w:val="24"/>
          <w:szCs w:val="24"/>
        </w:rPr>
        <w:t>Prometna problematika Peruanska 4-6-8</w:t>
      </w:r>
    </w:p>
    <w:p w14:paraId="3D0B0FE2" w14:textId="4F2CB73B" w:rsidR="007F43DC" w:rsidRPr="007F43DC" w:rsidRDefault="00CA0DB6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Vijećnici su unaprijed dobili materijal za ovu točku. </w:t>
      </w:r>
      <w:r w:rsidR="007F43DC" w:rsidRPr="007F43DC">
        <w:rPr>
          <w:rFonts w:ascii="Arial" w:hAnsi="Arial" w:cs="Arial"/>
          <w:sz w:val="24"/>
          <w:szCs w:val="24"/>
        </w:rPr>
        <w:t>Predsjednica obrazlaže prijedlog zaključka</w:t>
      </w:r>
      <w:r w:rsidR="00DD06FF">
        <w:rPr>
          <w:rFonts w:ascii="Arial" w:hAnsi="Arial" w:cs="Arial"/>
          <w:sz w:val="24"/>
          <w:szCs w:val="24"/>
        </w:rPr>
        <w:t xml:space="preserve"> koji je </w:t>
      </w:r>
      <w:r w:rsidR="00BA233B">
        <w:rPr>
          <w:rFonts w:ascii="Arial" w:hAnsi="Arial" w:cs="Arial"/>
          <w:sz w:val="24"/>
          <w:szCs w:val="24"/>
        </w:rPr>
        <w:t>zaprimljen</w:t>
      </w:r>
      <w:r w:rsidR="00DD06FF">
        <w:rPr>
          <w:rFonts w:ascii="Arial" w:hAnsi="Arial" w:cs="Arial"/>
          <w:sz w:val="24"/>
          <w:szCs w:val="24"/>
        </w:rPr>
        <w:t xml:space="preserve"> od</w:t>
      </w:r>
      <w:r w:rsidR="00BA233B">
        <w:rPr>
          <w:rFonts w:ascii="Arial" w:hAnsi="Arial" w:cs="Arial"/>
          <w:sz w:val="24"/>
          <w:szCs w:val="24"/>
        </w:rPr>
        <w:t xml:space="preserve"> predstavnice suvlasnika zgrade Peruanska 4-6-8</w:t>
      </w:r>
      <w:r w:rsidR="00610C85">
        <w:rPr>
          <w:rFonts w:ascii="Arial" w:hAnsi="Arial" w:cs="Arial"/>
          <w:sz w:val="24"/>
          <w:szCs w:val="24"/>
        </w:rPr>
        <w:t xml:space="preserve"> gđe M.J</w:t>
      </w:r>
      <w:r w:rsidR="007F43DC" w:rsidRPr="007F43DC">
        <w:rPr>
          <w:rFonts w:ascii="Arial" w:hAnsi="Arial" w:cs="Arial"/>
          <w:sz w:val="24"/>
          <w:szCs w:val="24"/>
        </w:rPr>
        <w:t>.  U raspravi sudjeluju svi vijećnici.</w:t>
      </w:r>
    </w:p>
    <w:p w14:paraId="6C6D1B47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Vijeće jednoglasno  donosi</w:t>
      </w:r>
    </w:p>
    <w:p w14:paraId="30BC6C41" w14:textId="5FB7F1C3" w:rsidR="007F43DC" w:rsidRDefault="007F43DC" w:rsidP="003031F8">
      <w:pPr>
        <w:jc w:val="center"/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ZAKLJUČAK</w:t>
      </w:r>
    </w:p>
    <w:p w14:paraId="575C898C" w14:textId="77777777" w:rsidR="00640EBB" w:rsidRDefault="003031F8" w:rsidP="003031F8">
      <w:pPr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Vijeće Mjesnog odbora Gajnice od nadležnih službi traži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5226FFF" w14:textId="72E923B5" w:rsidR="00255442" w:rsidRDefault="00640EBB" w:rsidP="00303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9F7F9D">
        <w:rPr>
          <w:rFonts w:ascii="Arial" w:hAnsi="Arial" w:cs="Arial"/>
          <w:sz w:val="24"/>
          <w:szCs w:val="24"/>
        </w:rPr>
        <w:t xml:space="preserve"> postavljanje stupića </w:t>
      </w:r>
      <w:r w:rsidR="00F610CE">
        <w:rPr>
          <w:rFonts w:ascii="Arial" w:hAnsi="Arial" w:cs="Arial"/>
          <w:sz w:val="24"/>
          <w:szCs w:val="24"/>
        </w:rPr>
        <w:t xml:space="preserve">na </w:t>
      </w:r>
      <w:r w:rsidR="00EF5146">
        <w:rPr>
          <w:rFonts w:ascii="Arial" w:hAnsi="Arial" w:cs="Arial"/>
          <w:sz w:val="24"/>
          <w:szCs w:val="24"/>
        </w:rPr>
        <w:t xml:space="preserve">kružnim dijelovima kolnika kod kbr. 4 </w:t>
      </w:r>
      <w:r w:rsidR="0070354A">
        <w:rPr>
          <w:rFonts w:ascii="Arial" w:hAnsi="Arial" w:cs="Arial"/>
          <w:sz w:val="24"/>
          <w:szCs w:val="24"/>
        </w:rPr>
        <w:t>uz postojeći pločnik</w:t>
      </w:r>
    </w:p>
    <w:p w14:paraId="75C0BBE3" w14:textId="77777777" w:rsidR="009F7F9D" w:rsidRDefault="009F7F9D" w:rsidP="00303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</w:t>
      </w:r>
      <w:r w:rsidRPr="009F7F9D">
        <w:t xml:space="preserve"> </w:t>
      </w:r>
      <w:r w:rsidRPr="009F7F9D">
        <w:rPr>
          <w:rFonts w:ascii="Arial" w:hAnsi="Arial" w:cs="Arial"/>
          <w:sz w:val="24"/>
          <w:szCs w:val="24"/>
        </w:rPr>
        <w:t>iscrtavanje horizontalne signalizacije tipa H57 i to:</w:t>
      </w:r>
    </w:p>
    <w:p w14:paraId="7A71FBE8" w14:textId="7DF4FD2E" w:rsidR="00255442" w:rsidRDefault="009F7F9D" w:rsidP="00303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F5146">
        <w:rPr>
          <w:rFonts w:ascii="Arial" w:hAnsi="Arial" w:cs="Arial"/>
          <w:sz w:val="24"/>
          <w:szCs w:val="24"/>
        </w:rPr>
        <w:t xml:space="preserve">na dijelu kolnika između kbr. 8 i 10 </w:t>
      </w:r>
      <w:r w:rsidR="00CC0710">
        <w:rPr>
          <w:rFonts w:ascii="Arial" w:hAnsi="Arial" w:cs="Arial"/>
          <w:sz w:val="24"/>
          <w:szCs w:val="24"/>
        </w:rPr>
        <w:t xml:space="preserve">od pločnika do </w:t>
      </w:r>
      <w:r w:rsidR="00EF5146">
        <w:rPr>
          <w:rFonts w:ascii="Arial" w:hAnsi="Arial" w:cs="Arial"/>
          <w:sz w:val="24"/>
          <w:szCs w:val="24"/>
        </w:rPr>
        <w:t xml:space="preserve"> toplinske stanice</w:t>
      </w:r>
    </w:p>
    <w:p w14:paraId="4BBAE3D5" w14:textId="6C8D65D6" w:rsidR="00844744" w:rsidRDefault="00255442" w:rsidP="00303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923B4">
        <w:rPr>
          <w:rFonts w:ascii="Arial" w:hAnsi="Arial" w:cs="Arial"/>
          <w:sz w:val="24"/>
          <w:szCs w:val="24"/>
        </w:rPr>
        <w:t xml:space="preserve"> </w:t>
      </w:r>
      <w:r w:rsidR="00CC0710">
        <w:rPr>
          <w:rFonts w:ascii="Arial" w:hAnsi="Arial" w:cs="Arial"/>
          <w:sz w:val="24"/>
          <w:szCs w:val="24"/>
        </w:rPr>
        <w:t xml:space="preserve">ispred </w:t>
      </w:r>
      <w:r w:rsidR="00181776">
        <w:rPr>
          <w:rFonts w:ascii="Arial" w:hAnsi="Arial" w:cs="Arial"/>
          <w:sz w:val="24"/>
          <w:szCs w:val="24"/>
        </w:rPr>
        <w:t>garaže prenamijenjene u stan</w:t>
      </w:r>
      <w:r w:rsidR="00EC62DB">
        <w:rPr>
          <w:rFonts w:ascii="Arial" w:hAnsi="Arial" w:cs="Arial"/>
          <w:sz w:val="24"/>
          <w:szCs w:val="24"/>
        </w:rPr>
        <w:t xml:space="preserve"> na kbr.4</w:t>
      </w:r>
      <w:r w:rsidR="005E0504">
        <w:rPr>
          <w:rFonts w:ascii="Arial" w:hAnsi="Arial" w:cs="Arial"/>
          <w:sz w:val="24"/>
          <w:szCs w:val="24"/>
        </w:rPr>
        <w:t xml:space="preserve"> </w:t>
      </w:r>
      <w:r w:rsidR="00181776">
        <w:rPr>
          <w:rFonts w:ascii="Arial" w:hAnsi="Arial" w:cs="Arial"/>
          <w:sz w:val="24"/>
          <w:szCs w:val="24"/>
        </w:rPr>
        <w:t xml:space="preserve">na </w:t>
      </w:r>
      <w:r w:rsidR="00844744">
        <w:rPr>
          <w:rFonts w:ascii="Arial" w:hAnsi="Arial" w:cs="Arial"/>
          <w:sz w:val="24"/>
          <w:szCs w:val="24"/>
        </w:rPr>
        <w:t>kojem se parkiralište iza zgrade sužava</w:t>
      </w:r>
    </w:p>
    <w:p w14:paraId="05BCC4D8" w14:textId="77777777" w:rsidR="00120D29" w:rsidRDefault="00844744" w:rsidP="00303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B30B26">
        <w:rPr>
          <w:rFonts w:ascii="Arial" w:hAnsi="Arial" w:cs="Arial"/>
          <w:sz w:val="24"/>
          <w:szCs w:val="24"/>
        </w:rPr>
        <w:t xml:space="preserve">na parkiralištu </w:t>
      </w:r>
      <w:r w:rsidR="00120D29">
        <w:rPr>
          <w:rFonts w:ascii="Arial" w:hAnsi="Arial" w:cs="Arial"/>
          <w:sz w:val="24"/>
          <w:szCs w:val="24"/>
        </w:rPr>
        <w:t>ispred prolaza kroz zgradu na kbr. 6</w:t>
      </w:r>
    </w:p>
    <w:p w14:paraId="6A065249" w14:textId="77777777" w:rsidR="00104473" w:rsidRDefault="00120D29" w:rsidP="00303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04473">
        <w:rPr>
          <w:rFonts w:ascii="Arial" w:hAnsi="Arial" w:cs="Arial"/>
          <w:sz w:val="24"/>
          <w:szCs w:val="24"/>
        </w:rPr>
        <w:t xml:space="preserve">ispred </w:t>
      </w:r>
      <w:proofErr w:type="spellStart"/>
      <w:r w:rsidR="00104473">
        <w:rPr>
          <w:rFonts w:ascii="Arial" w:hAnsi="Arial" w:cs="Arial"/>
          <w:sz w:val="24"/>
          <w:szCs w:val="24"/>
        </w:rPr>
        <w:t>smetlarnika</w:t>
      </w:r>
      <w:proofErr w:type="spellEnd"/>
      <w:r w:rsidR="00104473">
        <w:rPr>
          <w:rFonts w:ascii="Arial" w:hAnsi="Arial" w:cs="Arial"/>
          <w:sz w:val="24"/>
          <w:szCs w:val="24"/>
        </w:rPr>
        <w:t xml:space="preserve"> koji se nalazi između kbr. 6 i 8 </w:t>
      </w:r>
    </w:p>
    <w:p w14:paraId="73C91A64" w14:textId="77777777" w:rsidR="00B014E2" w:rsidRDefault="005E0504" w:rsidP="00303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Obrazloženje: unatoč zabrani parkiranja na kolniku, nesavjesni vozači svoja vozila ostavljaju</w:t>
      </w:r>
      <w:r w:rsidR="004745B9">
        <w:rPr>
          <w:rFonts w:ascii="Arial" w:hAnsi="Arial" w:cs="Arial"/>
          <w:sz w:val="24"/>
          <w:szCs w:val="24"/>
        </w:rPr>
        <w:t xml:space="preserve"> na tim mjestima te tako onemogućavaju siguran prolaz ostalim vozilima</w:t>
      </w:r>
      <w:r w:rsidR="00C302A8">
        <w:rPr>
          <w:rFonts w:ascii="Arial" w:hAnsi="Arial" w:cs="Arial"/>
          <w:sz w:val="24"/>
          <w:szCs w:val="24"/>
        </w:rPr>
        <w:t xml:space="preserve"> a u potpunosti onemogućavaju prolaz kamionima Čistoće.</w:t>
      </w:r>
      <w:r w:rsidR="00634FC3">
        <w:rPr>
          <w:rFonts w:ascii="Arial" w:hAnsi="Arial" w:cs="Arial"/>
          <w:sz w:val="24"/>
          <w:szCs w:val="24"/>
        </w:rPr>
        <w:t xml:space="preserve"> </w:t>
      </w:r>
    </w:p>
    <w:p w14:paraId="48C2868C" w14:textId="050664B8" w:rsidR="003031F8" w:rsidRDefault="00634FC3" w:rsidP="00303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(prilog fotografija)</w:t>
      </w:r>
    </w:p>
    <w:p w14:paraId="5DD64886" w14:textId="013A0241" w:rsidR="00B014E2" w:rsidRDefault="00B014E2" w:rsidP="003031F8">
      <w:pPr>
        <w:rPr>
          <w:rFonts w:ascii="Arial" w:hAnsi="Arial" w:cs="Arial"/>
          <w:sz w:val="24"/>
          <w:szCs w:val="24"/>
        </w:rPr>
      </w:pPr>
      <w:r w:rsidRPr="00B014E2">
        <w:rPr>
          <w:rFonts w:ascii="Arial" w:hAnsi="Arial" w:cs="Arial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751DC1" wp14:editId="26E4C2F3">
                <wp:simplePos x="0" y="0"/>
                <wp:positionH relativeFrom="column">
                  <wp:posOffset>-74295</wp:posOffset>
                </wp:positionH>
                <wp:positionV relativeFrom="paragraph">
                  <wp:posOffset>0</wp:posOffset>
                </wp:positionV>
                <wp:extent cx="2813685" cy="3758565"/>
                <wp:effectExtent l="0" t="0" r="24765" b="1333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685" cy="3758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744C0" w14:textId="37B8E8BA" w:rsidR="00B014E2" w:rsidRDefault="00B014E2"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4D01BAA3" wp14:editId="1831F19E">
                                  <wp:extent cx="2636668" cy="3451027"/>
                                  <wp:effectExtent l="0" t="0" r="0" b="0"/>
                                  <wp:docPr id="1" name="Slika 1" descr="Slika na kojoj se prikazuje kart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karta&#10;&#10;Opis je automatski generiran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4760" cy="34616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51DC1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5.85pt;margin-top:0;width:221.55pt;height:295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">
                <v:textbox>
                  <w:txbxContent>
                    <w:p w14:paraId="65F744C0" w14:textId="37B8E8BA" w:rsidR="00B014E2" w:rsidRDefault="00B014E2"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4D01BAA3" wp14:editId="1831F19E">
                            <wp:extent cx="2636668" cy="3451027"/>
                            <wp:effectExtent l="0" t="0" r="0" b="0"/>
                            <wp:docPr id="1" name="Slika 1" descr="Slika na kojoj se prikazuje karta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lika 1" descr="Slika na kojoj se prikazuje karta&#10;&#10;Opis je automatski generiran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4760" cy="34616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3CA06D" w14:textId="721C0FC4" w:rsidR="00640EBB" w:rsidRPr="007F43DC" w:rsidRDefault="00640EBB" w:rsidP="003031F8">
      <w:pPr>
        <w:rPr>
          <w:rFonts w:ascii="Arial" w:hAnsi="Arial" w:cs="Arial"/>
          <w:sz w:val="24"/>
          <w:szCs w:val="24"/>
        </w:rPr>
      </w:pPr>
    </w:p>
    <w:p w14:paraId="7DBF831A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4E41DF4A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76AA5CCC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04479745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3BC71885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29955A9B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62234E3E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03FB4EA8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6F76A883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41BF1DB5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401909C8" w14:textId="77777777" w:rsidR="00B014E2" w:rsidRDefault="00B014E2" w:rsidP="00015A11">
      <w:pPr>
        <w:ind w:right="-142"/>
        <w:rPr>
          <w:rFonts w:ascii="Arial" w:hAnsi="Arial" w:cs="Arial"/>
          <w:sz w:val="24"/>
          <w:szCs w:val="24"/>
        </w:rPr>
      </w:pPr>
    </w:p>
    <w:p w14:paraId="5B4500DE" w14:textId="5BE37554" w:rsidR="007F43DC" w:rsidRPr="008C7216" w:rsidRDefault="007F43DC" w:rsidP="00015A11">
      <w:pPr>
        <w:ind w:right="-142"/>
        <w:rPr>
          <w:rFonts w:ascii="Arial" w:hAnsi="Arial" w:cs="Arial"/>
          <w:b/>
          <w:bCs/>
          <w:sz w:val="24"/>
          <w:szCs w:val="24"/>
        </w:rPr>
      </w:pPr>
      <w:r w:rsidRPr="008C7216">
        <w:rPr>
          <w:rFonts w:ascii="Arial" w:hAnsi="Arial" w:cs="Arial"/>
          <w:b/>
          <w:bCs/>
          <w:sz w:val="24"/>
          <w:szCs w:val="24"/>
        </w:rPr>
        <w:t xml:space="preserve">Točka </w:t>
      </w:r>
      <w:r w:rsidR="006923B4" w:rsidRPr="008C7216">
        <w:rPr>
          <w:rFonts w:ascii="Arial" w:hAnsi="Arial" w:cs="Arial"/>
          <w:b/>
          <w:bCs/>
          <w:sz w:val="24"/>
          <w:szCs w:val="24"/>
        </w:rPr>
        <w:t>3</w:t>
      </w:r>
      <w:r w:rsidRPr="008C7216">
        <w:rPr>
          <w:rFonts w:ascii="Arial" w:hAnsi="Arial" w:cs="Arial"/>
          <w:b/>
          <w:bCs/>
          <w:sz w:val="24"/>
          <w:szCs w:val="24"/>
        </w:rPr>
        <w:t xml:space="preserve">. </w:t>
      </w:r>
      <w:r w:rsidR="00000A2E" w:rsidRPr="008C7216">
        <w:rPr>
          <w:rFonts w:ascii="Arial" w:hAnsi="Arial" w:cs="Arial"/>
          <w:b/>
          <w:bCs/>
          <w:sz w:val="24"/>
          <w:szCs w:val="24"/>
        </w:rPr>
        <w:t>Prijedlog zaključka za uređenje odvoda oborinskih voda u Ulici hrvatskih iseljenika 1</w:t>
      </w:r>
    </w:p>
    <w:p w14:paraId="771F51D9" w14:textId="5BC23461" w:rsidR="003A02E3" w:rsidRPr="003A02E3" w:rsidRDefault="003A02E3" w:rsidP="003A02E3">
      <w:pPr>
        <w:ind w:right="-142"/>
        <w:rPr>
          <w:rFonts w:ascii="Arial" w:hAnsi="Arial" w:cs="Arial"/>
          <w:sz w:val="24"/>
          <w:szCs w:val="24"/>
        </w:rPr>
      </w:pPr>
      <w:r w:rsidRPr="003A02E3">
        <w:rPr>
          <w:rFonts w:ascii="Arial" w:hAnsi="Arial" w:cs="Arial"/>
          <w:sz w:val="24"/>
          <w:szCs w:val="24"/>
        </w:rPr>
        <w:t xml:space="preserve">Vijećnici su unaprijed dobili materijal za ovu točku. </w:t>
      </w:r>
      <w:r w:rsidR="009155E2" w:rsidRPr="009155E2">
        <w:rPr>
          <w:rFonts w:ascii="Arial" w:hAnsi="Arial" w:cs="Arial"/>
          <w:sz w:val="24"/>
          <w:szCs w:val="24"/>
        </w:rPr>
        <w:t>Predsjednica obrazlaže prijedlog zaključka koji je zaprimljen od predstavni</w:t>
      </w:r>
      <w:r w:rsidR="009155E2">
        <w:rPr>
          <w:rFonts w:ascii="Arial" w:hAnsi="Arial" w:cs="Arial"/>
          <w:sz w:val="24"/>
          <w:szCs w:val="24"/>
        </w:rPr>
        <w:t>ka</w:t>
      </w:r>
      <w:r w:rsidR="009155E2" w:rsidRPr="009155E2">
        <w:rPr>
          <w:rFonts w:ascii="Arial" w:hAnsi="Arial" w:cs="Arial"/>
          <w:sz w:val="24"/>
          <w:szCs w:val="24"/>
        </w:rPr>
        <w:t xml:space="preserve"> suvlasnika zgrade</w:t>
      </w:r>
      <w:r w:rsidR="009155E2">
        <w:rPr>
          <w:rFonts w:ascii="Arial" w:hAnsi="Arial" w:cs="Arial"/>
          <w:sz w:val="24"/>
          <w:szCs w:val="24"/>
        </w:rPr>
        <w:t xml:space="preserve"> Ul. hrv. iseljenika 1 i napominje da je </w:t>
      </w:r>
      <w:r w:rsidR="00BE1DD9">
        <w:rPr>
          <w:rFonts w:ascii="Arial" w:hAnsi="Arial" w:cs="Arial"/>
          <w:sz w:val="24"/>
          <w:szCs w:val="24"/>
        </w:rPr>
        <w:t>uređenje odvod</w:t>
      </w:r>
      <w:r w:rsidR="00E65AA3">
        <w:rPr>
          <w:rFonts w:ascii="Arial" w:hAnsi="Arial" w:cs="Arial"/>
          <w:sz w:val="24"/>
          <w:szCs w:val="24"/>
        </w:rPr>
        <w:t>a</w:t>
      </w:r>
      <w:r w:rsidR="00BE1DD9">
        <w:rPr>
          <w:rFonts w:ascii="Arial" w:hAnsi="Arial" w:cs="Arial"/>
          <w:sz w:val="24"/>
          <w:szCs w:val="24"/>
        </w:rPr>
        <w:t xml:space="preserve"> oborinskih voda uvršteno u plan malih komunalnih akcija</w:t>
      </w:r>
      <w:r w:rsidR="00E65AA3">
        <w:rPr>
          <w:rFonts w:ascii="Arial" w:hAnsi="Arial" w:cs="Arial"/>
          <w:sz w:val="24"/>
          <w:szCs w:val="24"/>
        </w:rPr>
        <w:t xml:space="preserve"> MO za 2022. godinu ali je izvidom </w:t>
      </w:r>
      <w:r w:rsidR="009B03D7">
        <w:rPr>
          <w:rFonts w:ascii="Arial" w:hAnsi="Arial" w:cs="Arial"/>
          <w:sz w:val="24"/>
          <w:szCs w:val="24"/>
        </w:rPr>
        <w:t xml:space="preserve">službe nadležne za zelene površine utvrđeno da Zrinjevac ne </w:t>
      </w:r>
      <w:r w:rsidR="00EA4BF7">
        <w:rPr>
          <w:rFonts w:ascii="Arial" w:hAnsi="Arial" w:cs="Arial"/>
          <w:sz w:val="24"/>
          <w:szCs w:val="24"/>
        </w:rPr>
        <w:t>obavlja ugradnju slivnika na zelenim površinama</w:t>
      </w:r>
      <w:r w:rsidR="00ED4373">
        <w:rPr>
          <w:rFonts w:ascii="Arial" w:hAnsi="Arial" w:cs="Arial"/>
          <w:sz w:val="24"/>
          <w:szCs w:val="24"/>
        </w:rPr>
        <w:t xml:space="preserve"> te p</w:t>
      </w:r>
      <w:r w:rsidR="004F2664">
        <w:rPr>
          <w:rFonts w:ascii="Arial" w:hAnsi="Arial" w:cs="Arial"/>
          <w:sz w:val="24"/>
          <w:szCs w:val="24"/>
        </w:rPr>
        <w:t>r</w:t>
      </w:r>
      <w:r w:rsidR="00ED4373">
        <w:rPr>
          <w:rFonts w:ascii="Arial" w:hAnsi="Arial" w:cs="Arial"/>
          <w:sz w:val="24"/>
          <w:szCs w:val="24"/>
        </w:rPr>
        <w:t>edlaže da se</w:t>
      </w:r>
      <w:r w:rsidR="004F2664">
        <w:rPr>
          <w:rFonts w:ascii="Arial" w:hAnsi="Arial" w:cs="Arial"/>
          <w:sz w:val="24"/>
          <w:szCs w:val="24"/>
        </w:rPr>
        <w:t xml:space="preserve"> izgradnja slivnika zatraži od službe </w:t>
      </w:r>
      <w:proofErr w:type="spellStart"/>
      <w:r w:rsidR="004F2664">
        <w:rPr>
          <w:rFonts w:ascii="Arial" w:hAnsi="Arial" w:cs="Arial"/>
          <w:sz w:val="24"/>
          <w:szCs w:val="24"/>
        </w:rPr>
        <w:t>ViO</w:t>
      </w:r>
      <w:proofErr w:type="spellEnd"/>
      <w:r w:rsidR="004F2664">
        <w:rPr>
          <w:rFonts w:ascii="Arial" w:hAnsi="Arial" w:cs="Arial"/>
          <w:sz w:val="24"/>
          <w:szCs w:val="24"/>
        </w:rPr>
        <w:t>.</w:t>
      </w:r>
      <w:r w:rsidRPr="003A02E3">
        <w:rPr>
          <w:rFonts w:ascii="Arial" w:hAnsi="Arial" w:cs="Arial"/>
          <w:sz w:val="24"/>
          <w:szCs w:val="24"/>
        </w:rPr>
        <w:t xml:space="preserve"> U raspravi sudjeluju svi vijećnici</w:t>
      </w:r>
      <w:r w:rsidR="004F2664">
        <w:rPr>
          <w:rFonts w:ascii="Arial" w:hAnsi="Arial" w:cs="Arial"/>
          <w:sz w:val="24"/>
          <w:szCs w:val="24"/>
        </w:rPr>
        <w:t>.</w:t>
      </w:r>
    </w:p>
    <w:p w14:paraId="05B1C232" w14:textId="70A929A0" w:rsidR="003A02E3" w:rsidRPr="007F43DC" w:rsidRDefault="003A02E3" w:rsidP="003A02E3">
      <w:pPr>
        <w:ind w:right="-142"/>
        <w:rPr>
          <w:rFonts w:ascii="Arial" w:hAnsi="Arial" w:cs="Arial"/>
          <w:sz w:val="24"/>
          <w:szCs w:val="24"/>
        </w:rPr>
      </w:pPr>
      <w:r w:rsidRPr="003A02E3">
        <w:rPr>
          <w:rFonts w:ascii="Arial" w:hAnsi="Arial" w:cs="Arial"/>
          <w:sz w:val="24"/>
          <w:szCs w:val="24"/>
        </w:rPr>
        <w:t>Vijeće  donosi</w:t>
      </w:r>
    </w:p>
    <w:p w14:paraId="013F2828" w14:textId="77777777" w:rsidR="007F43DC" w:rsidRPr="007F43DC" w:rsidRDefault="007F43DC" w:rsidP="003A02E3">
      <w:pPr>
        <w:jc w:val="center"/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ZAKLJUČAK</w:t>
      </w:r>
    </w:p>
    <w:p w14:paraId="7BCCA4AD" w14:textId="3CBFCAFB" w:rsidR="003F01C3" w:rsidRDefault="00BE7FAA" w:rsidP="007F43DC">
      <w:pPr>
        <w:rPr>
          <w:rFonts w:ascii="Arial" w:hAnsi="Arial" w:cs="Arial"/>
          <w:sz w:val="24"/>
          <w:szCs w:val="24"/>
        </w:rPr>
      </w:pPr>
      <w:r w:rsidRPr="00BE7FAA">
        <w:rPr>
          <w:rFonts w:ascii="Arial" w:hAnsi="Arial" w:cs="Arial"/>
          <w:sz w:val="24"/>
          <w:szCs w:val="24"/>
        </w:rPr>
        <w:t xml:space="preserve">Vijeće Mjesnog odbora Gajnice od </w:t>
      </w:r>
      <w:proofErr w:type="spellStart"/>
      <w:r w:rsidR="002405BB">
        <w:rPr>
          <w:rFonts w:ascii="Arial" w:hAnsi="Arial" w:cs="Arial"/>
          <w:sz w:val="24"/>
          <w:szCs w:val="24"/>
        </w:rPr>
        <w:t>ViO</w:t>
      </w:r>
      <w:proofErr w:type="spellEnd"/>
      <w:r w:rsidR="002405BB">
        <w:rPr>
          <w:rFonts w:ascii="Arial" w:hAnsi="Arial" w:cs="Arial"/>
          <w:sz w:val="24"/>
          <w:szCs w:val="24"/>
        </w:rPr>
        <w:t xml:space="preserve"> </w:t>
      </w:r>
      <w:r w:rsidRPr="00BE7FAA">
        <w:rPr>
          <w:rFonts w:ascii="Arial" w:hAnsi="Arial" w:cs="Arial"/>
          <w:sz w:val="24"/>
          <w:szCs w:val="24"/>
        </w:rPr>
        <w:t xml:space="preserve"> traži</w:t>
      </w:r>
      <w:r>
        <w:rPr>
          <w:rFonts w:ascii="Arial" w:hAnsi="Arial" w:cs="Arial"/>
          <w:sz w:val="24"/>
          <w:szCs w:val="24"/>
        </w:rPr>
        <w:t xml:space="preserve"> </w:t>
      </w:r>
      <w:r w:rsidR="00D374D6">
        <w:rPr>
          <w:rFonts w:ascii="Arial" w:hAnsi="Arial" w:cs="Arial"/>
          <w:sz w:val="24"/>
          <w:szCs w:val="24"/>
        </w:rPr>
        <w:t xml:space="preserve">hitno uređenje odvoda oborinskih voda </w:t>
      </w:r>
      <w:r w:rsidR="00282107">
        <w:rPr>
          <w:rFonts w:ascii="Arial" w:hAnsi="Arial" w:cs="Arial"/>
          <w:sz w:val="24"/>
          <w:szCs w:val="24"/>
        </w:rPr>
        <w:t xml:space="preserve">uz izgradnju slivnika </w:t>
      </w:r>
      <w:r w:rsidR="00D374D6">
        <w:rPr>
          <w:rFonts w:ascii="Arial" w:hAnsi="Arial" w:cs="Arial"/>
          <w:sz w:val="24"/>
          <w:szCs w:val="24"/>
        </w:rPr>
        <w:t xml:space="preserve">u Ulici </w:t>
      </w:r>
      <w:r w:rsidR="00803F10">
        <w:rPr>
          <w:rFonts w:ascii="Arial" w:hAnsi="Arial" w:cs="Arial"/>
          <w:sz w:val="24"/>
          <w:szCs w:val="24"/>
        </w:rPr>
        <w:t>hrvatskih iseljenika 1. Obrazloženje:</w:t>
      </w:r>
      <w:r w:rsidR="00417F50">
        <w:rPr>
          <w:rFonts w:ascii="Arial" w:hAnsi="Arial" w:cs="Arial"/>
          <w:sz w:val="24"/>
          <w:szCs w:val="24"/>
        </w:rPr>
        <w:t xml:space="preserve"> za obilnih kiša,</w:t>
      </w:r>
      <w:r w:rsidR="00803F10">
        <w:rPr>
          <w:rFonts w:ascii="Arial" w:hAnsi="Arial" w:cs="Arial"/>
          <w:sz w:val="24"/>
          <w:szCs w:val="24"/>
        </w:rPr>
        <w:t xml:space="preserve"> zbog konfiguracije zelene površine uz zgradu</w:t>
      </w:r>
      <w:r w:rsidR="00417F50">
        <w:rPr>
          <w:rFonts w:ascii="Arial" w:hAnsi="Arial" w:cs="Arial"/>
          <w:sz w:val="24"/>
          <w:szCs w:val="24"/>
        </w:rPr>
        <w:t xml:space="preserve"> i nedostatka slivnika, podrumi zgrade su poplavljeni. </w:t>
      </w:r>
    </w:p>
    <w:p w14:paraId="52B5F1BD" w14:textId="6A528BDE" w:rsidR="007F43DC" w:rsidRDefault="00634FC3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(prilog fotografij</w:t>
      </w:r>
      <w:r w:rsidR="00F16B3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)</w:t>
      </w:r>
    </w:p>
    <w:p w14:paraId="4BC10298" w14:textId="2B809C63" w:rsidR="000551DA" w:rsidRDefault="000551DA" w:rsidP="007F43DC">
      <w:pPr>
        <w:rPr>
          <w:rFonts w:ascii="Arial" w:hAnsi="Arial" w:cs="Arial"/>
          <w:sz w:val="24"/>
          <w:szCs w:val="24"/>
        </w:rPr>
      </w:pPr>
    </w:p>
    <w:p w14:paraId="3CD3E52B" w14:textId="77777777" w:rsidR="00C41BFA" w:rsidRPr="007F43DC" w:rsidRDefault="00C41BFA" w:rsidP="007F43DC">
      <w:pPr>
        <w:rPr>
          <w:rFonts w:ascii="Arial" w:hAnsi="Arial" w:cs="Arial"/>
          <w:sz w:val="24"/>
          <w:szCs w:val="24"/>
        </w:rPr>
      </w:pPr>
    </w:p>
    <w:p w14:paraId="37785018" w14:textId="77777777" w:rsidR="00996B64" w:rsidRDefault="00996B64" w:rsidP="007F43DC">
      <w:pPr>
        <w:rPr>
          <w:rFonts w:ascii="Arial" w:hAnsi="Arial" w:cs="Arial"/>
          <w:sz w:val="24"/>
          <w:szCs w:val="24"/>
        </w:rPr>
      </w:pPr>
    </w:p>
    <w:p w14:paraId="70F62079" w14:textId="4DBCBE4F" w:rsidR="00996B64" w:rsidRDefault="00824B82" w:rsidP="007F43DC">
      <w:pPr>
        <w:rPr>
          <w:rFonts w:ascii="Arial" w:hAnsi="Arial" w:cs="Arial"/>
          <w:sz w:val="24"/>
          <w:szCs w:val="24"/>
        </w:rPr>
      </w:pPr>
      <w:r w:rsidRPr="00F16B35">
        <w:rPr>
          <w:rFonts w:ascii="Arial" w:hAnsi="Arial" w:cs="Arial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942941" wp14:editId="1C2421C8">
                <wp:simplePos x="0" y="0"/>
                <wp:positionH relativeFrom="column">
                  <wp:posOffset>2651747</wp:posOffset>
                </wp:positionH>
                <wp:positionV relativeFrom="paragraph">
                  <wp:posOffset>173</wp:posOffset>
                </wp:positionV>
                <wp:extent cx="2360930" cy="1404620"/>
                <wp:effectExtent l="0" t="0" r="19685" b="19050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30412" w14:textId="1783EF9D" w:rsidR="00F16B35" w:rsidRDefault="00F16B35"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5FBAD9A6" wp14:editId="2C52B8AA">
                                  <wp:extent cx="2790825" cy="2092960"/>
                                  <wp:effectExtent l="6033" t="0" r="0" b="0"/>
                                  <wp:docPr id="6" name="Slika 6" descr="Slika na kojoj se prikazuje tekst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Slika 5" descr="Slika na kojoj se prikazuje tekst&#10;&#10;Opis je automatski generiran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2790825" cy="2092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942941" id="_x0000_s1027" type="#_x0000_t202" style="position:absolute;margin-left:208.8pt;margin-top:0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" strokecolor="white [3212]">
                <v:textbox style="mso-fit-shape-to-text:t">
                  <w:txbxContent>
                    <w:p w14:paraId="54830412" w14:textId="1783EF9D" w:rsidR="00F16B35" w:rsidRDefault="00F16B35"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5FBAD9A6" wp14:editId="2C52B8AA">
                            <wp:extent cx="2790825" cy="2092960"/>
                            <wp:effectExtent l="6033" t="0" r="0" b="0"/>
                            <wp:docPr id="6" name="Slika 6" descr="Slika na kojoj se prikazuje tekst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Slika 5" descr="Slika na kojoj se prikazuje tekst&#10;&#10;Opis je automatski generiran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2790825" cy="2092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6B64" w:rsidRPr="000551DA">
        <w:rPr>
          <w:rFonts w:ascii="Arial" w:hAnsi="Arial" w:cs="Arial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9ACE7F" wp14:editId="02F8D022">
                <wp:simplePos x="0" y="0"/>
                <wp:positionH relativeFrom="column">
                  <wp:posOffset>-432583</wp:posOffset>
                </wp:positionH>
                <wp:positionV relativeFrom="paragraph">
                  <wp:posOffset>-394</wp:posOffset>
                </wp:positionV>
                <wp:extent cx="2360930" cy="1404620"/>
                <wp:effectExtent l="0" t="0" r="19685" b="28575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BF3AE" w14:textId="7FA5A5B7" w:rsidR="000551DA" w:rsidRDefault="00996B64"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10D352BF" wp14:editId="02F00CEE">
                                  <wp:extent cx="2092960" cy="2792095"/>
                                  <wp:effectExtent l="0" t="0" r="2540" b="8255"/>
                                  <wp:docPr id="3" name="Slika 3" descr="Slika na kojoj se prikazuje stablo, na otvorenom, trava, tlo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lika 3" descr="Slika na kojoj se prikazuje stablo, na otvorenom, trava, tlo&#10;&#10;Opis je automatski generiran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2960" cy="2792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9ACE7F" id="_x0000_s1028" type="#_x0000_t202" style="position:absolute;margin-left:-34.05pt;margin-top:-.0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" strokecolor="white [3212]">
                <v:textbox style="mso-fit-shape-to-text:t">
                  <w:txbxContent>
                    <w:p w14:paraId="49DBF3AE" w14:textId="7FA5A5B7" w:rsidR="000551DA" w:rsidRDefault="00996B64"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10D352BF" wp14:editId="02F00CEE">
                            <wp:extent cx="2092960" cy="2792095"/>
                            <wp:effectExtent l="0" t="0" r="2540" b="8255"/>
                            <wp:docPr id="3" name="Slika 3" descr="Slika na kojoj se prikazuje stablo, na otvorenom, trava, tlo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lika 3" descr="Slika na kojoj se prikazuje stablo, na otvorenom, trava, tlo&#10;&#10;Opis je automatski generiran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960" cy="2792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A93556" w14:textId="2B056B88" w:rsidR="00F16B35" w:rsidRDefault="00F16B35" w:rsidP="007F43DC">
      <w:pPr>
        <w:rPr>
          <w:rFonts w:ascii="Arial" w:hAnsi="Arial" w:cs="Arial"/>
          <w:sz w:val="24"/>
          <w:szCs w:val="24"/>
        </w:rPr>
      </w:pPr>
    </w:p>
    <w:p w14:paraId="6E1286C1" w14:textId="273B5A32" w:rsidR="00F16B35" w:rsidRDefault="00F16B35" w:rsidP="007F43DC">
      <w:pPr>
        <w:rPr>
          <w:rFonts w:ascii="Arial" w:hAnsi="Arial" w:cs="Arial"/>
          <w:sz w:val="24"/>
          <w:szCs w:val="24"/>
        </w:rPr>
      </w:pPr>
    </w:p>
    <w:p w14:paraId="45DAA6EA" w14:textId="4BEB6DEC" w:rsidR="00F16B35" w:rsidRDefault="00F16B35" w:rsidP="007F43DC">
      <w:pPr>
        <w:rPr>
          <w:rFonts w:ascii="Arial" w:hAnsi="Arial" w:cs="Arial"/>
          <w:sz w:val="24"/>
          <w:szCs w:val="24"/>
        </w:rPr>
      </w:pPr>
    </w:p>
    <w:p w14:paraId="3749917B" w14:textId="6900D035" w:rsidR="00F16B35" w:rsidRDefault="00F16B35" w:rsidP="007F43DC">
      <w:pPr>
        <w:rPr>
          <w:rFonts w:ascii="Arial" w:hAnsi="Arial" w:cs="Arial"/>
          <w:sz w:val="24"/>
          <w:szCs w:val="24"/>
        </w:rPr>
      </w:pPr>
    </w:p>
    <w:p w14:paraId="7EE48B0B" w14:textId="53F2A42D" w:rsidR="00F16B35" w:rsidRDefault="00F16B35" w:rsidP="007F43DC">
      <w:pPr>
        <w:rPr>
          <w:rFonts w:ascii="Arial" w:hAnsi="Arial" w:cs="Arial"/>
          <w:sz w:val="24"/>
          <w:szCs w:val="24"/>
        </w:rPr>
      </w:pPr>
    </w:p>
    <w:p w14:paraId="2B043F55" w14:textId="2C05828B" w:rsidR="00F16B35" w:rsidRDefault="00F16B35" w:rsidP="007F43DC">
      <w:pPr>
        <w:rPr>
          <w:rFonts w:ascii="Arial" w:hAnsi="Arial" w:cs="Arial"/>
          <w:sz w:val="24"/>
          <w:szCs w:val="24"/>
        </w:rPr>
      </w:pPr>
    </w:p>
    <w:p w14:paraId="24ADF1C6" w14:textId="70EE6C0A" w:rsidR="00F16B35" w:rsidRDefault="00F16B35" w:rsidP="007F43DC">
      <w:pPr>
        <w:rPr>
          <w:rFonts w:ascii="Arial" w:hAnsi="Arial" w:cs="Arial"/>
          <w:sz w:val="24"/>
          <w:szCs w:val="24"/>
        </w:rPr>
      </w:pPr>
    </w:p>
    <w:p w14:paraId="4E3913FD" w14:textId="10B2B517" w:rsidR="00F16B35" w:rsidRDefault="00BE2CF4" w:rsidP="007F43DC">
      <w:pPr>
        <w:rPr>
          <w:rFonts w:ascii="Arial" w:hAnsi="Arial" w:cs="Arial"/>
          <w:sz w:val="24"/>
          <w:szCs w:val="24"/>
        </w:rPr>
      </w:pPr>
      <w:r w:rsidRPr="00824B82">
        <w:rPr>
          <w:rFonts w:ascii="Arial" w:hAnsi="Arial" w:cs="Arial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321B58B" wp14:editId="0CC16D33">
                <wp:simplePos x="0" y="0"/>
                <wp:positionH relativeFrom="column">
                  <wp:posOffset>-243205</wp:posOffset>
                </wp:positionH>
                <wp:positionV relativeFrom="paragraph">
                  <wp:posOffset>386715</wp:posOffset>
                </wp:positionV>
                <wp:extent cx="6044565" cy="1404620"/>
                <wp:effectExtent l="0" t="0" r="13335" b="17780"/>
                <wp:wrapSquare wrapText="bothSides"/>
                <wp:docPr id="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45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25389" w14:textId="496E9350" w:rsidR="00824B82" w:rsidRPr="00BE2CF4" w:rsidRDefault="00BE2CF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E2CF4">
                              <w:rPr>
                                <w:rFonts w:ascii="Arial" w:hAnsi="Arial" w:cs="Arial"/>
                              </w:rPr>
                              <w:t>Prilaz zgradi Ulica hrv. iseljenika 1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Poplava u šupi zgrade Ulica hrv. iseljenika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21B58B" id="_x0000_s1029" type="#_x0000_t202" style="position:absolute;margin-left:-19.15pt;margin-top:30.45pt;width:475.9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" strokecolor="white [3212]">
                <v:textbox style="mso-fit-shape-to-text:t">
                  <w:txbxContent>
                    <w:p w14:paraId="36425389" w14:textId="496E9350" w:rsidR="00824B82" w:rsidRPr="00BE2CF4" w:rsidRDefault="00BE2CF4">
                      <w:pPr>
                        <w:rPr>
                          <w:rFonts w:ascii="Arial" w:hAnsi="Arial" w:cs="Arial"/>
                        </w:rPr>
                      </w:pPr>
                      <w:r w:rsidRPr="00BE2CF4">
                        <w:rPr>
                          <w:rFonts w:ascii="Arial" w:hAnsi="Arial" w:cs="Arial"/>
                        </w:rPr>
                        <w:t>Prilaz zgradi Ulica hrv. iseljenika 1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Poplava u šupi zgrade Ulica hrv. iseljenika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A2140C" w14:textId="46003309" w:rsidR="00F16B35" w:rsidRDefault="00F16B35" w:rsidP="007F43DC">
      <w:pPr>
        <w:rPr>
          <w:rFonts w:ascii="Arial" w:hAnsi="Arial" w:cs="Arial"/>
          <w:sz w:val="24"/>
          <w:szCs w:val="24"/>
        </w:rPr>
      </w:pPr>
    </w:p>
    <w:p w14:paraId="2907B06F" w14:textId="44DF1C64" w:rsidR="007F43DC" w:rsidRPr="00BE2CF4" w:rsidRDefault="007F43DC" w:rsidP="007F43DC">
      <w:pPr>
        <w:rPr>
          <w:rFonts w:ascii="Arial" w:hAnsi="Arial" w:cs="Arial"/>
          <w:b/>
          <w:bCs/>
          <w:sz w:val="24"/>
          <w:szCs w:val="24"/>
        </w:rPr>
      </w:pPr>
      <w:r w:rsidRPr="00BE2CF4">
        <w:rPr>
          <w:rFonts w:ascii="Arial" w:hAnsi="Arial" w:cs="Arial"/>
          <w:b/>
          <w:bCs/>
          <w:sz w:val="24"/>
          <w:szCs w:val="24"/>
        </w:rPr>
        <w:t xml:space="preserve">Točka </w:t>
      </w:r>
      <w:r w:rsidR="00352165" w:rsidRPr="00BE2CF4">
        <w:rPr>
          <w:rFonts w:ascii="Arial" w:hAnsi="Arial" w:cs="Arial"/>
          <w:b/>
          <w:bCs/>
          <w:sz w:val="24"/>
          <w:szCs w:val="24"/>
        </w:rPr>
        <w:t>4</w:t>
      </w:r>
      <w:r w:rsidRPr="00BE2CF4">
        <w:rPr>
          <w:rFonts w:ascii="Arial" w:hAnsi="Arial" w:cs="Arial"/>
          <w:b/>
          <w:bCs/>
          <w:sz w:val="24"/>
          <w:szCs w:val="24"/>
        </w:rPr>
        <w:t xml:space="preserve">.  </w:t>
      </w:r>
      <w:r w:rsidR="009053C5" w:rsidRPr="00BE2CF4">
        <w:rPr>
          <w:rFonts w:ascii="Arial" w:hAnsi="Arial" w:cs="Arial"/>
          <w:b/>
          <w:bCs/>
          <w:sz w:val="24"/>
          <w:szCs w:val="24"/>
        </w:rPr>
        <w:t>Pitanja i prijedlozi</w:t>
      </w:r>
    </w:p>
    <w:p w14:paraId="622BDD9F" w14:textId="343F7610" w:rsidR="007F43DC" w:rsidRDefault="003F01C3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L. </w:t>
      </w:r>
      <w:proofErr w:type="spellStart"/>
      <w:r>
        <w:rPr>
          <w:rFonts w:ascii="Arial" w:hAnsi="Arial" w:cs="Arial"/>
          <w:sz w:val="24"/>
          <w:szCs w:val="24"/>
        </w:rPr>
        <w:t>Rain</w:t>
      </w:r>
      <w:proofErr w:type="spellEnd"/>
      <w:r>
        <w:rPr>
          <w:rFonts w:ascii="Arial" w:hAnsi="Arial" w:cs="Arial"/>
          <w:sz w:val="24"/>
          <w:szCs w:val="24"/>
        </w:rPr>
        <w:t xml:space="preserve"> predlaže da se uz poziv za sjednicu šalje i predviđeno trajanje sjednice.</w:t>
      </w:r>
    </w:p>
    <w:p w14:paraId="01A121ED" w14:textId="38AABC94" w:rsidR="003F01C3" w:rsidRDefault="003F01C3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I. </w:t>
      </w:r>
      <w:proofErr w:type="spellStart"/>
      <w:r>
        <w:rPr>
          <w:rFonts w:ascii="Arial" w:hAnsi="Arial" w:cs="Arial"/>
          <w:sz w:val="24"/>
          <w:szCs w:val="24"/>
        </w:rPr>
        <w:t>Tomečić</w:t>
      </w:r>
      <w:proofErr w:type="spellEnd"/>
      <w:r>
        <w:rPr>
          <w:rFonts w:ascii="Arial" w:hAnsi="Arial" w:cs="Arial"/>
          <w:sz w:val="24"/>
          <w:szCs w:val="24"/>
        </w:rPr>
        <w:t xml:space="preserve"> predlaže</w:t>
      </w:r>
      <w:r w:rsidR="000A2A92">
        <w:rPr>
          <w:rFonts w:ascii="Arial" w:hAnsi="Arial" w:cs="Arial"/>
          <w:sz w:val="24"/>
          <w:szCs w:val="24"/>
        </w:rPr>
        <w:t xml:space="preserve"> izgradnju više javnih česmi na području MO Gajnice.</w:t>
      </w:r>
    </w:p>
    <w:p w14:paraId="09114034" w14:textId="67021541" w:rsidR="000A2A92" w:rsidRPr="007F43DC" w:rsidRDefault="00932E0E" w:rsidP="007F4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proofErr w:type="spellStart"/>
      <w:r>
        <w:rPr>
          <w:rFonts w:ascii="Arial" w:hAnsi="Arial" w:cs="Arial"/>
          <w:sz w:val="24"/>
          <w:szCs w:val="24"/>
        </w:rPr>
        <w:t>Šukurica</w:t>
      </w:r>
      <w:proofErr w:type="spellEnd"/>
      <w:r>
        <w:rPr>
          <w:rFonts w:ascii="Arial" w:hAnsi="Arial" w:cs="Arial"/>
          <w:sz w:val="24"/>
          <w:szCs w:val="24"/>
        </w:rPr>
        <w:t xml:space="preserve"> upozorava da </w:t>
      </w:r>
      <w:r w:rsidR="00DE5716">
        <w:rPr>
          <w:rFonts w:ascii="Arial" w:hAnsi="Arial" w:cs="Arial"/>
          <w:sz w:val="24"/>
          <w:szCs w:val="24"/>
        </w:rPr>
        <w:t>kolnik</w:t>
      </w:r>
      <w:r>
        <w:rPr>
          <w:rFonts w:ascii="Arial" w:hAnsi="Arial" w:cs="Arial"/>
          <w:sz w:val="24"/>
          <w:szCs w:val="24"/>
        </w:rPr>
        <w:t>, nakon radova na sanaciji puknuća cijevi u ulici Gajnice,</w:t>
      </w:r>
      <w:r w:rsidR="00DE5716">
        <w:rPr>
          <w:rFonts w:ascii="Arial" w:hAnsi="Arial" w:cs="Arial"/>
          <w:sz w:val="24"/>
          <w:szCs w:val="24"/>
        </w:rPr>
        <w:t xml:space="preserve"> nije </w:t>
      </w:r>
      <w:r w:rsidR="003A7DBB">
        <w:rPr>
          <w:rFonts w:ascii="Arial" w:hAnsi="Arial" w:cs="Arial"/>
          <w:sz w:val="24"/>
          <w:szCs w:val="24"/>
        </w:rPr>
        <w:t xml:space="preserve">asfaltiran. </w:t>
      </w:r>
    </w:p>
    <w:p w14:paraId="4533C74B" w14:textId="39AC3931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>Sjednica je završila u</w:t>
      </w:r>
      <w:r w:rsidR="003A7DBB">
        <w:rPr>
          <w:rFonts w:ascii="Arial" w:hAnsi="Arial" w:cs="Arial"/>
          <w:sz w:val="24"/>
          <w:szCs w:val="24"/>
        </w:rPr>
        <w:t xml:space="preserve"> 19.33</w:t>
      </w:r>
      <w:r w:rsidRPr="007F43DC">
        <w:rPr>
          <w:rFonts w:ascii="Arial" w:hAnsi="Arial" w:cs="Arial"/>
          <w:sz w:val="24"/>
          <w:szCs w:val="24"/>
        </w:rPr>
        <w:t xml:space="preserve">  sati</w:t>
      </w:r>
    </w:p>
    <w:p w14:paraId="6E7173D7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  <w:t xml:space="preserve">Predsjednica Vijeća Mjesnog odbora Gajnice        </w:t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</w:r>
      <w:r w:rsidRPr="007F43DC">
        <w:rPr>
          <w:rFonts w:ascii="Arial" w:hAnsi="Arial" w:cs="Arial"/>
          <w:sz w:val="24"/>
          <w:szCs w:val="24"/>
        </w:rPr>
        <w:tab/>
        <w:t>Ljiljana Kahlina</w:t>
      </w:r>
    </w:p>
    <w:p w14:paraId="1175F904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75DED64E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00D075F6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584A0926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2B4DEC25" w14:textId="77777777" w:rsidR="007F43DC" w:rsidRPr="007F43DC" w:rsidRDefault="007F43DC" w:rsidP="007F43DC">
      <w:pPr>
        <w:rPr>
          <w:rFonts w:ascii="Arial" w:hAnsi="Arial" w:cs="Arial"/>
          <w:sz w:val="24"/>
          <w:szCs w:val="24"/>
        </w:rPr>
      </w:pPr>
    </w:p>
    <w:p w14:paraId="15977223" w14:textId="77777777" w:rsidR="00690DC3" w:rsidRPr="007F43DC" w:rsidRDefault="00690DC3">
      <w:pPr>
        <w:rPr>
          <w:rFonts w:ascii="Arial" w:hAnsi="Arial" w:cs="Arial"/>
          <w:sz w:val="24"/>
          <w:szCs w:val="24"/>
        </w:rPr>
      </w:pPr>
    </w:p>
    <w:sectPr w:rsidR="00690DC3" w:rsidRPr="007F4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DC"/>
    <w:rsid w:val="00000A2E"/>
    <w:rsid w:val="00015A11"/>
    <w:rsid w:val="000456AE"/>
    <w:rsid w:val="000551DA"/>
    <w:rsid w:val="000A2A92"/>
    <w:rsid w:val="0010206F"/>
    <w:rsid w:val="00104473"/>
    <w:rsid w:val="00120D29"/>
    <w:rsid w:val="001339C2"/>
    <w:rsid w:val="00166520"/>
    <w:rsid w:val="00177CE0"/>
    <w:rsid w:val="00181776"/>
    <w:rsid w:val="002355DF"/>
    <w:rsid w:val="002405BB"/>
    <w:rsid w:val="002423A5"/>
    <w:rsid w:val="00255442"/>
    <w:rsid w:val="00282107"/>
    <w:rsid w:val="00284B22"/>
    <w:rsid w:val="002F4251"/>
    <w:rsid w:val="003031F8"/>
    <w:rsid w:val="003261E1"/>
    <w:rsid w:val="00352165"/>
    <w:rsid w:val="00367B35"/>
    <w:rsid w:val="003A02E3"/>
    <w:rsid w:val="003A7DBB"/>
    <w:rsid w:val="003C55EC"/>
    <w:rsid w:val="003F01C3"/>
    <w:rsid w:val="00404DF9"/>
    <w:rsid w:val="00417F50"/>
    <w:rsid w:val="004301AC"/>
    <w:rsid w:val="00442988"/>
    <w:rsid w:val="00447F53"/>
    <w:rsid w:val="004532EC"/>
    <w:rsid w:val="00470A31"/>
    <w:rsid w:val="004745B9"/>
    <w:rsid w:val="004F2664"/>
    <w:rsid w:val="005421FC"/>
    <w:rsid w:val="00575EB4"/>
    <w:rsid w:val="00586970"/>
    <w:rsid w:val="005E0504"/>
    <w:rsid w:val="00610C85"/>
    <w:rsid w:val="00634FC3"/>
    <w:rsid w:val="00640EBB"/>
    <w:rsid w:val="006422F0"/>
    <w:rsid w:val="00690DC3"/>
    <w:rsid w:val="006923B4"/>
    <w:rsid w:val="006C7354"/>
    <w:rsid w:val="006D096D"/>
    <w:rsid w:val="0070354A"/>
    <w:rsid w:val="0074486D"/>
    <w:rsid w:val="007E233E"/>
    <w:rsid w:val="007E308F"/>
    <w:rsid w:val="007F43DC"/>
    <w:rsid w:val="00803F10"/>
    <w:rsid w:val="00824B82"/>
    <w:rsid w:val="00844744"/>
    <w:rsid w:val="00870D87"/>
    <w:rsid w:val="008C7216"/>
    <w:rsid w:val="008E6874"/>
    <w:rsid w:val="008F5F4C"/>
    <w:rsid w:val="00904D1F"/>
    <w:rsid w:val="009053C5"/>
    <w:rsid w:val="009155E2"/>
    <w:rsid w:val="00932E0E"/>
    <w:rsid w:val="00956676"/>
    <w:rsid w:val="0097197F"/>
    <w:rsid w:val="00996B64"/>
    <w:rsid w:val="009B03D7"/>
    <w:rsid w:val="009D449F"/>
    <w:rsid w:val="009E2D24"/>
    <w:rsid w:val="009E4509"/>
    <w:rsid w:val="009F7F9D"/>
    <w:rsid w:val="00A14746"/>
    <w:rsid w:val="00A232CB"/>
    <w:rsid w:val="00A557CA"/>
    <w:rsid w:val="00A74357"/>
    <w:rsid w:val="00AB1433"/>
    <w:rsid w:val="00AD692D"/>
    <w:rsid w:val="00AE0161"/>
    <w:rsid w:val="00B014E2"/>
    <w:rsid w:val="00B30B26"/>
    <w:rsid w:val="00BA233B"/>
    <w:rsid w:val="00BA37F5"/>
    <w:rsid w:val="00BE1DD9"/>
    <w:rsid w:val="00BE2CF4"/>
    <w:rsid w:val="00BE7FAA"/>
    <w:rsid w:val="00BF1B76"/>
    <w:rsid w:val="00C302A8"/>
    <w:rsid w:val="00C40C01"/>
    <w:rsid w:val="00C41BFA"/>
    <w:rsid w:val="00CA0DB6"/>
    <w:rsid w:val="00CB02DA"/>
    <w:rsid w:val="00CC0710"/>
    <w:rsid w:val="00CF0B33"/>
    <w:rsid w:val="00D374D6"/>
    <w:rsid w:val="00DD06FF"/>
    <w:rsid w:val="00DD7655"/>
    <w:rsid w:val="00DE5716"/>
    <w:rsid w:val="00E1748E"/>
    <w:rsid w:val="00E65AA3"/>
    <w:rsid w:val="00EA355A"/>
    <w:rsid w:val="00EA4BF7"/>
    <w:rsid w:val="00EC62DB"/>
    <w:rsid w:val="00ED4373"/>
    <w:rsid w:val="00EF5146"/>
    <w:rsid w:val="00F0556C"/>
    <w:rsid w:val="00F16B35"/>
    <w:rsid w:val="00F610CE"/>
    <w:rsid w:val="00F807E6"/>
    <w:rsid w:val="00FC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2CCE"/>
  <w15:chartTrackingRefBased/>
  <w15:docId w15:val="{D2A1ED6E-E915-4319-8EC1-89E0D57D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2CB"/>
  </w:style>
  <w:style w:type="paragraph" w:styleId="Heading1">
    <w:name w:val="heading 1"/>
    <w:basedOn w:val="Normal"/>
    <w:next w:val="Normal"/>
    <w:link w:val="Heading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232CB"/>
    <w:rPr>
      <w:b/>
      <w:bCs/>
    </w:rPr>
  </w:style>
  <w:style w:type="character" w:styleId="Emphasis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NoSpacing">
    <w:name w:val="No Spacing"/>
    <w:uiPriority w:val="1"/>
    <w:qFormat/>
    <w:rsid w:val="00A232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32C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32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2CB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32CB"/>
    <w:pPr>
      <w:outlineLvl w:val="9"/>
    </w:pPr>
  </w:style>
  <w:style w:type="table" w:customStyle="1" w:styleId="Reetkatablice1">
    <w:name w:val="Rešetka tablice1"/>
    <w:basedOn w:val="TableNormal"/>
    <w:next w:val="TableGrid"/>
    <w:uiPriority w:val="39"/>
    <w:rsid w:val="00BA37F5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A37F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Ivana Gregorin</cp:lastModifiedBy>
  <cp:revision>108</cp:revision>
  <dcterms:created xsi:type="dcterms:W3CDTF">2022-07-03T18:19:00Z</dcterms:created>
  <dcterms:modified xsi:type="dcterms:W3CDTF">2022-08-26T11:32:00Z</dcterms:modified>
</cp:coreProperties>
</file>