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E4" w:rsidRPr="00595D85" w:rsidRDefault="00740AE4" w:rsidP="00EC65A1">
      <w:pPr>
        <w:jc w:val="center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>ZAPISNIK</w:t>
      </w:r>
    </w:p>
    <w:p w:rsidR="00740AE4" w:rsidRPr="00595D85" w:rsidRDefault="00A068F5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21161">
        <w:rPr>
          <w:rFonts w:ascii="Times New Roman" w:hAnsi="Times New Roman"/>
          <w:sz w:val="24"/>
          <w:szCs w:val="24"/>
        </w:rPr>
        <w:t>5</w:t>
      </w:r>
      <w:r w:rsidR="00740AE4" w:rsidRPr="00595D85">
        <w:rPr>
          <w:rFonts w:ascii="Times New Roman" w:hAnsi="Times New Roman"/>
          <w:sz w:val="24"/>
          <w:szCs w:val="24"/>
        </w:rPr>
        <w:t xml:space="preserve">. sjednice Vijeća Mjesnog odbora </w:t>
      </w:r>
      <w:r w:rsidR="00740AE4">
        <w:rPr>
          <w:rFonts w:ascii="Times New Roman" w:hAnsi="Times New Roman"/>
          <w:sz w:val="24"/>
          <w:szCs w:val="24"/>
        </w:rPr>
        <w:t>Dubec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95D85">
        <w:rPr>
          <w:rFonts w:ascii="Times New Roman" w:hAnsi="Times New Roman"/>
          <w:sz w:val="24"/>
          <w:szCs w:val="24"/>
        </w:rPr>
        <w:t xml:space="preserve">održane </w:t>
      </w:r>
      <w:r w:rsidR="00321161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. </w:t>
      </w:r>
      <w:r w:rsidR="00321161">
        <w:rPr>
          <w:rFonts w:ascii="Times New Roman" w:hAnsi="Times New Roman"/>
          <w:sz w:val="24"/>
          <w:szCs w:val="24"/>
        </w:rPr>
        <w:t>kolovoza</w:t>
      </w:r>
      <w:r w:rsidR="002A2D04">
        <w:rPr>
          <w:rFonts w:ascii="Times New Roman" w:hAnsi="Times New Roman"/>
          <w:sz w:val="24"/>
          <w:szCs w:val="24"/>
        </w:rPr>
        <w:t xml:space="preserve"> </w:t>
      </w:r>
      <w:r w:rsidRPr="00595D85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 w:rsidRPr="00595D85">
        <w:rPr>
          <w:rFonts w:ascii="Times New Roman" w:hAnsi="Times New Roman"/>
          <w:sz w:val="24"/>
          <w:szCs w:val="24"/>
        </w:rPr>
        <w:t>. u prostorijama mjesne samouprave</w:t>
      </w:r>
    </w:p>
    <w:p w:rsidR="00740AE4" w:rsidRPr="00595D85" w:rsidRDefault="00740AE4" w:rsidP="00EC65A1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Rudolfa Ivankovića</w:t>
      </w:r>
      <w:r w:rsidR="007039EB">
        <w:rPr>
          <w:rFonts w:ascii="Times New Roman" w:hAnsi="Times New Roman"/>
          <w:sz w:val="24"/>
          <w:szCs w:val="24"/>
        </w:rPr>
        <w:t xml:space="preserve"> 34</w:t>
      </w:r>
      <w:r w:rsidRPr="00595D85">
        <w:rPr>
          <w:rFonts w:ascii="Times New Roman" w:hAnsi="Times New Roman"/>
          <w:sz w:val="24"/>
          <w:szCs w:val="24"/>
        </w:rPr>
        <w:t xml:space="preserve">, s početkom u </w:t>
      </w:r>
      <w:r>
        <w:rPr>
          <w:rFonts w:ascii="Times New Roman" w:hAnsi="Times New Roman"/>
          <w:sz w:val="24"/>
          <w:szCs w:val="24"/>
        </w:rPr>
        <w:t>1</w:t>
      </w:r>
      <w:r w:rsidR="00D36AD0">
        <w:rPr>
          <w:rFonts w:ascii="Times New Roman" w:hAnsi="Times New Roman"/>
          <w:sz w:val="24"/>
          <w:szCs w:val="24"/>
        </w:rPr>
        <w:t>8</w:t>
      </w:r>
      <w:r w:rsidRPr="00595D85">
        <w:rPr>
          <w:rFonts w:ascii="Times New Roman" w:hAnsi="Times New Roman"/>
          <w:sz w:val="24"/>
          <w:szCs w:val="24"/>
        </w:rPr>
        <w:t>,</w:t>
      </w:r>
      <w:r w:rsidR="00D36AD0">
        <w:rPr>
          <w:rFonts w:ascii="Times New Roman" w:hAnsi="Times New Roman"/>
          <w:sz w:val="24"/>
          <w:szCs w:val="24"/>
        </w:rPr>
        <w:t>3</w:t>
      </w:r>
      <w:r w:rsidRPr="00595D85">
        <w:rPr>
          <w:rFonts w:ascii="Times New Roman" w:hAnsi="Times New Roman"/>
          <w:sz w:val="24"/>
          <w:szCs w:val="24"/>
        </w:rPr>
        <w:t>0 sati</w:t>
      </w:r>
    </w:p>
    <w:p w:rsidR="00740AE4" w:rsidRPr="00595D85" w:rsidRDefault="00740AE4" w:rsidP="00740A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ČLANOVI: Dario Marić, Slavica Mišetić</w:t>
      </w:r>
      <w:r w:rsidR="00AD3F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,Ivančica Vranješević Ištvanić, </w:t>
      </w:r>
      <w:r w:rsidR="00904DC6">
        <w:rPr>
          <w:rFonts w:ascii="Times New Roman" w:hAnsi="Times New Roman"/>
          <w:sz w:val="24"/>
          <w:szCs w:val="24"/>
        </w:rPr>
        <w:t xml:space="preserve"> Dora Kolobara, Neven Ivak , Mirela Žumberac </w:t>
      </w:r>
      <w:r w:rsidR="00321161">
        <w:rPr>
          <w:rFonts w:ascii="Times New Roman" w:hAnsi="Times New Roman"/>
          <w:sz w:val="24"/>
          <w:szCs w:val="24"/>
        </w:rPr>
        <w:t>,Ante Kolobara</w:t>
      </w:r>
    </w:p>
    <w:p w:rsidR="00740AE4" w:rsidRDefault="00740AE4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D</w:t>
      </w:r>
      <w:r w:rsidR="00904DC6">
        <w:rPr>
          <w:rFonts w:ascii="Times New Roman" w:hAnsi="Times New Roman"/>
          <w:sz w:val="24"/>
          <w:szCs w:val="24"/>
        </w:rPr>
        <w:t>ario Marić</w:t>
      </w:r>
    </w:p>
    <w:p w:rsidR="002F6346" w:rsidRDefault="002F6346" w:rsidP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 :Slavica Mišetić</w:t>
      </w:r>
    </w:p>
    <w:p w:rsidR="00740AE4" w:rsidRDefault="00740AE4" w:rsidP="00740AE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</w:t>
      </w:r>
      <w:r w:rsidR="00904DC6">
        <w:rPr>
          <w:rFonts w:ascii="Times New Roman" w:hAnsi="Times New Roman"/>
          <w:sz w:val="24"/>
          <w:szCs w:val="24"/>
        </w:rPr>
        <w:t>ik</w:t>
      </w:r>
      <w:r>
        <w:rPr>
          <w:rFonts w:ascii="Times New Roman" w:hAnsi="Times New Roman"/>
          <w:sz w:val="24"/>
          <w:szCs w:val="24"/>
        </w:rPr>
        <w:t xml:space="preserve"> konstatira da je nazočno </w:t>
      </w:r>
      <w:r w:rsidR="0032116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od ukupno </w:t>
      </w:r>
      <w:r w:rsidR="002509F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članova Vijeća, što znači da Vijeće može pravovaljano odlučivati te otvara </w:t>
      </w:r>
      <w:r w:rsidR="00A068F5">
        <w:rPr>
          <w:rFonts w:ascii="Times New Roman" w:hAnsi="Times New Roman"/>
          <w:sz w:val="24"/>
          <w:szCs w:val="24"/>
        </w:rPr>
        <w:t>1</w:t>
      </w:r>
      <w:r w:rsidR="0032116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sjednicu Vijeća Mjesnog odbora.</w:t>
      </w:r>
    </w:p>
    <w:p w:rsidR="00700069" w:rsidRDefault="00700069" w:rsidP="00740AE4">
      <w:pPr>
        <w:jc w:val="both"/>
        <w:rPr>
          <w:rFonts w:ascii="Times New Roman" w:hAnsi="Times New Roman"/>
          <w:sz w:val="24"/>
          <w:szCs w:val="24"/>
        </w:rPr>
      </w:pPr>
    </w:p>
    <w:p w:rsidR="003E6CFA" w:rsidRDefault="00740AE4" w:rsidP="00EC65A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 rasprave, </w:t>
      </w:r>
      <w:r w:rsidRPr="00595D85">
        <w:rPr>
          <w:rFonts w:ascii="Times New Roman" w:hAnsi="Times New Roman"/>
          <w:i/>
          <w:sz w:val="24"/>
          <w:szCs w:val="24"/>
        </w:rPr>
        <w:t>jednoglasno</w:t>
      </w:r>
      <w:r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A06333">
        <w:rPr>
          <w:rFonts w:ascii="Times New Roman" w:hAnsi="Times New Roman"/>
          <w:sz w:val="24"/>
          <w:szCs w:val="24"/>
        </w:rPr>
        <w:t>1</w:t>
      </w:r>
      <w:r w:rsidR="0032116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sjednice održane </w:t>
      </w:r>
      <w:r w:rsidR="00E85DF9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</w:t>
      </w:r>
      <w:r w:rsidR="00321161">
        <w:rPr>
          <w:rFonts w:ascii="Times New Roman" w:hAnsi="Times New Roman"/>
          <w:sz w:val="24"/>
          <w:szCs w:val="24"/>
        </w:rPr>
        <w:t xml:space="preserve">srpnja </w:t>
      </w:r>
    </w:p>
    <w:p w:rsidR="003E6CFA" w:rsidRPr="004D5D8A" w:rsidRDefault="00740AE4" w:rsidP="004D5D8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904DC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700069" w:rsidRPr="00394E27" w:rsidRDefault="00740AE4" w:rsidP="00AE1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bookmarkStart w:id="0" w:name="_Hlk102995054"/>
      <w:r w:rsidRPr="00595D85">
        <w:rPr>
          <w:rFonts w:ascii="Times New Roman" w:hAnsi="Times New Roman"/>
          <w:b/>
          <w:sz w:val="24"/>
          <w:szCs w:val="24"/>
        </w:rPr>
        <w:t>DNEVNI RED</w:t>
      </w:r>
    </w:p>
    <w:p w:rsidR="00860627" w:rsidRPr="00860627" w:rsidRDefault="00860627" w:rsidP="00860627">
      <w:pPr>
        <w:numPr>
          <w:ilvl w:val="0"/>
          <w:numId w:val="10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860627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Izvješće Mandatnog povjerenstva o aktiviranju mandata članu Vijeća Mjesnog odbora Dubec</w:t>
      </w:r>
    </w:p>
    <w:p w:rsidR="00860627" w:rsidRPr="00860627" w:rsidRDefault="00860627" w:rsidP="00860627">
      <w:pPr>
        <w:numPr>
          <w:ilvl w:val="0"/>
          <w:numId w:val="10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860627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Zahtjevi za povremeno korištenje prostora mjesne samouprave u Zagrebu, Ulica Rudolfa Ivankovića 34. – </w:t>
      </w:r>
      <w:r w:rsidRPr="00860627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donošenje zaključka</w:t>
      </w:r>
    </w:p>
    <w:p w:rsidR="00860627" w:rsidRPr="00A067DC" w:rsidRDefault="00860627" w:rsidP="00860627">
      <w:pPr>
        <w:numPr>
          <w:ilvl w:val="0"/>
          <w:numId w:val="10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860627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Prijedlog građana za obilježavanje pješačkog prijelaza na potezu Dubečke ulice, pravac sjever-jug. </w:t>
      </w:r>
      <w:r w:rsidRPr="00860627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– donošenje zaključka</w:t>
      </w:r>
    </w:p>
    <w:p w:rsidR="00A067DC" w:rsidRPr="00A067DC" w:rsidRDefault="00A067DC" w:rsidP="00A067DC">
      <w:pPr>
        <w:pStyle w:val="ListParagraph"/>
        <w:numPr>
          <w:ilvl w:val="0"/>
          <w:numId w:val="10"/>
        </w:numPr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A067DC">
        <w:rPr>
          <w:rFonts w:ascii="Times New Roman" w:eastAsia="Times New Roman" w:hAnsi="Times New Roman"/>
          <w:noProof/>
          <w:sz w:val="24"/>
          <w:szCs w:val="24"/>
          <w:lang w:eastAsia="hr-HR"/>
        </w:rPr>
        <w:t>Godišnji izvještaj o izvršenju Financijskog plana Mjesnog odbora Novoselec za 2021.</w:t>
      </w:r>
    </w:p>
    <w:p w:rsidR="00860627" w:rsidRPr="00860627" w:rsidRDefault="00860627" w:rsidP="00860627">
      <w:pPr>
        <w:numPr>
          <w:ilvl w:val="0"/>
          <w:numId w:val="10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1" w:name="_Hlk112063304"/>
      <w:r w:rsidRPr="00860627">
        <w:rPr>
          <w:rFonts w:ascii="Times New Roman" w:eastAsia="Times New Roman" w:hAnsi="Times New Roman"/>
          <w:sz w:val="24"/>
          <w:szCs w:val="24"/>
        </w:rPr>
        <w:t>Pitanja, prijedlozi i obavijesti</w:t>
      </w:r>
      <w:bookmarkEnd w:id="1"/>
      <w:r w:rsidRPr="00860627">
        <w:rPr>
          <w:rFonts w:ascii="Times New Roman" w:eastAsia="Times New Roman" w:hAnsi="Times New Roman"/>
          <w:sz w:val="24"/>
          <w:szCs w:val="24"/>
        </w:rPr>
        <w:t>.</w:t>
      </w:r>
    </w:p>
    <w:p w:rsidR="00860627" w:rsidRPr="00860627" w:rsidRDefault="00860627" w:rsidP="00860627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807E87" w:rsidRPr="0055581C" w:rsidRDefault="00807E87" w:rsidP="00E26DC4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A33DA" w:rsidRPr="004F5F5D" w:rsidRDefault="00740AE4" w:rsidP="006A33DA">
      <w:pPr>
        <w:jc w:val="both"/>
        <w:rPr>
          <w:rStyle w:val="Heading1Char"/>
          <w:rFonts w:eastAsia="Calibri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 </w:t>
      </w:r>
      <w:bookmarkStart w:id="2" w:name="_Hlk108097101"/>
      <w:r w:rsidR="006A33DA" w:rsidRPr="00595D85">
        <w:rPr>
          <w:rFonts w:ascii="Times New Roman" w:hAnsi="Times New Roman"/>
          <w:b/>
          <w:sz w:val="24"/>
          <w:szCs w:val="24"/>
        </w:rPr>
        <w:t xml:space="preserve">AD 1. </w:t>
      </w:r>
      <w:bookmarkEnd w:id="2"/>
      <w:r w:rsidR="004F5F5D" w:rsidRPr="004F5F5D">
        <w:rPr>
          <w:rStyle w:val="Heading1Char"/>
          <w:rFonts w:eastAsia="Calibri"/>
        </w:rPr>
        <w:t>Izvješće Mandatnog povjerenstva o aktiviranju mandata članu Vijeća Mjesnog odbora Dubec</w:t>
      </w:r>
    </w:p>
    <w:p w:rsidR="00883B38" w:rsidRPr="00C77269" w:rsidRDefault="00883B38" w:rsidP="006D5634">
      <w:pPr>
        <w:pStyle w:val="NoSpacing"/>
        <w:rPr>
          <w:rFonts w:ascii="Times New Roman" w:hAnsi="Times New Roman"/>
          <w:sz w:val="24"/>
          <w:szCs w:val="24"/>
        </w:rPr>
      </w:pPr>
      <w:r w:rsidRPr="00C77269">
        <w:rPr>
          <w:rFonts w:ascii="Times New Roman" w:hAnsi="Times New Roman"/>
          <w:sz w:val="24"/>
          <w:szCs w:val="24"/>
        </w:rPr>
        <w:t xml:space="preserve">Predsjednik je  članove Vijeća upoznao sa </w:t>
      </w:r>
      <w:r w:rsidR="006D5634">
        <w:rPr>
          <w:rFonts w:ascii="Times New Roman" w:hAnsi="Times New Roman"/>
          <w:sz w:val="24"/>
          <w:szCs w:val="24"/>
        </w:rPr>
        <w:t xml:space="preserve">aktiviranjem mandata članu Vijeća Mjesnog  odbora Dubec, Anti Kolobari </w:t>
      </w:r>
    </w:p>
    <w:p w:rsidR="00883B38" w:rsidRPr="00595D85" w:rsidRDefault="00883B38" w:rsidP="006A33DA">
      <w:pPr>
        <w:jc w:val="both"/>
        <w:rPr>
          <w:rFonts w:ascii="Times New Roman" w:hAnsi="Times New Roman"/>
          <w:sz w:val="24"/>
          <w:szCs w:val="24"/>
        </w:rPr>
      </w:pPr>
    </w:p>
    <w:p w:rsidR="006A33DA" w:rsidRDefault="006A33DA" w:rsidP="006A33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6D5634" w:rsidRDefault="006D5634" w:rsidP="006D563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D5634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BE26DF" w:rsidRPr="00BE26DF" w:rsidRDefault="00BE26DF" w:rsidP="00BE26D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E26D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Izvješću Mandatnog povjerenstva o aktiviranju mandata članu Vijeća Mjesnog odbora Dubec </w:t>
      </w:r>
    </w:p>
    <w:p w:rsidR="006D5634" w:rsidRPr="006D5634" w:rsidRDefault="006D5634" w:rsidP="006D563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D5634" w:rsidRPr="006D5634" w:rsidRDefault="006D5634" w:rsidP="006D563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D5634" w:rsidRPr="006D5634" w:rsidRDefault="006D5634" w:rsidP="006D5634">
      <w:pPr>
        <w:numPr>
          <w:ilvl w:val="0"/>
          <w:numId w:val="24"/>
        </w:num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D5634">
        <w:rPr>
          <w:rFonts w:ascii="Times New Roman" w:eastAsia="Times New Roman" w:hAnsi="Times New Roman"/>
          <w:sz w:val="24"/>
          <w:szCs w:val="24"/>
          <w:lang w:eastAsia="hr-HR"/>
        </w:rPr>
        <w:t>Prima se na znanje Izvješće Mandatnog povjerenstva o aktiviranju mandata članu Vijeća Mjesnog odbora Dubec.</w:t>
      </w:r>
    </w:p>
    <w:p w:rsidR="006D5634" w:rsidRPr="006D5634" w:rsidRDefault="006D5634" w:rsidP="006D5634">
      <w:pPr>
        <w:suppressAutoHyphens w:val="0"/>
        <w:autoSpaceDN/>
        <w:spacing w:after="0" w:line="240" w:lineRule="auto"/>
        <w:ind w:left="426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D5634" w:rsidRPr="006D5634" w:rsidRDefault="006D5634" w:rsidP="006D5634">
      <w:pPr>
        <w:numPr>
          <w:ilvl w:val="0"/>
          <w:numId w:val="24"/>
        </w:num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D5634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Dana 28. srpnja 2022. započinje aktiviranje mandata članu Vijeća Anti Kolobari.</w:t>
      </w:r>
    </w:p>
    <w:p w:rsidR="006D5634" w:rsidRPr="006D5634" w:rsidRDefault="006D5634" w:rsidP="006D5634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D5634">
        <w:rPr>
          <w:rFonts w:ascii="Times New Roman" w:eastAsia="Times New Roman" w:hAnsi="Times New Roman"/>
          <w:sz w:val="24"/>
          <w:szCs w:val="24"/>
          <w:lang w:eastAsia="hr-HR"/>
        </w:rPr>
        <w:t xml:space="preserve"> Dana 23. kolovoza 2022. Ante Kolobara započinje s obnašanjem dužnosti člana Vijeća.</w:t>
      </w:r>
    </w:p>
    <w:p w:rsidR="006D5634" w:rsidRPr="006D5634" w:rsidRDefault="006D5634" w:rsidP="006D5634">
      <w:pPr>
        <w:suppressAutoHyphens w:val="0"/>
        <w:autoSpaceDN/>
        <w:spacing w:after="0" w:line="240" w:lineRule="auto"/>
        <w:ind w:left="426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D5634" w:rsidRPr="006D5634" w:rsidRDefault="006D5634" w:rsidP="006D5634">
      <w:pPr>
        <w:numPr>
          <w:ilvl w:val="0"/>
          <w:numId w:val="24"/>
        </w:numPr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6D5634">
        <w:rPr>
          <w:rFonts w:ascii="Times New Roman" w:eastAsia="Times New Roman" w:hAnsi="Times New Roman"/>
          <w:sz w:val="24"/>
          <w:szCs w:val="24"/>
          <w:lang w:eastAsia="hr-HR"/>
        </w:rPr>
        <w:t>Ovaj će zaključak biti objavljen na oglasnoj ploči u sjedištu Mjesnog odbora Dubec.</w:t>
      </w:r>
    </w:p>
    <w:p w:rsidR="00700069" w:rsidRDefault="00700069" w:rsidP="00883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394E27" w:rsidRPr="00883B38" w:rsidRDefault="00394E27" w:rsidP="00883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2509FC" w:rsidRDefault="00700069" w:rsidP="00394E2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</w:t>
      </w:r>
      <w:r>
        <w:rPr>
          <w:rFonts w:ascii="Times New Roman" w:hAnsi="Times New Roman"/>
          <w:b/>
          <w:sz w:val="24"/>
          <w:szCs w:val="24"/>
        </w:rPr>
        <w:t>2</w:t>
      </w:r>
      <w:r w:rsidRPr="00595D85">
        <w:rPr>
          <w:rFonts w:ascii="Times New Roman" w:hAnsi="Times New Roman"/>
          <w:b/>
          <w:sz w:val="24"/>
          <w:szCs w:val="24"/>
        </w:rPr>
        <w:t xml:space="preserve">. </w:t>
      </w:r>
      <w:r w:rsidR="00CB1867" w:rsidRPr="00CB1867">
        <w:rPr>
          <w:rFonts w:ascii="Times New Roman" w:hAnsi="Times New Roman"/>
          <w:b/>
          <w:sz w:val="24"/>
          <w:szCs w:val="24"/>
        </w:rPr>
        <w:t>Zahtjevi za povremeno korištenje prostora mjesne samouprave u Zagrebu, Ulica Rudolfa Ivankovića 34.</w:t>
      </w:r>
    </w:p>
    <w:p w:rsidR="006439B7" w:rsidRPr="006439B7" w:rsidRDefault="006439B7" w:rsidP="006439B7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bookmarkStart w:id="3" w:name="_Hlk112065319"/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>Predsjednik uvodno obrazlaže temu.</w:t>
      </w:r>
    </w:p>
    <w:p w:rsidR="006439B7" w:rsidRPr="006439B7" w:rsidRDefault="006439B7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6439B7" w:rsidRPr="006439B7" w:rsidRDefault="006439B7" w:rsidP="006439B7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>Svi članovi sudjeluju u raspravi.</w:t>
      </w:r>
    </w:p>
    <w:p w:rsidR="006439B7" w:rsidRPr="006439B7" w:rsidRDefault="006439B7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6439B7" w:rsidRPr="006439B7" w:rsidRDefault="006439B7" w:rsidP="006439B7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>Vijeće jednoglasno  (7 „za“) donosi</w:t>
      </w:r>
    </w:p>
    <w:p w:rsidR="006439B7" w:rsidRPr="006439B7" w:rsidRDefault="006439B7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bookmarkEnd w:id="3"/>
    <w:p w:rsidR="006439B7" w:rsidRPr="006439B7" w:rsidRDefault="006439B7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439B7" w:rsidRPr="006439B7" w:rsidRDefault="006439B7" w:rsidP="000A6BA7">
      <w:pPr>
        <w:pStyle w:val="Heading1"/>
      </w:pPr>
      <w:r w:rsidRPr="006439B7">
        <w:t>ZAKLJUČAK</w:t>
      </w:r>
    </w:p>
    <w:p w:rsidR="006439B7" w:rsidRPr="006439B7" w:rsidRDefault="006439B7" w:rsidP="00BE26DF">
      <w:pPr>
        <w:pStyle w:val="Heading1"/>
      </w:pPr>
      <w:r w:rsidRPr="006439B7">
        <w:t>o davanju na povremeno korištenje prostora mjesne samouprave bez naknade</w:t>
      </w:r>
    </w:p>
    <w:p w:rsidR="006439B7" w:rsidRPr="006439B7" w:rsidRDefault="006439B7" w:rsidP="00BE26DF">
      <w:pPr>
        <w:pStyle w:val="Heading1"/>
      </w:pPr>
    </w:p>
    <w:p w:rsidR="006439B7" w:rsidRPr="006439B7" w:rsidRDefault="006439B7" w:rsidP="006439B7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439B7" w:rsidRPr="006439B7" w:rsidRDefault="006439B7" w:rsidP="006439B7">
      <w:pPr>
        <w:numPr>
          <w:ilvl w:val="0"/>
          <w:numId w:val="23"/>
        </w:num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</w:t>
      </w:r>
      <w:r w:rsidR="004C0A66"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odobrava </w:t>
      </w: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povremeno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u objektu mjesne samouprave, </w:t>
      </w:r>
      <w:r w:rsidR="004C0A66">
        <w:rPr>
          <w:rFonts w:ascii="Times New Roman" w:eastAsia="Times New Roman" w:hAnsi="Times New Roman"/>
          <w:sz w:val="24"/>
          <w:szCs w:val="24"/>
          <w:lang w:eastAsia="hr-HR"/>
        </w:rPr>
        <w:t>Ulica Rudolfa Ivankovića 34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, političkoj stranci </w:t>
      </w:r>
      <w:r w:rsidRPr="006439B7">
        <w:rPr>
          <w:rFonts w:ascii="Times New Roman" w:eastAsia="Times New Roman" w:hAnsi="Times New Roman"/>
          <w:b/>
          <w:sz w:val="24"/>
          <w:szCs w:val="24"/>
        </w:rPr>
        <w:t>„</w:t>
      </w:r>
      <w:r w:rsidR="006D5634">
        <w:rPr>
          <w:rFonts w:ascii="Times New Roman" w:eastAsia="Times New Roman" w:hAnsi="Times New Roman"/>
          <w:b/>
          <w:sz w:val="24"/>
          <w:szCs w:val="24"/>
        </w:rPr>
        <w:t xml:space="preserve">Socijaldemokratska partija hrvatske </w:t>
      </w:r>
      <w:r w:rsidR="00914B05">
        <w:rPr>
          <w:rFonts w:ascii="Times New Roman" w:eastAsia="Times New Roman" w:hAnsi="Times New Roman"/>
          <w:b/>
          <w:sz w:val="24"/>
          <w:szCs w:val="24"/>
        </w:rPr>
        <w:t>– (</w:t>
      </w:r>
      <w:r w:rsidR="009B2D34">
        <w:rPr>
          <w:rFonts w:ascii="Times New Roman" w:eastAsia="Times New Roman" w:hAnsi="Times New Roman"/>
          <w:b/>
          <w:sz w:val="24"/>
          <w:szCs w:val="24"/>
        </w:rPr>
        <w:t>SDP</w:t>
      </w:r>
      <w:r w:rsidR="00914B05">
        <w:rPr>
          <w:rFonts w:ascii="Times New Roman" w:eastAsia="Times New Roman" w:hAnsi="Times New Roman"/>
          <w:b/>
          <w:sz w:val="24"/>
          <w:szCs w:val="24"/>
        </w:rPr>
        <w:t xml:space="preserve">) </w:t>
      </w:r>
      <w:r w:rsidRPr="006439B7">
        <w:rPr>
          <w:rFonts w:ascii="Times New Roman" w:eastAsia="Times New Roman" w:hAnsi="Times New Roman"/>
          <w:b/>
          <w:sz w:val="24"/>
          <w:szCs w:val="24"/>
        </w:rPr>
        <w:t xml:space="preserve">“, - </w:t>
      </w:r>
      <w:r w:rsidRPr="006439B7">
        <w:rPr>
          <w:rFonts w:ascii="Times New Roman" w:eastAsia="Times New Roman" w:hAnsi="Times New Roman"/>
          <w:bCs/>
          <w:sz w:val="24"/>
          <w:szCs w:val="24"/>
        </w:rPr>
        <w:t>ponedjelj</w:t>
      </w:r>
      <w:r w:rsidRPr="006439B7">
        <w:rPr>
          <w:rFonts w:ascii="Times New Roman" w:eastAsia="Times New Roman" w:hAnsi="Times New Roman"/>
          <w:sz w:val="24"/>
          <w:szCs w:val="24"/>
        </w:rPr>
        <w:t>kom od 1</w:t>
      </w:r>
      <w:r w:rsidR="00E64ACC">
        <w:rPr>
          <w:rFonts w:ascii="Times New Roman" w:eastAsia="Times New Roman" w:hAnsi="Times New Roman"/>
          <w:sz w:val="24"/>
          <w:szCs w:val="24"/>
        </w:rPr>
        <w:t>7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,00 do </w:t>
      </w:r>
      <w:r w:rsidR="00E64ACC">
        <w:rPr>
          <w:rFonts w:ascii="Times New Roman" w:eastAsia="Times New Roman" w:hAnsi="Times New Roman"/>
          <w:sz w:val="24"/>
          <w:szCs w:val="24"/>
        </w:rPr>
        <w:t>19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,00 sat </w:t>
      </w:r>
    </w:p>
    <w:p w:rsidR="006439B7" w:rsidRPr="006439B7" w:rsidRDefault="006439B7" w:rsidP="006439B7">
      <w:pPr>
        <w:tabs>
          <w:tab w:val="left" w:pos="426"/>
        </w:tabs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64ACC" w:rsidRPr="006439B7" w:rsidRDefault="00E64ACC" w:rsidP="00E64ACC">
      <w:pPr>
        <w:numPr>
          <w:ilvl w:val="0"/>
          <w:numId w:val="23"/>
        </w:num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odobrava </w:t>
      </w: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povremeno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u objektu mjesne samouprave,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Ulica Rudolfa Ivankovića 34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67066" w:rsidRPr="00F67066">
        <w:rPr>
          <w:rStyle w:val="Heading1Char"/>
          <w:rFonts w:eastAsia="Calibri"/>
        </w:rPr>
        <w:t>„</w:t>
      </w:r>
      <w:r w:rsidRPr="00E64ACC">
        <w:rPr>
          <w:rStyle w:val="Heading1Char"/>
          <w:rFonts w:eastAsia="Calibri"/>
        </w:rPr>
        <w:t>Udruga Umirovljenika Dubec</w:t>
      </w:r>
      <w:r w:rsidR="00F67066" w:rsidRPr="00F67066">
        <w:rPr>
          <w:rStyle w:val="Heading1Char"/>
          <w:rFonts w:eastAsia="Calibri"/>
        </w:rPr>
        <w:t>“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6439B7">
        <w:rPr>
          <w:rFonts w:ascii="Times New Roman" w:eastAsia="Times New Roman" w:hAnsi="Times New Roman"/>
          <w:b/>
          <w:sz w:val="24"/>
          <w:szCs w:val="24"/>
        </w:rPr>
        <w:t xml:space="preserve">, - </w:t>
      </w:r>
      <w:r w:rsidR="007A4C7C">
        <w:rPr>
          <w:rFonts w:ascii="Times New Roman" w:eastAsia="Times New Roman" w:hAnsi="Times New Roman"/>
          <w:bCs/>
          <w:sz w:val="24"/>
          <w:szCs w:val="24"/>
        </w:rPr>
        <w:t>zad</w:t>
      </w:r>
      <w:r w:rsidR="003A4F74">
        <w:rPr>
          <w:rFonts w:ascii="Times New Roman" w:eastAsia="Times New Roman" w:hAnsi="Times New Roman"/>
          <w:bCs/>
          <w:sz w:val="24"/>
          <w:szCs w:val="24"/>
        </w:rPr>
        <w:t>nja subota u mjesecu ,Nova godina, Valentinovo, Maškare ,Martinje ,</w:t>
      </w:r>
      <w:r w:rsidR="009B2D34">
        <w:rPr>
          <w:rFonts w:ascii="Times New Roman" w:eastAsia="Times New Roman" w:hAnsi="Times New Roman"/>
          <w:bCs/>
          <w:sz w:val="24"/>
          <w:szCs w:val="24"/>
        </w:rPr>
        <w:t xml:space="preserve">utorkom 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 od 1</w:t>
      </w:r>
      <w:r w:rsidR="009B2D34">
        <w:rPr>
          <w:rFonts w:ascii="Times New Roman" w:eastAsia="Times New Roman" w:hAnsi="Times New Roman"/>
          <w:sz w:val="24"/>
          <w:szCs w:val="24"/>
        </w:rPr>
        <w:t>6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,00 do </w:t>
      </w:r>
      <w:r w:rsidR="009B2D34">
        <w:rPr>
          <w:rFonts w:ascii="Times New Roman" w:eastAsia="Times New Roman" w:hAnsi="Times New Roman"/>
          <w:sz w:val="24"/>
          <w:szCs w:val="24"/>
        </w:rPr>
        <w:t>18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,00 sat </w:t>
      </w:r>
    </w:p>
    <w:p w:rsidR="00E64ACC" w:rsidRPr="006439B7" w:rsidRDefault="00E64ACC" w:rsidP="00E64ACC">
      <w:pPr>
        <w:tabs>
          <w:tab w:val="left" w:pos="426"/>
        </w:tabs>
        <w:suppressAutoHyphens w:val="0"/>
        <w:autoSpaceDN/>
        <w:spacing w:after="0" w:line="240" w:lineRule="auto"/>
        <w:ind w:left="360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EA3BE4" w:rsidRPr="006439B7" w:rsidRDefault="00EA3BE4" w:rsidP="00EA3BE4">
      <w:pPr>
        <w:numPr>
          <w:ilvl w:val="0"/>
          <w:numId w:val="23"/>
        </w:numPr>
        <w:tabs>
          <w:tab w:val="left" w:pos="426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Mjesnog odbora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Dubec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 odobrava </w:t>
      </w: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povremeno 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korištenje prostora u objektu mjesne samouprave,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Ulica Rudolfa Ivankovića 34</w:t>
      </w:r>
      <w:r w:rsidRPr="006439B7">
        <w:rPr>
          <w:rFonts w:ascii="Times New Roman" w:eastAsia="Times New Roman" w:hAnsi="Times New Roman"/>
          <w:sz w:val="24"/>
          <w:szCs w:val="24"/>
          <w:lang w:eastAsia="hr-HR"/>
        </w:rPr>
        <w:t xml:space="preserve">, političkoj stranci </w:t>
      </w:r>
      <w:r w:rsidRPr="006439B7">
        <w:rPr>
          <w:rFonts w:ascii="Times New Roman" w:eastAsia="Times New Roman" w:hAnsi="Times New Roman"/>
          <w:b/>
          <w:sz w:val="24"/>
          <w:szCs w:val="24"/>
        </w:rPr>
        <w:t>„</w:t>
      </w:r>
      <w:r>
        <w:rPr>
          <w:rFonts w:ascii="Times New Roman" w:eastAsia="Times New Roman" w:hAnsi="Times New Roman"/>
          <w:b/>
          <w:sz w:val="24"/>
          <w:szCs w:val="24"/>
        </w:rPr>
        <w:t xml:space="preserve">Odbojkaški klub Retkovec   </w:t>
      </w:r>
      <w:r w:rsidRPr="006439B7">
        <w:rPr>
          <w:rFonts w:ascii="Times New Roman" w:eastAsia="Times New Roman" w:hAnsi="Times New Roman"/>
          <w:b/>
          <w:sz w:val="24"/>
          <w:szCs w:val="24"/>
        </w:rPr>
        <w:t xml:space="preserve">“, - </w:t>
      </w:r>
      <w:r w:rsidR="008D02DB">
        <w:rPr>
          <w:rFonts w:ascii="Times New Roman" w:eastAsia="Times New Roman" w:hAnsi="Times New Roman"/>
          <w:bCs/>
          <w:sz w:val="24"/>
          <w:szCs w:val="24"/>
        </w:rPr>
        <w:t xml:space="preserve">utorak i četvrtak 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od </w:t>
      </w:r>
      <w:r w:rsidR="008D02DB">
        <w:rPr>
          <w:rFonts w:ascii="Times New Roman" w:eastAsia="Times New Roman" w:hAnsi="Times New Roman"/>
          <w:sz w:val="24"/>
          <w:szCs w:val="24"/>
        </w:rPr>
        <w:t>20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,00 do </w:t>
      </w:r>
      <w:r w:rsidR="008D02DB">
        <w:rPr>
          <w:rFonts w:ascii="Times New Roman" w:eastAsia="Times New Roman" w:hAnsi="Times New Roman"/>
          <w:sz w:val="24"/>
          <w:szCs w:val="24"/>
        </w:rPr>
        <w:t>21</w:t>
      </w:r>
      <w:r w:rsidRPr="006439B7">
        <w:rPr>
          <w:rFonts w:ascii="Times New Roman" w:eastAsia="Times New Roman" w:hAnsi="Times New Roman"/>
          <w:sz w:val="24"/>
          <w:szCs w:val="24"/>
        </w:rPr>
        <w:t xml:space="preserve">,00 sat </w:t>
      </w:r>
    </w:p>
    <w:p w:rsidR="002509FC" w:rsidRDefault="002509FC" w:rsidP="00394E27">
      <w:p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p w:rsidR="00583ECF" w:rsidRDefault="00583EC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C8503F" w:rsidRDefault="00C8503F" w:rsidP="00C8503F">
      <w:pPr>
        <w:suppressAutoHyphens w:val="0"/>
        <w:autoSpaceDN/>
        <w:spacing w:after="0" w:line="240" w:lineRule="auto"/>
        <w:textAlignment w:val="auto"/>
        <w:rPr>
          <w:rStyle w:val="Heading1Char"/>
          <w:rFonts w:eastAsia="Calibri"/>
        </w:rPr>
      </w:pPr>
      <w:r w:rsidRPr="00595D85">
        <w:rPr>
          <w:rFonts w:ascii="Times New Roman" w:hAnsi="Times New Roman"/>
          <w:b/>
          <w:sz w:val="24"/>
          <w:szCs w:val="24"/>
        </w:rPr>
        <w:t xml:space="preserve">AD </w:t>
      </w:r>
      <w:r>
        <w:rPr>
          <w:rFonts w:ascii="Times New Roman" w:hAnsi="Times New Roman"/>
          <w:b/>
          <w:sz w:val="24"/>
          <w:szCs w:val="24"/>
        </w:rPr>
        <w:t>3</w:t>
      </w:r>
      <w:r w:rsidRPr="00595D85">
        <w:rPr>
          <w:rFonts w:ascii="Times New Roman" w:hAnsi="Times New Roman"/>
          <w:b/>
          <w:sz w:val="24"/>
          <w:szCs w:val="24"/>
        </w:rPr>
        <w:t xml:space="preserve">. </w:t>
      </w:r>
      <w:r w:rsidRPr="00C8503F">
        <w:rPr>
          <w:rStyle w:val="Heading1Char"/>
          <w:rFonts w:eastAsia="Calibri"/>
        </w:rPr>
        <w:t xml:space="preserve">Prijedlog građana za obilježavanje pješačkog prijelaza na potezu Dubečke ulice, pravac sjever-jug. </w:t>
      </w:r>
    </w:p>
    <w:p w:rsidR="004B028D" w:rsidRDefault="004B028D" w:rsidP="00C8503F">
      <w:pPr>
        <w:suppressAutoHyphens w:val="0"/>
        <w:autoSpaceDN/>
        <w:spacing w:after="0" w:line="240" w:lineRule="auto"/>
        <w:textAlignment w:val="auto"/>
        <w:rPr>
          <w:rStyle w:val="Heading1Char"/>
          <w:rFonts w:eastAsia="Calibri"/>
        </w:rPr>
      </w:pPr>
    </w:p>
    <w:p w:rsidR="004B028D" w:rsidRPr="006439B7" w:rsidRDefault="004B028D" w:rsidP="004B028D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>Predsjednik uvodno obrazlaže temu.</w:t>
      </w:r>
    </w:p>
    <w:p w:rsidR="004B028D" w:rsidRPr="006439B7" w:rsidRDefault="004B028D" w:rsidP="004B028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4B028D" w:rsidRPr="006439B7" w:rsidRDefault="004B028D" w:rsidP="004B028D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>Svi članovi sudjeluju u raspravi.</w:t>
      </w:r>
    </w:p>
    <w:p w:rsidR="004B028D" w:rsidRPr="006439B7" w:rsidRDefault="004B028D" w:rsidP="004B028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:rsidR="004B028D" w:rsidRPr="006439B7" w:rsidRDefault="004B028D" w:rsidP="004B028D">
      <w:pPr>
        <w:suppressAutoHyphens w:val="0"/>
        <w:autoSpaceDN/>
        <w:spacing w:after="0" w:line="240" w:lineRule="auto"/>
        <w:ind w:firstLine="708"/>
        <w:textAlignment w:val="auto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6439B7">
        <w:rPr>
          <w:rFonts w:ascii="Times New Roman" w:eastAsia="Times New Roman" w:hAnsi="Times New Roman"/>
          <w:bCs/>
          <w:sz w:val="24"/>
          <w:szCs w:val="24"/>
          <w:lang w:eastAsia="hr-HR"/>
        </w:rPr>
        <w:t>Vijeće jednoglasno  (7 „za“) donosi</w:t>
      </w:r>
    </w:p>
    <w:p w:rsidR="004B028D" w:rsidRPr="006439B7" w:rsidRDefault="004B028D" w:rsidP="004B028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B028D" w:rsidRPr="00C8503F" w:rsidRDefault="004B028D" w:rsidP="00C8503F">
      <w:pPr>
        <w:suppressAutoHyphens w:val="0"/>
        <w:autoSpaceDN/>
        <w:spacing w:after="0" w:line="240" w:lineRule="auto"/>
        <w:textAlignment w:val="auto"/>
        <w:rPr>
          <w:rStyle w:val="Heading1Char"/>
          <w:rFonts w:eastAsia="Calibri"/>
        </w:rPr>
      </w:pPr>
    </w:p>
    <w:p w:rsidR="00C8503F" w:rsidRDefault="00C8503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C8503F" w:rsidRDefault="000A6BA7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:rsidR="000A6BA7" w:rsidRDefault="004B028D" w:rsidP="004B028D">
      <w:pPr>
        <w:pStyle w:val="Heading1"/>
        <w:jc w:val="left"/>
      </w:pPr>
      <w:r>
        <w:t xml:space="preserve">                                                           ZAKLJUČAK   </w:t>
      </w:r>
    </w:p>
    <w:p w:rsidR="00BE26DF" w:rsidRPr="00BE26DF" w:rsidRDefault="00BE26DF" w:rsidP="00BE26D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E26D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prijedlogu građana za obilježavanje pješačkog prijelaza na potezu Dubečke Ulice,</w:t>
      </w:r>
      <w:r w:rsidR="00914B0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pravac sjever jug </w:t>
      </w:r>
    </w:p>
    <w:p w:rsidR="000A6BA7" w:rsidRDefault="000A6BA7" w:rsidP="004B028D">
      <w:pPr>
        <w:pStyle w:val="Heading1"/>
      </w:pPr>
    </w:p>
    <w:p w:rsidR="00914B05" w:rsidRPr="00914B05" w:rsidRDefault="00C8503F" w:rsidP="00914B05">
      <w:pPr>
        <w:pStyle w:val="ListParagraph"/>
        <w:numPr>
          <w:ilvl w:val="0"/>
          <w:numId w:val="2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 w:rsidRPr="00914B05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a) da nadležne službe razmotre i utvrde mogućnost  rješavanja problema na način da se iscrtaju</w:t>
      </w:r>
      <w:r w:rsidR="004B028D" w:rsidRPr="00914B05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piješački prijelazi pravac Dubečke Ulice ,sijever -jug </w:t>
      </w:r>
      <w:r w:rsidR="00E13000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,Ulica Frane Cote </w:t>
      </w:r>
      <w:r w:rsidR="000526BD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i </w:t>
      </w:r>
      <w:r w:rsidR="00E13000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Ulica Jurja Škarpe </w:t>
      </w:r>
    </w:p>
    <w:p w:rsidR="00C8503F" w:rsidRDefault="00914B05" w:rsidP="00C8503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                </w:t>
      </w:r>
      <w:r w:rsidR="00C8503F" w:rsidRPr="00C8503F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b) da </w:t>
      </w:r>
      <w:r w:rsidR="00AB4FB6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se postave takozvani treptači</w:t>
      </w:r>
      <w:r w:rsidR="006B69B1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,a radi smirivanja prometa</w:t>
      </w:r>
      <w:r w:rsidR="00AB4FB6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 </w:t>
      </w:r>
    </w:p>
    <w:p w:rsidR="000526BD" w:rsidRPr="00C8503F" w:rsidRDefault="000526BD" w:rsidP="00C8503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                 c) postaviti istom dužinom trakaste uspornike </w:t>
      </w:r>
    </w:p>
    <w:p w:rsidR="00C8503F" w:rsidRPr="00C8503F" w:rsidRDefault="00914B05" w:rsidP="00C8503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 xml:space="preserve">                 </w:t>
      </w:r>
    </w:p>
    <w:p w:rsidR="00C8503F" w:rsidRPr="00C8503F" w:rsidRDefault="00C8503F" w:rsidP="00C8503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</w:p>
    <w:p w:rsidR="00C8503F" w:rsidRPr="00A067DC" w:rsidRDefault="00C8503F" w:rsidP="00A067DC">
      <w:pPr>
        <w:pStyle w:val="ListParagraph"/>
        <w:numPr>
          <w:ilvl w:val="0"/>
          <w:numId w:val="25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  <w:r w:rsidRPr="00A067DC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t>Ovaj zaključak dostavlja se nadležnoj ustrojstvenoj jedinici Grada Zagreba na daljnje postupanje.</w:t>
      </w:r>
    </w:p>
    <w:p w:rsidR="00A067DC" w:rsidRDefault="00A067DC" w:rsidP="00A067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</w:p>
    <w:p w:rsidR="00A067DC" w:rsidRPr="00A067DC" w:rsidRDefault="00A067DC" w:rsidP="00A067DC">
      <w:pPr>
        <w:suppressAutoHyphens w:val="0"/>
        <w:autoSpaceDN/>
        <w:spacing w:line="259" w:lineRule="auto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A067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Ad.3 Godišnji izvještaj o izvršenju Financijskog plana Mjesnog odbora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Dub</w:t>
      </w:r>
      <w:r w:rsidRPr="00A067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ec za 2021.</w:t>
      </w:r>
    </w:p>
    <w:p w:rsidR="00A067DC" w:rsidRPr="00A067DC" w:rsidRDefault="00A067DC" w:rsidP="00A067DC">
      <w:pPr>
        <w:suppressAutoHyphens w:val="0"/>
        <w:autoSpaceDN/>
        <w:spacing w:line="259" w:lineRule="auto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r-HR"/>
        </w:rPr>
      </w:pPr>
    </w:p>
    <w:p w:rsidR="00A067DC" w:rsidRPr="00A067DC" w:rsidRDefault="00A067DC" w:rsidP="00A067DC">
      <w:pPr>
        <w:spacing w:after="0" w:line="240" w:lineRule="auto"/>
        <w:ind w:left="-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A067DC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Vijeće jednoglasno donosi </w:t>
      </w:r>
    </w:p>
    <w:p w:rsidR="00A067DC" w:rsidRPr="00A067DC" w:rsidRDefault="00A067DC" w:rsidP="00A067DC">
      <w:pPr>
        <w:spacing w:after="0" w:line="240" w:lineRule="auto"/>
        <w:ind w:hanging="2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 w:rsidRPr="00A067DC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Godišnji izvještaj o izvršenju Financij</w:t>
      </w:r>
      <w:r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skog plana Mesnog odbora Dub</w:t>
      </w:r>
      <w:r w:rsidRPr="00A067DC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ec za 2021.</w:t>
      </w:r>
    </w:p>
    <w:p w:rsidR="00A067DC" w:rsidRPr="00A067DC" w:rsidRDefault="00A067DC" w:rsidP="00A067DC">
      <w:pPr>
        <w:spacing w:after="0" w:line="240" w:lineRule="auto"/>
        <w:ind w:hanging="2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r w:rsidRPr="00A067DC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/Godišnji izvještaj o izvršenju Financijskog plana nalazi se u privitku zapisnika i njegov je sastavni dio/</w:t>
      </w:r>
    </w:p>
    <w:p w:rsidR="00A067DC" w:rsidRPr="00A067DC" w:rsidRDefault="00A067DC" w:rsidP="00A067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</w:pPr>
    </w:p>
    <w:p w:rsidR="00C8503F" w:rsidRDefault="00C8503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583ECF" w:rsidRDefault="00583ECF" w:rsidP="002509F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>Dovršeno u 19,30</w:t>
      </w: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sastavila:</w:t>
      </w:r>
      <w:r w:rsidRPr="00122B58">
        <w:rPr>
          <w:rFonts w:ascii="Times New Roman" w:hAnsi="Times New Roman"/>
          <w:sz w:val="24"/>
          <w:szCs w:val="24"/>
        </w:rPr>
        <w:t xml:space="preserve">                      </w:t>
      </w: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22B58">
        <w:rPr>
          <w:rFonts w:ascii="Times New Roman" w:hAnsi="Times New Roman"/>
          <w:sz w:val="24"/>
          <w:szCs w:val="24"/>
        </w:rPr>
        <w:t xml:space="preserve">Slavica Mišetić     </w:t>
      </w: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>KLASA:024-08/22-003/</w:t>
      </w:r>
      <w:r>
        <w:rPr>
          <w:rFonts w:ascii="Times New Roman" w:hAnsi="Times New Roman"/>
          <w:sz w:val="24"/>
          <w:szCs w:val="24"/>
        </w:rPr>
        <w:t>1738</w:t>
      </w:r>
    </w:p>
    <w:p w:rsidR="00122B58" w:rsidRP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>URBROJ:251-13-11-5-22-2</w:t>
      </w:r>
    </w:p>
    <w:p w:rsidR="00122B58" w:rsidRDefault="00B42465" w:rsidP="00122B58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23. kolovoz</w:t>
      </w:r>
      <w:bookmarkStart w:id="4" w:name="_GoBack"/>
      <w:bookmarkEnd w:id="4"/>
      <w:r w:rsidR="00122B58" w:rsidRPr="00122B58">
        <w:rPr>
          <w:rFonts w:ascii="Times New Roman" w:hAnsi="Times New Roman"/>
          <w:sz w:val="24"/>
          <w:szCs w:val="24"/>
        </w:rPr>
        <w:t xml:space="preserve">a 2022.  </w:t>
      </w:r>
    </w:p>
    <w:p w:rsid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  <w:r w:rsidRPr="00122B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122B58" w:rsidRDefault="00122B58" w:rsidP="00122B58">
      <w:pPr>
        <w:pStyle w:val="NoSpacing"/>
        <w:rPr>
          <w:rFonts w:ascii="Times New Roman" w:hAnsi="Times New Roman"/>
          <w:sz w:val="24"/>
          <w:szCs w:val="24"/>
        </w:rPr>
      </w:pPr>
    </w:p>
    <w:p w:rsidR="00EC1A91" w:rsidRPr="00EC1A91" w:rsidRDefault="00122B58" w:rsidP="00122B58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EC1A91" w:rsidRPr="00EC1A91">
        <w:rPr>
          <w:rFonts w:ascii="Times New Roman" w:hAnsi="Times New Roman"/>
          <w:sz w:val="24"/>
          <w:szCs w:val="24"/>
        </w:rPr>
        <w:t>Predsjednik</w:t>
      </w:r>
    </w:p>
    <w:p w:rsid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EC1A91">
        <w:rPr>
          <w:rFonts w:ascii="Times New Roman" w:hAnsi="Times New Roman"/>
          <w:sz w:val="24"/>
          <w:szCs w:val="24"/>
        </w:rPr>
        <w:t>Vijeća Mjesnog odbora</w:t>
      </w:r>
    </w:p>
    <w:p w:rsid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EC1A91" w:rsidRPr="00EC1A91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</w:p>
    <w:p w:rsidR="00740AE4" w:rsidRDefault="00EC1A91" w:rsidP="00EC1A91">
      <w:pPr>
        <w:pStyle w:val="NoSpacing"/>
        <w:rPr>
          <w:rFonts w:ascii="Times New Roman" w:hAnsi="Times New Roman"/>
          <w:sz w:val="24"/>
          <w:szCs w:val="24"/>
        </w:rPr>
      </w:pPr>
      <w:r w:rsidRPr="00EC1A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Dario Marić       </w:t>
      </w:r>
    </w:p>
    <w:p w:rsidR="0064237A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D7682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26DC4" w:rsidRDefault="004D7682" w:rsidP="004D5D8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4D7682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D17C47" w:rsidRDefault="004D7682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64237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</w:t>
      </w:r>
    </w:p>
    <w:p w:rsidR="0064237A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4E3996">
        <w:rPr>
          <w:rFonts w:ascii="Times New Roman" w:hAnsi="Times New Roman"/>
          <w:sz w:val="24"/>
          <w:szCs w:val="24"/>
        </w:rPr>
        <w:t xml:space="preserve">   </w:t>
      </w:r>
    </w:p>
    <w:p w:rsidR="00D17C47" w:rsidRDefault="0064237A" w:rsidP="00D17C4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D17C47" w:rsidRPr="004E3996">
        <w:rPr>
          <w:rFonts w:ascii="Times New Roman" w:hAnsi="Times New Roman"/>
          <w:sz w:val="24"/>
          <w:szCs w:val="24"/>
        </w:rPr>
        <w:tab/>
      </w:r>
      <w:r w:rsidR="00D17C47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D17C47" w:rsidRDefault="00D17C47" w:rsidP="00D17C47">
      <w:pPr>
        <w:pStyle w:val="NoSpacing"/>
        <w:rPr>
          <w:rFonts w:ascii="Times New Roman" w:hAnsi="Times New Roman"/>
          <w:sz w:val="24"/>
          <w:szCs w:val="24"/>
        </w:rPr>
      </w:pPr>
    </w:p>
    <w:p w:rsidR="00025FB8" w:rsidRPr="004E3996" w:rsidRDefault="00025FB8" w:rsidP="00740AE4">
      <w:pPr>
        <w:pStyle w:val="NoSpacing"/>
        <w:rPr>
          <w:rFonts w:ascii="Times New Roman" w:hAnsi="Times New Roman"/>
          <w:sz w:val="24"/>
          <w:szCs w:val="24"/>
        </w:rPr>
      </w:pPr>
    </w:p>
    <w:p w:rsidR="00685D34" w:rsidRPr="00DE3D5D" w:rsidRDefault="00740A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sectPr w:rsidR="00685D34" w:rsidRPr="00DE3D5D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027" w:rsidRDefault="00550027" w:rsidP="00CE54BB">
      <w:pPr>
        <w:spacing w:after="0" w:line="240" w:lineRule="auto"/>
      </w:pPr>
      <w:r>
        <w:separator/>
      </w:r>
    </w:p>
  </w:endnote>
  <w:endnote w:type="continuationSeparator" w:id="0">
    <w:p w:rsidR="00550027" w:rsidRDefault="00550027" w:rsidP="00CE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027" w:rsidRDefault="00550027" w:rsidP="00CE54BB">
      <w:pPr>
        <w:spacing w:after="0" w:line="240" w:lineRule="auto"/>
      </w:pPr>
      <w:r>
        <w:separator/>
      </w:r>
    </w:p>
  </w:footnote>
  <w:footnote w:type="continuationSeparator" w:id="0">
    <w:p w:rsidR="00550027" w:rsidRDefault="00550027" w:rsidP="00CE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7361"/>
    <w:multiLevelType w:val="hybridMultilevel"/>
    <w:tmpl w:val="5642B730"/>
    <w:lvl w:ilvl="0" w:tplc="47AA9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03C"/>
    <w:multiLevelType w:val="hybridMultilevel"/>
    <w:tmpl w:val="44E2FCDA"/>
    <w:lvl w:ilvl="0" w:tplc="C292F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A38C5"/>
    <w:multiLevelType w:val="hybridMultilevel"/>
    <w:tmpl w:val="CEC6FD2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942FF"/>
    <w:multiLevelType w:val="hybridMultilevel"/>
    <w:tmpl w:val="2BF6C8E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92651"/>
    <w:multiLevelType w:val="hybridMultilevel"/>
    <w:tmpl w:val="8EC6D4BA"/>
    <w:lvl w:ilvl="0" w:tplc="EDDE25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E8A7C67"/>
    <w:multiLevelType w:val="hybridMultilevel"/>
    <w:tmpl w:val="E1A65F84"/>
    <w:lvl w:ilvl="0" w:tplc="40627F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B0565"/>
    <w:multiLevelType w:val="hybridMultilevel"/>
    <w:tmpl w:val="571A08C0"/>
    <w:lvl w:ilvl="0" w:tplc="8AA2CE1A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84590D"/>
    <w:multiLevelType w:val="hybridMultilevel"/>
    <w:tmpl w:val="3342E74C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992BA4"/>
    <w:multiLevelType w:val="hybridMultilevel"/>
    <w:tmpl w:val="D946114E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9C1755"/>
    <w:multiLevelType w:val="hybridMultilevel"/>
    <w:tmpl w:val="AABEECC2"/>
    <w:lvl w:ilvl="0" w:tplc="CC205D4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7230F4"/>
    <w:multiLevelType w:val="hybridMultilevel"/>
    <w:tmpl w:val="FC3AE1A8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E739E"/>
    <w:multiLevelType w:val="hybridMultilevel"/>
    <w:tmpl w:val="44FAA66E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E2E97"/>
    <w:multiLevelType w:val="hybridMultilevel"/>
    <w:tmpl w:val="747C59BA"/>
    <w:lvl w:ilvl="0" w:tplc="3EE8D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1E0BE2"/>
    <w:multiLevelType w:val="hybridMultilevel"/>
    <w:tmpl w:val="E1620A96"/>
    <w:lvl w:ilvl="0" w:tplc="5D5A9E7E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B9A2ECC"/>
    <w:multiLevelType w:val="multilevel"/>
    <w:tmpl w:val="12C0A93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050EF"/>
    <w:multiLevelType w:val="hybridMultilevel"/>
    <w:tmpl w:val="F9E2E8BA"/>
    <w:lvl w:ilvl="0" w:tplc="2B3E4EC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9092830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7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6"/>
  </w:num>
  <w:num w:numId="13">
    <w:abstractNumId w:val="8"/>
  </w:num>
  <w:num w:numId="14">
    <w:abstractNumId w:val="1"/>
  </w:num>
  <w:num w:numId="15">
    <w:abstractNumId w:val="2"/>
  </w:num>
  <w:num w:numId="16">
    <w:abstractNumId w:val="10"/>
  </w:num>
  <w:num w:numId="17">
    <w:abstractNumId w:val="7"/>
  </w:num>
  <w:num w:numId="18">
    <w:abstractNumId w:val="3"/>
  </w:num>
  <w:num w:numId="19">
    <w:abstractNumId w:val="1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3"/>
  </w:num>
  <w:num w:numId="23">
    <w:abstractNumId w:val="16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E4"/>
    <w:rsid w:val="000147C8"/>
    <w:rsid w:val="000155C1"/>
    <w:rsid w:val="0002268D"/>
    <w:rsid w:val="00025FB8"/>
    <w:rsid w:val="00027766"/>
    <w:rsid w:val="00033183"/>
    <w:rsid w:val="0004583E"/>
    <w:rsid w:val="0004640B"/>
    <w:rsid w:val="00047134"/>
    <w:rsid w:val="000526BD"/>
    <w:rsid w:val="00061C35"/>
    <w:rsid w:val="00081675"/>
    <w:rsid w:val="000A454F"/>
    <w:rsid w:val="000A52D5"/>
    <w:rsid w:val="000A6BA7"/>
    <w:rsid w:val="000B3636"/>
    <w:rsid w:val="000B6090"/>
    <w:rsid w:val="000C539B"/>
    <w:rsid w:val="000D1C93"/>
    <w:rsid w:val="000E53B7"/>
    <w:rsid w:val="000E5A3C"/>
    <w:rsid w:val="000E7A35"/>
    <w:rsid w:val="000F18FD"/>
    <w:rsid w:val="00107E72"/>
    <w:rsid w:val="00110ACA"/>
    <w:rsid w:val="001118D2"/>
    <w:rsid w:val="00122B58"/>
    <w:rsid w:val="00132F03"/>
    <w:rsid w:val="00135E87"/>
    <w:rsid w:val="00165475"/>
    <w:rsid w:val="0018336E"/>
    <w:rsid w:val="00185578"/>
    <w:rsid w:val="00190A67"/>
    <w:rsid w:val="00192D4F"/>
    <w:rsid w:val="001A4EDA"/>
    <w:rsid w:val="001B3F3D"/>
    <w:rsid w:val="001C31F4"/>
    <w:rsid w:val="001D6C75"/>
    <w:rsid w:val="001E633C"/>
    <w:rsid w:val="0020562D"/>
    <w:rsid w:val="002159BD"/>
    <w:rsid w:val="00235C53"/>
    <w:rsid w:val="002509FC"/>
    <w:rsid w:val="0026020E"/>
    <w:rsid w:val="0027426B"/>
    <w:rsid w:val="00284485"/>
    <w:rsid w:val="00287E90"/>
    <w:rsid w:val="002979F9"/>
    <w:rsid w:val="002A2D04"/>
    <w:rsid w:val="002A6375"/>
    <w:rsid w:val="002B0794"/>
    <w:rsid w:val="002B3735"/>
    <w:rsid w:val="002C6091"/>
    <w:rsid w:val="002D68DC"/>
    <w:rsid w:val="002F0C73"/>
    <w:rsid w:val="002F6346"/>
    <w:rsid w:val="00307779"/>
    <w:rsid w:val="00320906"/>
    <w:rsid w:val="00321161"/>
    <w:rsid w:val="00342ACC"/>
    <w:rsid w:val="00353E43"/>
    <w:rsid w:val="00361834"/>
    <w:rsid w:val="00362713"/>
    <w:rsid w:val="00373DDB"/>
    <w:rsid w:val="003876BA"/>
    <w:rsid w:val="00394E27"/>
    <w:rsid w:val="003A1821"/>
    <w:rsid w:val="003A4F74"/>
    <w:rsid w:val="003A6817"/>
    <w:rsid w:val="003E5DA0"/>
    <w:rsid w:val="003E6CFA"/>
    <w:rsid w:val="00404072"/>
    <w:rsid w:val="00414BCA"/>
    <w:rsid w:val="00416ABB"/>
    <w:rsid w:val="0042533E"/>
    <w:rsid w:val="00456D77"/>
    <w:rsid w:val="004617E9"/>
    <w:rsid w:val="0047325A"/>
    <w:rsid w:val="004A13B0"/>
    <w:rsid w:val="004B028D"/>
    <w:rsid w:val="004B41E8"/>
    <w:rsid w:val="004C0A66"/>
    <w:rsid w:val="004D1E47"/>
    <w:rsid w:val="004D4F19"/>
    <w:rsid w:val="004D5D8A"/>
    <w:rsid w:val="004D7682"/>
    <w:rsid w:val="004F144B"/>
    <w:rsid w:val="004F1BFE"/>
    <w:rsid w:val="004F5F5D"/>
    <w:rsid w:val="004F7059"/>
    <w:rsid w:val="005002BF"/>
    <w:rsid w:val="00511C7C"/>
    <w:rsid w:val="0051372C"/>
    <w:rsid w:val="00514ABA"/>
    <w:rsid w:val="00514DBE"/>
    <w:rsid w:val="00517007"/>
    <w:rsid w:val="00520BD7"/>
    <w:rsid w:val="00550027"/>
    <w:rsid w:val="005520D1"/>
    <w:rsid w:val="00554434"/>
    <w:rsid w:val="0055581C"/>
    <w:rsid w:val="0057789B"/>
    <w:rsid w:val="00583ECF"/>
    <w:rsid w:val="005850CA"/>
    <w:rsid w:val="00596B72"/>
    <w:rsid w:val="0059784E"/>
    <w:rsid w:val="005A4BC8"/>
    <w:rsid w:val="005C72A9"/>
    <w:rsid w:val="005D1D79"/>
    <w:rsid w:val="005D7F06"/>
    <w:rsid w:val="006126F1"/>
    <w:rsid w:val="00626A00"/>
    <w:rsid w:val="00631062"/>
    <w:rsid w:val="0064237A"/>
    <w:rsid w:val="006439B7"/>
    <w:rsid w:val="00644D8C"/>
    <w:rsid w:val="00645C7E"/>
    <w:rsid w:val="0065288D"/>
    <w:rsid w:val="0065624F"/>
    <w:rsid w:val="00656E9D"/>
    <w:rsid w:val="00665245"/>
    <w:rsid w:val="006807DE"/>
    <w:rsid w:val="00683B6F"/>
    <w:rsid w:val="00685D34"/>
    <w:rsid w:val="006A33DA"/>
    <w:rsid w:val="006B69B1"/>
    <w:rsid w:val="006C0235"/>
    <w:rsid w:val="006C6BE0"/>
    <w:rsid w:val="006C7965"/>
    <w:rsid w:val="006D5634"/>
    <w:rsid w:val="006D7D32"/>
    <w:rsid w:val="006E1B67"/>
    <w:rsid w:val="006E30F8"/>
    <w:rsid w:val="006F687E"/>
    <w:rsid w:val="00700069"/>
    <w:rsid w:val="0070062E"/>
    <w:rsid w:val="0070091F"/>
    <w:rsid w:val="0070296E"/>
    <w:rsid w:val="0070327B"/>
    <w:rsid w:val="007039EB"/>
    <w:rsid w:val="007135CB"/>
    <w:rsid w:val="00720180"/>
    <w:rsid w:val="00722B1C"/>
    <w:rsid w:val="007265B8"/>
    <w:rsid w:val="007339E5"/>
    <w:rsid w:val="00740AE4"/>
    <w:rsid w:val="0074161F"/>
    <w:rsid w:val="007774A7"/>
    <w:rsid w:val="0078073F"/>
    <w:rsid w:val="0078492E"/>
    <w:rsid w:val="00792311"/>
    <w:rsid w:val="007A4C7C"/>
    <w:rsid w:val="007A4E0E"/>
    <w:rsid w:val="007B0FD6"/>
    <w:rsid w:val="007B23DC"/>
    <w:rsid w:val="007D4656"/>
    <w:rsid w:val="00807E87"/>
    <w:rsid w:val="00860627"/>
    <w:rsid w:val="008645D8"/>
    <w:rsid w:val="00864A59"/>
    <w:rsid w:val="00865FA2"/>
    <w:rsid w:val="00870E87"/>
    <w:rsid w:val="00874439"/>
    <w:rsid w:val="00876A00"/>
    <w:rsid w:val="008824F3"/>
    <w:rsid w:val="00883B38"/>
    <w:rsid w:val="008A106E"/>
    <w:rsid w:val="008A1F7E"/>
    <w:rsid w:val="008A4929"/>
    <w:rsid w:val="008B103D"/>
    <w:rsid w:val="008D02DB"/>
    <w:rsid w:val="008E76BB"/>
    <w:rsid w:val="008F33CA"/>
    <w:rsid w:val="00904DC6"/>
    <w:rsid w:val="00910C11"/>
    <w:rsid w:val="00912F2B"/>
    <w:rsid w:val="00914B05"/>
    <w:rsid w:val="009164EE"/>
    <w:rsid w:val="0092234A"/>
    <w:rsid w:val="00933D33"/>
    <w:rsid w:val="00935778"/>
    <w:rsid w:val="00936237"/>
    <w:rsid w:val="009376A7"/>
    <w:rsid w:val="00943478"/>
    <w:rsid w:val="0094729A"/>
    <w:rsid w:val="0096271F"/>
    <w:rsid w:val="00981169"/>
    <w:rsid w:val="009B12D7"/>
    <w:rsid w:val="009B2D34"/>
    <w:rsid w:val="009B3ABA"/>
    <w:rsid w:val="009B42D3"/>
    <w:rsid w:val="009C5180"/>
    <w:rsid w:val="009D2B79"/>
    <w:rsid w:val="009F0C63"/>
    <w:rsid w:val="009F4305"/>
    <w:rsid w:val="009F7A74"/>
    <w:rsid w:val="00A04AFF"/>
    <w:rsid w:val="00A06333"/>
    <w:rsid w:val="00A067DC"/>
    <w:rsid w:val="00A068F5"/>
    <w:rsid w:val="00A15E36"/>
    <w:rsid w:val="00A26240"/>
    <w:rsid w:val="00A40E16"/>
    <w:rsid w:val="00A44327"/>
    <w:rsid w:val="00A47396"/>
    <w:rsid w:val="00A53B6E"/>
    <w:rsid w:val="00A66226"/>
    <w:rsid w:val="00A8482E"/>
    <w:rsid w:val="00A91FDB"/>
    <w:rsid w:val="00AA1C61"/>
    <w:rsid w:val="00AB0966"/>
    <w:rsid w:val="00AB3FE0"/>
    <w:rsid w:val="00AB4FB6"/>
    <w:rsid w:val="00AB53F8"/>
    <w:rsid w:val="00AD3FD8"/>
    <w:rsid w:val="00AD607F"/>
    <w:rsid w:val="00AE1C39"/>
    <w:rsid w:val="00AF11BB"/>
    <w:rsid w:val="00AF6768"/>
    <w:rsid w:val="00B05007"/>
    <w:rsid w:val="00B12207"/>
    <w:rsid w:val="00B13C73"/>
    <w:rsid w:val="00B3215A"/>
    <w:rsid w:val="00B41AC9"/>
    <w:rsid w:val="00B42465"/>
    <w:rsid w:val="00B46844"/>
    <w:rsid w:val="00B67128"/>
    <w:rsid w:val="00B82F56"/>
    <w:rsid w:val="00B900BA"/>
    <w:rsid w:val="00BC501E"/>
    <w:rsid w:val="00BC54E7"/>
    <w:rsid w:val="00BD212B"/>
    <w:rsid w:val="00BE26DF"/>
    <w:rsid w:val="00BE5B29"/>
    <w:rsid w:val="00BE7551"/>
    <w:rsid w:val="00BF5545"/>
    <w:rsid w:val="00C1361E"/>
    <w:rsid w:val="00C175B0"/>
    <w:rsid w:val="00C2193F"/>
    <w:rsid w:val="00C33583"/>
    <w:rsid w:val="00C55E3B"/>
    <w:rsid w:val="00C60E8C"/>
    <w:rsid w:val="00C7444A"/>
    <w:rsid w:val="00C77269"/>
    <w:rsid w:val="00C8503F"/>
    <w:rsid w:val="00C918BB"/>
    <w:rsid w:val="00CB1867"/>
    <w:rsid w:val="00CB644D"/>
    <w:rsid w:val="00CC1347"/>
    <w:rsid w:val="00CC47E5"/>
    <w:rsid w:val="00CD2FA4"/>
    <w:rsid w:val="00CD59A6"/>
    <w:rsid w:val="00CD7822"/>
    <w:rsid w:val="00CE3615"/>
    <w:rsid w:val="00CE54BB"/>
    <w:rsid w:val="00CF2A36"/>
    <w:rsid w:val="00CF36A7"/>
    <w:rsid w:val="00D007A8"/>
    <w:rsid w:val="00D04E26"/>
    <w:rsid w:val="00D10711"/>
    <w:rsid w:val="00D17C47"/>
    <w:rsid w:val="00D36AD0"/>
    <w:rsid w:val="00D44639"/>
    <w:rsid w:val="00D51493"/>
    <w:rsid w:val="00D6079C"/>
    <w:rsid w:val="00D60F10"/>
    <w:rsid w:val="00D7211B"/>
    <w:rsid w:val="00D95A12"/>
    <w:rsid w:val="00DB1919"/>
    <w:rsid w:val="00DC7B07"/>
    <w:rsid w:val="00DE3D5D"/>
    <w:rsid w:val="00DF61BD"/>
    <w:rsid w:val="00DF77BE"/>
    <w:rsid w:val="00E007C2"/>
    <w:rsid w:val="00E030EF"/>
    <w:rsid w:val="00E13000"/>
    <w:rsid w:val="00E17BCC"/>
    <w:rsid w:val="00E23AEB"/>
    <w:rsid w:val="00E26DC4"/>
    <w:rsid w:val="00E30FBF"/>
    <w:rsid w:val="00E61F32"/>
    <w:rsid w:val="00E64ACC"/>
    <w:rsid w:val="00E66EB8"/>
    <w:rsid w:val="00E85DF9"/>
    <w:rsid w:val="00E87895"/>
    <w:rsid w:val="00E94CF1"/>
    <w:rsid w:val="00EA37DA"/>
    <w:rsid w:val="00EA3BE4"/>
    <w:rsid w:val="00EB5118"/>
    <w:rsid w:val="00EC1A91"/>
    <w:rsid w:val="00EC5A6F"/>
    <w:rsid w:val="00EC65A1"/>
    <w:rsid w:val="00ED06A3"/>
    <w:rsid w:val="00EF460A"/>
    <w:rsid w:val="00F02D9F"/>
    <w:rsid w:val="00F15153"/>
    <w:rsid w:val="00F30417"/>
    <w:rsid w:val="00F3221D"/>
    <w:rsid w:val="00F62788"/>
    <w:rsid w:val="00F66434"/>
    <w:rsid w:val="00F67066"/>
    <w:rsid w:val="00F71739"/>
    <w:rsid w:val="00F72AC8"/>
    <w:rsid w:val="00F8286C"/>
    <w:rsid w:val="00F83A00"/>
    <w:rsid w:val="00F92079"/>
    <w:rsid w:val="00FA6895"/>
    <w:rsid w:val="00FA6EBA"/>
    <w:rsid w:val="00FB6E3C"/>
    <w:rsid w:val="00FC6C58"/>
    <w:rsid w:val="00FD4879"/>
    <w:rsid w:val="00FE1079"/>
    <w:rsid w:val="00FE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90A0"/>
  <w15:docId w15:val="{97F5CEAF-5DCF-4664-BA3F-0ECA430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40AE4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E1C39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E4"/>
    <w:pPr>
      <w:ind w:left="720"/>
    </w:pPr>
  </w:style>
  <w:style w:type="paragraph" w:styleId="NoSpacing">
    <w:name w:val="No Spacing"/>
    <w:uiPriority w:val="1"/>
    <w:qFormat/>
    <w:rsid w:val="00740AE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740AE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68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4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4BB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AE1C39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Ana-Marija Karatović</cp:lastModifiedBy>
  <cp:revision>4</cp:revision>
  <cp:lastPrinted>2022-02-10T09:12:00Z</cp:lastPrinted>
  <dcterms:created xsi:type="dcterms:W3CDTF">2022-08-26T11:33:00Z</dcterms:created>
  <dcterms:modified xsi:type="dcterms:W3CDTF">2022-09-08T07:45:00Z</dcterms:modified>
</cp:coreProperties>
</file>