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29D3" w14:textId="3CBA0CAB" w:rsidR="00431828" w:rsidRPr="00FC3D98" w:rsidRDefault="00431828" w:rsidP="00FC3D98">
      <w:pPr>
        <w:spacing w:after="0" w:line="240" w:lineRule="auto"/>
        <w:jc w:val="center"/>
        <w:rPr>
          <w:rFonts w:ascii="Times New Roman" w:hAnsi="Times New Roman" w:cs="Times New Roman"/>
          <w:b/>
          <w:bCs/>
          <w:sz w:val="24"/>
          <w:szCs w:val="24"/>
        </w:rPr>
      </w:pPr>
      <w:r w:rsidRPr="00FC3D98">
        <w:rPr>
          <w:rFonts w:ascii="Times New Roman" w:hAnsi="Times New Roman" w:cs="Times New Roman"/>
          <w:b/>
          <w:bCs/>
          <w:sz w:val="24"/>
          <w:szCs w:val="24"/>
        </w:rPr>
        <w:t>Z A P I S N I K</w:t>
      </w:r>
    </w:p>
    <w:p w14:paraId="3F204E95" w14:textId="77777777" w:rsidR="00431828" w:rsidRPr="00FC3D98" w:rsidRDefault="00431828" w:rsidP="00FC3D98">
      <w:pPr>
        <w:spacing w:after="0" w:line="240" w:lineRule="auto"/>
        <w:jc w:val="center"/>
        <w:rPr>
          <w:rFonts w:ascii="Times New Roman" w:hAnsi="Times New Roman" w:cs="Times New Roman"/>
          <w:b/>
          <w:bCs/>
          <w:sz w:val="24"/>
          <w:szCs w:val="24"/>
        </w:rPr>
      </w:pPr>
    </w:p>
    <w:p w14:paraId="5573762E" w14:textId="4884C8D9" w:rsidR="00431828" w:rsidRPr="00FC3D98" w:rsidRDefault="002E1702" w:rsidP="00FC3D98">
      <w:pPr>
        <w:spacing w:after="0" w:line="240" w:lineRule="auto"/>
        <w:jc w:val="center"/>
        <w:rPr>
          <w:rFonts w:ascii="Times New Roman" w:hAnsi="Times New Roman" w:cs="Times New Roman"/>
          <w:b/>
          <w:bCs/>
          <w:sz w:val="24"/>
          <w:szCs w:val="24"/>
        </w:rPr>
      </w:pPr>
      <w:r w:rsidRPr="00FC3D98">
        <w:rPr>
          <w:rFonts w:ascii="Times New Roman" w:hAnsi="Times New Roman" w:cs="Times New Roman"/>
          <w:b/>
          <w:bCs/>
          <w:sz w:val="24"/>
          <w:szCs w:val="24"/>
        </w:rPr>
        <w:t>31</w:t>
      </w:r>
      <w:r w:rsidR="00431828" w:rsidRPr="00FC3D98">
        <w:rPr>
          <w:rFonts w:ascii="Times New Roman" w:hAnsi="Times New Roman" w:cs="Times New Roman"/>
          <w:b/>
          <w:bCs/>
          <w:sz w:val="24"/>
          <w:szCs w:val="24"/>
        </w:rPr>
        <w:t>. sjednice Vijeća Mjesnog odbora Gračani,</w:t>
      </w:r>
    </w:p>
    <w:p w14:paraId="4989AA90" w14:textId="291A06AC" w:rsidR="00431828" w:rsidRPr="00FC3D98" w:rsidRDefault="00431828" w:rsidP="00FC3D98">
      <w:pPr>
        <w:spacing w:after="0" w:line="240" w:lineRule="auto"/>
        <w:jc w:val="center"/>
        <w:rPr>
          <w:rFonts w:ascii="Times New Roman" w:hAnsi="Times New Roman" w:cs="Times New Roman"/>
          <w:b/>
          <w:bCs/>
          <w:sz w:val="24"/>
          <w:szCs w:val="24"/>
        </w:rPr>
      </w:pPr>
      <w:r w:rsidRPr="00FC3D98">
        <w:rPr>
          <w:rFonts w:ascii="Times New Roman" w:hAnsi="Times New Roman" w:cs="Times New Roman"/>
          <w:b/>
          <w:bCs/>
          <w:sz w:val="24"/>
          <w:szCs w:val="24"/>
        </w:rPr>
        <w:t xml:space="preserve">održane u </w:t>
      </w:r>
      <w:r w:rsidR="00106B74" w:rsidRPr="00FC3D98">
        <w:rPr>
          <w:rFonts w:ascii="Times New Roman" w:hAnsi="Times New Roman" w:cs="Times New Roman"/>
          <w:b/>
          <w:bCs/>
          <w:sz w:val="24"/>
          <w:szCs w:val="24"/>
        </w:rPr>
        <w:t xml:space="preserve">ponedjeljak, </w:t>
      </w:r>
      <w:r w:rsidR="002E1702" w:rsidRPr="00FC3D98">
        <w:rPr>
          <w:rFonts w:ascii="Times New Roman" w:hAnsi="Times New Roman" w:cs="Times New Roman"/>
          <w:b/>
          <w:bCs/>
          <w:sz w:val="24"/>
          <w:szCs w:val="24"/>
        </w:rPr>
        <w:t>21</w:t>
      </w:r>
      <w:r w:rsidR="00106B74" w:rsidRPr="00FC3D98">
        <w:rPr>
          <w:rFonts w:ascii="Times New Roman" w:hAnsi="Times New Roman" w:cs="Times New Roman"/>
          <w:b/>
          <w:bCs/>
          <w:sz w:val="24"/>
          <w:szCs w:val="24"/>
        </w:rPr>
        <w:t xml:space="preserve">. </w:t>
      </w:r>
      <w:r w:rsidR="002E1702" w:rsidRPr="00FC3D98">
        <w:rPr>
          <w:rFonts w:ascii="Times New Roman" w:hAnsi="Times New Roman" w:cs="Times New Roman"/>
          <w:b/>
          <w:bCs/>
          <w:sz w:val="24"/>
          <w:szCs w:val="24"/>
        </w:rPr>
        <w:t>prosinca</w:t>
      </w:r>
      <w:r w:rsidRPr="00FC3D98">
        <w:rPr>
          <w:rFonts w:ascii="Times New Roman" w:hAnsi="Times New Roman" w:cs="Times New Roman"/>
          <w:b/>
          <w:bCs/>
          <w:sz w:val="24"/>
          <w:szCs w:val="24"/>
        </w:rPr>
        <w:t xml:space="preserve"> 2023. u</w:t>
      </w:r>
    </w:p>
    <w:p w14:paraId="5C02224F" w14:textId="667EC627" w:rsidR="00EC77D5" w:rsidRPr="00FC3D98" w:rsidRDefault="00431828" w:rsidP="00FC3D98">
      <w:pPr>
        <w:spacing w:after="0" w:line="240" w:lineRule="auto"/>
        <w:jc w:val="center"/>
        <w:rPr>
          <w:rFonts w:ascii="Times New Roman" w:hAnsi="Times New Roman" w:cs="Times New Roman"/>
          <w:b/>
          <w:bCs/>
          <w:sz w:val="24"/>
          <w:szCs w:val="24"/>
        </w:rPr>
      </w:pPr>
      <w:r w:rsidRPr="00FC3D98">
        <w:rPr>
          <w:rFonts w:ascii="Times New Roman" w:hAnsi="Times New Roman" w:cs="Times New Roman"/>
          <w:b/>
          <w:bCs/>
          <w:sz w:val="24"/>
          <w:szCs w:val="24"/>
        </w:rPr>
        <w:t xml:space="preserve">objektu MO Gračani, </w:t>
      </w:r>
      <w:proofErr w:type="spellStart"/>
      <w:r w:rsidRPr="00FC3D98">
        <w:rPr>
          <w:rFonts w:ascii="Times New Roman" w:hAnsi="Times New Roman" w:cs="Times New Roman"/>
          <w:b/>
          <w:bCs/>
          <w:sz w:val="24"/>
          <w:szCs w:val="24"/>
        </w:rPr>
        <w:t>Isce</w:t>
      </w:r>
      <w:proofErr w:type="spellEnd"/>
      <w:r w:rsidRPr="00FC3D98">
        <w:rPr>
          <w:rFonts w:ascii="Times New Roman" w:hAnsi="Times New Roman" w:cs="Times New Roman"/>
          <w:b/>
          <w:bCs/>
          <w:sz w:val="24"/>
          <w:szCs w:val="24"/>
        </w:rPr>
        <w:t xml:space="preserve"> 15, s početkom u 18:00 sati</w:t>
      </w:r>
    </w:p>
    <w:p w14:paraId="6DA73974" w14:textId="43541BD7" w:rsidR="00431828" w:rsidRPr="00FC3D98" w:rsidRDefault="00431828" w:rsidP="00FC3D98">
      <w:pPr>
        <w:spacing w:after="0" w:line="240" w:lineRule="auto"/>
        <w:jc w:val="both"/>
        <w:rPr>
          <w:rFonts w:ascii="Times New Roman" w:hAnsi="Times New Roman" w:cs="Times New Roman"/>
          <w:sz w:val="24"/>
          <w:szCs w:val="24"/>
        </w:rPr>
      </w:pPr>
    </w:p>
    <w:p w14:paraId="0CBCD4F6" w14:textId="43428A47" w:rsidR="00431828" w:rsidRDefault="00431828" w:rsidP="00FC3D98">
      <w:pPr>
        <w:spacing w:after="0" w:line="240" w:lineRule="auto"/>
        <w:jc w:val="both"/>
        <w:rPr>
          <w:rFonts w:ascii="Times New Roman" w:hAnsi="Times New Roman" w:cs="Times New Roman"/>
          <w:sz w:val="24"/>
          <w:szCs w:val="24"/>
        </w:rPr>
      </w:pPr>
    </w:p>
    <w:p w14:paraId="3428EDEB" w14:textId="77777777" w:rsidR="00FC3D98" w:rsidRPr="00FC3D98" w:rsidRDefault="00FC3D98" w:rsidP="00FC3D98">
      <w:pPr>
        <w:spacing w:after="0" w:line="240" w:lineRule="auto"/>
        <w:jc w:val="both"/>
        <w:rPr>
          <w:rFonts w:ascii="Times New Roman" w:hAnsi="Times New Roman" w:cs="Times New Roman"/>
          <w:sz w:val="24"/>
          <w:szCs w:val="24"/>
        </w:rPr>
      </w:pPr>
    </w:p>
    <w:p w14:paraId="72C2F51E" w14:textId="23278D42" w:rsidR="00FC3D98" w:rsidRPr="00FC3D98" w:rsidRDefault="00431828"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NAZOČNI ČLANOVI VIJEĆA:</w:t>
      </w:r>
    </w:p>
    <w:p w14:paraId="4A1ED3DC" w14:textId="5CAAEF8E" w:rsidR="00431828" w:rsidRDefault="00431828"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Mirjana </w:t>
      </w:r>
      <w:proofErr w:type="spellStart"/>
      <w:r w:rsidRPr="00FC3D98">
        <w:rPr>
          <w:rFonts w:ascii="Times New Roman" w:hAnsi="Times New Roman" w:cs="Times New Roman"/>
          <w:sz w:val="24"/>
          <w:szCs w:val="24"/>
        </w:rPr>
        <w:t>Štengl</w:t>
      </w:r>
      <w:proofErr w:type="spellEnd"/>
      <w:r w:rsidRPr="00FC3D98">
        <w:rPr>
          <w:rFonts w:ascii="Times New Roman" w:hAnsi="Times New Roman" w:cs="Times New Roman"/>
          <w:sz w:val="24"/>
          <w:szCs w:val="24"/>
        </w:rPr>
        <w:t xml:space="preserve">, </w:t>
      </w:r>
      <w:r w:rsidR="002E1702" w:rsidRPr="00FC3D98">
        <w:rPr>
          <w:rFonts w:ascii="Times New Roman" w:hAnsi="Times New Roman" w:cs="Times New Roman"/>
          <w:sz w:val="24"/>
          <w:szCs w:val="24"/>
        </w:rPr>
        <w:t>Ines Udodovsky</w:t>
      </w:r>
      <w:r w:rsidRPr="00FC3D98">
        <w:rPr>
          <w:rFonts w:ascii="Times New Roman" w:hAnsi="Times New Roman" w:cs="Times New Roman"/>
          <w:sz w:val="24"/>
          <w:szCs w:val="24"/>
        </w:rPr>
        <w:t xml:space="preserve">, Zdenka Novak, </w:t>
      </w:r>
      <w:r w:rsidR="002E1702" w:rsidRPr="00FC3D98">
        <w:rPr>
          <w:rFonts w:ascii="Times New Roman" w:hAnsi="Times New Roman" w:cs="Times New Roman"/>
          <w:sz w:val="24"/>
          <w:szCs w:val="24"/>
        </w:rPr>
        <w:t xml:space="preserve">Mirna Varga, Luka Perić, Tomislav </w:t>
      </w:r>
      <w:proofErr w:type="spellStart"/>
      <w:r w:rsidR="002E1702" w:rsidRPr="00FC3D98">
        <w:rPr>
          <w:rFonts w:ascii="Times New Roman" w:hAnsi="Times New Roman" w:cs="Times New Roman"/>
          <w:sz w:val="24"/>
          <w:szCs w:val="24"/>
        </w:rPr>
        <w:t>Čegelj</w:t>
      </w:r>
      <w:proofErr w:type="spellEnd"/>
    </w:p>
    <w:p w14:paraId="5C256F31" w14:textId="77777777" w:rsidR="00FC3D98" w:rsidRPr="00FC3D98" w:rsidRDefault="00FC3D98" w:rsidP="00FC3D98">
      <w:pPr>
        <w:spacing w:after="0" w:line="240" w:lineRule="auto"/>
        <w:jc w:val="both"/>
        <w:rPr>
          <w:rFonts w:ascii="Times New Roman" w:hAnsi="Times New Roman" w:cs="Times New Roman"/>
          <w:sz w:val="24"/>
          <w:szCs w:val="24"/>
        </w:rPr>
      </w:pPr>
    </w:p>
    <w:p w14:paraId="6406FA1F" w14:textId="77777777" w:rsidR="00FC3D98" w:rsidRPr="00FC3D98" w:rsidRDefault="002E1702"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ODSUTAN VIJEĆNIK</w:t>
      </w:r>
      <w:r w:rsidR="00431828" w:rsidRPr="00FC3D98">
        <w:rPr>
          <w:rFonts w:ascii="Times New Roman" w:hAnsi="Times New Roman" w:cs="Times New Roman"/>
          <w:b/>
          <w:bCs/>
          <w:sz w:val="24"/>
          <w:szCs w:val="24"/>
        </w:rPr>
        <w:t xml:space="preserve">: </w:t>
      </w:r>
    </w:p>
    <w:p w14:paraId="185BB354" w14:textId="50C65711" w:rsidR="00431828" w:rsidRDefault="002E1702"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Mladen Sabljić</w:t>
      </w:r>
    </w:p>
    <w:p w14:paraId="3FC23F13" w14:textId="77777777" w:rsidR="00FC3D98" w:rsidRPr="00FC3D98" w:rsidRDefault="00FC3D98" w:rsidP="00FC3D98">
      <w:pPr>
        <w:spacing w:after="0" w:line="240" w:lineRule="auto"/>
        <w:jc w:val="both"/>
        <w:rPr>
          <w:rFonts w:ascii="Times New Roman" w:hAnsi="Times New Roman" w:cs="Times New Roman"/>
          <w:sz w:val="24"/>
          <w:szCs w:val="24"/>
        </w:rPr>
      </w:pPr>
    </w:p>
    <w:p w14:paraId="5215B0E0" w14:textId="77777777" w:rsidR="00431828" w:rsidRPr="00FC3D98" w:rsidRDefault="00431828"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Predsjedava: Mirjana </w:t>
      </w:r>
      <w:proofErr w:type="spellStart"/>
      <w:r w:rsidRPr="00FC3D98">
        <w:rPr>
          <w:rFonts w:ascii="Times New Roman" w:hAnsi="Times New Roman" w:cs="Times New Roman"/>
          <w:sz w:val="24"/>
          <w:szCs w:val="24"/>
        </w:rPr>
        <w:t>Štengl</w:t>
      </w:r>
      <w:proofErr w:type="spellEnd"/>
    </w:p>
    <w:p w14:paraId="252F5991" w14:textId="79D5DEFA" w:rsidR="00431828" w:rsidRDefault="00431828"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Zapisnik vodi: </w:t>
      </w:r>
      <w:r w:rsidR="00856A25" w:rsidRPr="00FC3D98">
        <w:rPr>
          <w:rFonts w:ascii="Times New Roman" w:hAnsi="Times New Roman" w:cs="Times New Roman"/>
          <w:sz w:val="24"/>
          <w:szCs w:val="24"/>
        </w:rPr>
        <w:t>Mirna Varga</w:t>
      </w:r>
    </w:p>
    <w:p w14:paraId="3C2A38E3" w14:textId="77777777" w:rsidR="00FC3D98" w:rsidRPr="00FC3D98" w:rsidRDefault="00FC3D98" w:rsidP="00FC3D98">
      <w:pPr>
        <w:spacing w:after="0" w:line="240" w:lineRule="auto"/>
        <w:jc w:val="both"/>
        <w:rPr>
          <w:rFonts w:ascii="Times New Roman" w:hAnsi="Times New Roman" w:cs="Times New Roman"/>
          <w:sz w:val="24"/>
          <w:szCs w:val="24"/>
        </w:rPr>
      </w:pPr>
    </w:p>
    <w:p w14:paraId="06314059" w14:textId="17099B99" w:rsidR="00431828" w:rsidRPr="00FC3D98" w:rsidRDefault="00431828"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Predsjednica konstatira da je prisutan dovoljan broj članova Vijeća MO </w:t>
      </w:r>
      <w:r w:rsidR="002E1702" w:rsidRPr="00FC3D98">
        <w:rPr>
          <w:rFonts w:ascii="Times New Roman" w:hAnsi="Times New Roman" w:cs="Times New Roman"/>
          <w:sz w:val="24"/>
          <w:szCs w:val="24"/>
        </w:rPr>
        <w:t xml:space="preserve">te </w:t>
      </w:r>
      <w:r w:rsidRPr="00FC3D98">
        <w:rPr>
          <w:rFonts w:ascii="Times New Roman" w:hAnsi="Times New Roman" w:cs="Times New Roman"/>
          <w:sz w:val="24"/>
          <w:szCs w:val="24"/>
        </w:rPr>
        <w:t>da Vijeće može</w:t>
      </w:r>
      <w:r w:rsidR="002E1702" w:rsidRPr="00FC3D98">
        <w:rPr>
          <w:rFonts w:ascii="Times New Roman" w:hAnsi="Times New Roman" w:cs="Times New Roman"/>
          <w:sz w:val="24"/>
          <w:szCs w:val="24"/>
        </w:rPr>
        <w:t xml:space="preserve"> </w:t>
      </w:r>
      <w:r w:rsidRPr="00FC3D98">
        <w:rPr>
          <w:rFonts w:ascii="Times New Roman" w:hAnsi="Times New Roman" w:cs="Times New Roman"/>
          <w:sz w:val="24"/>
          <w:szCs w:val="24"/>
        </w:rPr>
        <w:t>p</w:t>
      </w:r>
      <w:r w:rsidR="002E1702" w:rsidRPr="00FC3D98">
        <w:rPr>
          <w:rFonts w:ascii="Times New Roman" w:hAnsi="Times New Roman" w:cs="Times New Roman"/>
          <w:sz w:val="24"/>
          <w:szCs w:val="24"/>
        </w:rPr>
        <w:t>ravovaljano odlučivati, otvara 31</w:t>
      </w:r>
      <w:r w:rsidRPr="00FC3D98">
        <w:rPr>
          <w:rFonts w:ascii="Times New Roman" w:hAnsi="Times New Roman" w:cs="Times New Roman"/>
          <w:sz w:val="24"/>
          <w:szCs w:val="24"/>
        </w:rPr>
        <w:t>. sjednicu Vijeća Mjesnog odbora Gračan</w:t>
      </w:r>
      <w:r w:rsidR="002E1702" w:rsidRPr="00FC3D98">
        <w:rPr>
          <w:rFonts w:ascii="Times New Roman" w:hAnsi="Times New Roman" w:cs="Times New Roman"/>
          <w:sz w:val="24"/>
          <w:szCs w:val="24"/>
        </w:rPr>
        <w:t>i te konstatira da je zapisnik 30</w:t>
      </w:r>
      <w:r w:rsidRPr="00FC3D98">
        <w:rPr>
          <w:rFonts w:ascii="Times New Roman" w:hAnsi="Times New Roman" w:cs="Times New Roman"/>
          <w:sz w:val="24"/>
          <w:szCs w:val="24"/>
        </w:rPr>
        <w:t>. sjednice</w:t>
      </w:r>
      <w:r w:rsidR="002E1702" w:rsidRPr="00FC3D98">
        <w:rPr>
          <w:rFonts w:ascii="Times New Roman" w:hAnsi="Times New Roman" w:cs="Times New Roman"/>
          <w:sz w:val="24"/>
          <w:szCs w:val="24"/>
        </w:rPr>
        <w:t xml:space="preserve"> vijeća</w:t>
      </w:r>
      <w:r w:rsidRPr="00FC3D98">
        <w:rPr>
          <w:rFonts w:ascii="Times New Roman" w:hAnsi="Times New Roman" w:cs="Times New Roman"/>
          <w:sz w:val="24"/>
          <w:szCs w:val="24"/>
        </w:rPr>
        <w:t xml:space="preserve"> jednoglasno usvojen.</w:t>
      </w:r>
    </w:p>
    <w:p w14:paraId="2556AC77" w14:textId="68944D67" w:rsidR="00431828" w:rsidRDefault="00431828" w:rsidP="00FC3D98">
      <w:pPr>
        <w:spacing w:after="0" w:line="240" w:lineRule="auto"/>
        <w:jc w:val="both"/>
        <w:rPr>
          <w:rFonts w:ascii="Times New Roman" w:hAnsi="Times New Roman" w:cs="Times New Roman"/>
          <w:sz w:val="24"/>
          <w:szCs w:val="24"/>
        </w:rPr>
      </w:pPr>
    </w:p>
    <w:p w14:paraId="1D03C198" w14:textId="77777777" w:rsidR="00FC3D98" w:rsidRDefault="00FC3D98" w:rsidP="00FC3D98">
      <w:pPr>
        <w:spacing w:after="0" w:line="240" w:lineRule="auto"/>
        <w:jc w:val="both"/>
        <w:rPr>
          <w:rFonts w:ascii="Times New Roman" w:hAnsi="Times New Roman" w:cs="Times New Roman"/>
          <w:sz w:val="24"/>
          <w:szCs w:val="24"/>
        </w:rPr>
      </w:pPr>
    </w:p>
    <w:p w14:paraId="4731BDDD" w14:textId="77777777" w:rsidR="00FC3D98" w:rsidRPr="00FC3D98" w:rsidRDefault="00FC3D98" w:rsidP="00FC3D98">
      <w:pPr>
        <w:spacing w:after="0" w:line="240" w:lineRule="auto"/>
        <w:jc w:val="both"/>
        <w:rPr>
          <w:rFonts w:ascii="Times New Roman" w:hAnsi="Times New Roman" w:cs="Times New Roman"/>
          <w:sz w:val="24"/>
          <w:szCs w:val="24"/>
        </w:rPr>
      </w:pPr>
    </w:p>
    <w:p w14:paraId="6ABFA660" w14:textId="223E657C" w:rsidR="00431828" w:rsidRDefault="00431828" w:rsidP="00FC3D98">
      <w:pPr>
        <w:spacing w:after="0" w:line="240" w:lineRule="auto"/>
        <w:jc w:val="center"/>
        <w:rPr>
          <w:rFonts w:ascii="Times New Roman" w:hAnsi="Times New Roman" w:cs="Times New Roman"/>
          <w:b/>
          <w:bCs/>
          <w:sz w:val="24"/>
          <w:szCs w:val="24"/>
        </w:rPr>
      </w:pPr>
      <w:r w:rsidRPr="00FC3D98">
        <w:rPr>
          <w:rFonts w:ascii="Times New Roman" w:hAnsi="Times New Roman" w:cs="Times New Roman"/>
          <w:b/>
          <w:bCs/>
          <w:sz w:val="24"/>
          <w:szCs w:val="24"/>
        </w:rPr>
        <w:t>DNEVNI RED</w:t>
      </w:r>
    </w:p>
    <w:p w14:paraId="2040A3A2" w14:textId="77777777" w:rsidR="00FC3D98" w:rsidRPr="00FC3D98" w:rsidRDefault="00FC3D98" w:rsidP="00FC3D98">
      <w:pPr>
        <w:spacing w:after="0" w:line="240" w:lineRule="auto"/>
        <w:jc w:val="center"/>
        <w:rPr>
          <w:rFonts w:ascii="Times New Roman" w:hAnsi="Times New Roman" w:cs="Times New Roman"/>
          <w:b/>
          <w:bCs/>
          <w:sz w:val="24"/>
          <w:szCs w:val="24"/>
        </w:rPr>
      </w:pPr>
    </w:p>
    <w:p w14:paraId="7A1CBEAF" w14:textId="77777777" w:rsidR="002E1702" w:rsidRPr="00FC3D98" w:rsidRDefault="002E1702" w:rsidP="00FC3D98">
      <w:pPr>
        <w:pStyle w:val="Odlomakpopisa"/>
        <w:numPr>
          <w:ilvl w:val="0"/>
          <w:numId w:val="1"/>
        </w:numPr>
        <w:spacing w:after="0" w:line="240" w:lineRule="auto"/>
        <w:jc w:val="both"/>
        <w:rPr>
          <w:rFonts w:ascii="Times New Roman" w:hAnsi="Times New Roman" w:cs="Times New Roman"/>
          <w:sz w:val="24"/>
          <w:szCs w:val="24"/>
        </w:rPr>
      </w:pPr>
      <w:bookmarkStart w:id="0" w:name="_Hlk144317525"/>
      <w:r w:rsidRPr="00FC3D98">
        <w:rPr>
          <w:rFonts w:ascii="Times New Roman" w:hAnsi="Times New Roman" w:cs="Times New Roman"/>
          <w:sz w:val="24"/>
          <w:szCs w:val="24"/>
        </w:rPr>
        <w:t xml:space="preserve">Plan MKA MO Gračani za 2024. godinu </w:t>
      </w:r>
    </w:p>
    <w:p w14:paraId="58090A47" w14:textId="07FADB2E" w:rsidR="00431828" w:rsidRPr="00FC3D98" w:rsidRDefault="002E1702"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Financijski plan MO Gračani za 2024. godinu</w:t>
      </w:r>
      <w:r w:rsidR="00856A25" w:rsidRPr="00FC3D98">
        <w:rPr>
          <w:rFonts w:ascii="Times New Roman" w:hAnsi="Times New Roman" w:cs="Times New Roman"/>
          <w:sz w:val="24"/>
          <w:szCs w:val="24"/>
        </w:rPr>
        <w:t xml:space="preserve"> </w:t>
      </w:r>
      <w:bookmarkEnd w:id="0"/>
    </w:p>
    <w:p w14:paraId="0333B842" w14:textId="612B18D9" w:rsidR="00856A25" w:rsidRPr="00FC3D98" w:rsidRDefault="002E1702"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Odluka – sanacija pruge </w:t>
      </w:r>
      <w:proofErr w:type="spellStart"/>
      <w:r w:rsidRPr="00FC3D98">
        <w:rPr>
          <w:rFonts w:ascii="Times New Roman" w:hAnsi="Times New Roman" w:cs="Times New Roman"/>
          <w:sz w:val="24"/>
          <w:szCs w:val="24"/>
        </w:rPr>
        <w:t>Mihaljevac</w:t>
      </w:r>
      <w:proofErr w:type="spellEnd"/>
      <w:r w:rsidRPr="00FC3D98">
        <w:rPr>
          <w:rFonts w:ascii="Times New Roman" w:hAnsi="Times New Roman" w:cs="Times New Roman"/>
          <w:sz w:val="24"/>
          <w:szCs w:val="24"/>
        </w:rPr>
        <w:t xml:space="preserve"> - Gračansko Dolje</w:t>
      </w:r>
    </w:p>
    <w:p w14:paraId="4710E83D" w14:textId="0A9CC414" w:rsidR="00856A25" w:rsidRPr="00FC3D98" w:rsidRDefault="002E1702"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Prijedlog o rasporedu sredstava za aktivnosti u M. O.</w:t>
      </w:r>
    </w:p>
    <w:p w14:paraId="3303A1AD" w14:textId="34351EC0" w:rsidR="00856A25" w:rsidRPr="00FC3D98" w:rsidRDefault="002E1702"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Zahtjev za korištenje prostora</w:t>
      </w:r>
    </w:p>
    <w:p w14:paraId="59718D2A" w14:textId="409FDC88" w:rsidR="00856A25" w:rsidRPr="00FC3D98" w:rsidRDefault="00856A25"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Tekuća problematika</w:t>
      </w:r>
    </w:p>
    <w:p w14:paraId="33BB98BC" w14:textId="72306EA0" w:rsidR="00431828" w:rsidRPr="00FC3D98" w:rsidRDefault="00431828" w:rsidP="00FC3D98">
      <w:pPr>
        <w:pStyle w:val="Odlomakpopisa"/>
        <w:numPr>
          <w:ilvl w:val="0"/>
          <w:numId w:val="1"/>
        </w:num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Pitanja, prijedlozi i obavijesti</w:t>
      </w:r>
    </w:p>
    <w:p w14:paraId="397FA5D2" w14:textId="77777777" w:rsidR="00EC77D5" w:rsidRPr="00FC3D98" w:rsidRDefault="00EC77D5" w:rsidP="00FC3D98">
      <w:pPr>
        <w:spacing w:after="0" w:line="240" w:lineRule="auto"/>
        <w:jc w:val="both"/>
        <w:rPr>
          <w:rFonts w:ascii="Times New Roman" w:hAnsi="Times New Roman" w:cs="Times New Roman"/>
          <w:sz w:val="24"/>
          <w:szCs w:val="24"/>
        </w:rPr>
      </w:pPr>
    </w:p>
    <w:p w14:paraId="16B8A583" w14:textId="77777777" w:rsidR="00E434DE" w:rsidRPr="00FC3D98" w:rsidRDefault="00E434DE" w:rsidP="00FC3D98">
      <w:pPr>
        <w:spacing w:after="0" w:line="240" w:lineRule="auto"/>
        <w:jc w:val="both"/>
        <w:rPr>
          <w:rFonts w:ascii="Times New Roman" w:hAnsi="Times New Roman" w:cs="Times New Roman"/>
          <w:sz w:val="24"/>
          <w:szCs w:val="24"/>
        </w:rPr>
      </w:pPr>
    </w:p>
    <w:p w14:paraId="53EC0195" w14:textId="049DD462" w:rsidR="00856A25" w:rsidRPr="00FC3D98" w:rsidRDefault="006720AD"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 xml:space="preserve">Ad 1 </w:t>
      </w:r>
      <w:r w:rsidR="00431828" w:rsidRPr="00FC3D98">
        <w:rPr>
          <w:rFonts w:ascii="Times New Roman" w:hAnsi="Times New Roman" w:cs="Times New Roman"/>
          <w:b/>
          <w:bCs/>
          <w:sz w:val="24"/>
          <w:szCs w:val="24"/>
        </w:rPr>
        <w:t xml:space="preserve">Problem – </w:t>
      </w:r>
      <w:r w:rsidR="002E1702" w:rsidRPr="00FC3D98">
        <w:rPr>
          <w:rFonts w:ascii="Times New Roman" w:hAnsi="Times New Roman" w:cs="Times New Roman"/>
          <w:b/>
          <w:bCs/>
          <w:sz w:val="24"/>
          <w:szCs w:val="24"/>
        </w:rPr>
        <w:t>Plan MKA MO Gračani za 2024. godinu</w:t>
      </w:r>
    </w:p>
    <w:p w14:paraId="40C0C702" w14:textId="4A986874" w:rsidR="00431828" w:rsidRPr="00FC3D98" w:rsidRDefault="00431828" w:rsidP="00FC3D98">
      <w:pPr>
        <w:spacing w:after="0" w:line="240" w:lineRule="auto"/>
        <w:jc w:val="both"/>
        <w:rPr>
          <w:rFonts w:ascii="Times New Roman" w:hAnsi="Times New Roman" w:cs="Times New Roman"/>
          <w:sz w:val="24"/>
          <w:szCs w:val="24"/>
        </w:rPr>
      </w:pPr>
    </w:p>
    <w:p w14:paraId="0EA78AD5" w14:textId="24CC6342" w:rsidR="002E1702" w:rsidRPr="00FC3D98" w:rsidRDefault="002E1702"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Predsjednica nas izvješćuje da baš nema velikih promjena u novom planu komunalnih akcija, ali ima stvari koje će ići redovno po planu. Sve što nije napravljeno ove godine će biti prebačeno na ured mjesne samouprave. Ono što vijeće MO mora učiniti je da izglasamo dio koji se odnosi na </w:t>
      </w:r>
      <w:proofErr w:type="spellStart"/>
      <w:r w:rsidRPr="00FC3D98">
        <w:rPr>
          <w:rFonts w:ascii="Times New Roman" w:hAnsi="Times New Roman" w:cs="Times New Roman"/>
          <w:sz w:val="24"/>
          <w:szCs w:val="24"/>
        </w:rPr>
        <w:t>asfalterski</w:t>
      </w:r>
      <w:proofErr w:type="spellEnd"/>
      <w:r w:rsidRPr="00FC3D98">
        <w:rPr>
          <w:rFonts w:ascii="Times New Roman" w:hAnsi="Times New Roman" w:cs="Times New Roman"/>
          <w:sz w:val="24"/>
          <w:szCs w:val="24"/>
        </w:rPr>
        <w:t xml:space="preserve"> program. Obaviješteni smo da ide u obnovu ulica </w:t>
      </w:r>
      <w:proofErr w:type="spellStart"/>
      <w:r w:rsidRPr="00FC3D98">
        <w:rPr>
          <w:rFonts w:ascii="Times New Roman" w:hAnsi="Times New Roman" w:cs="Times New Roman"/>
          <w:sz w:val="24"/>
          <w:szCs w:val="24"/>
        </w:rPr>
        <w:t>Majcenov</w:t>
      </w:r>
      <w:proofErr w:type="spellEnd"/>
      <w:r w:rsidRPr="00FC3D98">
        <w:rPr>
          <w:rFonts w:ascii="Times New Roman" w:hAnsi="Times New Roman" w:cs="Times New Roman"/>
          <w:sz w:val="24"/>
          <w:szCs w:val="24"/>
        </w:rPr>
        <w:t xml:space="preserve"> put, gornji dio ulice.</w:t>
      </w:r>
    </w:p>
    <w:p w14:paraId="29091DE7" w14:textId="77777777" w:rsidR="002E1702" w:rsidRPr="00FC3D98" w:rsidRDefault="002E1702"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Od svih MO u GČ Podsljeme, Gračani su dobili najveća sredstva. Svi vijećnici su jednoglasno izglasali </w:t>
      </w:r>
      <w:proofErr w:type="spellStart"/>
      <w:r w:rsidRPr="00FC3D98">
        <w:rPr>
          <w:rFonts w:ascii="Times New Roman" w:hAnsi="Times New Roman" w:cs="Times New Roman"/>
          <w:sz w:val="24"/>
          <w:szCs w:val="24"/>
        </w:rPr>
        <w:t>asfalterski</w:t>
      </w:r>
      <w:proofErr w:type="spellEnd"/>
      <w:r w:rsidRPr="00FC3D98">
        <w:rPr>
          <w:rFonts w:ascii="Times New Roman" w:hAnsi="Times New Roman" w:cs="Times New Roman"/>
          <w:sz w:val="24"/>
          <w:szCs w:val="24"/>
        </w:rPr>
        <w:t xml:space="preserve"> plan za 2024. i odredili da je </w:t>
      </w:r>
      <w:proofErr w:type="spellStart"/>
      <w:r w:rsidRPr="00FC3D98">
        <w:rPr>
          <w:rFonts w:ascii="Times New Roman" w:hAnsi="Times New Roman" w:cs="Times New Roman"/>
          <w:sz w:val="24"/>
          <w:szCs w:val="24"/>
        </w:rPr>
        <w:t>Majcenov</w:t>
      </w:r>
      <w:proofErr w:type="spellEnd"/>
      <w:r w:rsidRPr="00FC3D98">
        <w:rPr>
          <w:rFonts w:ascii="Times New Roman" w:hAnsi="Times New Roman" w:cs="Times New Roman"/>
          <w:sz w:val="24"/>
          <w:szCs w:val="24"/>
        </w:rPr>
        <w:t xml:space="preserve"> put prioritet za asfaltiranje.</w:t>
      </w:r>
    </w:p>
    <w:p w14:paraId="30CADB59" w14:textId="734D019E" w:rsidR="00431828" w:rsidRDefault="002E1702"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Suglasni smo i da u asfaltiranje idu ulice: Ivanov put, Gračanske stube, Gračansko šetalište, </w:t>
      </w:r>
      <w:proofErr w:type="spellStart"/>
      <w:r w:rsidRPr="00FC3D98">
        <w:rPr>
          <w:rFonts w:ascii="Times New Roman" w:hAnsi="Times New Roman" w:cs="Times New Roman"/>
          <w:sz w:val="24"/>
          <w:szCs w:val="24"/>
        </w:rPr>
        <w:t>Šušnjevec</w:t>
      </w:r>
      <w:proofErr w:type="spellEnd"/>
      <w:r w:rsidRPr="00FC3D98">
        <w:rPr>
          <w:rFonts w:ascii="Times New Roman" w:hAnsi="Times New Roman" w:cs="Times New Roman"/>
          <w:sz w:val="24"/>
          <w:szCs w:val="24"/>
        </w:rPr>
        <w:t>. Sve što je prebačeno s 23. na 24. godinu će na sebe preuzeti mjesna samouprava.</w:t>
      </w:r>
    </w:p>
    <w:p w14:paraId="29CBFCBC" w14:textId="77777777" w:rsidR="00FC3D98" w:rsidRPr="00FC3D98" w:rsidRDefault="00FC3D98" w:rsidP="00FC3D98">
      <w:pPr>
        <w:spacing w:after="0" w:line="240" w:lineRule="auto"/>
        <w:jc w:val="both"/>
        <w:rPr>
          <w:rFonts w:ascii="Times New Roman" w:hAnsi="Times New Roman" w:cs="Times New Roman"/>
          <w:sz w:val="24"/>
          <w:szCs w:val="24"/>
        </w:rPr>
      </w:pPr>
    </w:p>
    <w:p w14:paraId="0D622189" w14:textId="77777777" w:rsidR="0058278D" w:rsidRPr="00FC3D98" w:rsidRDefault="0058278D" w:rsidP="00FC3D98">
      <w:pPr>
        <w:pStyle w:val="Odlomakpopisa"/>
        <w:spacing w:after="0" w:line="240" w:lineRule="auto"/>
        <w:jc w:val="both"/>
        <w:rPr>
          <w:rFonts w:ascii="Times New Roman" w:hAnsi="Times New Roman" w:cs="Times New Roman"/>
          <w:sz w:val="24"/>
          <w:szCs w:val="24"/>
        </w:rPr>
      </w:pPr>
    </w:p>
    <w:p w14:paraId="40748BE2" w14:textId="27FC7611" w:rsidR="004635D1" w:rsidRPr="00FC3D98" w:rsidRDefault="0058278D"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 xml:space="preserve">Ad 2 </w:t>
      </w:r>
      <w:r w:rsidR="004635D1" w:rsidRPr="00FC3D98">
        <w:rPr>
          <w:rFonts w:ascii="Times New Roman" w:hAnsi="Times New Roman" w:cs="Times New Roman"/>
          <w:b/>
          <w:bCs/>
          <w:sz w:val="24"/>
          <w:szCs w:val="24"/>
        </w:rPr>
        <w:t xml:space="preserve">– </w:t>
      </w:r>
      <w:r w:rsidR="00E434DE" w:rsidRPr="00FC3D98">
        <w:rPr>
          <w:rFonts w:ascii="Times New Roman" w:hAnsi="Times New Roman" w:cs="Times New Roman"/>
          <w:b/>
          <w:bCs/>
          <w:sz w:val="24"/>
          <w:szCs w:val="24"/>
        </w:rPr>
        <w:t>Financijski plan MO Gračani za 2024. godinu</w:t>
      </w:r>
    </w:p>
    <w:p w14:paraId="1AEA6AC8" w14:textId="5D55D260" w:rsidR="00520ED9" w:rsidRPr="00FC3D98" w:rsidRDefault="00520ED9" w:rsidP="00FC3D98">
      <w:pPr>
        <w:spacing w:after="0" w:line="240" w:lineRule="auto"/>
        <w:jc w:val="both"/>
        <w:rPr>
          <w:rFonts w:ascii="Times New Roman" w:hAnsi="Times New Roman" w:cs="Times New Roman"/>
          <w:sz w:val="24"/>
          <w:szCs w:val="24"/>
        </w:rPr>
      </w:pPr>
    </w:p>
    <w:p w14:paraId="65C751DF" w14:textId="12AD575D" w:rsidR="004635D1" w:rsidRPr="00FC3D98" w:rsidRDefault="00E434DE"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Financijski plan ukratko predstavljen od strane predsjednice te je jednoglasno usvojen.</w:t>
      </w:r>
    </w:p>
    <w:p w14:paraId="6DB84AFA" w14:textId="77777777" w:rsidR="00FC3D98" w:rsidRDefault="00FC3D98" w:rsidP="00FC3D98">
      <w:pPr>
        <w:spacing w:after="0" w:line="240" w:lineRule="auto"/>
        <w:jc w:val="both"/>
        <w:rPr>
          <w:rFonts w:ascii="Times New Roman" w:hAnsi="Times New Roman" w:cs="Times New Roman"/>
          <w:b/>
          <w:bCs/>
          <w:sz w:val="24"/>
          <w:szCs w:val="24"/>
        </w:rPr>
      </w:pPr>
    </w:p>
    <w:p w14:paraId="0ECE90F5" w14:textId="5A4D9775" w:rsidR="007A45E6" w:rsidRPr="00FC3D98" w:rsidRDefault="00035883"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lastRenderedPageBreak/>
        <w:t>Ad 3</w:t>
      </w:r>
      <w:r w:rsidR="00520ED9" w:rsidRPr="00FC3D98">
        <w:rPr>
          <w:rFonts w:ascii="Times New Roman" w:hAnsi="Times New Roman" w:cs="Times New Roman"/>
          <w:b/>
          <w:bCs/>
          <w:sz w:val="24"/>
          <w:szCs w:val="24"/>
        </w:rPr>
        <w:t xml:space="preserve"> </w:t>
      </w:r>
      <w:r w:rsidR="007A45E6" w:rsidRPr="00FC3D98">
        <w:rPr>
          <w:rFonts w:ascii="Times New Roman" w:hAnsi="Times New Roman" w:cs="Times New Roman"/>
          <w:b/>
          <w:bCs/>
          <w:sz w:val="24"/>
          <w:szCs w:val="24"/>
        </w:rPr>
        <w:t xml:space="preserve">– </w:t>
      </w:r>
      <w:r w:rsidR="00E434DE" w:rsidRPr="00FC3D98">
        <w:rPr>
          <w:rFonts w:ascii="Times New Roman" w:hAnsi="Times New Roman" w:cs="Times New Roman"/>
          <w:b/>
          <w:bCs/>
          <w:sz w:val="24"/>
          <w:szCs w:val="24"/>
        </w:rPr>
        <w:t xml:space="preserve">Odluka – sanacija pruge </w:t>
      </w:r>
      <w:proofErr w:type="spellStart"/>
      <w:r w:rsidR="00E434DE" w:rsidRPr="00FC3D98">
        <w:rPr>
          <w:rFonts w:ascii="Times New Roman" w:hAnsi="Times New Roman" w:cs="Times New Roman"/>
          <w:b/>
          <w:bCs/>
          <w:sz w:val="24"/>
          <w:szCs w:val="24"/>
        </w:rPr>
        <w:t>Mihaljevac</w:t>
      </w:r>
      <w:proofErr w:type="spellEnd"/>
      <w:r w:rsidR="00E434DE" w:rsidRPr="00FC3D98">
        <w:rPr>
          <w:rFonts w:ascii="Times New Roman" w:hAnsi="Times New Roman" w:cs="Times New Roman"/>
          <w:b/>
          <w:bCs/>
          <w:sz w:val="24"/>
          <w:szCs w:val="24"/>
        </w:rPr>
        <w:t xml:space="preserve"> - Gračansko Dolje</w:t>
      </w:r>
    </w:p>
    <w:p w14:paraId="6EAFE466" w14:textId="02479292" w:rsidR="00035883" w:rsidRPr="00FC3D98" w:rsidRDefault="00035883" w:rsidP="00FC3D98">
      <w:pPr>
        <w:spacing w:after="0" w:line="240" w:lineRule="auto"/>
        <w:jc w:val="both"/>
        <w:rPr>
          <w:rFonts w:ascii="Times New Roman" w:hAnsi="Times New Roman" w:cs="Times New Roman"/>
          <w:sz w:val="24"/>
          <w:szCs w:val="24"/>
        </w:rPr>
      </w:pPr>
    </w:p>
    <w:p w14:paraId="6CDA1370" w14:textId="128B156E" w:rsidR="00035883" w:rsidRPr="00FC3D98" w:rsidRDefault="00E434DE"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Predsjednica je obavijestila prisutne članove vijeća MO da se neće ići u kompletnu sanaciju pruge, već će ići samo onaj dio gdje su kuće najbliže uz tramvajsku prugu, a koji dio je na potezu prve stanice u smjeru </w:t>
      </w:r>
      <w:proofErr w:type="spellStart"/>
      <w:r w:rsidRPr="00FC3D98">
        <w:rPr>
          <w:rFonts w:ascii="Times New Roman" w:hAnsi="Times New Roman" w:cs="Times New Roman"/>
          <w:sz w:val="24"/>
          <w:szCs w:val="24"/>
        </w:rPr>
        <w:t>Mihaljevac</w:t>
      </w:r>
      <w:proofErr w:type="spellEnd"/>
      <w:r w:rsidRPr="00FC3D98">
        <w:rPr>
          <w:rFonts w:ascii="Times New Roman" w:hAnsi="Times New Roman" w:cs="Times New Roman"/>
          <w:sz w:val="24"/>
          <w:szCs w:val="24"/>
        </w:rPr>
        <w:t xml:space="preserve"> - Dolje. Predsjednica nas je također izvijestila da je bila na zadnjem vijeću GČ te da joj je rečeno da neće biti moguće izvršiti kompletnu sanaciju pruge, već je za iduće godine realno i moguće jedino učiniti sanaciju na prethodno spomenutom dijelu pruge, onom gdje živi stanovništvo najviše pogođeno lošim izvođenjem obnove pruge prije nekoliko godina jer su te kuće one koje doživljavaju najviše vibracija uslijed vožnje tramvaja. Vijećnik </w:t>
      </w:r>
      <w:proofErr w:type="spellStart"/>
      <w:r w:rsidRPr="00FC3D98">
        <w:rPr>
          <w:rFonts w:ascii="Times New Roman" w:hAnsi="Times New Roman" w:cs="Times New Roman"/>
          <w:sz w:val="24"/>
          <w:szCs w:val="24"/>
        </w:rPr>
        <w:t>Čegelj</w:t>
      </w:r>
      <w:proofErr w:type="spellEnd"/>
      <w:r w:rsidRPr="00FC3D98">
        <w:rPr>
          <w:rFonts w:ascii="Times New Roman" w:hAnsi="Times New Roman" w:cs="Times New Roman"/>
          <w:sz w:val="24"/>
          <w:szCs w:val="24"/>
        </w:rPr>
        <w:t xml:space="preserve"> kaže da je suglasan sa sanacijom, ali da opravdanje VGČ da se treba sanirati samo ovaj prvi dio pruge gdje su kuće najbliže uz prugu ne stoji jer i na drugim dionicama pruge postoje kuće koje su blizu pruge. Vijeće MO izražava prigovor na zaključak VGČ o saniranju samo dijela pruge jer smatramo da je prugu potrebno sanirati cijelom dužinom, međutim pristajemo da iduće godine bude izvršena barem djelomična sanacija. Mišljenja smo kako blizina kuća nije validan argument za opravdanje djelomične sanacije, budući da je trebalo napraviti studiju i sagledati gdje je najveća trešnja kako bi se sanacija napravila ispravno.</w:t>
      </w:r>
    </w:p>
    <w:p w14:paraId="0528AF98" w14:textId="77777777" w:rsidR="00035883" w:rsidRDefault="00035883" w:rsidP="00FC3D98">
      <w:pPr>
        <w:pStyle w:val="Odlomakpopisa"/>
        <w:spacing w:after="0" w:line="240" w:lineRule="auto"/>
        <w:jc w:val="both"/>
        <w:rPr>
          <w:rFonts w:ascii="Times New Roman" w:hAnsi="Times New Roman" w:cs="Times New Roman"/>
          <w:sz w:val="24"/>
          <w:szCs w:val="24"/>
        </w:rPr>
      </w:pPr>
    </w:p>
    <w:p w14:paraId="79357262" w14:textId="77777777" w:rsidR="00FC3D98" w:rsidRPr="00FC3D98" w:rsidRDefault="00FC3D98" w:rsidP="00FC3D98">
      <w:pPr>
        <w:pStyle w:val="Odlomakpopisa"/>
        <w:spacing w:after="0" w:line="240" w:lineRule="auto"/>
        <w:jc w:val="both"/>
        <w:rPr>
          <w:rFonts w:ascii="Times New Roman" w:hAnsi="Times New Roman" w:cs="Times New Roman"/>
          <w:sz w:val="24"/>
          <w:szCs w:val="24"/>
        </w:rPr>
      </w:pPr>
    </w:p>
    <w:p w14:paraId="4DE50657" w14:textId="0AAE7184" w:rsidR="007A45E6" w:rsidRPr="00FC3D98" w:rsidRDefault="00035883"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 xml:space="preserve">Ad 4 </w:t>
      </w:r>
      <w:r w:rsidR="007A45E6" w:rsidRPr="00FC3D98">
        <w:rPr>
          <w:rFonts w:ascii="Times New Roman" w:hAnsi="Times New Roman" w:cs="Times New Roman"/>
          <w:b/>
          <w:bCs/>
          <w:sz w:val="24"/>
          <w:szCs w:val="24"/>
        </w:rPr>
        <w:t xml:space="preserve">– </w:t>
      </w:r>
      <w:r w:rsidR="00E434DE" w:rsidRPr="00FC3D98">
        <w:rPr>
          <w:rFonts w:ascii="Times New Roman" w:hAnsi="Times New Roman" w:cs="Times New Roman"/>
          <w:b/>
          <w:bCs/>
          <w:sz w:val="24"/>
          <w:szCs w:val="24"/>
        </w:rPr>
        <w:t>Prijedlog o rasporedu sredstava za aktivnosti u M. O.</w:t>
      </w:r>
    </w:p>
    <w:p w14:paraId="04E51019" w14:textId="5DD4F5C2" w:rsidR="00035883" w:rsidRPr="00FC3D98" w:rsidRDefault="00035883" w:rsidP="00FC3D98">
      <w:pPr>
        <w:spacing w:after="0" w:line="240" w:lineRule="auto"/>
        <w:jc w:val="both"/>
        <w:rPr>
          <w:rFonts w:ascii="Times New Roman" w:hAnsi="Times New Roman" w:cs="Times New Roman"/>
          <w:sz w:val="24"/>
          <w:szCs w:val="24"/>
        </w:rPr>
      </w:pPr>
    </w:p>
    <w:p w14:paraId="4148C43F" w14:textId="729E4DA8" w:rsidR="00520ED9" w:rsidRPr="00FC3D98" w:rsidRDefault="00E434DE"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Predsjednica nas je izvijestila o odobrenim financijskim sredstvima koja MO ima na raspolaganju za nabavku određene opreme, odnosno za organizaciju aktivnosti u MO. Na raspolaganju je 4000 EUR, ali je rečeno kako u startu možemo računati sa 360 EUR manje koji odlaze na vijence godišnje, tako da ostaje oko 3600 EUR koje MO može iskoristiti za svoje potrebe – aktivnosti, materijale. Suglasni smo da do iduće sjednice svatko osmisli svoj prijedlog pa zajednički donesemo odluku o trošenju sredstava za 2024. godinu.</w:t>
      </w:r>
    </w:p>
    <w:p w14:paraId="15A58B00" w14:textId="77777777" w:rsidR="00E434DE" w:rsidRPr="00FC3D98" w:rsidRDefault="00E434DE" w:rsidP="00FC3D98">
      <w:pPr>
        <w:spacing w:after="0" w:line="240" w:lineRule="auto"/>
        <w:jc w:val="both"/>
        <w:rPr>
          <w:rFonts w:ascii="Times New Roman" w:hAnsi="Times New Roman" w:cs="Times New Roman"/>
          <w:sz w:val="24"/>
          <w:szCs w:val="24"/>
        </w:rPr>
      </w:pPr>
    </w:p>
    <w:p w14:paraId="0AD23494" w14:textId="77777777" w:rsidR="00E434DE" w:rsidRPr="00FC3D98" w:rsidRDefault="00E434DE" w:rsidP="00FC3D98">
      <w:pPr>
        <w:spacing w:after="0" w:line="240" w:lineRule="auto"/>
        <w:jc w:val="both"/>
        <w:rPr>
          <w:rFonts w:ascii="Times New Roman" w:hAnsi="Times New Roman" w:cs="Times New Roman"/>
          <w:sz w:val="24"/>
          <w:szCs w:val="24"/>
        </w:rPr>
      </w:pPr>
    </w:p>
    <w:p w14:paraId="200D40E8" w14:textId="05BF4B4E" w:rsidR="007A45E6" w:rsidRPr="00FC3D98" w:rsidRDefault="00106B74"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 xml:space="preserve">Ad 5 </w:t>
      </w:r>
      <w:r w:rsidR="007A45E6" w:rsidRPr="00FC3D98">
        <w:rPr>
          <w:rFonts w:ascii="Times New Roman" w:hAnsi="Times New Roman" w:cs="Times New Roman"/>
          <w:b/>
          <w:bCs/>
          <w:sz w:val="24"/>
          <w:szCs w:val="24"/>
        </w:rPr>
        <w:t xml:space="preserve">– </w:t>
      </w:r>
      <w:r w:rsidR="00E434DE" w:rsidRPr="00FC3D98">
        <w:rPr>
          <w:rFonts w:ascii="Times New Roman" w:hAnsi="Times New Roman" w:cs="Times New Roman"/>
          <w:b/>
          <w:bCs/>
          <w:sz w:val="24"/>
          <w:szCs w:val="24"/>
        </w:rPr>
        <w:t>Zahtjev za korištenje prostora</w:t>
      </w:r>
    </w:p>
    <w:p w14:paraId="4060107F" w14:textId="62E5AC3B" w:rsidR="00106B74" w:rsidRPr="00FC3D98" w:rsidRDefault="00106B74" w:rsidP="00FC3D98">
      <w:pPr>
        <w:spacing w:after="0" w:line="240" w:lineRule="auto"/>
        <w:jc w:val="both"/>
        <w:rPr>
          <w:rFonts w:ascii="Times New Roman" w:hAnsi="Times New Roman" w:cs="Times New Roman"/>
          <w:sz w:val="24"/>
          <w:szCs w:val="24"/>
        </w:rPr>
      </w:pPr>
    </w:p>
    <w:p w14:paraId="228F3468" w14:textId="15A53D0C" w:rsidR="0030259C" w:rsidRPr="00FC3D98" w:rsidRDefault="0030259C"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Gđa. Zrinka Herak Perović pruža </w:t>
      </w:r>
      <w:proofErr w:type="spellStart"/>
      <w:r w:rsidRPr="00FC3D98">
        <w:rPr>
          <w:rFonts w:ascii="Times New Roman" w:hAnsi="Times New Roman" w:cs="Times New Roman"/>
          <w:sz w:val="24"/>
          <w:szCs w:val="24"/>
        </w:rPr>
        <w:t>logopedske</w:t>
      </w:r>
      <w:proofErr w:type="spellEnd"/>
      <w:r w:rsidRPr="00FC3D98">
        <w:rPr>
          <w:rFonts w:ascii="Times New Roman" w:hAnsi="Times New Roman" w:cs="Times New Roman"/>
          <w:sz w:val="24"/>
          <w:szCs w:val="24"/>
        </w:rPr>
        <w:t xml:space="preserve"> usluge i traži iste termine u istoj prostoriji MO koje je dosad također imala na raspolaganju za pružanje svojih usluga. Vijećnici jednoglasno podržali prijedlog i odobrili zahtjev za korištenje prostora. </w:t>
      </w:r>
    </w:p>
    <w:p w14:paraId="50883D51" w14:textId="77777777" w:rsidR="0030259C" w:rsidRDefault="0030259C" w:rsidP="00FC3D98">
      <w:pPr>
        <w:spacing w:after="0" w:line="240" w:lineRule="auto"/>
        <w:jc w:val="both"/>
        <w:rPr>
          <w:rFonts w:ascii="Times New Roman" w:hAnsi="Times New Roman" w:cs="Times New Roman"/>
          <w:sz w:val="24"/>
          <w:szCs w:val="24"/>
        </w:rPr>
      </w:pPr>
    </w:p>
    <w:p w14:paraId="3B77C67D" w14:textId="77777777" w:rsidR="00FC3D98" w:rsidRPr="00FC3D98" w:rsidRDefault="00FC3D98" w:rsidP="00FC3D98">
      <w:pPr>
        <w:spacing w:after="0" w:line="240" w:lineRule="auto"/>
        <w:jc w:val="both"/>
        <w:rPr>
          <w:rFonts w:ascii="Times New Roman" w:hAnsi="Times New Roman" w:cs="Times New Roman"/>
          <w:sz w:val="24"/>
          <w:szCs w:val="24"/>
        </w:rPr>
      </w:pPr>
    </w:p>
    <w:p w14:paraId="5E022CD9" w14:textId="68108842" w:rsidR="005B3EAC" w:rsidRPr="00FC3D98" w:rsidRDefault="005B3EAC"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 xml:space="preserve">Ad 6 –  </w:t>
      </w:r>
      <w:r w:rsidR="0030259C" w:rsidRPr="00FC3D98">
        <w:rPr>
          <w:rFonts w:ascii="Times New Roman" w:hAnsi="Times New Roman" w:cs="Times New Roman"/>
          <w:b/>
          <w:bCs/>
          <w:sz w:val="24"/>
          <w:szCs w:val="24"/>
        </w:rPr>
        <w:t>Tekuća problematika</w:t>
      </w:r>
    </w:p>
    <w:p w14:paraId="1F963BEF" w14:textId="69BBA051" w:rsidR="007A45E6" w:rsidRPr="00FC3D98" w:rsidRDefault="007A45E6" w:rsidP="00FC3D98">
      <w:pPr>
        <w:spacing w:after="0" w:line="240" w:lineRule="auto"/>
        <w:jc w:val="both"/>
        <w:rPr>
          <w:rFonts w:ascii="Times New Roman" w:hAnsi="Times New Roman" w:cs="Times New Roman"/>
          <w:sz w:val="24"/>
          <w:szCs w:val="24"/>
        </w:rPr>
      </w:pPr>
    </w:p>
    <w:p w14:paraId="6185FE3D" w14:textId="22F77A83" w:rsidR="007A45E6" w:rsidRPr="00FC3D98" w:rsidRDefault="0030259C"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 xml:space="preserve">Vijećnik Perić ponovno spominje ogledalo na </w:t>
      </w:r>
      <w:proofErr w:type="spellStart"/>
      <w:r w:rsidRPr="00FC3D98">
        <w:rPr>
          <w:rFonts w:ascii="Times New Roman" w:hAnsi="Times New Roman" w:cs="Times New Roman"/>
          <w:sz w:val="24"/>
          <w:szCs w:val="24"/>
        </w:rPr>
        <w:t>Bliznecu</w:t>
      </w:r>
      <w:proofErr w:type="spellEnd"/>
      <w:r w:rsidRPr="00FC3D98">
        <w:rPr>
          <w:rFonts w:ascii="Times New Roman" w:hAnsi="Times New Roman" w:cs="Times New Roman"/>
          <w:sz w:val="24"/>
          <w:szCs w:val="24"/>
        </w:rPr>
        <w:t xml:space="preserve"> koje još uvijek nije postavljeno, a traženo je kontinuirano kroz 2023. godinu. Vijećnici su suglasni da se ponove svi zaključci koje smo ove godine izglasali, a nisu se realizirali. Želimo da se za sve zaključke pošalju požurnice.</w:t>
      </w:r>
    </w:p>
    <w:p w14:paraId="25A23D15" w14:textId="77777777" w:rsidR="0030259C" w:rsidRDefault="0030259C" w:rsidP="00FC3D98">
      <w:pPr>
        <w:spacing w:after="0" w:line="240" w:lineRule="auto"/>
        <w:jc w:val="both"/>
        <w:rPr>
          <w:rFonts w:ascii="Times New Roman" w:hAnsi="Times New Roman" w:cs="Times New Roman"/>
          <w:sz w:val="24"/>
          <w:szCs w:val="24"/>
        </w:rPr>
      </w:pPr>
    </w:p>
    <w:p w14:paraId="7A56C8EA" w14:textId="77777777" w:rsidR="00FC3D98" w:rsidRPr="00FC3D98" w:rsidRDefault="00FC3D98" w:rsidP="00FC3D98">
      <w:pPr>
        <w:spacing w:after="0" w:line="240" w:lineRule="auto"/>
        <w:jc w:val="both"/>
        <w:rPr>
          <w:rFonts w:ascii="Times New Roman" w:hAnsi="Times New Roman" w:cs="Times New Roman"/>
          <w:sz w:val="24"/>
          <w:szCs w:val="24"/>
        </w:rPr>
      </w:pPr>
    </w:p>
    <w:p w14:paraId="427B7B91" w14:textId="10395666" w:rsidR="005B3EAC" w:rsidRPr="00FC3D98" w:rsidRDefault="0030259C" w:rsidP="00FC3D98">
      <w:pPr>
        <w:spacing w:after="0" w:line="240" w:lineRule="auto"/>
        <w:jc w:val="both"/>
        <w:rPr>
          <w:rFonts w:ascii="Times New Roman" w:hAnsi="Times New Roman" w:cs="Times New Roman"/>
          <w:b/>
          <w:bCs/>
          <w:sz w:val="24"/>
          <w:szCs w:val="24"/>
        </w:rPr>
      </w:pPr>
      <w:r w:rsidRPr="00FC3D98">
        <w:rPr>
          <w:rFonts w:ascii="Times New Roman" w:hAnsi="Times New Roman" w:cs="Times New Roman"/>
          <w:b/>
          <w:bCs/>
          <w:sz w:val="24"/>
          <w:szCs w:val="24"/>
        </w:rPr>
        <w:t>Ad 7</w:t>
      </w:r>
      <w:r w:rsidR="005B3EAC" w:rsidRPr="00FC3D98">
        <w:rPr>
          <w:rFonts w:ascii="Times New Roman" w:hAnsi="Times New Roman" w:cs="Times New Roman"/>
          <w:b/>
          <w:bCs/>
          <w:sz w:val="24"/>
          <w:szCs w:val="24"/>
        </w:rPr>
        <w:t xml:space="preserve"> - Pitanja, prijedlozi i obavijesti</w:t>
      </w:r>
    </w:p>
    <w:p w14:paraId="6E7DE0C3" w14:textId="77777777" w:rsidR="005B3EAC" w:rsidRPr="00FC3D98" w:rsidRDefault="005B3EAC" w:rsidP="00FC3D98">
      <w:pPr>
        <w:spacing w:after="0" w:line="240" w:lineRule="auto"/>
        <w:jc w:val="both"/>
        <w:rPr>
          <w:rFonts w:ascii="Times New Roman" w:hAnsi="Times New Roman" w:cs="Times New Roman"/>
          <w:sz w:val="24"/>
          <w:szCs w:val="24"/>
        </w:rPr>
      </w:pPr>
    </w:p>
    <w:p w14:paraId="6E2499CA" w14:textId="0B049E05" w:rsidR="005B3EAC" w:rsidRPr="00FC3D98" w:rsidRDefault="0030259C"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Za ovu točku dnevnog reda nije bilo nikakvih komentara.</w:t>
      </w:r>
    </w:p>
    <w:p w14:paraId="7702E2A6" w14:textId="77777777" w:rsidR="005B3EAC" w:rsidRPr="00FC3D98" w:rsidRDefault="005B3EAC" w:rsidP="00FC3D98">
      <w:pPr>
        <w:spacing w:after="0" w:line="240" w:lineRule="auto"/>
        <w:jc w:val="both"/>
        <w:rPr>
          <w:rFonts w:ascii="Times New Roman" w:hAnsi="Times New Roman" w:cs="Times New Roman"/>
          <w:sz w:val="24"/>
          <w:szCs w:val="24"/>
        </w:rPr>
      </w:pPr>
    </w:p>
    <w:p w14:paraId="4B2EE9C7" w14:textId="77777777" w:rsidR="0030259C" w:rsidRPr="00FC3D98" w:rsidRDefault="0030259C" w:rsidP="00FC3D98">
      <w:pPr>
        <w:spacing w:after="0" w:line="240" w:lineRule="auto"/>
        <w:jc w:val="both"/>
        <w:rPr>
          <w:rFonts w:ascii="Times New Roman" w:hAnsi="Times New Roman" w:cs="Times New Roman"/>
          <w:sz w:val="24"/>
          <w:szCs w:val="24"/>
        </w:rPr>
      </w:pPr>
    </w:p>
    <w:p w14:paraId="761B5B84" w14:textId="77777777" w:rsidR="00FC3D98" w:rsidRDefault="00FC3D98" w:rsidP="00FC3D98">
      <w:pPr>
        <w:spacing w:after="0" w:line="240" w:lineRule="auto"/>
        <w:jc w:val="both"/>
        <w:rPr>
          <w:rFonts w:ascii="Times New Roman" w:hAnsi="Times New Roman" w:cs="Times New Roman"/>
          <w:sz w:val="24"/>
          <w:szCs w:val="24"/>
        </w:rPr>
      </w:pPr>
    </w:p>
    <w:p w14:paraId="253B37F4" w14:textId="77777777" w:rsidR="00FC3D98" w:rsidRDefault="00FC3D98" w:rsidP="00FC3D98">
      <w:pPr>
        <w:spacing w:after="0" w:line="240" w:lineRule="auto"/>
        <w:jc w:val="both"/>
        <w:rPr>
          <w:rFonts w:ascii="Times New Roman" w:hAnsi="Times New Roman" w:cs="Times New Roman"/>
          <w:sz w:val="24"/>
          <w:szCs w:val="24"/>
        </w:rPr>
      </w:pPr>
    </w:p>
    <w:p w14:paraId="4C2A6567" w14:textId="77777777" w:rsidR="00FC3D98" w:rsidRDefault="00FC3D98" w:rsidP="00FC3D98">
      <w:pPr>
        <w:spacing w:after="0" w:line="240" w:lineRule="auto"/>
        <w:jc w:val="both"/>
        <w:rPr>
          <w:rFonts w:ascii="Times New Roman" w:hAnsi="Times New Roman" w:cs="Times New Roman"/>
          <w:sz w:val="24"/>
          <w:szCs w:val="24"/>
        </w:rPr>
      </w:pPr>
    </w:p>
    <w:p w14:paraId="19C565D9" w14:textId="6BDE59DD" w:rsidR="00106B74" w:rsidRPr="00FC3D98" w:rsidRDefault="00106B74"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lastRenderedPageBreak/>
        <w:t xml:space="preserve">Sljedeća sjednica će se održati </w:t>
      </w:r>
      <w:r w:rsidR="0030259C" w:rsidRPr="00FC3D98">
        <w:rPr>
          <w:rFonts w:ascii="Times New Roman" w:hAnsi="Times New Roman" w:cs="Times New Roman"/>
          <w:sz w:val="24"/>
          <w:szCs w:val="24"/>
        </w:rPr>
        <w:t>26.01</w:t>
      </w:r>
      <w:r w:rsidR="005B3EAC" w:rsidRPr="00FC3D98">
        <w:rPr>
          <w:rFonts w:ascii="Times New Roman" w:hAnsi="Times New Roman" w:cs="Times New Roman"/>
          <w:sz w:val="24"/>
          <w:szCs w:val="24"/>
        </w:rPr>
        <w:t>.</w:t>
      </w:r>
      <w:r w:rsidR="0030259C" w:rsidRPr="00FC3D98">
        <w:rPr>
          <w:rFonts w:ascii="Times New Roman" w:hAnsi="Times New Roman" w:cs="Times New Roman"/>
          <w:sz w:val="24"/>
          <w:szCs w:val="24"/>
        </w:rPr>
        <w:t>2024</w:t>
      </w:r>
      <w:r w:rsidRPr="00FC3D98">
        <w:rPr>
          <w:rFonts w:ascii="Times New Roman" w:hAnsi="Times New Roman" w:cs="Times New Roman"/>
          <w:sz w:val="24"/>
          <w:szCs w:val="24"/>
        </w:rPr>
        <w:t>.</w:t>
      </w:r>
    </w:p>
    <w:p w14:paraId="44E0E8EF" w14:textId="77777777" w:rsidR="00106B74" w:rsidRDefault="00106B74"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Sjednica završila u 19.00 sati.</w:t>
      </w:r>
    </w:p>
    <w:p w14:paraId="19FC9F72" w14:textId="77777777" w:rsidR="00FC3D98" w:rsidRDefault="00FC3D98" w:rsidP="00FC3D98">
      <w:pPr>
        <w:spacing w:after="0" w:line="240" w:lineRule="auto"/>
        <w:jc w:val="both"/>
        <w:rPr>
          <w:rFonts w:ascii="Times New Roman" w:hAnsi="Times New Roman" w:cs="Times New Roman"/>
          <w:sz w:val="24"/>
          <w:szCs w:val="24"/>
        </w:rPr>
      </w:pPr>
    </w:p>
    <w:p w14:paraId="159C9C3B" w14:textId="77777777" w:rsidR="00FC3D98" w:rsidRPr="00FC3D98" w:rsidRDefault="00FC3D98" w:rsidP="00FC3D98">
      <w:pPr>
        <w:tabs>
          <w:tab w:val="left" w:pos="4140"/>
        </w:tabs>
        <w:spacing w:after="0" w:line="240" w:lineRule="auto"/>
        <w:rPr>
          <w:rFonts w:ascii="Times New Roman" w:hAnsi="Times New Roman" w:cs="Times New Roman"/>
          <w:sz w:val="24"/>
          <w:szCs w:val="24"/>
        </w:rPr>
      </w:pPr>
      <w:r w:rsidRPr="00FC3D98">
        <w:rPr>
          <w:rFonts w:ascii="Times New Roman" w:hAnsi="Times New Roman" w:cs="Times New Roman"/>
          <w:sz w:val="24"/>
          <w:szCs w:val="24"/>
        </w:rPr>
        <w:t>KLASA: 024-08/23-003/2533</w:t>
      </w:r>
    </w:p>
    <w:p w14:paraId="34222EF8" w14:textId="286DF773" w:rsidR="00FC3D98" w:rsidRPr="00FC3D98" w:rsidRDefault="00FC3D98" w:rsidP="00FC3D98">
      <w:pPr>
        <w:tabs>
          <w:tab w:val="left" w:pos="4140"/>
        </w:tabs>
        <w:spacing w:after="0" w:line="240" w:lineRule="auto"/>
        <w:rPr>
          <w:rFonts w:ascii="Times New Roman" w:hAnsi="Times New Roman" w:cs="Times New Roman"/>
          <w:sz w:val="24"/>
          <w:szCs w:val="24"/>
        </w:rPr>
      </w:pPr>
      <w:r w:rsidRPr="00FC3D98">
        <w:rPr>
          <w:rFonts w:ascii="Times New Roman" w:hAnsi="Times New Roman" w:cs="Times New Roman"/>
          <w:sz w:val="24"/>
          <w:szCs w:val="24"/>
        </w:rPr>
        <w:t>URBROJ: 251-13-11-2/003-23-</w:t>
      </w:r>
      <w:r>
        <w:rPr>
          <w:rFonts w:ascii="Times New Roman" w:hAnsi="Times New Roman" w:cs="Times New Roman"/>
          <w:sz w:val="24"/>
          <w:szCs w:val="24"/>
        </w:rPr>
        <w:t>2</w:t>
      </w:r>
    </w:p>
    <w:p w14:paraId="1E70A807" w14:textId="3E579883" w:rsidR="00FC3D98" w:rsidRPr="00FC3D98" w:rsidRDefault="00FC3D98" w:rsidP="00FC3D98">
      <w:pPr>
        <w:tabs>
          <w:tab w:val="left" w:pos="4140"/>
        </w:tabs>
        <w:spacing w:after="0" w:line="240" w:lineRule="auto"/>
        <w:rPr>
          <w:rFonts w:ascii="Times New Roman" w:hAnsi="Times New Roman" w:cs="Times New Roman"/>
          <w:sz w:val="24"/>
          <w:szCs w:val="24"/>
        </w:rPr>
      </w:pPr>
      <w:r w:rsidRPr="00FC3D98">
        <w:rPr>
          <w:rFonts w:ascii="Times New Roman" w:hAnsi="Times New Roman" w:cs="Times New Roman"/>
          <w:sz w:val="24"/>
          <w:szCs w:val="24"/>
        </w:rPr>
        <w:t xml:space="preserve">Zagreb, </w:t>
      </w:r>
      <w:r>
        <w:rPr>
          <w:rFonts w:ascii="Times New Roman" w:hAnsi="Times New Roman" w:cs="Times New Roman"/>
          <w:sz w:val="24"/>
          <w:szCs w:val="24"/>
        </w:rPr>
        <w:t>21</w:t>
      </w:r>
      <w:r w:rsidRPr="00FC3D98">
        <w:rPr>
          <w:rFonts w:ascii="Times New Roman" w:hAnsi="Times New Roman" w:cs="Times New Roman"/>
          <w:sz w:val="24"/>
          <w:szCs w:val="24"/>
        </w:rPr>
        <w:t>. prosinca 2023.</w:t>
      </w:r>
    </w:p>
    <w:p w14:paraId="6EC20994" w14:textId="77777777" w:rsidR="00FC3D98" w:rsidRPr="00FC3D98" w:rsidRDefault="00FC3D98" w:rsidP="00FC3D98">
      <w:pPr>
        <w:spacing w:after="0" w:line="240" w:lineRule="auto"/>
        <w:jc w:val="both"/>
        <w:rPr>
          <w:rFonts w:ascii="Times New Roman" w:hAnsi="Times New Roman" w:cs="Times New Roman"/>
          <w:sz w:val="24"/>
          <w:szCs w:val="24"/>
        </w:rPr>
      </w:pPr>
    </w:p>
    <w:p w14:paraId="1B304271" w14:textId="77777777" w:rsidR="006D52F5" w:rsidRPr="00FC3D98" w:rsidRDefault="006D52F5" w:rsidP="00FC3D98">
      <w:pPr>
        <w:spacing w:after="0" w:line="240" w:lineRule="auto"/>
        <w:jc w:val="both"/>
        <w:rPr>
          <w:rFonts w:ascii="Times New Roman" w:hAnsi="Times New Roman" w:cs="Times New Roman"/>
          <w:sz w:val="24"/>
          <w:szCs w:val="24"/>
        </w:rPr>
      </w:pPr>
    </w:p>
    <w:p w14:paraId="4BE5D7F1" w14:textId="40398927" w:rsidR="00035883" w:rsidRDefault="00FC3D98" w:rsidP="00FC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Zapisnik obradila: </w:t>
      </w:r>
      <w:r w:rsidRPr="00FC3D98">
        <w:rPr>
          <w:rFonts w:ascii="Times New Roman" w:hAnsi="Times New Roman" w:cs="Times New Roman"/>
          <w:sz w:val="24"/>
          <w:szCs w:val="24"/>
        </w:rPr>
        <w:t>Mirela Gašpert Bertić</w:t>
      </w:r>
    </w:p>
    <w:p w14:paraId="52ACDAE5" w14:textId="77777777" w:rsidR="00FC3D98" w:rsidRDefault="00FC3D98" w:rsidP="00FC3D98">
      <w:pPr>
        <w:spacing w:after="0" w:line="240" w:lineRule="auto"/>
        <w:jc w:val="both"/>
        <w:rPr>
          <w:rFonts w:ascii="Times New Roman" w:hAnsi="Times New Roman" w:cs="Times New Roman"/>
          <w:sz w:val="24"/>
          <w:szCs w:val="24"/>
        </w:rPr>
      </w:pPr>
    </w:p>
    <w:p w14:paraId="2727D9FF" w14:textId="77777777" w:rsidR="00FC3D98" w:rsidRPr="00FC3D98" w:rsidRDefault="00FC3D98" w:rsidP="00FC3D98">
      <w:pPr>
        <w:spacing w:after="0" w:line="240" w:lineRule="auto"/>
        <w:jc w:val="both"/>
        <w:rPr>
          <w:rFonts w:ascii="Times New Roman" w:hAnsi="Times New Roman" w:cs="Times New Roman"/>
          <w:sz w:val="24"/>
          <w:szCs w:val="24"/>
        </w:rPr>
      </w:pPr>
    </w:p>
    <w:p w14:paraId="694BC563" w14:textId="31978BED" w:rsidR="00106B74" w:rsidRPr="00FC3D98" w:rsidRDefault="00106B74" w:rsidP="00FC3D98">
      <w:pPr>
        <w:spacing w:after="0" w:line="240" w:lineRule="auto"/>
        <w:jc w:val="both"/>
        <w:rPr>
          <w:rFonts w:ascii="Times New Roman" w:hAnsi="Times New Roman" w:cs="Times New Roman"/>
          <w:sz w:val="24"/>
          <w:szCs w:val="24"/>
        </w:rPr>
      </w:pPr>
      <w:r w:rsidRPr="00FC3D98">
        <w:rPr>
          <w:rFonts w:ascii="Times New Roman" w:hAnsi="Times New Roman" w:cs="Times New Roman"/>
          <w:sz w:val="24"/>
          <w:szCs w:val="24"/>
        </w:rPr>
        <w:t>Zapisničarka</w:t>
      </w:r>
      <w:r w:rsidR="00FC3D98">
        <w:rPr>
          <w:rFonts w:ascii="Times New Roman" w:hAnsi="Times New Roman" w:cs="Times New Roman"/>
          <w:sz w:val="24"/>
          <w:szCs w:val="24"/>
        </w:rPr>
        <w:t>:</w:t>
      </w:r>
      <w:r w:rsidRPr="00FC3D98">
        <w:rPr>
          <w:rFonts w:ascii="Times New Roman" w:hAnsi="Times New Roman" w:cs="Times New Roman"/>
          <w:sz w:val="24"/>
          <w:szCs w:val="24"/>
        </w:rPr>
        <w:t xml:space="preserve"> </w:t>
      </w:r>
      <w:r w:rsidR="005B3EAC" w:rsidRPr="00FC3D98">
        <w:rPr>
          <w:rFonts w:ascii="Times New Roman" w:hAnsi="Times New Roman" w:cs="Times New Roman"/>
          <w:sz w:val="24"/>
          <w:szCs w:val="24"/>
        </w:rPr>
        <w:t>Mirna Varga</w:t>
      </w:r>
      <w:r w:rsidRPr="00FC3D98">
        <w:rPr>
          <w:rFonts w:ascii="Times New Roman" w:hAnsi="Times New Roman" w:cs="Times New Roman"/>
          <w:sz w:val="24"/>
          <w:szCs w:val="24"/>
        </w:rPr>
        <w:t xml:space="preserve">                          Predsjednica MO Gračani</w:t>
      </w:r>
      <w:r w:rsidR="00FC3D98">
        <w:rPr>
          <w:rFonts w:ascii="Times New Roman" w:hAnsi="Times New Roman" w:cs="Times New Roman"/>
          <w:sz w:val="24"/>
          <w:szCs w:val="24"/>
        </w:rPr>
        <w:t>:</w:t>
      </w:r>
      <w:r w:rsidRPr="00FC3D98">
        <w:rPr>
          <w:rFonts w:ascii="Times New Roman" w:hAnsi="Times New Roman" w:cs="Times New Roman"/>
          <w:sz w:val="24"/>
          <w:szCs w:val="24"/>
        </w:rPr>
        <w:t xml:space="preserve"> Mirjana </w:t>
      </w:r>
      <w:proofErr w:type="spellStart"/>
      <w:r w:rsidRPr="00FC3D98">
        <w:rPr>
          <w:rFonts w:ascii="Times New Roman" w:hAnsi="Times New Roman" w:cs="Times New Roman"/>
          <w:sz w:val="24"/>
          <w:szCs w:val="24"/>
        </w:rPr>
        <w:t>Štengl</w:t>
      </w:r>
      <w:proofErr w:type="spellEnd"/>
    </w:p>
    <w:p w14:paraId="4B9A0F2B" w14:textId="77777777" w:rsidR="006720AD" w:rsidRPr="00FC3D98" w:rsidRDefault="006720AD" w:rsidP="00FC3D98">
      <w:pPr>
        <w:spacing w:after="0" w:line="240" w:lineRule="auto"/>
        <w:jc w:val="both"/>
        <w:rPr>
          <w:rFonts w:ascii="Times New Roman" w:hAnsi="Times New Roman" w:cs="Times New Roman"/>
          <w:sz w:val="24"/>
          <w:szCs w:val="24"/>
        </w:rPr>
      </w:pPr>
    </w:p>
    <w:sectPr w:rsidR="006720AD" w:rsidRPr="00FC3D9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784CB" w14:textId="77777777" w:rsidR="00FC3D98" w:rsidRDefault="00FC3D98" w:rsidP="00FC3D98">
      <w:pPr>
        <w:spacing w:after="0" w:line="240" w:lineRule="auto"/>
      </w:pPr>
      <w:r>
        <w:separator/>
      </w:r>
    </w:p>
  </w:endnote>
  <w:endnote w:type="continuationSeparator" w:id="0">
    <w:p w14:paraId="46CA7FD8" w14:textId="77777777" w:rsidR="00FC3D98" w:rsidRDefault="00FC3D98" w:rsidP="00FC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172283"/>
      <w:docPartObj>
        <w:docPartGallery w:val="Page Numbers (Bottom of Page)"/>
        <w:docPartUnique/>
      </w:docPartObj>
    </w:sdtPr>
    <w:sdtContent>
      <w:p w14:paraId="32F7D2BE" w14:textId="6E44A8C0" w:rsidR="00FC3D98" w:rsidRDefault="00FC3D98">
        <w:pPr>
          <w:pStyle w:val="Podnoje"/>
        </w:pPr>
        <w:r>
          <w:rPr>
            <w:noProof/>
          </w:rPr>
          <mc:AlternateContent>
            <mc:Choice Requires="wps">
              <w:drawing>
                <wp:anchor distT="0" distB="0" distL="114300" distR="114300" simplePos="0" relativeHeight="251659264" behindDoc="0" locked="0" layoutInCell="1" allowOverlap="1" wp14:anchorId="43A20E97" wp14:editId="27FDF29E">
                  <wp:simplePos x="0" y="0"/>
                  <wp:positionH relativeFrom="rightMargin">
                    <wp:align>center</wp:align>
                  </wp:positionH>
                  <wp:positionV relativeFrom="bottomMargin">
                    <wp:align>center</wp:align>
                  </wp:positionV>
                  <wp:extent cx="565785" cy="191770"/>
                  <wp:effectExtent l="0" t="0" r="0" b="0"/>
                  <wp:wrapNone/>
                  <wp:docPr id="1328753273"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B168588" w14:textId="77777777" w:rsidR="00FC3D98" w:rsidRDefault="00FC3D98">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3A20E97"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B168588" w14:textId="77777777" w:rsidR="00FC3D98" w:rsidRDefault="00FC3D98">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5B410" w14:textId="77777777" w:rsidR="00FC3D98" w:rsidRDefault="00FC3D98" w:rsidP="00FC3D98">
      <w:pPr>
        <w:spacing w:after="0" w:line="240" w:lineRule="auto"/>
      </w:pPr>
      <w:r>
        <w:separator/>
      </w:r>
    </w:p>
  </w:footnote>
  <w:footnote w:type="continuationSeparator" w:id="0">
    <w:p w14:paraId="00E669E7" w14:textId="77777777" w:rsidR="00FC3D98" w:rsidRDefault="00FC3D98" w:rsidP="00FC3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3EC"/>
    <w:multiLevelType w:val="hybridMultilevel"/>
    <w:tmpl w:val="D5ACD1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7F7809"/>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15C75"/>
    <w:multiLevelType w:val="hybridMultilevel"/>
    <w:tmpl w:val="8376A4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194563"/>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9B61C8"/>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E74A9D"/>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7F3BE3"/>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6C067C1"/>
    <w:multiLevelType w:val="hybridMultilevel"/>
    <w:tmpl w:val="E6AAC3FA"/>
    <w:lvl w:ilvl="0" w:tplc="805CC8B2">
      <w:start w:val="1"/>
      <w:numFmt w:val="decimal"/>
      <w:lvlText w:val="%1."/>
      <w:lvlJc w:val="left"/>
      <w:pPr>
        <w:ind w:left="36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8" w15:restartNumberingAfterBreak="0">
    <w:nsid w:val="66300614"/>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97354194">
    <w:abstractNumId w:val="5"/>
  </w:num>
  <w:num w:numId="2" w16cid:durableId="1128280461">
    <w:abstractNumId w:val="0"/>
  </w:num>
  <w:num w:numId="3" w16cid:durableId="241262178">
    <w:abstractNumId w:val="2"/>
  </w:num>
  <w:num w:numId="4" w16cid:durableId="1425951606">
    <w:abstractNumId w:val="7"/>
  </w:num>
  <w:num w:numId="5" w16cid:durableId="1802647588">
    <w:abstractNumId w:val="3"/>
  </w:num>
  <w:num w:numId="6" w16cid:durableId="38822075">
    <w:abstractNumId w:val="4"/>
  </w:num>
  <w:num w:numId="7" w16cid:durableId="663355599">
    <w:abstractNumId w:val="8"/>
  </w:num>
  <w:num w:numId="8" w16cid:durableId="1002664111">
    <w:abstractNumId w:val="6"/>
  </w:num>
  <w:num w:numId="9" w16cid:durableId="76371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AD"/>
    <w:rsid w:val="00035883"/>
    <w:rsid w:val="00106B74"/>
    <w:rsid w:val="002E1702"/>
    <w:rsid w:val="0030259C"/>
    <w:rsid w:val="00431828"/>
    <w:rsid w:val="004635D1"/>
    <w:rsid w:val="00520ED9"/>
    <w:rsid w:val="0058278D"/>
    <w:rsid w:val="005B3EAC"/>
    <w:rsid w:val="006720AD"/>
    <w:rsid w:val="006D52F5"/>
    <w:rsid w:val="00740AB3"/>
    <w:rsid w:val="007A45E6"/>
    <w:rsid w:val="00856A25"/>
    <w:rsid w:val="0091328D"/>
    <w:rsid w:val="00CC05D8"/>
    <w:rsid w:val="00E434DE"/>
    <w:rsid w:val="00EC77D5"/>
    <w:rsid w:val="00FC3D98"/>
    <w:rsid w:val="00FD77B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D24324"/>
  <w15:chartTrackingRefBased/>
  <w15:docId w15:val="{C98923ED-8919-48EB-B7C0-D16D37D0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720AD"/>
    <w:pPr>
      <w:ind w:left="720"/>
      <w:contextualSpacing/>
    </w:pPr>
  </w:style>
  <w:style w:type="paragraph" w:styleId="Zaglavlje">
    <w:name w:val="header"/>
    <w:basedOn w:val="Normal"/>
    <w:link w:val="ZaglavljeChar"/>
    <w:uiPriority w:val="99"/>
    <w:unhideWhenUsed/>
    <w:rsid w:val="00FC3D9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3D98"/>
  </w:style>
  <w:style w:type="paragraph" w:styleId="Podnoje">
    <w:name w:val="footer"/>
    <w:basedOn w:val="Normal"/>
    <w:link w:val="PodnojeChar"/>
    <w:uiPriority w:val="99"/>
    <w:unhideWhenUsed/>
    <w:rsid w:val="00FC3D9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3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712</Words>
  <Characters>4061</Characters>
  <Application>Microsoft Office Word</Application>
  <DocSecurity>4</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Udodovsky</dc:creator>
  <cp:keywords/>
  <dc:description/>
  <cp:lastModifiedBy>Mirela Gašpert Bertić</cp:lastModifiedBy>
  <cp:revision>2</cp:revision>
  <dcterms:created xsi:type="dcterms:W3CDTF">2023-12-27T08:33:00Z</dcterms:created>
  <dcterms:modified xsi:type="dcterms:W3CDTF">2023-12-27T08:33:00Z</dcterms:modified>
</cp:coreProperties>
</file>