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8CFD6" w14:textId="751CAFAD" w:rsidR="008E7ABC" w:rsidRPr="00E55466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BEA1D02" w14:textId="4D47AC4C" w:rsidR="008E7ABC" w:rsidRPr="00E55466" w:rsidRDefault="0028651A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E395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odbora „August Šenoa“ održane </w:t>
      </w:r>
      <w:r w:rsidR="00763F3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E395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A1272">
        <w:rPr>
          <w:rFonts w:ascii="Times New Roman" w:hAnsi="Times New Roman" w:cs="Times New Roman"/>
          <w:b/>
          <w:bCs/>
          <w:sz w:val="24"/>
          <w:szCs w:val="24"/>
        </w:rPr>
        <w:t>ožujka</w:t>
      </w:r>
      <w:r w:rsidR="00BA3B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DB0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1A10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BA3B7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>.00 sati u prostorijama Mjesnog odbora „August  Šenoa“, Pavla Hatza 8</w:t>
      </w:r>
    </w:p>
    <w:p w14:paraId="4F67AE84" w14:textId="77777777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9EE128" w14:textId="4EDFEAE0" w:rsidR="001A1091" w:rsidRDefault="004E1E0D" w:rsidP="001A1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1A1091">
        <w:rPr>
          <w:rFonts w:ascii="Times New Roman" w:hAnsi="Times New Roman" w:cs="Times New Roman"/>
          <w:sz w:val="24"/>
          <w:szCs w:val="24"/>
        </w:rPr>
        <w:t>:   Dubravka Golubić-Krpan,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DEE">
        <w:rPr>
          <w:rFonts w:ascii="Times New Roman" w:hAnsi="Times New Roman" w:cs="Times New Roman"/>
          <w:sz w:val="24"/>
          <w:szCs w:val="24"/>
        </w:rPr>
        <w:t>Sonja Braut-</w:t>
      </w:r>
      <w:proofErr w:type="spellStart"/>
      <w:r w:rsidR="00DA4DEE">
        <w:rPr>
          <w:rFonts w:ascii="Times New Roman" w:hAnsi="Times New Roman" w:cs="Times New Roman"/>
          <w:sz w:val="24"/>
          <w:szCs w:val="24"/>
        </w:rPr>
        <w:t>Kazić</w:t>
      </w:r>
      <w:proofErr w:type="spellEnd"/>
      <w:r w:rsidR="00DA4DEE">
        <w:rPr>
          <w:rFonts w:ascii="Times New Roman" w:hAnsi="Times New Roman" w:cs="Times New Roman"/>
          <w:sz w:val="24"/>
          <w:szCs w:val="24"/>
        </w:rPr>
        <w:t xml:space="preserve">, Robert </w:t>
      </w:r>
      <w:proofErr w:type="spellStart"/>
      <w:r w:rsidR="00DA4DEE">
        <w:rPr>
          <w:rFonts w:ascii="Times New Roman" w:hAnsi="Times New Roman" w:cs="Times New Roman"/>
          <w:sz w:val="24"/>
          <w:szCs w:val="24"/>
        </w:rPr>
        <w:t>Boranić</w:t>
      </w:r>
      <w:proofErr w:type="spellEnd"/>
      <w:r w:rsidR="00DA4DEE">
        <w:rPr>
          <w:rFonts w:ascii="Times New Roman" w:hAnsi="Times New Roman" w:cs="Times New Roman"/>
          <w:sz w:val="24"/>
          <w:szCs w:val="24"/>
        </w:rPr>
        <w:t>,</w:t>
      </w:r>
      <w:r w:rsidR="004D246B">
        <w:rPr>
          <w:rFonts w:ascii="Times New Roman" w:hAnsi="Times New Roman" w:cs="Times New Roman"/>
          <w:sz w:val="24"/>
          <w:szCs w:val="24"/>
        </w:rPr>
        <w:t xml:space="preserve"> </w:t>
      </w:r>
      <w:r w:rsidR="001A1091">
        <w:rPr>
          <w:rFonts w:ascii="Times New Roman" w:hAnsi="Times New Roman" w:cs="Times New Roman"/>
          <w:sz w:val="24"/>
          <w:szCs w:val="24"/>
        </w:rPr>
        <w:t>Đurđa Golubić, Pavao Babić</w:t>
      </w:r>
    </w:p>
    <w:p w14:paraId="0530A842" w14:textId="19470235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17233EA" w14:textId="0AA808CB" w:rsidR="008E7ABC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sz w:val="24"/>
          <w:szCs w:val="24"/>
        </w:rPr>
        <w:t>Vijeće Mjesnog odbor</w:t>
      </w:r>
      <w:r w:rsidR="00BF5737">
        <w:rPr>
          <w:rFonts w:ascii="Times New Roman" w:hAnsi="Times New Roman" w:cs="Times New Roman"/>
          <w:sz w:val="24"/>
          <w:szCs w:val="24"/>
        </w:rPr>
        <w:t xml:space="preserve">a </w:t>
      </w:r>
      <w:r w:rsidR="004E1E0D">
        <w:rPr>
          <w:rFonts w:ascii="Times New Roman" w:hAnsi="Times New Roman" w:cs="Times New Roman"/>
          <w:sz w:val="24"/>
          <w:szCs w:val="24"/>
        </w:rPr>
        <w:t xml:space="preserve">„August Šenoa“ </w:t>
      </w:r>
      <w:r w:rsidR="00BF5737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90491F">
        <w:rPr>
          <w:rFonts w:ascii="Times New Roman" w:hAnsi="Times New Roman" w:cs="Times New Roman"/>
          <w:sz w:val="24"/>
          <w:szCs w:val="24"/>
        </w:rPr>
        <w:t>3</w:t>
      </w:r>
      <w:r w:rsidR="00923C4E">
        <w:rPr>
          <w:rFonts w:ascii="Times New Roman" w:hAnsi="Times New Roman" w:cs="Times New Roman"/>
          <w:sz w:val="24"/>
          <w:szCs w:val="24"/>
        </w:rPr>
        <w:t>5</w:t>
      </w:r>
      <w:r w:rsidRPr="00E55466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14:paraId="499C0B2B" w14:textId="77777777" w:rsidR="00CA1272" w:rsidRPr="00E55466" w:rsidRDefault="00CA1272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343DE61" w14:textId="77777777" w:rsidR="008E7ABC" w:rsidRPr="00E55466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prihvaća;</w:t>
      </w:r>
      <w:r w:rsidR="008E7ABC" w:rsidRPr="00E55466">
        <w:rPr>
          <w:rFonts w:ascii="Times New Roman" w:hAnsi="Times New Roman" w:cs="Times New Roman"/>
          <w:sz w:val="24"/>
          <w:szCs w:val="24"/>
        </w:rPr>
        <w:t> </w:t>
      </w:r>
    </w:p>
    <w:p w14:paraId="0EF2F7D3" w14:textId="02654E10" w:rsidR="0090491F" w:rsidRPr="00E55466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539F3DD" w14:textId="652641E6" w:rsidR="0090491F" w:rsidRPr="00CA1272" w:rsidRDefault="008E7ABC" w:rsidP="00CA127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="002509C2">
        <w:rPr>
          <w:rStyle w:val="apple-tab-span"/>
          <w:rFonts w:ascii="Times New Roman" w:hAnsi="Times New Roman" w:cs="Times New Roman"/>
          <w:sz w:val="24"/>
          <w:szCs w:val="24"/>
        </w:rPr>
        <w:t xml:space="preserve">  </w:t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="002509C2">
        <w:rPr>
          <w:rStyle w:val="apple-tab-span"/>
          <w:rFonts w:ascii="Times New Roman" w:hAnsi="Times New Roman" w:cs="Times New Roman"/>
          <w:sz w:val="24"/>
          <w:szCs w:val="24"/>
        </w:rPr>
        <w:t xml:space="preserve">        </w:t>
      </w:r>
      <w:r w:rsidR="0090491F" w:rsidRPr="0090491F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586E161F" w14:textId="77777777" w:rsidR="00C25865" w:rsidRDefault="00C25865" w:rsidP="0090491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2CFC66F" w14:textId="33FEE451" w:rsidR="00CE3959" w:rsidRPr="00CE3959" w:rsidRDefault="00CE3959" w:rsidP="00CE3959">
      <w:pPr>
        <w:numPr>
          <w:ilvl w:val="0"/>
          <w:numId w:val="45"/>
        </w:numPr>
        <w:spacing w:after="36"/>
        <w:rPr>
          <w:rFonts w:ascii="Times New Roman" w:hAnsi="Times New Roman" w:cs="Times New Roman"/>
          <w:sz w:val="24"/>
          <w:szCs w:val="24"/>
          <w:lang w:eastAsia="en-US"/>
        </w:rPr>
      </w:pPr>
      <w:r w:rsidRPr="00CE3959">
        <w:rPr>
          <w:rFonts w:ascii="Times New Roman" w:hAnsi="Times New Roman" w:cs="Times New Roman"/>
          <w:sz w:val="24"/>
          <w:szCs w:val="24"/>
          <w:lang w:eastAsia="en-US"/>
        </w:rPr>
        <w:t>Nacrt prijedloga Odluke o uvjetima korištenja javnih parkirališta, javnih garaža, nerazvrstanih cesta i drugih površina javne namjene za parkiranje vozila</w:t>
      </w:r>
      <w:r w:rsidR="00EF704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EF704C">
        <w:rPr>
          <w:rFonts w:ascii="Times New Roman" w:hAnsi="Times New Roman" w:cs="Times New Roman"/>
          <w:i/>
          <w:sz w:val="24"/>
          <w:szCs w:val="24"/>
          <w:lang w:eastAsia="en-US"/>
        </w:rPr>
        <w:t>mišljenje, daje se</w:t>
      </w:r>
    </w:p>
    <w:p w14:paraId="37FC5C4D" w14:textId="3970C7D4" w:rsidR="00CE3959" w:rsidRPr="00CE3959" w:rsidRDefault="00CE3959" w:rsidP="00CE3959">
      <w:pPr>
        <w:numPr>
          <w:ilvl w:val="0"/>
          <w:numId w:val="45"/>
        </w:numPr>
        <w:spacing w:after="36"/>
        <w:rPr>
          <w:rFonts w:ascii="Times New Roman" w:hAnsi="Times New Roman" w:cs="Times New Roman"/>
          <w:sz w:val="24"/>
          <w:szCs w:val="24"/>
          <w:lang w:eastAsia="en-US"/>
        </w:rPr>
      </w:pPr>
      <w:r w:rsidRPr="00CE3959">
        <w:rPr>
          <w:rFonts w:ascii="Times New Roman" w:hAnsi="Times New Roman" w:cs="Times New Roman"/>
          <w:sz w:val="24"/>
          <w:szCs w:val="24"/>
          <w:lang w:eastAsia="en-US"/>
        </w:rPr>
        <w:t>Nacrt prijedloga Naredbe o uvjetima prometovanja u središnjem dijelu GZ i pješačkim zonama</w:t>
      </w:r>
      <w:r w:rsidR="00EF704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EF704C">
        <w:rPr>
          <w:rFonts w:ascii="Times New Roman" w:hAnsi="Times New Roman" w:cs="Times New Roman"/>
          <w:i/>
          <w:sz w:val="24"/>
          <w:szCs w:val="24"/>
          <w:lang w:eastAsia="en-US"/>
        </w:rPr>
        <w:t>mišljenje, daje se</w:t>
      </w:r>
    </w:p>
    <w:p w14:paraId="676DD6DA" w14:textId="72BEE3E9" w:rsidR="00CE3959" w:rsidRPr="00CE3959" w:rsidRDefault="00CE3959" w:rsidP="00CE3959">
      <w:pPr>
        <w:numPr>
          <w:ilvl w:val="0"/>
          <w:numId w:val="45"/>
        </w:numPr>
        <w:spacing w:after="36"/>
        <w:rPr>
          <w:rFonts w:ascii="Times New Roman" w:hAnsi="Times New Roman" w:cs="Times New Roman"/>
          <w:sz w:val="24"/>
          <w:szCs w:val="24"/>
          <w:lang w:eastAsia="en-US"/>
        </w:rPr>
      </w:pPr>
      <w:r w:rsidRPr="00CE3959">
        <w:rPr>
          <w:rFonts w:ascii="Times New Roman" w:hAnsi="Times New Roman" w:cs="Times New Roman"/>
          <w:sz w:val="24"/>
          <w:szCs w:val="24"/>
          <w:lang w:eastAsia="en-US"/>
        </w:rPr>
        <w:t>Korištenje prostora Mjesnog odbora „August Šenoa“</w:t>
      </w:r>
      <w:r w:rsidR="00EF704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EF704C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donošenje zaključka</w:t>
      </w:r>
    </w:p>
    <w:p w14:paraId="7BD86413" w14:textId="77777777" w:rsidR="00CE3959" w:rsidRPr="00CE3959" w:rsidRDefault="00CE3959" w:rsidP="00CE3959">
      <w:pPr>
        <w:numPr>
          <w:ilvl w:val="0"/>
          <w:numId w:val="45"/>
        </w:numPr>
        <w:spacing w:after="36"/>
        <w:rPr>
          <w:rFonts w:ascii="Times New Roman" w:hAnsi="Times New Roman" w:cs="Times New Roman"/>
          <w:sz w:val="24"/>
          <w:szCs w:val="24"/>
          <w:lang w:eastAsia="en-US"/>
        </w:rPr>
      </w:pPr>
      <w:r w:rsidRPr="00CE3959">
        <w:rPr>
          <w:rFonts w:ascii="Times New Roman" w:hAnsi="Times New Roman" w:cs="Times New Roman"/>
          <w:sz w:val="24"/>
          <w:szCs w:val="24"/>
          <w:lang w:eastAsia="en-US"/>
        </w:rPr>
        <w:t xml:space="preserve">Pitanja i prijedlozi                          </w:t>
      </w:r>
    </w:p>
    <w:p w14:paraId="0775BF9D" w14:textId="77777777" w:rsidR="00CE3959" w:rsidRDefault="00CE3959" w:rsidP="00CA1272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1EE400C" w14:textId="6A603247" w:rsidR="007F09C9" w:rsidRDefault="00CA1272" w:rsidP="00CA1272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A127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72D0A9BA" w14:textId="6D98B643" w:rsidR="00CA1272" w:rsidRPr="00CA1272" w:rsidRDefault="007C39FC" w:rsidP="00CE3959">
      <w:pPr>
        <w:pStyle w:val="ListParagraph"/>
        <w:spacing w:after="36"/>
        <w:ind w:left="0"/>
        <w:rPr>
          <w:rFonts w:ascii="Times New Roman" w:hAnsi="Times New Roman" w:cs="Times New Roman"/>
          <w:sz w:val="24"/>
          <w:szCs w:val="24"/>
        </w:rPr>
      </w:pPr>
      <w:r w:rsidRPr="00EA2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1. </w:t>
      </w:r>
      <w:r w:rsidR="00CE3959" w:rsidRPr="00CE3959">
        <w:rPr>
          <w:rFonts w:ascii="Times New Roman" w:hAnsi="Times New Roman" w:cs="Times New Roman"/>
          <w:b/>
          <w:sz w:val="24"/>
          <w:szCs w:val="24"/>
        </w:rPr>
        <w:t>Nacrt prijedloga Odluke o uvjetima korištenja javnih parkirališta, javnih garaža, nerazvrstanih cesta i drugih površina javne namjene za parkiranje vozila</w:t>
      </w:r>
    </w:p>
    <w:p w14:paraId="2B90B67A" w14:textId="5C601025" w:rsidR="004E1E0D" w:rsidRPr="007C39FC" w:rsidRDefault="004E1E0D" w:rsidP="007C39FC">
      <w:pPr>
        <w:spacing w:after="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DF3ED6" w14:textId="15E4F8D2" w:rsidR="00CE3959" w:rsidRDefault="00CE3959" w:rsidP="00CE3959">
      <w:pPr>
        <w:spacing w:after="36"/>
        <w:rPr>
          <w:rFonts w:ascii="Times New Roman" w:hAnsi="Times New Roman" w:cs="Times New Roman"/>
          <w:sz w:val="24"/>
          <w:szCs w:val="24"/>
          <w:lang w:eastAsia="en-US"/>
        </w:rPr>
      </w:pPr>
      <w:r w:rsidRPr="00CE3959">
        <w:rPr>
          <w:rFonts w:ascii="Times New Roman" w:hAnsi="Times New Roman" w:cs="Times New Roman"/>
          <w:sz w:val="24"/>
          <w:szCs w:val="24"/>
          <w:lang w:eastAsia="en-US"/>
        </w:rPr>
        <w:t>Članovi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Vijeća</w:t>
      </w:r>
      <w:r w:rsidRPr="00CE3959">
        <w:rPr>
          <w:rFonts w:ascii="Times New Roman" w:hAnsi="Times New Roman" w:cs="Times New Roman"/>
          <w:sz w:val="24"/>
          <w:szCs w:val="24"/>
          <w:lang w:eastAsia="en-US"/>
        </w:rPr>
        <w:t xml:space="preserve"> su nakon duge rasprave uvidjeli da ima dosta upita i dilema</w:t>
      </w:r>
      <w:r w:rsidR="002F49D3">
        <w:rPr>
          <w:rFonts w:ascii="Times New Roman" w:hAnsi="Times New Roman" w:cs="Times New Roman"/>
          <w:sz w:val="24"/>
          <w:szCs w:val="24"/>
          <w:lang w:eastAsia="en-US"/>
        </w:rPr>
        <w:t xml:space="preserve"> te donijeli sljedeći </w:t>
      </w:r>
    </w:p>
    <w:p w14:paraId="5A830716" w14:textId="77777777" w:rsidR="00CE3959" w:rsidRPr="00CE3959" w:rsidRDefault="00CE3959" w:rsidP="00CE3959">
      <w:pPr>
        <w:spacing w:after="36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75B3FF3" w14:textId="77777777" w:rsidR="002F49D3" w:rsidRPr="002F49D3" w:rsidRDefault="002F49D3" w:rsidP="002F49D3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F49D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14:paraId="12B115E3" w14:textId="77777777" w:rsidR="002F49D3" w:rsidRPr="002F49D3" w:rsidRDefault="002F49D3" w:rsidP="002F49D3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EA15951" w14:textId="77777777" w:rsidR="002F49D3" w:rsidRPr="002F49D3" w:rsidRDefault="002F49D3" w:rsidP="002F49D3">
      <w:pPr>
        <w:tabs>
          <w:tab w:val="left" w:pos="32"/>
        </w:tabs>
        <w:spacing w:line="276" w:lineRule="auto"/>
        <w:ind w:left="720" w:right="-1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F49D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 Nacrtu  prijedloga Odluke o uvjetima korištenja javnih parkirališta, javnih garaža, nerazvrstanih cesta i drugih površina javne namjene za parkiranje vozila</w:t>
      </w:r>
    </w:p>
    <w:p w14:paraId="7EEC4693" w14:textId="77777777" w:rsidR="002F49D3" w:rsidRPr="002F49D3" w:rsidRDefault="002F49D3" w:rsidP="002F49D3">
      <w:pPr>
        <w:tabs>
          <w:tab w:val="left" w:pos="32"/>
        </w:tabs>
        <w:spacing w:line="276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</w:p>
    <w:p w14:paraId="45507BD4" w14:textId="40AA896A" w:rsidR="002F49D3" w:rsidRPr="002F49D3" w:rsidRDefault="002F49D3" w:rsidP="005B12A9">
      <w:pPr>
        <w:numPr>
          <w:ilvl w:val="0"/>
          <w:numId w:val="3"/>
        </w:num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9D3">
        <w:rPr>
          <w:rFonts w:ascii="Times New Roman" w:eastAsia="Times New Roman" w:hAnsi="Times New Roman" w:cs="Times New Roman"/>
          <w:sz w:val="24"/>
          <w:szCs w:val="24"/>
        </w:rPr>
        <w:t>Vijeće Mjesnog odbora „August Šenoa“ iznosi sljedeće mišljenje:</w:t>
      </w:r>
    </w:p>
    <w:p w14:paraId="71666A94" w14:textId="733A7801" w:rsidR="002F49D3" w:rsidRPr="002F49D3" w:rsidRDefault="002F49D3" w:rsidP="005B12A9">
      <w:pPr>
        <w:tabs>
          <w:tab w:val="left" w:pos="851"/>
        </w:tabs>
        <w:spacing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F49D3">
        <w:rPr>
          <w:rFonts w:ascii="Times New Roman" w:eastAsia="Times New Roman" w:hAnsi="Times New Roman" w:cs="Times New Roman"/>
          <w:sz w:val="24"/>
          <w:szCs w:val="24"/>
        </w:rPr>
        <w:t>a) mišljenja smo da trebalo bi organizirati tribinu na tu temu</w:t>
      </w:r>
    </w:p>
    <w:p w14:paraId="0113A8C7" w14:textId="77777777" w:rsidR="002F49D3" w:rsidRPr="002F49D3" w:rsidRDefault="002F49D3" w:rsidP="002F49D3">
      <w:pPr>
        <w:tabs>
          <w:tab w:val="left" w:pos="851"/>
        </w:tabs>
        <w:spacing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F49D3">
        <w:rPr>
          <w:rFonts w:ascii="Times New Roman" w:eastAsia="Times New Roman" w:hAnsi="Times New Roman" w:cs="Times New Roman"/>
          <w:sz w:val="24"/>
          <w:szCs w:val="24"/>
        </w:rPr>
        <w:t>b) nisu nam jasne prva  i druga zona  u centru, što to znači za građane koji žive </w:t>
      </w:r>
    </w:p>
    <w:p w14:paraId="6A3E9B41" w14:textId="77777777" w:rsidR="002F49D3" w:rsidRPr="002F49D3" w:rsidRDefault="002F49D3" w:rsidP="002F49D3">
      <w:pPr>
        <w:tabs>
          <w:tab w:val="left" w:pos="851"/>
        </w:tabs>
        <w:spacing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F49D3">
        <w:rPr>
          <w:rFonts w:ascii="Times New Roman" w:eastAsia="Times New Roman" w:hAnsi="Times New Roman" w:cs="Times New Roman"/>
          <w:sz w:val="24"/>
          <w:szCs w:val="24"/>
        </w:rPr>
        <w:t>u tom dijelu, jer  svatko tko zatraži  ( a radi na tom području) može dobiti dopuštenje, zatim u doba Adventa i drugih prigodnih dana stanari u tom području ne mogu naći parking pa kruže satima kako bi mogli pravilno parkirati, po ovom sadržaju ne vidimo boljitak parkiranja za stanare jer su izjednačeni sa svima koji daju  </w:t>
      </w:r>
    </w:p>
    <w:p w14:paraId="1819CD56" w14:textId="384C1FE9" w:rsidR="002F49D3" w:rsidRPr="002F49D3" w:rsidRDefault="002F49D3" w:rsidP="002F49D3">
      <w:pPr>
        <w:tabs>
          <w:tab w:val="left" w:pos="851"/>
        </w:tabs>
        <w:spacing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F49D3">
        <w:rPr>
          <w:rFonts w:ascii="Times New Roman" w:eastAsia="Times New Roman" w:hAnsi="Times New Roman" w:cs="Times New Roman"/>
          <w:sz w:val="24"/>
          <w:szCs w:val="24"/>
        </w:rPr>
        <w:t>potrebnu dokumentaciju.</w:t>
      </w:r>
    </w:p>
    <w:p w14:paraId="30E7194F" w14:textId="77777777" w:rsidR="002F49D3" w:rsidRPr="002F49D3" w:rsidRDefault="002F49D3" w:rsidP="002F49D3">
      <w:pPr>
        <w:tabs>
          <w:tab w:val="left" w:pos="851"/>
        </w:tabs>
        <w:spacing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F49D3">
        <w:rPr>
          <w:rFonts w:ascii="Times New Roman" w:eastAsia="Times New Roman" w:hAnsi="Times New Roman" w:cs="Times New Roman"/>
          <w:sz w:val="24"/>
          <w:szCs w:val="24"/>
        </w:rPr>
        <w:t>c) uređena parking mjesta za motore bi se također trebala naplaćivati jer je razlika samo u kotačima što znači da im je omogućeno nesmetano prometovanje kao i stvaranje buke</w:t>
      </w:r>
    </w:p>
    <w:p w14:paraId="4757AE59" w14:textId="1EAAD46F" w:rsidR="002F49D3" w:rsidRPr="002F49D3" w:rsidRDefault="002F49D3" w:rsidP="002F49D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C86427" w14:textId="1AA463EB" w:rsidR="002F49D3" w:rsidRDefault="002F49D3" w:rsidP="002F49D3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9D3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2F99EDB0" w14:textId="77777777" w:rsidR="005B12A9" w:rsidRPr="002F49D3" w:rsidRDefault="005B12A9" w:rsidP="005B12A9">
      <w:pPr>
        <w:spacing w:after="20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B0A381" w14:textId="6C584397" w:rsidR="00CA1272" w:rsidRDefault="00CA1272" w:rsidP="00CA1272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259B6C4" w14:textId="3E5C043B" w:rsidR="00CA1272" w:rsidRDefault="00CA1272" w:rsidP="00CE3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CA1272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127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E3959" w:rsidRPr="00CE3959">
        <w:rPr>
          <w:rFonts w:ascii="Times New Roman" w:hAnsi="Times New Roman" w:cs="Times New Roman"/>
          <w:b/>
          <w:sz w:val="24"/>
          <w:szCs w:val="24"/>
        </w:rPr>
        <w:t>Nacrt prijedloga Naredbe o uvjetima prometovanja u središnjem dijelu GZ i pješačkim zonama</w:t>
      </w:r>
    </w:p>
    <w:p w14:paraId="244E4761" w14:textId="77777777" w:rsidR="00CA1272" w:rsidRDefault="00CA1272" w:rsidP="00CA1272">
      <w:pPr>
        <w:spacing w:after="36"/>
        <w:ind w:left="851"/>
        <w:rPr>
          <w:rFonts w:ascii="Times New Roman" w:hAnsi="Times New Roman" w:cs="Times New Roman"/>
          <w:b/>
          <w:sz w:val="24"/>
          <w:szCs w:val="24"/>
        </w:rPr>
      </w:pPr>
    </w:p>
    <w:p w14:paraId="40CC72A2" w14:textId="5CF65E6E" w:rsidR="00CE3959" w:rsidRDefault="00CE3959" w:rsidP="00CE3959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E3959">
        <w:rPr>
          <w:rFonts w:ascii="Times New Roman" w:hAnsi="Times New Roman" w:cs="Times New Roman"/>
          <w:sz w:val="24"/>
          <w:szCs w:val="24"/>
        </w:rPr>
        <w:t>Po drugoj točki članovi su rasp</w:t>
      </w:r>
      <w:r w:rsidR="005B12A9">
        <w:rPr>
          <w:rFonts w:ascii="Times New Roman" w:hAnsi="Times New Roman" w:cs="Times New Roman"/>
          <w:sz w:val="24"/>
          <w:szCs w:val="24"/>
        </w:rPr>
        <w:t xml:space="preserve">ravljali o točkama prometovanja te donijeli sljedeći </w:t>
      </w:r>
    </w:p>
    <w:p w14:paraId="72919ABE" w14:textId="77777777" w:rsidR="005B12A9" w:rsidRPr="00CE3959" w:rsidRDefault="005B12A9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CB1CFBD" w14:textId="77777777" w:rsidR="005B12A9" w:rsidRPr="005B12A9" w:rsidRDefault="005B12A9" w:rsidP="005B12A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B12A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14:paraId="4C7B8424" w14:textId="77777777" w:rsidR="005B12A9" w:rsidRPr="005B12A9" w:rsidRDefault="005B12A9" w:rsidP="005B12A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398923EF" w14:textId="4875AA4A" w:rsidR="005B12A9" w:rsidRPr="005B12A9" w:rsidRDefault="005B12A9" w:rsidP="005B12A9">
      <w:pPr>
        <w:tabs>
          <w:tab w:val="left" w:pos="32"/>
        </w:tabs>
        <w:spacing w:line="276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B12A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 Nacrt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u</w:t>
      </w:r>
      <w:r w:rsidRPr="005B12A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prijedloga Naredbe o uvjetima prometovanja u središnjem dijelu GZ i pješačkim zonama</w:t>
      </w:r>
    </w:p>
    <w:p w14:paraId="5D344CE8" w14:textId="77777777" w:rsidR="005B12A9" w:rsidRPr="005B12A9" w:rsidRDefault="005B12A9" w:rsidP="005B12A9">
      <w:pPr>
        <w:tabs>
          <w:tab w:val="left" w:pos="32"/>
        </w:tabs>
        <w:spacing w:line="276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</w:p>
    <w:p w14:paraId="0DB529A4" w14:textId="69A724F8" w:rsidR="005B12A9" w:rsidRDefault="005B12A9" w:rsidP="005B12A9">
      <w:pPr>
        <w:numPr>
          <w:ilvl w:val="0"/>
          <w:numId w:val="46"/>
        </w:num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2A9">
        <w:rPr>
          <w:rFonts w:ascii="Times New Roman" w:eastAsia="Times New Roman" w:hAnsi="Times New Roman" w:cs="Times New Roman"/>
          <w:sz w:val="24"/>
          <w:szCs w:val="24"/>
        </w:rPr>
        <w:t>Vijeće Mjesnog odbora „August Šenoa“ iznosi sljedeće mišljenje:</w:t>
      </w:r>
    </w:p>
    <w:p w14:paraId="4C422844" w14:textId="77777777" w:rsidR="005B12A9" w:rsidRPr="005B12A9" w:rsidRDefault="005B12A9" w:rsidP="005B12A9">
      <w:pPr>
        <w:tabs>
          <w:tab w:val="left" w:pos="851"/>
        </w:tabs>
        <w:spacing w:after="20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0B2BC0" w14:textId="5C8C1838" w:rsidR="005B12A9" w:rsidRPr="005B12A9" w:rsidRDefault="005B12A9" w:rsidP="005B12A9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2A9">
        <w:rPr>
          <w:rFonts w:ascii="Times New Roman" w:eastAsia="Times New Roman" w:hAnsi="Times New Roman" w:cs="Times New Roman"/>
          <w:sz w:val="24"/>
          <w:szCs w:val="24"/>
        </w:rPr>
        <w:t>ne slažemo se s predloženim satima za dostavu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</w:t>
      </w:r>
      <w:r w:rsidRPr="005B12A9">
        <w:rPr>
          <w:rFonts w:ascii="Times New Roman" w:eastAsia="Times New Roman" w:hAnsi="Times New Roman" w:cs="Times New Roman"/>
          <w:sz w:val="24"/>
          <w:szCs w:val="24"/>
        </w:rPr>
        <w:t xml:space="preserve"> 06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</w:t>
      </w:r>
      <w:r w:rsidRPr="005B12A9">
        <w:rPr>
          <w:rFonts w:ascii="Times New Roman" w:eastAsia="Times New Roman" w:hAnsi="Times New Roman" w:cs="Times New Roman"/>
          <w:sz w:val="24"/>
          <w:szCs w:val="24"/>
        </w:rPr>
        <w:t xml:space="preserve"> 11 sati, smatramo </w:t>
      </w:r>
      <w:r>
        <w:rPr>
          <w:rFonts w:ascii="Times New Roman" w:eastAsia="Times New Roman" w:hAnsi="Times New Roman" w:cs="Times New Roman"/>
          <w:sz w:val="24"/>
          <w:szCs w:val="24"/>
        </w:rPr>
        <w:t>da je gužva po gradu  već od 09 sati</w:t>
      </w:r>
      <w:r w:rsidRPr="005B12A9">
        <w:rPr>
          <w:rFonts w:ascii="Times New Roman" w:eastAsia="Times New Roman" w:hAnsi="Times New Roman" w:cs="Times New Roman"/>
          <w:sz w:val="24"/>
          <w:szCs w:val="24"/>
        </w:rPr>
        <w:t xml:space="preserve"> tako da </w:t>
      </w:r>
      <w:r>
        <w:rPr>
          <w:rFonts w:ascii="Times New Roman" w:eastAsia="Times New Roman" w:hAnsi="Times New Roman" w:cs="Times New Roman"/>
          <w:sz w:val="24"/>
          <w:szCs w:val="24"/>
        </w:rPr>
        <w:t>bi, sukladno gore navedenom, prihvatljivo</w:t>
      </w:r>
      <w:r w:rsidRPr="005B12A9">
        <w:rPr>
          <w:rFonts w:ascii="Times New Roman" w:eastAsia="Times New Roman" w:hAnsi="Times New Roman" w:cs="Times New Roman"/>
          <w:sz w:val="24"/>
          <w:szCs w:val="24"/>
        </w:rPr>
        <w:t xml:space="preserve"> vrij</w:t>
      </w:r>
      <w:r>
        <w:rPr>
          <w:rFonts w:ascii="Times New Roman" w:eastAsia="Times New Roman" w:hAnsi="Times New Roman" w:cs="Times New Roman"/>
          <w:sz w:val="24"/>
          <w:szCs w:val="24"/>
        </w:rPr>
        <w:t>eme za dostavu bilo</w:t>
      </w:r>
      <w:r w:rsidRPr="005B12A9">
        <w:rPr>
          <w:rFonts w:ascii="Times New Roman" w:eastAsia="Times New Roman" w:hAnsi="Times New Roman" w:cs="Times New Roman"/>
          <w:sz w:val="24"/>
          <w:szCs w:val="24"/>
        </w:rPr>
        <w:t xml:space="preserve"> od 06-09 sati. </w:t>
      </w:r>
    </w:p>
    <w:p w14:paraId="199A6747" w14:textId="77777777" w:rsidR="005B12A9" w:rsidRPr="005B12A9" w:rsidRDefault="005B12A9" w:rsidP="005B12A9">
      <w:p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78D274" w14:textId="77777777" w:rsidR="005B12A9" w:rsidRPr="005B12A9" w:rsidRDefault="005B12A9" w:rsidP="005B12A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2E86CD" w14:textId="54C1F49D" w:rsidR="005B12A9" w:rsidRDefault="005B12A9" w:rsidP="005B12A9">
      <w:pPr>
        <w:numPr>
          <w:ilvl w:val="0"/>
          <w:numId w:val="4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2A9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2FD1FF55" w14:textId="263D209E" w:rsidR="005B12A9" w:rsidRDefault="005B12A9" w:rsidP="005B12A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1924D8" w14:textId="77777777" w:rsidR="005B12A9" w:rsidRPr="005B12A9" w:rsidRDefault="005B12A9" w:rsidP="005B12A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40FFD0" w14:textId="21C89414" w:rsidR="00CE3959" w:rsidRDefault="00CE3959" w:rsidP="00CA1272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CE3959">
        <w:rPr>
          <w:rFonts w:ascii="Times New Roman" w:hAnsi="Times New Roman" w:cs="Times New Roman"/>
          <w:b/>
          <w:sz w:val="24"/>
          <w:szCs w:val="24"/>
        </w:rPr>
        <w:t>Ad. 3. Korištenje prostora Mjesnog odbora „August Šenoa“</w:t>
      </w:r>
    </w:p>
    <w:p w14:paraId="26E5935E" w14:textId="5053374B" w:rsidR="00CE3959" w:rsidRDefault="00CE3959" w:rsidP="00CA1272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237D104A" w14:textId="744D4C7A" w:rsidR="00CE3959" w:rsidRPr="00CE3959" w:rsidRDefault="00CE3959" w:rsidP="00CA1272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E3959">
        <w:rPr>
          <w:rFonts w:ascii="Times New Roman" w:hAnsi="Times New Roman" w:cs="Times New Roman"/>
          <w:sz w:val="24"/>
          <w:szCs w:val="24"/>
        </w:rPr>
        <w:t xml:space="preserve">Vijeće jednoglasno donosi </w:t>
      </w:r>
    </w:p>
    <w:p w14:paraId="7B114FC9" w14:textId="04E1FC2B" w:rsidR="00CA1272" w:rsidRDefault="00CA1272" w:rsidP="00CA1272">
      <w:pPr>
        <w:spacing w:after="36"/>
        <w:ind w:left="851"/>
        <w:rPr>
          <w:rFonts w:ascii="Times New Roman" w:hAnsi="Times New Roman" w:cs="Times New Roman"/>
          <w:b/>
          <w:sz w:val="24"/>
          <w:szCs w:val="24"/>
        </w:rPr>
      </w:pPr>
    </w:p>
    <w:p w14:paraId="60065F81" w14:textId="77777777" w:rsidR="00CB0425" w:rsidRPr="00CB0425" w:rsidRDefault="00CB0425" w:rsidP="00CB0425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B04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 J U Č A K</w:t>
      </w:r>
    </w:p>
    <w:p w14:paraId="6F8AB299" w14:textId="77777777" w:rsidR="00CB0425" w:rsidRPr="00CB0425" w:rsidRDefault="00CB0425" w:rsidP="00CB0425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6F29683" w14:textId="77777777" w:rsidR="00CB0425" w:rsidRPr="00CB0425" w:rsidRDefault="00CB0425" w:rsidP="00CB0425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84EE0B" w14:textId="77777777" w:rsidR="00CB0425" w:rsidRPr="00CB0425" w:rsidRDefault="00CB0425" w:rsidP="00CB0425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04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l.</w:t>
      </w:r>
      <w:r w:rsidRPr="00CB0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Udruzi „Moral Diplomat“ odobrava se povremeno korištenje dvorane u objektu mjesne samouprave, Zagreb, Pavla Hatza 8,  u terminu subotom od 15.00 do 18.00 sati.</w:t>
      </w:r>
    </w:p>
    <w:p w14:paraId="6DACD64A" w14:textId="77777777" w:rsidR="00CB0425" w:rsidRPr="00CB0425" w:rsidRDefault="00CB0425" w:rsidP="00CB0425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A5BADD" w14:textId="77777777" w:rsidR="00CB0425" w:rsidRPr="00CB0425" w:rsidRDefault="00CB0425" w:rsidP="00CB0425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04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CB0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Prostor iz točke 1. ovog zaključka koristit će Udruga „Moral Diplomat“,  bez naknade.</w:t>
      </w:r>
    </w:p>
    <w:p w14:paraId="62FE6C00" w14:textId="77777777" w:rsidR="00CB0425" w:rsidRPr="00CB0425" w:rsidRDefault="00CB0425" w:rsidP="00CB0425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823349" w14:textId="77777777" w:rsidR="00CB0425" w:rsidRPr="00CB0425" w:rsidRDefault="00CB0425" w:rsidP="00CB0425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04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 </w:t>
      </w:r>
      <w:r w:rsidRPr="00CB0425">
        <w:rPr>
          <w:rFonts w:ascii="Times New Roman" w:eastAsia="Times New Roman" w:hAnsi="Times New Roman" w:cs="Times New Roman"/>
          <w:color w:val="000000"/>
          <w:sz w:val="24"/>
          <w:szCs w:val="24"/>
        </w:rPr>
        <w:t>Udruga „Moral Diplomat“  se obvezuje sa prostorom prilikom korištenja postupati sa pažnjom dobrog gospodara.</w:t>
      </w:r>
    </w:p>
    <w:p w14:paraId="7EF657F3" w14:textId="77777777" w:rsidR="00CB0425" w:rsidRPr="00CB0425" w:rsidRDefault="00CB0425" w:rsidP="00CB0425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98FCB6" w14:textId="77777777" w:rsidR="00CB0425" w:rsidRPr="00CB0425" w:rsidRDefault="00CB0425" w:rsidP="00CB0425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04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CB0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O povremenom korištenju prostora iz točke l. ovog zaključka Gradski ured za mjesnu samoupravu, promet, civilnu zaštitu i sigurnost izdat će odobrenje o korištenju, a u skladu s ovim zaključkom. </w:t>
      </w:r>
    </w:p>
    <w:p w14:paraId="6C93AD93" w14:textId="77777777" w:rsidR="00CB0425" w:rsidRDefault="00CB0425" w:rsidP="00CA1272">
      <w:pPr>
        <w:spacing w:after="36"/>
        <w:ind w:left="851"/>
        <w:rPr>
          <w:rFonts w:ascii="Times New Roman" w:hAnsi="Times New Roman" w:cs="Times New Roman"/>
          <w:b/>
          <w:sz w:val="24"/>
          <w:szCs w:val="24"/>
        </w:rPr>
      </w:pPr>
    </w:p>
    <w:p w14:paraId="3846B1D6" w14:textId="77777777" w:rsidR="00CA1272" w:rsidRPr="00CA1272" w:rsidRDefault="00CA1272" w:rsidP="00CA1272">
      <w:pPr>
        <w:spacing w:after="36"/>
        <w:ind w:left="851"/>
        <w:rPr>
          <w:rFonts w:ascii="Times New Roman" w:hAnsi="Times New Roman" w:cs="Times New Roman"/>
          <w:b/>
          <w:sz w:val="24"/>
          <w:szCs w:val="24"/>
        </w:rPr>
      </w:pPr>
    </w:p>
    <w:p w14:paraId="78C8815D" w14:textId="77777777" w:rsidR="00CB0425" w:rsidRDefault="00CB0425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CB0425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425">
        <w:rPr>
          <w:rFonts w:ascii="Times New Roman" w:hAnsi="Times New Roman" w:cs="Times New Roman"/>
          <w:b/>
          <w:sz w:val="24"/>
          <w:szCs w:val="24"/>
        </w:rPr>
        <w:t>4.</w:t>
      </w:r>
      <w:r w:rsidRPr="00CB0425">
        <w:rPr>
          <w:rFonts w:ascii="Times New Roman" w:hAnsi="Times New Roman" w:cs="Times New Roman"/>
          <w:b/>
          <w:sz w:val="24"/>
          <w:szCs w:val="24"/>
        </w:rPr>
        <w:tab/>
        <w:t xml:space="preserve">Pitanja i prijedlozi          </w:t>
      </w:r>
    </w:p>
    <w:p w14:paraId="21F41919" w14:textId="77777777" w:rsidR="00CB0425" w:rsidRDefault="00CB0425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11A0D627" w14:textId="7977ECF3" w:rsidR="00CB0425" w:rsidRPr="00CB0425" w:rsidRDefault="00CB0425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B0425">
        <w:rPr>
          <w:rFonts w:ascii="Times New Roman" w:hAnsi="Times New Roman" w:cs="Times New Roman"/>
          <w:sz w:val="24"/>
          <w:szCs w:val="24"/>
        </w:rPr>
        <w:t>Pod ovom točkom nije bilo upita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E9DAB3" w14:textId="77777777" w:rsidR="00CB0425" w:rsidRDefault="00CB0425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69C01FD3" w14:textId="210FA14E" w:rsidR="00942390" w:rsidRDefault="00CB0425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CB042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6FABF6B0" w14:textId="3323B779" w:rsidR="005B12A9" w:rsidRDefault="005B12A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7C426868" w14:textId="77777777" w:rsidR="005B12A9" w:rsidRPr="00CB0425" w:rsidRDefault="005B12A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D6243C5" w14:textId="5228292A" w:rsidR="004E1E0D" w:rsidRPr="004E1E0D" w:rsidRDefault="00826C8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214BB">
        <w:rPr>
          <w:rFonts w:ascii="Times New Roman" w:hAnsi="Times New Roman" w:cs="Times New Roman"/>
          <w:sz w:val="24"/>
          <w:szCs w:val="24"/>
        </w:rPr>
        <w:t>a</w:t>
      </w:r>
      <w:r w:rsidR="00E0674A">
        <w:rPr>
          <w:rFonts w:ascii="Times New Roman" w:hAnsi="Times New Roman" w:cs="Times New Roman"/>
          <w:sz w:val="24"/>
          <w:szCs w:val="24"/>
        </w:rPr>
        <w:t>pisničar</w:t>
      </w:r>
      <w:r>
        <w:rPr>
          <w:rFonts w:ascii="Times New Roman" w:hAnsi="Times New Roman" w:cs="Times New Roman"/>
          <w:sz w:val="24"/>
          <w:szCs w:val="24"/>
        </w:rPr>
        <w:t>ka</w:t>
      </w:r>
      <w:r w:rsidR="004E1E0D" w:rsidRPr="004E1E0D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Dubravka Golubić-Krpan</w:t>
      </w:r>
    </w:p>
    <w:p w14:paraId="7B80E4BF" w14:textId="6EB1814E"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25865">
        <w:rPr>
          <w:rFonts w:ascii="Times New Roman" w:hAnsi="Times New Roman" w:cs="Times New Roman"/>
          <w:sz w:val="24"/>
          <w:szCs w:val="24"/>
        </w:rPr>
        <w:t xml:space="preserve">Sjednica završena u </w:t>
      </w:r>
      <w:r w:rsidR="005E193C">
        <w:rPr>
          <w:rFonts w:ascii="Times New Roman" w:hAnsi="Times New Roman" w:cs="Times New Roman"/>
          <w:sz w:val="24"/>
          <w:szCs w:val="24"/>
        </w:rPr>
        <w:t>19</w:t>
      </w:r>
      <w:r w:rsidR="00763F31">
        <w:rPr>
          <w:rFonts w:ascii="Times New Roman" w:hAnsi="Times New Roman" w:cs="Times New Roman"/>
          <w:sz w:val="24"/>
          <w:szCs w:val="24"/>
        </w:rPr>
        <w:t>.00 sati</w:t>
      </w:r>
    </w:p>
    <w:p w14:paraId="0E6E7841" w14:textId="78AE63FE" w:rsidR="00DC4DEB" w:rsidRDefault="00DC4DEB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2A20568" w14:textId="0CB63FE0" w:rsidR="00DC4DEB" w:rsidRDefault="00DC4DEB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AB7CA4A" w14:textId="6517B4CA" w:rsidR="00DC4DEB" w:rsidRPr="00DC4DEB" w:rsidRDefault="005B12A9" w:rsidP="00DC4DEB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 024-08/24-003/729</w:t>
      </w:r>
    </w:p>
    <w:p w14:paraId="77D87662" w14:textId="21858800" w:rsidR="00DC4DEB" w:rsidRPr="00DC4DEB" w:rsidRDefault="00DC4DEB" w:rsidP="00DC4DEB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DC4DEB">
        <w:rPr>
          <w:rFonts w:ascii="Times New Roman" w:hAnsi="Times New Roman" w:cs="Times New Roman"/>
          <w:sz w:val="24"/>
          <w:szCs w:val="24"/>
        </w:rPr>
        <w:t>URBROJ: 251-13-11-1/ 005-24</w:t>
      </w:r>
      <w:r w:rsidR="00E24727">
        <w:rPr>
          <w:rFonts w:ascii="Times New Roman" w:hAnsi="Times New Roman" w:cs="Times New Roman"/>
          <w:sz w:val="24"/>
          <w:szCs w:val="24"/>
        </w:rPr>
        <w:t>-2</w:t>
      </w:r>
    </w:p>
    <w:p w14:paraId="46BD26BA" w14:textId="495B1EF0" w:rsidR="00DC4DEB" w:rsidRDefault="00DC4DEB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DC4DEB">
        <w:rPr>
          <w:rFonts w:ascii="Times New Roman" w:hAnsi="Times New Roman" w:cs="Times New Roman"/>
          <w:sz w:val="24"/>
          <w:szCs w:val="24"/>
        </w:rPr>
        <w:t xml:space="preserve">Zagreb, </w:t>
      </w:r>
      <w:r w:rsidR="005B12A9">
        <w:rPr>
          <w:rFonts w:ascii="Times New Roman" w:hAnsi="Times New Roman" w:cs="Times New Roman"/>
          <w:sz w:val="24"/>
          <w:szCs w:val="24"/>
        </w:rPr>
        <w:t>28. ožujka</w:t>
      </w:r>
      <w:r w:rsidRPr="00DC4DEB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47BEB561" w14:textId="7A411C0F" w:rsidR="009A2BC8" w:rsidRDefault="009A2BC8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EDE52C7" w14:textId="77777777" w:rsidR="009A2BC8" w:rsidRDefault="009A2BC8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AD472FE" w14:textId="77777777"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2E94CAE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14:paraId="6B2F7258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MJESNOG ODBORA</w:t>
      </w:r>
    </w:p>
    <w:p w14:paraId="16429095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>„AUGUST ŠENOA“</w:t>
      </w:r>
    </w:p>
    <w:p w14:paraId="12B16C4A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940349" w14:textId="128F964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Dubravka Golubić </w:t>
      </w:r>
      <w:r w:rsidR="00C67754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Krpan</w:t>
      </w:r>
      <w:r w:rsidR="00C67754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0" w:name="_GoBack"/>
      <w:bookmarkEnd w:id="0"/>
    </w:p>
    <w:sectPr w:rsidR="00DC4DEB" w:rsidRPr="00DC4DEB" w:rsidSect="005B12A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810"/>
    <w:multiLevelType w:val="hybridMultilevel"/>
    <w:tmpl w:val="67FCBE3E"/>
    <w:lvl w:ilvl="0" w:tplc="EB1C14F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F6631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6C12D7"/>
    <w:multiLevelType w:val="hybridMultilevel"/>
    <w:tmpl w:val="A91643B8"/>
    <w:lvl w:ilvl="0" w:tplc="76147EB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2C335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5" w15:restartNumberingAfterBreak="0">
    <w:nsid w:val="05891B31"/>
    <w:multiLevelType w:val="hybridMultilevel"/>
    <w:tmpl w:val="7318F2CE"/>
    <w:lvl w:ilvl="0" w:tplc="041A000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5E43B66"/>
    <w:multiLevelType w:val="hybridMultilevel"/>
    <w:tmpl w:val="0BFC0B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9F1022"/>
    <w:multiLevelType w:val="hybridMultilevel"/>
    <w:tmpl w:val="9C864DDE"/>
    <w:lvl w:ilvl="0" w:tplc="9CE22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BC6DF1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 w15:restartNumberingAfterBreak="0">
    <w:nsid w:val="0CEC5B31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 w15:restartNumberingAfterBreak="0">
    <w:nsid w:val="0DFC1E9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E546C0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1D83B00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 w15:restartNumberingAfterBreak="0">
    <w:nsid w:val="1C8D7EFF"/>
    <w:multiLevelType w:val="multilevel"/>
    <w:tmpl w:val="3C74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487BA9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EC732B7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7" w15:restartNumberingAfterBreak="0">
    <w:nsid w:val="308C17CB"/>
    <w:multiLevelType w:val="multilevel"/>
    <w:tmpl w:val="06623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ED25D8"/>
    <w:multiLevelType w:val="hybridMultilevel"/>
    <w:tmpl w:val="69EAD6EC"/>
    <w:lvl w:ilvl="0" w:tplc="AA308E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F3B92"/>
    <w:multiLevelType w:val="hybridMultilevel"/>
    <w:tmpl w:val="11F6609E"/>
    <w:lvl w:ilvl="0" w:tplc="257664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C11268E"/>
    <w:multiLevelType w:val="hybridMultilevel"/>
    <w:tmpl w:val="DA766CE2"/>
    <w:lvl w:ilvl="0" w:tplc="9A3684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3EE87DCD"/>
    <w:multiLevelType w:val="hybridMultilevel"/>
    <w:tmpl w:val="8F6C9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2174FA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A0B54AA"/>
    <w:multiLevelType w:val="hybridMultilevel"/>
    <w:tmpl w:val="69EAD6EC"/>
    <w:lvl w:ilvl="0" w:tplc="AA308E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9035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F791696"/>
    <w:multiLevelType w:val="multilevel"/>
    <w:tmpl w:val="E1AC41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7" w15:restartNumberingAfterBreak="0">
    <w:nsid w:val="52C0580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3576DAD"/>
    <w:multiLevelType w:val="hybridMultilevel"/>
    <w:tmpl w:val="69EAD6EC"/>
    <w:lvl w:ilvl="0" w:tplc="AA308E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15C92"/>
    <w:multiLevelType w:val="hybridMultilevel"/>
    <w:tmpl w:val="1AC44FD2"/>
    <w:lvl w:ilvl="0" w:tplc="19426E68">
      <w:start w:val="2"/>
      <w:numFmt w:val="decimal"/>
      <w:lvlText w:val="%1."/>
      <w:lvlJc w:val="left"/>
      <w:pPr>
        <w:ind w:left="502" w:hanging="360"/>
      </w:pPr>
      <w:rPr>
        <w:rFonts w:eastAsia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9F316D8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1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93BF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8210525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A0B6EED"/>
    <w:multiLevelType w:val="hybridMultilevel"/>
    <w:tmpl w:val="7318F2CE"/>
    <w:lvl w:ilvl="0" w:tplc="041A000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E6B5BF9"/>
    <w:multiLevelType w:val="hybridMultilevel"/>
    <w:tmpl w:val="9DC41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817529"/>
    <w:multiLevelType w:val="hybridMultilevel"/>
    <w:tmpl w:val="60DE9F8C"/>
    <w:lvl w:ilvl="0" w:tplc="6B4482C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18133B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527231C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9" w15:restartNumberingAfterBreak="0">
    <w:nsid w:val="79BA1E0D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A2A7E8B"/>
    <w:multiLevelType w:val="hybridMultilevel"/>
    <w:tmpl w:val="0486E5B8"/>
    <w:lvl w:ilvl="0" w:tplc="4F9A3C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C53154"/>
    <w:multiLevelType w:val="hybridMultilevel"/>
    <w:tmpl w:val="FD2880CA"/>
    <w:lvl w:ilvl="0" w:tplc="B1AA4DE6">
      <w:start w:val="12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D573B83"/>
    <w:multiLevelType w:val="hybridMultilevel"/>
    <w:tmpl w:val="781C51CE"/>
    <w:lvl w:ilvl="0" w:tplc="A8402CB8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F901974"/>
    <w:multiLevelType w:val="hybridMultilevel"/>
    <w:tmpl w:val="7174E2B8"/>
    <w:lvl w:ilvl="0" w:tplc="4C2A44C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4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25"/>
  </w:num>
  <w:num w:numId="11">
    <w:abstractNumId w:val="32"/>
  </w:num>
  <w:num w:numId="12">
    <w:abstractNumId w:val="11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3"/>
  </w:num>
  <w:num w:numId="16">
    <w:abstractNumId w:val="37"/>
  </w:num>
  <w:num w:numId="17">
    <w:abstractNumId w:val="1"/>
  </w:num>
  <w:num w:numId="18">
    <w:abstractNumId w:val="35"/>
  </w:num>
  <w:num w:numId="19">
    <w:abstractNumId w:val="38"/>
  </w:num>
  <w:num w:numId="20">
    <w:abstractNumId w:val="30"/>
  </w:num>
  <w:num w:numId="21">
    <w:abstractNumId w:val="29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6"/>
  </w:num>
  <w:num w:numId="25">
    <w:abstractNumId w:val="9"/>
  </w:num>
  <w:num w:numId="26">
    <w:abstractNumId w:val="13"/>
  </w:num>
  <w:num w:numId="27">
    <w:abstractNumId w:val="20"/>
  </w:num>
  <w:num w:numId="28">
    <w:abstractNumId w:val="16"/>
  </w:num>
  <w:num w:numId="29">
    <w:abstractNumId w:val="8"/>
  </w:num>
  <w:num w:numId="30">
    <w:abstractNumId w:val="21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4"/>
  </w:num>
  <w:num w:numId="34">
    <w:abstractNumId w:val="7"/>
  </w:num>
  <w:num w:numId="35">
    <w:abstractNumId w:val="42"/>
  </w:num>
  <w:num w:numId="36">
    <w:abstractNumId w:val="43"/>
  </w:num>
  <w:num w:numId="37">
    <w:abstractNumId w:val="33"/>
  </w:num>
  <w:num w:numId="38">
    <w:abstractNumId w:val="39"/>
  </w:num>
  <w:num w:numId="39">
    <w:abstractNumId w:val="22"/>
  </w:num>
  <w:num w:numId="40">
    <w:abstractNumId w:val="15"/>
  </w:num>
  <w:num w:numId="41">
    <w:abstractNumId w:val="18"/>
  </w:num>
  <w:num w:numId="42">
    <w:abstractNumId w:val="24"/>
  </w:num>
  <w:num w:numId="43">
    <w:abstractNumId w:val="28"/>
  </w:num>
  <w:num w:numId="44">
    <w:abstractNumId w:val="36"/>
  </w:num>
  <w:num w:numId="45">
    <w:abstractNumId w:val="40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12"/>
    <w:rsid w:val="00047EB4"/>
    <w:rsid w:val="0005015B"/>
    <w:rsid w:val="00121DB0"/>
    <w:rsid w:val="00131645"/>
    <w:rsid w:val="00155949"/>
    <w:rsid w:val="001A1091"/>
    <w:rsid w:val="001C155F"/>
    <w:rsid w:val="002439D7"/>
    <w:rsid w:val="002509C2"/>
    <w:rsid w:val="00275B0E"/>
    <w:rsid w:val="0028651A"/>
    <w:rsid w:val="002A03B4"/>
    <w:rsid w:val="002A1237"/>
    <w:rsid w:val="002A7D1E"/>
    <w:rsid w:val="002C30D2"/>
    <w:rsid w:val="002F49D3"/>
    <w:rsid w:val="002F5E8D"/>
    <w:rsid w:val="00355128"/>
    <w:rsid w:val="00383C94"/>
    <w:rsid w:val="003871DA"/>
    <w:rsid w:val="003A500E"/>
    <w:rsid w:val="00400D79"/>
    <w:rsid w:val="00437859"/>
    <w:rsid w:val="0046404C"/>
    <w:rsid w:val="004754BC"/>
    <w:rsid w:val="004D246B"/>
    <w:rsid w:val="004E1E0D"/>
    <w:rsid w:val="005343BE"/>
    <w:rsid w:val="00557D65"/>
    <w:rsid w:val="005765F1"/>
    <w:rsid w:val="005B12A9"/>
    <w:rsid w:val="005E193C"/>
    <w:rsid w:val="00610633"/>
    <w:rsid w:val="00612C86"/>
    <w:rsid w:val="00620C6F"/>
    <w:rsid w:val="006212B2"/>
    <w:rsid w:val="0064160F"/>
    <w:rsid w:val="00647835"/>
    <w:rsid w:val="00651D41"/>
    <w:rsid w:val="00693E7F"/>
    <w:rsid w:val="006A74D1"/>
    <w:rsid w:val="006C1A58"/>
    <w:rsid w:val="006E2271"/>
    <w:rsid w:val="006E549A"/>
    <w:rsid w:val="00753A7A"/>
    <w:rsid w:val="00760D06"/>
    <w:rsid w:val="007630E7"/>
    <w:rsid w:val="00763F31"/>
    <w:rsid w:val="007C39FC"/>
    <w:rsid w:val="007C7F50"/>
    <w:rsid w:val="007F09C9"/>
    <w:rsid w:val="0080726D"/>
    <w:rsid w:val="00822A3D"/>
    <w:rsid w:val="00826C84"/>
    <w:rsid w:val="008E3B66"/>
    <w:rsid w:val="008E7ABC"/>
    <w:rsid w:val="0090491F"/>
    <w:rsid w:val="00910EA7"/>
    <w:rsid w:val="00923C4E"/>
    <w:rsid w:val="00925A64"/>
    <w:rsid w:val="00942390"/>
    <w:rsid w:val="00953811"/>
    <w:rsid w:val="00965453"/>
    <w:rsid w:val="0097522F"/>
    <w:rsid w:val="009772DD"/>
    <w:rsid w:val="00991610"/>
    <w:rsid w:val="009A2BC8"/>
    <w:rsid w:val="009E0EFE"/>
    <w:rsid w:val="009E360E"/>
    <w:rsid w:val="009F7EC3"/>
    <w:rsid w:val="00A44A12"/>
    <w:rsid w:val="00A60B62"/>
    <w:rsid w:val="00A83E91"/>
    <w:rsid w:val="00A903FC"/>
    <w:rsid w:val="00AE1DB9"/>
    <w:rsid w:val="00B26C32"/>
    <w:rsid w:val="00B56D69"/>
    <w:rsid w:val="00BA3B73"/>
    <w:rsid w:val="00BA4695"/>
    <w:rsid w:val="00BF5737"/>
    <w:rsid w:val="00C25865"/>
    <w:rsid w:val="00C5525B"/>
    <w:rsid w:val="00C67754"/>
    <w:rsid w:val="00CA1272"/>
    <w:rsid w:val="00CA2EF8"/>
    <w:rsid w:val="00CB0425"/>
    <w:rsid w:val="00CC08F6"/>
    <w:rsid w:val="00CE3959"/>
    <w:rsid w:val="00D12845"/>
    <w:rsid w:val="00D25B6A"/>
    <w:rsid w:val="00D5411F"/>
    <w:rsid w:val="00DA4DEE"/>
    <w:rsid w:val="00DC4DEB"/>
    <w:rsid w:val="00DD6421"/>
    <w:rsid w:val="00E0674A"/>
    <w:rsid w:val="00E214BB"/>
    <w:rsid w:val="00E24727"/>
    <w:rsid w:val="00E55466"/>
    <w:rsid w:val="00EA21BF"/>
    <w:rsid w:val="00EC02E0"/>
    <w:rsid w:val="00EF704C"/>
    <w:rsid w:val="00FA3E79"/>
    <w:rsid w:val="00FC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8C7"/>
  <w15:docId w15:val="{63DCC5D5-4243-46FC-9955-D70EE233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A3D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61</cp:revision>
  <cp:lastPrinted>2023-10-17T07:18:00Z</cp:lastPrinted>
  <dcterms:created xsi:type="dcterms:W3CDTF">2024-01-17T16:10:00Z</dcterms:created>
  <dcterms:modified xsi:type="dcterms:W3CDTF">2024-05-21T08:15:00Z</dcterms:modified>
</cp:coreProperties>
</file>