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B08EF" w14:textId="4743B224" w:rsidR="00490358" w:rsidRPr="00C01A19" w:rsidRDefault="000C03F9" w:rsidP="00490358">
      <w:pPr>
        <w:pStyle w:val="Opisslike"/>
        <w:rPr>
          <w:rFonts w:asciiTheme="majorHAnsi" w:hAnsiTheme="majorHAnsi" w:cstheme="majorHAnsi"/>
          <w:szCs w:val="24"/>
          <w:lang w:val="de-DE"/>
        </w:rPr>
      </w:pPr>
      <w:r>
        <w:rPr>
          <w:rFonts w:asciiTheme="majorHAnsi" w:hAnsiTheme="majorHAnsi" w:cstheme="majorHAnsi"/>
          <w:szCs w:val="24"/>
          <w:lang w:val="de-DE"/>
        </w:rPr>
        <w:t xml:space="preserve"> </w:t>
      </w:r>
      <w:bookmarkStart w:id="0" w:name="_GoBack"/>
      <w:bookmarkEnd w:id="0"/>
      <w:r w:rsidR="00490358" w:rsidRPr="00C01A19">
        <w:rPr>
          <w:rFonts w:asciiTheme="majorHAnsi" w:hAnsiTheme="majorHAnsi" w:cstheme="majorHAnsi"/>
          <w:szCs w:val="24"/>
          <w:lang w:val="de-DE"/>
        </w:rPr>
        <w:t xml:space="preserve">   </w:t>
      </w:r>
      <w:r w:rsidR="00490358" w:rsidRPr="00C01A19">
        <w:rPr>
          <w:rFonts w:asciiTheme="majorHAnsi" w:hAnsiTheme="majorHAnsi" w:cstheme="majorHAnsi"/>
          <w:noProof/>
          <w:szCs w:val="24"/>
          <w:lang w:val="hr-HR" w:eastAsia="hr-HR"/>
        </w:rPr>
        <w:drawing>
          <wp:inline distT="0" distB="0" distL="0" distR="0" wp14:anchorId="57318FEB" wp14:editId="3A3FB890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27524" w14:textId="77777777" w:rsidR="00490358" w:rsidRPr="00C01A19" w:rsidRDefault="00490358" w:rsidP="00490358">
      <w:pPr>
        <w:rPr>
          <w:rFonts w:asciiTheme="majorHAnsi" w:hAnsiTheme="majorHAnsi" w:cstheme="majorHAnsi"/>
        </w:rPr>
      </w:pPr>
    </w:p>
    <w:p w14:paraId="7C94C861" w14:textId="77777777" w:rsidR="00490358" w:rsidRPr="00C01A19" w:rsidRDefault="00490358" w:rsidP="00490358">
      <w:pPr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GRAD ZAGREB</w:t>
      </w:r>
    </w:p>
    <w:p w14:paraId="72D83D6D" w14:textId="77777777" w:rsidR="00490358" w:rsidRPr="00C01A19" w:rsidRDefault="00490358" w:rsidP="00490358">
      <w:pPr>
        <w:tabs>
          <w:tab w:val="center" w:pos="198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GRADSKA ČETVRT NOVI ZAGREB – ISTOK</w:t>
      </w:r>
    </w:p>
    <w:p w14:paraId="6CB9791A" w14:textId="77777777" w:rsidR="00490358" w:rsidRPr="00C01A19" w:rsidRDefault="00490358" w:rsidP="00490358">
      <w:pPr>
        <w:tabs>
          <w:tab w:val="center" w:pos="198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MJESNI ODBOR „VELIKO POLJE“</w:t>
      </w:r>
    </w:p>
    <w:p w14:paraId="2267DA0D" w14:textId="77777777" w:rsidR="00490358" w:rsidRPr="00C01A19" w:rsidRDefault="00490358" w:rsidP="00490358">
      <w:pPr>
        <w:tabs>
          <w:tab w:val="center" w:pos="198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Vijeće Mjesnog odbora „Veliko Polje“</w:t>
      </w:r>
    </w:p>
    <w:p w14:paraId="0524E517" w14:textId="77777777" w:rsidR="00490358" w:rsidRPr="00C01A19" w:rsidRDefault="00490358" w:rsidP="00490358">
      <w:pPr>
        <w:tabs>
          <w:tab w:val="center" w:pos="0"/>
        </w:tabs>
        <w:jc w:val="both"/>
        <w:rPr>
          <w:rFonts w:asciiTheme="majorHAnsi" w:hAnsiTheme="majorHAnsi" w:cstheme="majorHAnsi"/>
        </w:rPr>
      </w:pPr>
    </w:p>
    <w:p w14:paraId="737557F4" w14:textId="11528D93" w:rsidR="00490358" w:rsidRPr="00C01A19" w:rsidRDefault="0068260D" w:rsidP="00490358">
      <w:pPr>
        <w:tabs>
          <w:tab w:val="center" w:pos="0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KLASA: 024-08/22-003/2007</w:t>
      </w:r>
    </w:p>
    <w:p w14:paraId="77BC191C" w14:textId="6BA9E565" w:rsidR="00490358" w:rsidRPr="00C01A19" w:rsidRDefault="00043416" w:rsidP="00490358">
      <w:pPr>
        <w:tabs>
          <w:tab w:val="center" w:pos="0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URBROJ: 251-13-11-9-22-2</w:t>
      </w:r>
    </w:p>
    <w:p w14:paraId="061C2F8D" w14:textId="4D14396C" w:rsidR="00490358" w:rsidRPr="00C01A19" w:rsidRDefault="00043416" w:rsidP="00490358">
      <w:pPr>
        <w:tabs>
          <w:tab w:val="center" w:pos="0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Zagreb, </w:t>
      </w:r>
      <w:r w:rsidR="00D5180C" w:rsidRPr="00C01A19">
        <w:rPr>
          <w:rFonts w:asciiTheme="majorHAnsi" w:hAnsiTheme="majorHAnsi" w:cstheme="majorHAnsi"/>
        </w:rPr>
        <w:t>1</w:t>
      </w:r>
      <w:r w:rsidR="00BC0B75">
        <w:rPr>
          <w:rFonts w:asciiTheme="majorHAnsi" w:hAnsiTheme="majorHAnsi" w:cstheme="majorHAnsi"/>
        </w:rPr>
        <w:t>1</w:t>
      </w:r>
      <w:r w:rsidR="00EB700C" w:rsidRPr="00C01A19">
        <w:rPr>
          <w:rFonts w:asciiTheme="majorHAnsi" w:hAnsiTheme="majorHAnsi" w:cstheme="majorHAnsi"/>
        </w:rPr>
        <w:t>.</w:t>
      </w:r>
      <w:r w:rsidR="0003776A" w:rsidRPr="00C01A19">
        <w:rPr>
          <w:rFonts w:asciiTheme="majorHAnsi" w:hAnsiTheme="majorHAnsi" w:cstheme="majorHAnsi"/>
        </w:rPr>
        <w:t xml:space="preserve"> </w:t>
      </w:r>
      <w:r w:rsidR="00BC0B75">
        <w:rPr>
          <w:rFonts w:asciiTheme="majorHAnsi" w:hAnsiTheme="majorHAnsi" w:cstheme="majorHAnsi"/>
        </w:rPr>
        <w:t>listopada</w:t>
      </w:r>
      <w:r w:rsidR="00490358" w:rsidRPr="00C01A19">
        <w:rPr>
          <w:rFonts w:asciiTheme="majorHAnsi" w:hAnsiTheme="majorHAnsi" w:cstheme="majorHAnsi"/>
        </w:rPr>
        <w:t xml:space="preserve"> 2022.</w:t>
      </w:r>
    </w:p>
    <w:p w14:paraId="0258E8C0" w14:textId="77777777" w:rsidR="00490358" w:rsidRPr="00C01A19" w:rsidRDefault="00490358" w:rsidP="00490358">
      <w:pPr>
        <w:tabs>
          <w:tab w:val="left" w:pos="1560"/>
          <w:tab w:val="center" w:pos="1985"/>
        </w:tabs>
        <w:rPr>
          <w:rFonts w:asciiTheme="majorHAnsi" w:hAnsiTheme="majorHAnsi" w:cstheme="majorHAnsi"/>
        </w:rPr>
      </w:pPr>
    </w:p>
    <w:p w14:paraId="27E5CDE4" w14:textId="77777777" w:rsidR="00490358" w:rsidRPr="00C01A19" w:rsidRDefault="00490358" w:rsidP="00490358">
      <w:pPr>
        <w:tabs>
          <w:tab w:val="left" w:pos="1560"/>
          <w:tab w:val="center" w:pos="1985"/>
        </w:tabs>
        <w:jc w:val="center"/>
        <w:rPr>
          <w:rFonts w:asciiTheme="majorHAnsi" w:hAnsiTheme="majorHAnsi" w:cstheme="majorHAnsi"/>
          <w:b/>
        </w:rPr>
      </w:pPr>
      <w:r w:rsidRPr="00C01A19">
        <w:rPr>
          <w:rFonts w:asciiTheme="majorHAnsi" w:hAnsiTheme="majorHAnsi" w:cstheme="majorHAnsi"/>
          <w:b/>
        </w:rPr>
        <w:t>Z A P I S N I K</w:t>
      </w:r>
    </w:p>
    <w:p w14:paraId="361869E4" w14:textId="77777777" w:rsidR="00490358" w:rsidRPr="00C01A19" w:rsidRDefault="00490358" w:rsidP="00490358">
      <w:pPr>
        <w:tabs>
          <w:tab w:val="left" w:pos="1560"/>
          <w:tab w:val="center" w:pos="1985"/>
        </w:tabs>
        <w:jc w:val="center"/>
        <w:rPr>
          <w:rFonts w:asciiTheme="majorHAnsi" w:hAnsiTheme="majorHAnsi" w:cstheme="majorHAnsi"/>
          <w:b/>
        </w:rPr>
      </w:pPr>
    </w:p>
    <w:p w14:paraId="61A313F0" w14:textId="77777777" w:rsidR="00490358" w:rsidRPr="00C01A19" w:rsidRDefault="00490358" w:rsidP="00490358">
      <w:pPr>
        <w:tabs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</w:p>
    <w:p w14:paraId="4840BC4C" w14:textId="608BFD85" w:rsidR="00490358" w:rsidRPr="00C01A19" w:rsidRDefault="00490358" w:rsidP="00490358">
      <w:pPr>
        <w:tabs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s</w:t>
      </w:r>
      <w:r w:rsidR="00C01A19">
        <w:rPr>
          <w:rFonts w:asciiTheme="majorHAnsi" w:hAnsiTheme="majorHAnsi" w:cstheme="majorHAnsi"/>
        </w:rPr>
        <w:t>a</w:t>
      </w:r>
      <w:r w:rsidRPr="00C01A19">
        <w:rPr>
          <w:rFonts w:asciiTheme="majorHAnsi" w:hAnsiTheme="majorHAnsi" w:cstheme="majorHAnsi"/>
        </w:rPr>
        <w:t xml:space="preserve"> </w:t>
      </w:r>
      <w:r w:rsidR="00985265" w:rsidRPr="00C01A19">
        <w:rPr>
          <w:rFonts w:asciiTheme="majorHAnsi" w:hAnsiTheme="majorHAnsi" w:cstheme="majorHAnsi"/>
        </w:rPr>
        <w:t>1</w:t>
      </w:r>
      <w:r w:rsidR="00BC0B75">
        <w:rPr>
          <w:rFonts w:asciiTheme="majorHAnsi" w:hAnsiTheme="majorHAnsi" w:cstheme="majorHAnsi"/>
        </w:rPr>
        <w:t>7</w:t>
      </w:r>
      <w:r w:rsidR="00985265" w:rsidRPr="00C01A19">
        <w:rPr>
          <w:rFonts w:asciiTheme="majorHAnsi" w:hAnsiTheme="majorHAnsi" w:cstheme="majorHAnsi"/>
        </w:rPr>
        <w:t xml:space="preserve">. </w:t>
      </w:r>
      <w:r w:rsidRPr="00C01A19">
        <w:rPr>
          <w:rFonts w:asciiTheme="majorHAnsi" w:hAnsiTheme="majorHAnsi" w:cstheme="majorHAnsi"/>
        </w:rPr>
        <w:t>(</w:t>
      </w:r>
      <w:r w:rsidR="00BC0B75">
        <w:rPr>
          <w:rFonts w:asciiTheme="majorHAnsi" w:hAnsiTheme="majorHAnsi" w:cstheme="majorHAnsi"/>
        </w:rPr>
        <w:t>sedamnaeste</w:t>
      </w:r>
      <w:r w:rsidRPr="00C01A19">
        <w:rPr>
          <w:rFonts w:asciiTheme="majorHAnsi" w:hAnsiTheme="majorHAnsi" w:cstheme="majorHAnsi"/>
        </w:rPr>
        <w:t xml:space="preserve">) sjednice Vijeća Mjesnog odbora Veliko Polje, održane </w:t>
      </w:r>
      <w:r w:rsidR="00D5180C" w:rsidRPr="00C01A19">
        <w:rPr>
          <w:rFonts w:asciiTheme="majorHAnsi" w:hAnsiTheme="majorHAnsi" w:cstheme="majorHAnsi"/>
        </w:rPr>
        <w:t>1</w:t>
      </w:r>
      <w:r w:rsidR="00BC0B75">
        <w:rPr>
          <w:rFonts w:asciiTheme="majorHAnsi" w:hAnsiTheme="majorHAnsi" w:cstheme="majorHAnsi"/>
        </w:rPr>
        <w:t>1</w:t>
      </w:r>
      <w:r w:rsidRPr="00C01A19">
        <w:rPr>
          <w:rFonts w:asciiTheme="majorHAnsi" w:hAnsiTheme="majorHAnsi" w:cstheme="majorHAnsi"/>
        </w:rPr>
        <w:t xml:space="preserve">. </w:t>
      </w:r>
      <w:r w:rsidR="00BC0B75">
        <w:rPr>
          <w:rFonts w:asciiTheme="majorHAnsi" w:hAnsiTheme="majorHAnsi" w:cstheme="majorHAnsi"/>
        </w:rPr>
        <w:t>listopada</w:t>
      </w:r>
      <w:r w:rsidRPr="00C01A19">
        <w:rPr>
          <w:rFonts w:asciiTheme="majorHAnsi" w:hAnsiTheme="majorHAnsi" w:cstheme="majorHAnsi"/>
        </w:rPr>
        <w:t xml:space="preserve"> 2022., u prostoru Mjesne samouprave, Velikopoljska ulica 9g, s početkom u </w:t>
      </w:r>
      <w:r w:rsidR="00BC0B75">
        <w:rPr>
          <w:rFonts w:asciiTheme="majorHAnsi" w:hAnsiTheme="majorHAnsi" w:cstheme="majorHAnsi"/>
        </w:rPr>
        <w:t>20</w:t>
      </w:r>
      <w:r w:rsidRPr="00C01A19">
        <w:rPr>
          <w:rFonts w:asciiTheme="majorHAnsi" w:hAnsiTheme="majorHAnsi" w:cstheme="majorHAnsi"/>
        </w:rPr>
        <w:t>.</w:t>
      </w:r>
      <w:r w:rsidR="00D5180C" w:rsidRPr="00C01A19">
        <w:rPr>
          <w:rFonts w:asciiTheme="majorHAnsi" w:hAnsiTheme="majorHAnsi" w:cstheme="majorHAnsi"/>
        </w:rPr>
        <w:t>00</w:t>
      </w:r>
      <w:r w:rsidRPr="00C01A19">
        <w:rPr>
          <w:rFonts w:asciiTheme="majorHAnsi" w:hAnsiTheme="majorHAnsi" w:cstheme="majorHAnsi"/>
        </w:rPr>
        <w:t xml:space="preserve"> sati.</w:t>
      </w:r>
    </w:p>
    <w:p w14:paraId="76848ED7" w14:textId="77777777" w:rsidR="00490358" w:rsidRPr="00C01A19" w:rsidRDefault="00490358" w:rsidP="00490358">
      <w:pPr>
        <w:tabs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</w:p>
    <w:p w14:paraId="5668C923" w14:textId="64B53B7C" w:rsidR="00490358" w:rsidRPr="00C01A19" w:rsidRDefault="00490358" w:rsidP="009634F8">
      <w:pPr>
        <w:tabs>
          <w:tab w:val="left" w:pos="709"/>
          <w:tab w:val="center" w:pos="1985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  <w:b/>
          <w:bCs/>
        </w:rPr>
        <w:tab/>
      </w:r>
      <w:r w:rsidRPr="00C01A19">
        <w:rPr>
          <w:rFonts w:asciiTheme="majorHAnsi" w:hAnsiTheme="majorHAnsi" w:cstheme="majorHAnsi"/>
          <w:b/>
          <w:bCs/>
          <w:u w:val="single"/>
        </w:rPr>
        <w:t>Nazočni članovi Vijeća</w:t>
      </w:r>
      <w:r w:rsidRPr="00C01A19">
        <w:rPr>
          <w:rFonts w:asciiTheme="majorHAnsi" w:hAnsiTheme="majorHAnsi" w:cstheme="majorHAnsi"/>
          <w:b/>
          <w:bCs/>
        </w:rPr>
        <w:t xml:space="preserve">: </w:t>
      </w:r>
      <w:r w:rsidR="00D5180C" w:rsidRPr="00C01A19">
        <w:rPr>
          <w:rFonts w:asciiTheme="majorHAnsi" w:hAnsiTheme="majorHAnsi" w:cstheme="majorHAnsi"/>
        </w:rPr>
        <w:t xml:space="preserve">Marko Jukić, </w:t>
      </w:r>
      <w:r w:rsidRPr="00C01A19">
        <w:rPr>
          <w:rFonts w:asciiTheme="majorHAnsi" w:hAnsiTheme="majorHAnsi" w:cstheme="majorHAnsi"/>
        </w:rPr>
        <w:t>Marsela Alić</w:t>
      </w:r>
      <w:r w:rsidR="00543C0F" w:rsidRPr="00C01A19">
        <w:rPr>
          <w:rFonts w:asciiTheme="majorHAnsi" w:hAnsiTheme="majorHAnsi" w:cstheme="majorHAnsi"/>
        </w:rPr>
        <w:t xml:space="preserve">, </w:t>
      </w:r>
      <w:r w:rsidRPr="00C01A19">
        <w:rPr>
          <w:rFonts w:asciiTheme="majorHAnsi" w:hAnsiTheme="majorHAnsi" w:cstheme="majorHAnsi"/>
        </w:rPr>
        <w:t>Vanja Rodić</w:t>
      </w:r>
      <w:r w:rsidR="00BC0B75">
        <w:rPr>
          <w:rFonts w:asciiTheme="majorHAnsi" w:hAnsiTheme="majorHAnsi" w:cstheme="majorHAnsi"/>
        </w:rPr>
        <w:t>, Ana Marinčić, Milenko Arapović (9min kašnjenja)</w:t>
      </w:r>
    </w:p>
    <w:p w14:paraId="0CF92773" w14:textId="77777777" w:rsidR="00490358" w:rsidRPr="00C01A19" w:rsidRDefault="00490358" w:rsidP="00490358">
      <w:pPr>
        <w:tabs>
          <w:tab w:val="left" w:pos="900"/>
          <w:tab w:val="center" w:pos="1985"/>
        </w:tabs>
        <w:rPr>
          <w:rFonts w:asciiTheme="majorHAnsi" w:hAnsiTheme="majorHAnsi" w:cstheme="majorHAnsi"/>
        </w:rPr>
      </w:pPr>
    </w:p>
    <w:p w14:paraId="4D6B1130" w14:textId="3397441A" w:rsidR="00490358" w:rsidRPr="00C01A19" w:rsidRDefault="00490358" w:rsidP="00490358">
      <w:pPr>
        <w:tabs>
          <w:tab w:val="left" w:pos="900"/>
          <w:tab w:val="center" w:pos="1985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            </w:t>
      </w:r>
      <w:r w:rsidRPr="00C01A19">
        <w:rPr>
          <w:rFonts w:asciiTheme="majorHAnsi" w:hAnsiTheme="majorHAnsi" w:cstheme="majorHAnsi"/>
          <w:b/>
          <w:u w:val="single"/>
        </w:rPr>
        <w:t>Ostali nazočni</w:t>
      </w:r>
      <w:r w:rsidRPr="00C01A19">
        <w:rPr>
          <w:rFonts w:asciiTheme="majorHAnsi" w:hAnsiTheme="majorHAnsi" w:cstheme="majorHAnsi"/>
        </w:rPr>
        <w:t xml:space="preserve"> : </w:t>
      </w:r>
    </w:p>
    <w:p w14:paraId="1F7F30F0" w14:textId="77777777" w:rsidR="00490358" w:rsidRPr="00C01A19" w:rsidRDefault="00490358" w:rsidP="00490358">
      <w:pPr>
        <w:tabs>
          <w:tab w:val="left" w:pos="900"/>
          <w:tab w:val="center" w:pos="1985"/>
        </w:tabs>
        <w:rPr>
          <w:rFonts w:asciiTheme="majorHAnsi" w:hAnsiTheme="majorHAnsi" w:cstheme="majorHAnsi"/>
        </w:rPr>
      </w:pPr>
    </w:p>
    <w:p w14:paraId="6D851A23" w14:textId="77777777" w:rsidR="00490358" w:rsidRPr="00C01A19" w:rsidRDefault="00490358" w:rsidP="00490358">
      <w:pPr>
        <w:tabs>
          <w:tab w:val="left" w:pos="900"/>
          <w:tab w:val="center" w:pos="1985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            </w:t>
      </w:r>
      <w:r w:rsidRPr="00C01A19">
        <w:rPr>
          <w:rFonts w:asciiTheme="majorHAnsi" w:hAnsiTheme="majorHAnsi" w:cstheme="majorHAnsi"/>
          <w:b/>
          <w:u w:val="single"/>
        </w:rPr>
        <w:t>Predsjedava</w:t>
      </w:r>
      <w:r w:rsidRPr="00C01A19">
        <w:rPr>
          <w:rFonts w:asciiTheme="majorHAnsi" w:hAnsiTheme="majorHAnsi" w:cstheme="majorHAnsi"/>
        </w:rPr>
        <w:t xml:space="preserve"> : Marsela Alić, predsjednica Vijeća</w:t>
      </w:r>
    </w:p>
    <w:p w14:paraId="26489E56" w14:textId="73F7B2D3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            </w:t>
      </w:r>
      <w:r w:rsidRPr="00C01A19">
        <w:rPr>
          <w:rFonts w:asciiTheme="majorHAnsi" w:hAnsiTheme="majorHAnsi" w:cstheme="majorHAnsi"/>
          <w:b/>
          <w:u w:val="single"/>
        </w:rPr>
        <w:t xml:space="preserve">Zapisnik vodi </w:t>
      </w:r>
      <w:r w:rsidRPr="00C01A19">
        <w:rPr>
          <w:rFonts w:asciiTheme="majorHAnsi" w:hAnsiTheme="majorHAnsi" w:cstheme="majorHAnsi"/>
        </w:rPr>
        <w:t>:</w:t>
      </w:r>
      <w:r w:rsidRPr="00C01A19">
        <w:rPr>
          <w:rFonts w:asciiTheme="majorHAnsi" w:hAnsiTheme="majorHAnsi" w:cstheme="majorHAnsi"/>
          <w:b/>
        </w:rPr>
        <w:t xml:space="preserve"> </w:t>
      </w:r>
      <w:r w:rsidR="00BC0B75">
        <w:rPr>
          <w:rFonts w:asciiTheme="majorHAnsi" w:hAnsiTheme="majorHAnsi" w:cstheme="majorHAnsi"/>
        </w:rPr>
        <w:t>Ana Marinčić</w:t>
      </w:r>
      <w:r w:rsidR="00C57D8B">
        <w:rPr>
          <w:rFonts w:asciiTheme="majorHAnsi" w:hAnsiTheme="majorHAnsi" w:cstheme="majorHAnsi"/>
        </w:rPr>
        <w:t>, potpredsjednica Vijeća</w:t>
      </w:r>
    </w:p>
    <w:p w14:paraId="4AEF1931" w14:textId="77777777" w:rsidR="00490358" w:rsidRPr="00C01A19" w:rsidRDefault="00490358" w:rsidP="00490358">
      <w:pPr>
        <w:tabs>
          <w:tab w:val="left" w:pos="900"/>
          <w:tab w:val="center" w:pos="1985"/>
        </w:tabs>
        <w:rPr>
          <w:rFonts w:asciiTheme="majorHAnsi" w:hAnsiTheme="majorHAnsi" w:cstheme="majorHAnsi"/>
        </w:rPr>
      </w:pPr>
    </w:p>
    <w:p w14:paraId="51A63F5F" w14:textId="77777777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</w:p>
    <w:p w14:paraId="71D9FFCB" w14:textId="2A48D8F3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            Predsjednica VMO, gđa Marsela Alić konstatira da je nazočno </w:t>
      </w:r>
      <w:r w:rsidR="00D5180C" w:rsidRPr="00C01A19">
        <w:rPr>
          <w:rFonts w:asciiTheme="majorHAnsi" w:hAnsiTheme="majorHAnsi" w:cstheme="majorHAnsi"/>
        </w:rPr>
        <w:t>4</w:t>
      </w:r>
      <w:r w:rsidRPr="00C01A19">
        <w:rPr>
          <w:rFonts w:asciiTheme="majorHAnsi" w:hAnsiTheme="majorHAnsi" w:cstheme="majorHAnsi"/>
        </w:rPr>
        <w:t xml:space="preserve"> od ukupno </w:t>
      </w:r>
      <w:r w:rsidR="00BC0B75">
        <w:rPr>
          <w:rFonts w:asciiTheme="majorHAnsi" w:hAnsiTheme="majorHAnsi" w:cstheme="majorHAnsi"/>
        </w:rPr>
        <w:t>4</w:t>
      </w:r>
      <w:r w:rsidRPr="00C01A19">
        <w:rPr>
          <w:rFonts w:asciiTheme="majorHAnsi" w:hAnsiTheme="majorHAnsi" w:cstheme="majorHAnsi"/>
        </w:rPr>
        <w:t xml:space="preserve"> članova Vijeća, što znači da Vijeće može pravovaljano odlučivati, te otvara </w:t>
      </w:r>
      <w:r w:rsidR="00543C0F" w:rsidRPr="00C01A19">
        <w:rPr>
          <w:rFonts w:asciiTheme="majorHAnsi" w:hAnsiTheme="majorHAnsi" w:cstheme="majorHAnsi"/>
        </w:rPr>
        <w:t>1</w:t>
      </w:r>
      <w:r w:rsidR="00BC0B75">
        <w:rPr>
          <w:rFonts w:asciiTheme="majorHAnsi" w:hAnsiTheme="majorHAnsi" w:cstheme="majorHAnsi"/>
        </w:rPr>
        <w:t>7</w:t>
      </w:r>
      <w:r w:rsidRPr="00C01A19">
        <w:rPr>
          <w:rFonts w:asciiTheme="majorHAnsi" w:hAnsiTheme="majorHAnsi" w:cstheme="majorHAnsi"/>
        </w:rPr>
        <w:t>. sjednicu Vijeća Mjesnog odbora Veliko Polje</w:t>
      </w:r>
      <w:r w:rsidR="00C85721" w:rsidRPr="00C01A19">
        <w:rPr>
          <w:rFonts w:asciiTheme="majorHAnsi" w:hAnsiTheme="majorHAnsi" w:cstheme="majorHAnsi"/>
        </w:rPr>
        <w:t xml:space="preserve"> s početkom u </w:t>
      </w:r>
      <w:r w:rsidR="00BC0B75">
        <w:rPr>
          <w:rFonts w:asciiTheme="majorHAnsi" w:hAnsiTheme="majorHAnsi" w:cstheme="majorHAnsi"/>
        </w:rPr>
        <w:t>20</w:t>
      </w:r>
      <w:r w:rsidR="00C85721" w:rsidRPr="00C01A19">
        <w:rPr>
          <w:rFonts w:asciiTheme="majorHAnsi" w:hAnsiTheme="majorHAnsi" w:cstheme="majorHAnsi"/>
        </w:rPr>
        <w:t>.</w:t>
      </w:r>
      <w:r w:rsidR="00D5180C" w:rsidRPr="00C01A19">
        <w:rPr>
          <w:rFonts w:asciiTheme="majorHAnsi" w:hAnsiTheme="majorHAnsi" w:cstheme="majorHAnsi"/>
        </w:rPr>
        <w:t>0</w:t>
      </w:r>
      <w:r w:rsidR="00BC0B75">
        <w:rPr>
          <w:rFonts w:asciiTheme="majorHAnsi" w:hAnsiTheme="majorHAnsi" w:cstheme="majorHAnsi"/>
        </w:rPr>
        <w:t>5</w:t>
      </w:r>
      <w:r w:rsidR="0012649E" w:rsidRPr="00C01A19">
        <w:rPr>
          <w:rFonts w:asciiTheme="majorHAnsi" w:hAnsiTheme="majorHAnsi" w:cstheme="majorHAnsi"/>
        </w:rPr>
        <w:t xml:space="preserve"> </w:t>
      </w:r>
      <w:r w:rsidR="00752CF5" w:rsidRPr="00C01A19">
        <w:rPr>
          <w:rFonts w:asciiTheme="majorHAnsi" w:hAnsiTheme="majorHAnsi" w:cstheme="majorHAnsi"/>
        </w:rPr>
        <w:t>sati</w:t>
      </w:r>
      <w:r w:rsidRPr="00C01A19">
        <w:rPr>
          <w:rFonts w:asciiTheme="majorHAnsi" w:hAnsiTheme="majorHAnsi" w:cstheme="majorHAnsi"/>
        </w:rPr>
        <w:t>.</w:t>
      </w:r>
      <w:r w:rsidR="00BC0B75">
        <w:rPr>
          <w:rFonts w:asciiTheme="majorHAnsi" w:hAnsiTheme="majorHAnsi" w:cstheme="majorHAnsi"/>
        </w:rPr>
        <w:t xml:space="preserve"> (Gosp.</w:t>
      </w:r>
      <w:r w:rsidR="00CD200C">
        <w:rPr>
          <w:rFonts w:asciiTheme="majorHAnsi" w:hAnsiTheme="majorHAnsi" w:cstheme="majorHAnsi"/>
        </w:rPr>
        <w:t xml:space="preserve"> </w:t>
      </w:r>
      <w:r w:rsidR="00BC0B75">
        <w:rPr>
          <w:rFonts w:asciiTheme="majorHAnsi" w:hAnsiTheme="majorHAnsi" w:cstheme="majorHAnsi"/>
        </w:rPr>
        <w:t>Arapović ne odgovara na telefonski poziv, te sjednica započinje.)</w:t>
      </w:r>
      <w:r w:rsidRPr="00C01A19">
        <w:rPr>
          <w:rFonts w:asciiTheme="majorHAnsi" w:hAnsiTheme="majorHAnsi" w:cstheme="majorHAnsi"/>
        </w:rPr>
        <w:t xml:space="preserve"> Predsjednica VMO također napominje da se sjednica snima tonskim zapisom te se uključuje mobitel s funkcijom snimanja. </w:t>
      </w:r>
    </w:p>
    <w:p w14:paraId="5336F83F" w14:textId="77777777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</w:p>
    <w:p w14:paraId="7EDE5922" w14:textId="77777777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</w:p>
    <w:p w14:paraId="330E5BCC" w14:textId="77777777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           USVAJANJE ZAPISNIKA</w:t>
      </w:r>
    </w:p>
    <w:p w14:paraId="48E4710F" w14:textId="77777777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</w:p>
    <w:p w14:paraId="47BB7C3D" w14:textId="06E587DD" w:rsidR="000F7D89" w:rsidRDefault="00490358" w:rsidP="00BC0B75">
      <w:pPr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          Vijeće Mjesnog odbora Veliko Polje tekst zapisnika </w:t>
      </w:r>
      <w:r w:rsidR="00543C0F" w:rsidRPr="00C01A19">
        <w:rPr>
          <w:rFonts w:asciiTheme="majorHAnsi" w:hAnsiTheme="majorHAnsi" w:cstheme="majorHAnsi"/>
        </w:rPr>
        <w:t xml:space="preserve">s </w:t>
      </w:r>
      <w:r w:rsidR="00C85721" w:rsidRPr="00C01A19">
        <w:rPr>
          <w:rFonts w:asciiTheme="majorHAnsi" w:hAnsiTheme="majorHAnsi" w:cstheme="majorHAnsi"/>
        </w:rPr>
        <w:t>1</w:t>
      </w:r>
      <w:r w:rsidR="00BC0B75">
        <w:rPr>
          <w:rFonts w:asciiTheme="majorHAnsi" w:hAnsiTheme="majorHAnsi" w:cstheme="majorHAnsi"/>
        </w:rPr>
        <w:t>6</w:t>
      </w:r>
      <w:r w:rsidRPr="00C01A19">
        <w:rPr>
          <w:rFonts w:asciiTheme="majorHAnsi" w:hAnsiTheme="majorHAnsi" w:cstheme="majorHAnsi"/>
        </w:rPr>
        <w:t>. sjednice VMO Veliko Polje usvaja (</w:t>
      </w:r>
      <w:r w:rsidR="00BC0B75">
        <w:rPr>
          <w:rFonts w:asciiTheme="majorHAnsi" w:hAnsiTheme="majorHAnsi" w:cstheme="majorHAnsi"/>
        </w:rPr>
        <w:t>4</w:t>
      </w:r>
      <w:r w:rsidR="00694283" w:rsidRPr="00C01A19">
        <w:rPr>
          <w:rFonts w:asciiTheme="majorHAnsi" w:hAnsiTheme="majorHAnsi" w:cstheme="majorHAnsi"/>
        </w:rPr>
        <w:t xml:space="preserve"> </w:t>
      </w:r>
      <w:r w:rsidR="00D5180C" w:rsidRPr="00C01A19">
        <w:rPr>
          <w:rFonts w:asciiTheme="majorHAnsi" w:hAnsiTheme="majorHAnsi" w:cstheme="majorHAnsi"/>
        </w:rPr>
        <w:t>„</w:t>
      </w:r>
      <w:r w:rsidR="00694283" w:rsidRPr="00C01A19">
        <w:rPr>
          <w:rFonts w:asciiTheme="majorHAnsi" w:hAnsiTheme="majorHAnsi" w:cstheme="majorHAnsi"/>
        </w:rPr>
        <w:t>ZA</w:t>
      </w:r>
      <w:r w:rsidR="00D5180C" w:rsidRPr="00C01A19">
        <w:rPr>
          <w:rFonts w:asciiTheme="majorHAnsi" w:hAnsiTheme="majorHAnsi" w:cstheme="majorHAnsi"/>
        </w:rPr>
        <w:t>“</w:t>
      </w:r>
      <w:r w:rsidRPr="00C01A19">
        <w:rPr>
          <w:rFonts w:asciiTheme="majorHAnsi" w:hAnsiTheme="majorHAnsi" w:cstheme="majorHAnsi"/>
        </w:rPr>
        <w:t>)</w:t>
      </w:r>
      <w:r w:rsidR="000F7D89" w:rsidRPr="00C01A19">
        <w:rPr>
          <w:rFonts w:asciiTheme="majorHAnsi" w:hAnsiTheme="majorHAnsi" w:cstheme="majorHAnsi"/>
        </w:rPr>
        <w:t>.</w:t>
      </w:r>
      <w:r w:rsidR="001A00B2" w:rsidRPr="00C01A19">
        <w:rPr>
          <w:rFonts w:asciiTheme="majorHAnsi" w:hAnsiTheme="majorHAnsi" w:cstheme="majorHAnsi"/>
        </w:rPr>
        <w:t xml:space="preserve"> </w:t>
      </w:r>
      <w:r w:rsidR="00BC0B75">
        <w:rPr>
          <w:rFonts w:asciiTheme="majorHAnsi" w:hAnsiTheme="majorHAnsi" w:cstheme="majorHAnsi"/>
        </w:rPr>
        <w:t>G</w:t>
      </w:r>
      <w:r w:rsidR="00CD200C">
        <w:rPr>
          <w:rFonts w:asciiTheme="majorHAnsi" w:hAnsiTheme="majorHAnsi" w:cstheme="majorHAnsi"/>
        </w:rPr>
        <w:t xml:space="preserve">. </w:t>
      </w:r>
      <w:r w:rsidR="00BC0B75">
        <w:rPr>
          <w:rFonts w:asciiTheme="majorHAnsi" w:hAnsiTheme="majorHAnsi" w:cstheme="majorHAnsi"/>
        </w:rPr>
        <w:t>Marko Jukić upućuje prigovor o formulaciji d</w:t>
      </w:r>
      <w:r w:rsidR="00CD200C">
        <w:rPr>
          <w:rFonts w:asciiTheme="majorHAnsi" w:hAnsiTheme="majorHAnsi" w:cstheme="majorHAnsi"/>
        </w:rPr>
        <w:t>i</w:t>
      </w:r>
      <w:r w:rsidR="00BC0B75">
        <w:rPr>
          <w:rFonts w:asciiTheme="majorHAnsi" w:hAnsiTheme="majorHAnsi" w:cstheme="majorHAnsi"/>
        </w:rPr>
        <w:t xml:space="preserve">jela </w:t>
      </w:r>
      <w:r w:rsidR="00CD200C">
        <w:rPr>
          <w:rFonts w:asciiTheme="majorHAnsi" w:hAnsiTheme="majorHAnsi" w:cstheme="majorHAnsi"/>
        </w:rPr>
        <w:t xml:space="preserve">teksta </w:t>
      </w:r>
      <w:r w:rsidR="00712391">
        <w:rPr>
          <w:rFonts w:asciiTheme="majorHAnsi" w:hAnsiTheme="majorHAnsi" w:cstheme="majorHAnsi"/>
        </w:rPr>
        <w:t xml:space="preserve">tijekom </w:t>
      </w:r>
      <w:r w:rsidR="00BC0B75">
        <w:rPr>
          <w:rFonts w:asciiTheme="majorHAnsi" w:hAnsiTheme="majorHAnsi" w:cstheme="majorHAnsi"/>
        </w:rPr>
        <w:t>usvajanja dnevnog reda</w:t>
      </w:r>
      <w:r w:rsidR="00712391">
        <w:rPr>
          <w:rFonts w:asciiTheme="majorHAnsi" w:hAnsiTheme="majorHAnsi" w:cstheme="majorHAnsi"/>
        </w:rPr>
        <w:t>:</w:t>
      </w:r>
      <w:r w:rsidR="00BC0B75">
        <w:rPr>
          <w:rFonts w:asciiTheme="majorHAnsi" w:hAnsiTheme="majorHAnsi" w:cstheme="majorHAnsi"/>
        </w:rPr>
        <w:t xml:space="preserve"> </w:t>
      </w:r>
      <w:r w:rsidR="00712391">
        <w:rPr>
          <w:rFonts w:asciiTheme="majorHAnsi" w:hAnsiTheme="majorHAnsi" w:cstheme="majorHAnsi"/>
          <w:i/>
          <w:iCs/>
        </w:rPr>
        <w:t>„</w:t>
      </w:r>
      <w:r w:rsidR="00BC0B75" w:rsidRPr="00BC0B75">
        <w:rPr>
          <w:rFonts w:asciiTheme="majorHAnsi" w:hAnsiTheme="majorHAnsi" w:cstheme="majorHAnsi"/>
          <w:i/>
          <w:iCs/>
        </w:rPr>
        <w:t>Vijećnik Marko Jukić tvrdi da predsjednica VMO Veliko Polje želi prebaciti brigu o odvodnji na druge mjesne odbore. Predsjednica mu je odgovorila da nijedan mjesni odbor ne može dobiti toliko sredstava da gradi sustave oborinskih odvodnje i kanalizacije i da samo gradovi mogu pokrenuti takav projekt.</w:t>
      </w:r>
      <w:r w:rsidR="00712391">
        <w:rPr>
          <w:rFonts w:asciiTheme="majorHAnsi" w:hAnsiTheme="majorHAnsi" w:cstheme="majorHAnsi"/>
          <w:i/>
          <w:iCs/>
        </w:rPr>
        <w:t>“</w:t>
      </w:r>
      <w:r w:rsidR="00BC0B75">
        <w:rPr>
          <w:rFonts w:asciiTheme="majorHAnsi" w:hAnsiTheme="majorHAnsi" w:cstheme="majorHAnsi"/>
          <w:i/>
          <w:iCs/>
        </w:rPr>
        <w:t xml:space="preserve"> </w:t>
      </w:r>
      <w:r w:rsidR="00BC0B75">
        <w:rPr>
          <w:rFonts w:asciiTheme="majorHAnsi" w:hAnsiTheme="majorHAnsi" w:cstheme="majorHAnsi"/>
        </w:rPr>
        <w:t>– te razlučuje da je upoznat s time da mjesni odbori ne raspolažu sredstvima za odvodnju</w:t>
      </w:r>
      <w:r w:rsidR="009E1F26">
        <w:rPr>
          <w:rFonts w:asciiTheme="majorHAnsi" w:hAnsiTheme="majorHAnsi" w:cstheme="majorHAnsi"/>
        </w:rPr>
        <w:t>.</w:t>
      </w:r>
      <w:r w:rsidR="00BC0B75">
        <w:rPr>
          <w:rFonts w:asciiTheme="majorHAnsi" w:hAnsiTheme="majorHAnsi" w:cstheme="majorHAnsi"/>
        </w:rPr>
        <w:t xml:space="preserve"> </w:t>
      </w:r>
      <w:r w:rsidR="005F2F77">
        <w:rPr>
          <w:rFonts w:asciiTheme="majorHAnsi" w:hAnsiTheme="majorHAnsi" w:cstheme="majorHAnsi"/>
        </w:rPr>
        <w:t>On je</w:t>
      </w:r>
      <w:r w:rsidR="00BC0B75">
        <w:rPr>
          <w:rFonts w:asciiTheme="majorHAnsi" w:hAnsiTheme="majorHAnsi" w:cstheme="majorHAnsi"/>
        </w:rPr>
        <w:t xml:space="preserve"> smatrao da je uloga mjesnih odbora detektira</w:t>
      </w:r>
      <w:r w:rsidR="00E51B8F">
        <w:rPr>
          <w:rFonts w:asciiTheme="majorHAnsi" w:hAnsiTheme="majorHAnsi" w:cstheme="majorHAnsi"/>
        </w:rPr>
        <w:t>ti</w:t>
      </w:r>
      <w:r w:rsidR="00BC0B75">
        <w:rPr>
          <w:rFonts w:asciiTheme="majorHAnsi" w:hAnsiTheme="majorHAnsi" w:cstheme="majorHAnsi"/>
        </w:rPr>
        <w:t xml:space="preserve"> probleme odvodnje i </w:t>
      </w:r>
      <w:r w:rsidR="00CF7CBA">
        <w:rPr>
          <w:rFonts w:asciiTheme="majorHAnsi" w:hAnsiTheme="majorHAnsi" w:cstheme="majorHAnsi"/>
        </w:rPr>
        <w:t>da</w:t>
      </w:r>
      <w:r w:rsidR="005C7436">
        <w:rPr>
          <w:rFonts w:asciiTheme="majorHAnsi" w:hAnsiTheme="majorHAnsi" w:cstheme="majorHAnsi"/>
        </w:rPr>
        <w:t>vanje</w:t>
      </w:r>
      <w:r w:rsidR="00CF7CBA">
        <w:rPr>
          <w:rFonts w:asciiTheme="majorHAnsi" w:hAnsiTheme="majorHAnsi" w:cstheme="majorHAnsi"/>
        </w:rPr>
        <w:t xml:space="preserve"> prijedlog</w:t>
      </w:r>
      <w:r w:rsidR="005C7436">
        <w:rPr>
          <w:rFonts w:asciiTheme="majorHAnsi" w:hAnsiTheme="majorHAnsi" w:cstheme="majorHAnsi"/>
        </w:rPr>
        <w:t>a</w:t>
      </w:r>
      <w:r w:rsidR="00CF7CBA">
        <w:rPr>
          <w:rFonts w:asciiTheme="majorHAnsi" w:hAnsiTheme="majorHAnsi" w:cstheme="majorHAnsi"/>
        </w:rPr>
        <w:t>, koji bi se uzeli u obzir prilikom izgradnje sustava</w:t>
      </w:r>
      <w:r w:rsidR="005F2F77">
        <w:rPr>
          <w:rFonts w:asciiTheme="majorHAnsi" w:hAnsiTheme="majorHAnsi" w:cstheme="majorHAnsi"/>
        </w:rPr>
        <w:t xml:space="preserve"> te da MO traži rješavanje pojedinačnih </w:t>
      </w:r>
      <w:r w:rsidR="006611D7">
        <w:rPr>
          <w:rFonts w:asciiTheme="majorHAnsi" w:hAnsiTheme="majorHAnsi" w:cstheme="majorHAnsi"/>
        </w:rPr>
        <w:t>problema koje će se kasnije uklopiti u sustav za cjelokupni Zagreb</w:t>
      </w:r>
      <w:r w:rsidR="00CF7CBA">
        <w:rPr>
          <w:rFonts w:asciiTheme="majorHAnsi" w:hAnsiTheme="majorHAnsi" w:cstheme="majorHAnsi"/>
        </w:rPr>
        <w:t xml:space="preserve">. </w:t>
      </w:r>
      <w:r w:rsidR="00681D98">
        <w:rPr>
          <w:rFonts w:asciiTheme="majorHAnsi" w:hAnsiTheme="majorHAnsi" w:cstheme="majorHAnsi"/>
        </w:rPr>
        <w:t>Za</w:t>
      </w:r>
      <w:r w:rsidR="00CF7CBA">
        <w:rPr>
          <w:rFonts w:asciiTheme="majorHAnsi" w:hAnsiTheme="majorHAnsi" w:cstheme="majorHAnsi"/>
        </w:rPr>
        <w:t xml:space="preserve"> n</w:t>
      </w:r>
      <w:r w:rsidR="00172F44">
        <w:rPr>
          <w:rFonts w:asciiTheme="majorHAnsi" w:hAnsiTheme="majorHAnsi" w:cstheme="majorHAnsi"/>
        </w:rPr>
        <w:t>a</w:t>
      </w:r>
      <w:r w:rsidR="00CF7CBA">
        <w:rPr>
          <w:rFonts w:asciiTheme="majorHAnsi" w:hAnsiTheme="majorHAnsi" w:cstheme="majorHAnsi"/>
        </w:rPr>
        <w:t>veden</w:t>
      </w:r>
      <w:r w:rsidR="00681D98">
        <w:rPr>
          <w:rFonts w:asciiTheme="majorHAnsi" w:hAnsiTheme="majorHAnsi" w:cstheme="majorHAnsi"/>
        </w:rPr>
        <w:t>u</w:t>
      </w:r>
      <w:r w:rsidR="00CF7CBA">
        <w:rPr>
          <w:rFonts w:asciiTheme="majorHAnsi" w:hAnsiTheme="majorHAnsi" w:cstheme="majorHAnsi"/>
        </w:rPr>
        <w:t xml:space="preserve"> izmjen</w:t>
      </w:r>
      <w:r w:rsidR="00681D98">
        <w:rPr>
          <w:rFonts w:asciiTheme="majorHAnsi" w:hAnsiTheme="majorHAnsi" w:cstheme="majorHAnsi"/>
        </w:rPr>
        <w:t>u</w:t>
      </w:r>
      <w:r w:rsidR="00CF7CBA">
        <w:rPr>
          <w:rFonts w:asciiTheme="majorHAnsi" w:hAnsiTheme="majorHAnsi" w:cstheme="majorHAnsi"/>
        </w:rPr>
        <w:t xml:space="preserve"> zapisnika 16.</w:t>
      </w:r>
      <w:r w:rsidR="00172F44">
        <w:rPr>
          <w:rFonts w:asciiTheme="majorHAnsi" w:hAnsiTheme="majorHAnsi" w:cstheme="majorHAnsi"/>
        </w:rPr>
        <w:t xml:space="preserve"> </w:t>
      </w:r>
      <w:r w:rsidR="00CF7CBA">
        <w:rPr>
          <w:rFonts w:asciiTheme="majorHAnsi" w:hAnsiTheme="majorHAnsi" w:cstheme="majorHAnsi"/>
        </w:rPr>
        <w:t>sjednice</w:t>
      </w:r>
      <w:r w:rsidR="00172F44">
        <w:rPr>
          <w:rFonts w:asciiTheme="majorHAnsi" w:hAnsiTheme="majorHAnsi" w:cstheme="majorHAnsi"/>
        </w:rPr>
        <w:t xml:space="preserve"> svi su </w:t>
      </w:r>
      <w:r w:rsidR="00681D98">
        <w:rPr>
          <w:rFonts w:asciiTheme="majorHAnsi" w:hAnsiTheme="majorHAnsi" w:cstheme="majorHAnsi"/>
        </w:rPr>
        <w:t>glasali „ZA“</w:t>
      </w:r>
      <w:r w:rsidR="00CF7CBA">
        <w:rPr>
          <w:rFonts w:asciiTheme="majorHAnsi" w:hAnsiTheme="majorHAnsi" w:cstheme="majorHAnsi"/>
        </w:rPr>
        <w:t xml:space="preserve">. </w:t>
      </w:r>
    </w:p>
    <w:p w14:paraId="68DC9958" w14:textId="71F3A8FF" w:rsidR="00CF7CBA" w:rsidRDefault="00CF7CBA" w:rsidP="00BC0B75">
      <w:pPr>
        <w:jc w:val="both"/>
        <w:rPr>
          <w:rFonts w:asciiTheme="majorHAnsi" w:hAnsiTheme="majorHAnsi" w:cstheme="majorHAnsi"/>
        </w:rPr>
      </w:pPr>
    </w:p>
    <w:p w14:paraId="2BA72B49" w14:textId="473451AE" w:rsidR="00CF7CBA" w:rsidRDefault="00CF7CBA" w:rsidP="00BC0B75">
      <w:pPr>
        <w:jc w:val="both"/>
        <w:rPr>
          <w:rFonts w:asciiTheme="majorHAnsi" w:hAnsiTheme="majorHAnsi" w:cstheme="majorHAnsi"/>
        </w:rPr>
      </w:pPr>
    </w:p>
    <w:p w14:paraId="3D2E68F6" w14:textId="3A0DBC81" w:rsidR="00CF7CBA" w:rsidRPr="00BC0B75" w:rsidRDefault="00CF7CBA" w:rsidP="00BC0B75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Gosp.</w:t>
      </w:r>
      <w:r w:rsidR="00681D9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Arapović se priključuje sjednici u 20.09</w:t>
      </w:r>
      <w:r w:rsidR="00681D98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h. </w:t>
      </w:r>
    </w:p>
    <w:p w14:paraId="7ED21F04" w14:textId="7E9A0679" w:rsidR="00490358" w:rsidRPr="00C01A19" w:rsidRDefault="00490358" w:rsidP="00490358">
      <w:pPr>
        <w:tabs>
          <w:tab w:val="left" w:pos="900"/>
          <w:tab w:val="center" w:pos="1985"/>
        </w:tabs>
        <w:jc w:val="both"/>
        <w:rPr>
          <w:rFonts w:asciiTheme="majorHAnsi" w:hAnsiTheme="majorHAnsi" w:cstheme="majorHAnsi"/>
        </w:rPr>
      </w:pPr>
    </w:p>
    <w:p w14:paraId="49A11FA8" w14:textId="1759D79B" w:rsidR="00490358" w:rsidRPr="00C01A19" w:rsidRDefault="00490358" w:rsidP="00490358">
      <w:pPr>
        <w:jc w:val="both"/>
        <w:rPr>
          <w:rFonts w:asciiTheme="majorHAnsi" w:hAnsiTheme="majorHAnsi" w:cstheme="majorHAnsi"/>
        </w:rPr>
      </w:pPr>
    </w:p>
    <w:p w14:paraId="4548473F" w14:textId="77777777" w:rsidR="00490358" w:rsidRPr="00C01A19" w:rsidRDefault="00490358" w:rsidP="00490358">
      <w:pPr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          USVAJANJE DNEVNOG REDA</w:t>
      </w:r>
    </w:p>
    <w:p w14:paraId="486B5C26" w14:textId="33C62F2E" w:rsidR="005263D0" w:rsidRPr="00C01A19" w:rsidRDefault="005263D0" w:rsidP="00A75419">
      <w:pPr>
        <w:jc w:val="both"/>
        <w:rPr>
          <w:rFonts w:asciiTheme="majorHAnsi" w:hAnsiTheme="majorHAnsi" w:cstheme="majorHAnsi"/>
        </w:rPr>
      </w:pPr>
    </w:p>
    <w:p w14:paraId="58BC119F" w14:textId="77777777" w:rsidR="00814F83" w:rsidRPr="00C01A19" w:rsidRDefault="00814F83" w:rsidP="00814F83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Predsjednica je pitala ima li netko još kakvih prijedloga za izmjenu Dnevnog reda. Nitko se nije javio. Zatim je stavila ukupni dnevni red na glasanje.</w:t>
      </w:r>
    </w:p>
    <w:p w14:paraId="41FCE71D" w14:textId="77777777" w:rsidR="00814F83" w:rsidRPr="00C01A19" w:rsidRDefault="00814F83" w:rsidP="00814F83">
      <w:pPr>
        <w:tabs>
          <w:tab w:val="left" w:pos="1260"/>
        </w:tabs>
        <w:rPr>
          <w:rFonts w:asciiTheme="majorHAnsi" w:hAnsiTheme="majorHAnsi" w:cstheme="majorHAnsi"/>
        </w:rPr>
      </w:pPr>
    </w:p>
    <w:p w14:paraId="1E3B2206" w14:textId="5052F587" w:rsidR="00814F83" w:rsidRPr="00C01A19" w:rsidRDefault="00814F83" w:rsidP="00814F83">
      <w:pPr>
        <w:tabs>
          <w:tab w:val="left" w:pos="1260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Dnevni red je prihvaćen s </w:t>
      </w:r>
      <w:r w:rsidR="00CF7CBA">
        <w:rPr>
          <w:rFonts w:asciiTheme="majorHAnsi" w:hAnsiTheme="majorHAnsi" w:cstheme="majorHAnsi"/>
        </w:rPr>
        <w:t>5</w:t>
      </w:r>
      <w:r w:rsidRPr="00C01A19">
        <w:rPr>
          <w:rFonts w:asciiTheme="majorHAnsi" w:hAnsiTheme="majorHAnsi" w:cstheme="majorHAnsi"/>
        </w:rPr>
        <w:t xml:space="preserve"> „ZA“</w:t>
      </w:r>
      <w:r w:rsidR="004731D9" w:rsidRPr="00C01A19">
        <w:rPr>
          <w:rFonts w:asciiTheme="majorHAnsi" w:hAnsiTheme="majorHAnsi" w:cstheme="majorHAnsi"/>
        </w:rPr>
        <w:t>.</w:t>
      </w:r>
    </w:p>
    <w:p w14:paraId="0D432503" w14:textId="77777777" w:rsidR="004731D9" w:rsidRPr="00C01A19" w:rsidRDefault="004731D9" w:rsidP="00814F83">
      <w:pPr>
        <w:tabs>
          <w:tab w:val="left" w:pos="1260"/>
        </w:tabs>
        <w:rPr>
          <w:rFonts w:asciiTheme="majorHAnsi" w:hAnsiTheme="majorHAnsi" w:cstheme="majorHAnsi"/>
        </w:rPr>
      </w:pPr>
    </w:p>
    <w:p w14:paraId="313F1816" w14:textId="77777777" w:rsidR="005F43D7" w:rsidRPr="00C01A19" w:rsidRDefault="005F43D7" w:rsidP="005F43D7">
      <w:pPr>
        <w:tabs>
          <w:tab w:val="left" w:pos="1260"/>
        </w:tabs>
        <w:rPr>
          <w:rFonts w:asciiTheme="majorHAnsi" w:hAnsiTheme="majorHAnsi" w:cstheme="majorHAnsi"/>
        </w:rPr>
      </w:pPr>
    </w:p>
    <w:p w14:paraId="6637A6EB" w14:textId="2E2C8AE6" w:rsidR="00066C2C" w:rsidRPr="00C01A19" w:rsidRDefault="00066C2C" w:rsidP="00066C2C">
      <w:pPr>
        <w:tabs>
          <w:tab w:val="left" w:pos="1260"/>
        </w:tabs>
        <w:jc w:val="center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DNEVNI RED:</w:t>
      </w:r>
    </w:p>
    <w:p w14:paraId="77EA864D" w14:textId="7B2F3CF8" w:rsidR="000F7D89" w:rsidRPr="00C01A19" w:rsidRDefault="000F7D89" w:rsidP="001A5CAE">
      <w:pPr>
        <w:rPr>
          <w:rFonts w:asciiTheme="majorHAnsi" w:hAnsiTheme="majorHAnsi" w:cstheme="majorHAnsi"/>
        </w:rPr>
      </w:pPr>
    </w:p>
    <w:p w14:paraId="562D5DF6" w14:textId="77777777" w:rsidR="000F7D89" w:rsidRPr="00C01A19" w:rsidRDefault="000F7D89" w:rsidP="001A5CAE">
      <w:pPr>
        <w:rPr>
          <w:rFonts w:asciiTheme="majorHAnsi" w:hAnsiTheme="majorHAnsi" w:cstheme="majorHAnsi"/>
        </w:rPr>
      </w:pPr>
    </w:p>
    <w:p w14:paraId="28615234" w14:textId="77777777" w:rsidR="00CF7CBA" w:rsidRPr="00CF7CBA" w:rsidRDefault="00CF7CBA" w:rsidP="00CF7CBA">
      <w:pPr>
        <w:pStyle w:val="Odlomakpopisa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CF7CBA">
        <w:rPr>
          <w:rFonts w:asciiTheme="majorHAnsi" w:hAnsiTheme="majorHAnsi" w:cstheme="majorHAnsi"/>
          <w:sz w:val="24"/>
          <w:szCs w:val="24"/>
        </w:rPr>
        <w:t>Održavanje i čišćenje svih šahtova u naselju Veliko Polje – zaključak, donosi se</w:t>
      </w:r>
    </w:p>
    <w:p w14:paraId="389B65D0" w14:textId="77777777" w:rsidR="00CF7CBA" w:rsidRPr="00CF7CBA" w:rsidRDefault="00CF7CBA" w:rsidP="00CF7CBA">
      <w:pPr>
        <w:pStyle w:val="Odlomakpopisa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CF7CBA">
        <w:rPr>
          <w:rFonts w:asciiTheme="majorHAnsi" w:hAnsiTheme="majorHAnsi" w:cstheme="majorHAnsi"/>
          <w:sz w:val="24"/>
          <w:szCs w:val="24"/>
        </w:rPr>
        <w:t>Prenamjena jednog parkirnog mjesta MO Veliko Polje u mjesto za zvono (kontejner) za odlaganje staklene ambalaže kao privremeno rješenje – zaključak, donosi se</w:t>
      </w:r>
    </w:p>
    <w:p w14:paraId="3C9DBCFF" w14:textId="6ED0C80B" w:rsidR="00CF7CBA" w:rsidRPr="00CF7CBA" w:rsidRDefault="00CF7CBA" w:rsidP="00CF7CBA">
      <w:pPr>
        <w:pStyle w:val="Odlomakpopisa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CF7CBA">
        <w:rPr>
          <w:rFonts w:asciiTheme="majorHAnsi" w:hAnsiTheme="majorHAnsi" w:cstheme="majorHAnsi"/>
          <w:sz w:val="24"/>
          <w:szCs w:val="24"/>
        </w:rPr>
        <w:t>Izmjene i dopune Programa građenja komunalne infrastrukture na području Grada Zagreba u 2022</w:t>
      </w:r>
      <w:r w:rsidR="00032422">
        <w:rPr>
          <w:rFonts w:asciiTheme="majorHAnsi" w:hAnsiTheme="majorHAnsi" w:cstheme="majorHAnsi"/>
          <w:sz w:val="24"/>
          <w:szCs w:val="24"/>
        </w:rPr>
        <w:t>.</w:t>
      </w:r>
      <w:r w:rsidRPr="00CF7CBA">
        <w:rPr>
          <w:rFonts w:asciiTheme="majorHAnsi" w:hAnsiTheme="majorHAnsi" w:cstheme="majorHAnsi"/>
          <w:sz w:val="24"/>
          <w:szCs w:val="24"/>
        </w:rPr>
        <w:t xml:space="preserve"> godini – zaključak, donosi se</w:t>
      </w:r>
    </w:p>
    <w:p w14:paraId="0A6853B6" w14:textId="77777777" w:rsidR="00CF7CBA" w:rsidRPr="00CF7CBA" w:rsidRDefault="00CF7CBA" w:rsidP="00CF7CBA">
      <w:pPr>
        <w:pStyle w:val="Odlomakpopisa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CF7CBA">
        <w:rPr>
          <w:rFonts w:asciiTheme="majorHAnsi" w:hAnsiTheme="majorHAnsi" w:cstheme="majorHAnsi"/>
          <w:sz w:val="24"/>
          <w:szCs w:val="24"/>
        </w:rPr>
        <w:t>Izmjene Programa održavanja javnih prometnih površina, građevina i uređaja javne namjene, javne rasvjete te izvanrednog održavanja nerazvrstanih cesta na području Grada Zagreba u 2022 godini – zaključak, donosi se</w:t>
      </w:r>
    </w:p>
    <w:p w14:paraId="5F60351F" w14:textId="77777777" w:rsidR="00CF7CBA" w:rsidRPr="00CF7CBA" w:rsidRDefault="00CF7CBA" w:rsidP="00CF7CBA">
      <w:pPr>
        <w:pStyle w:val="Odlomakpopisa"/>
        <w:numPr>
          <w:ilvl w:val="0"/>
          <w:numId w:val="16"/>
        </w:numPr>
        <w:rPr>
          <w:rFonts w:asciiTheme="majorHAnsi" w:hAnsiTheme="majorHAnsi" w:cstheme="majorHAnsi"/>
          <w:sz w:val="24"/>
          <w:szCs w:val="24"/>
        </w:rPr>
      </w:pPr>
      <w:r w:rsidRPr="00CF7CBA">
        <w:rPr>
          <w:rFonts w:asciiTheme="majorHAnsi" w:hAnsiTheme="majorHAnsi" w:cstheme="majorHAnsi"/>
          <w:sz w:val="24"/>
          <w:szCs w:val="24"/>
        </w:rPr>
        <w:t>Pitanja, prijedlozi i obavijesti.</w:t>
      </w:r>
    </w:p>
    <w:p w14:paraId="5360FD79" w14:textId="77777777" w:rsidR="00066C2C" w:rsidRPr="00C01A19" w:rsidRDefault="00066C2C" w:rsidP="00066C2C">
      <w:pPr>
        <w:tabs>
          <w:tab w:val="left" w:pos="1260"/>
        </w:tabs>
        <w:jc w:val="both"/>
        <w:rPr>
          <w:rFonts w:asciiTheme="majorHAnsi" w:hAnsiTheme="majorHAnsi" w:cstheme="majorHAnsi"/>
        </w:rPr>
      </w:pPr>
    </w:p>
    <w:p w14:paraId="7D663DFF" w14:textId="77777777" w:rsidR="00515D62" w:rsidRPr="00C01A19" w:rsidRDefault="00515D62" w:rsidP="00066C2C">
      <w:pPr>
        <w:tabs>
          <w:tab w:val="left" w:pos="1260"/>
        </w:tabs>
        <w:jc w:val="both"/>
        <w:rPr>
          <w:rFonts w:asciiTheme="majorHAnsi" w:hAnsiTheme="majorHAnsi" w:cstheme="majorHAnsi"/>
        </w:rPr>
      </w:pPr>
    </w:p>
    <w:p w14:paraId="3F789E3B" w14:textId="77777777" w:rsidR="00CF7CBA" w:rsidRPr="00CF7CBA" w:rsidRDefault="00EC4F56" w:rsidP="00CF7CBA">
      <w:pPr>
        <w:rPr>
          <w:rFonts w:asciiTheme="majorHAnsi" w:hAnsiTheme="majorHAnsi" w:cstheme="majorHAnsi"/>
        </w:rPr>
      </w:pPr>
      <w:r w:rsidRPr="00CF7CBA">
        <w:rPr>
          <w:rFonts w:asciiTheme="majorHAnsi" w:hAnsiTheme="majorHAnsi" w:cstheme="majorHAnsi"/>
          <w:b/>
          <w:bCs/>
        </w:rPr>
        <w:t xml:space="preserve">Ad </w:t>
      </w:r>
      <w:r w:rsidR="00A75419" w:rsidRPr="00CF7CBA">
        <w:rPr>
          <w:rFonts w:asciiTheme="majorHAnsi" w:hAnsiTheme="majorHAnsi" w:cstheme="majorHAnsi"/>
          <w:b/>
          <w:bCs/>
        </w:rPr>
        <w:t>1</w:t>
      </w:r>
      <w:r w:rsidRPr="00CF7CBA">
        <w:rPr>
          <w:rFonts w:asciiTheme="majorHAnsi" w:hAnsiTheme="majorHAnsi" w:cstheme="majorHAnsi"/>
          <w:b/>
          <w:bCs/>
        </w:rPr>
        <w:t xml:space="preserve">. </w:t>
      </w:r>
      <w:r w:rsidR="00CF7CBA" w:rsidRPr="00CF7CBA">
        <w:rPr>
          <w:rFonts w:asciiTheme="majorHAnsi" w:hAnsiTheme="majorHAnsi" w:cstheme="majorHAnsi"/>
          <w:b/>
          <w:bCs/>
        </w:rPr>
        <w:t>Održavanje i čišćenje svih šahtova u naselju Veliko Polje – zaključak, donosi se</w:t>
      </w:r>
    </w:p>
    <w:p w14:paraId="156FDC49" w14:textId="115B1507" w:rsidR="00264D4A" w:rsidRPr="00C01A19" w:rsidRDefault="00264D4A" w:rsidP="00264D4A">
      <w:pPr>
        <w:rPr>
          <w:rFonts w:asciiTheme="majorHAnsi" w:hAnsiTheme="majorHAnsi" w:cstheme="majorHAnsi"/>
          <w:b/>
          <w:bCs/>
        </w:rPr>
      </w:pPr>
    </w:p>
    <w:p w14:paraId="6D1CA46C" w14:textId="366081BB" w:rsidR="00694D5C" w:rsidRPr="00C01A19" w:rsidRDefault="00694D5C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</w:rPr>
      </w:pPr>
    </w:p>
    <w:p w14:paraId="0CBBA0FC" w14:textId="359CBD02" w:rsidR="00C24DA1" w:rsidRPr="00C01A19" w:rsidRDefault="00694D5C" w:rsidP="00A22801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U raspravi sudjeluju: </w:t>
      </w:r>
      <w:r w:rsidR="00264D4A" w:rsidRPr="00C01A19">
        <w:rPr>
          <w:rFonts w:asciiTheme="majorHAnsi" w:hAnsiTheme="majorHAnsi" w:cstheme="majorHAnsi"/>
        </w:rPr>
        <w:t>Milenko Arapović, Marko Jukić, Marsela Alić, Vanja Rodić</w:t>
      </w:r>
      <w:r w:rsidR="00CF7CBA">
        <w:rPr>
          <w:rFonts w:asciiTheme="majorHAnsi" w:hAnsiTheme="majorHAnsi" w:cstheme="majorHAnsi"/>
        </w:rPr>
        <w:t>, Ana Marinčić</w:t>
      </w:r>
    </w:p>
    <w:p w14:paraId="79B59B19" w14:textId="470BF82E" w:rsidR="00855BE0" w:rsidRPr="00C01A19" w:rsidRDefault="00855BE0" w:rsidP="00A22801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072AA373" w14:textId="08CE14DF" w:rsidR="00855BE0" w:rsidRPr="00C01A19" w:rsidRDefault="00855BE0" w:rsidP="00855BE0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Vijeće Mjesnog odbora Veliko Polje </w:t>
      </w:r>
      <w:r w:rsidR="00264D4A" w:rsidRPr="00C01A19">
        <w:rPr>
          <w:rFonts w:asciiTheme="majorHAnsi" w:hAnsiTheme="majorHAnsi" w:cstheme="majorHAnsi"/>
        </w:rPr>
        <w:t>ne usvaja</w:t>
      </w:r>
      <w:r w:rsidRPr="00C01A19">
        <w:rPr>
          <w:rFonts w:asciiTheme="majorHAnsi" w:hAnsiTheme="majorHAnsi" w:cstheme="majorHAnsi"/>
        </w:rPr>
        <w:t xml:space="preserve"> ( </w:t>
      </w:r>
      <w:r w:rsidR="00CF7CBA">
        <w:rPr>
          <w:rFonts w:asciiTheme="majorHAnsi" w:hAnsiTheme="majorHAnsi" w:cstheme="majorHAnsi"/>
        </w:rPr>
        <w:t>3˝ZA˝, 1</w:t>
      </w:r>
      <w:r w:rsidRPr="00C01A19">
        <w:rPr>
          <w:rFonts w:asciiTheme="majorHAnsi" w:hAnsiTheme="majorHAnsi" w:cstheme="majorHAnsi"/>
        </w:rPr>
        <w:t xml:space="preserve"> „</w:t>
      </w:r>
      <w:r w:rsidR="00264D4A" w:rsidRPr="00C01A19">
        <w:rPr>
          <w:rFonts w:asciiTheme="majorHAnsi" w:hAnsiTheme="majorHAnsi" w:cstheme="majorHAnsi"/>
        </w:rPr>
        <w:t>PROTIV</w:t>
      </w:r>
      <w:r w:rsidRPr="00C01A19">
        <w:rPr>
          <w:rFonts w:asciiTheme="majorHAnsi" w:hAnsiTheme="majorHAnsi" w:cstheme="majorHAnsi"/>
        </w:rPr>
        <w:t xml:space="preserve">“ </w:t>
      </w:r>
      <w:r w:rsidR="00CF7CBA">
        <w:rPr>
          <w:rFonts w:asciiTheme="majorHAnsi" w:hAnsiTheme="majorHAnsi" w:cstheme="majorHAnsi"/>
        </w:rPr>
        <w:t>, 1˝SUZDRŽAN˝</w:t>
      </w:r>
      <w:r w:rsidRPr="00C01A19">
        <w:rPr>
          <w:rFonts w:asciiTheme="majorHAnsi" w:hAnsiTheme="majorHAnsi" w:cstheme="majorHAnsi"/>
        </w:rPr>
        <w:t>)</w:t>
      </w:r>
      <w:r w:rsidR="00A56808" w:rsidRPr="00C01A19">
        <w:rPr>
          <w:rFonts w:asciiTheme="majorHAnsi" w:hAnsiTheme="majorHAnsi" w:cstheme="majorHAnsi"/>
        </w:rPr>
        <w:t xml:space="preserve"> </w:t>
      </w:r>
    </w:p>
    <w:p w14:paraId="313CDE58" w14:textId="77777777" w:rsidR="00855BE0" w:rsidRPr="00C01A19" w:rsidRDefault="00855BE0" w:rsidP="00A22801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53934E36" w14:textId="2C261557" w:rsidR="00694D5C" w:rsidRDefault="00CF7CBA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Predsjednica MO Veliko Polje Marsela Alić izvještava kako je poslala dopis gradu Velika Gorica o očitovanju pripadnosti šahtova u naselju Veliko Polje s obzirom da dio šahtova pripada gradu Velika Gorica, a dio gradu Zagrebu. O pripadnosti šahtova nema relevantne informacije. </w:t>
      </w:r>
    </w:p>
    <w:p w14:paraId="4C0D7E00" w14:textId="3CA7A635" w:rsidR="00CF7CBA" w:rsidRDefault="00CF7CBA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06A021CA" w14:textId="68297139" w:rsidR="00CF7CBA" w:rsidRDefault="00CF7CBA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Za vrijeme trajanja rasprave iste točke priča se istodobno, te dolazi do neprimjerene komunikacije i vrijeđanja. Vijećniku Milenku Arapoviću se izdaje opomena. </w:t>
      </w:r>
    </w:p>
    <w:p w14:paraId="0258FF18" w14:textId="2B3EFF61" w:rsidR="00CF7CBA" w:rsidRDefault="00CF7CBA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2AD806E8" w14:textId="6AACE167" w:rsidR="00CF7CBA" w:rsidRDefault="00CF7CBA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Vijećnik Marko Jukić </w:t>
      </w:r>
      <w:r w:rsidR="00980A16">
        <w:rPr>
          <w:rFonts w:asciiTheme="majorHAnsi" w:hAnsiTheme="majorHAnsi" w:cstheme="majorHAnsi"/>
          <w:b/>
          <w:bCs/>
        </w:rPr>
        <w:t>upućuje da je neinformiranost i neupućenost vezano za točku posrijedi.</w:t>
      </w:r>
    </w:p>
    <w:p w14:paraId="05501476" w14:textId="6C2D9B2D" w:rsidR="00980A16" w:rsidRDefault="00980A16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7EC9A21B" w14:textId="67B3F730" w:rsidR="00A54510" w:rsidRPr="00C01A19" w:rsidRDefault="00980A16" w:rsidP="00CA2DF2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Većina je složna s činjenicom da se šahtovi trebaju očistiti i redovito održavati.</w:t>
      </w:r>
    </w:p>
    <w:p w14:paraId="3EE83326" w14:textId="77777777" w:rsidR="00A54510" w:rsidRPr="00C01A19" w:rsidRDefault="00A54510" w:rsidP="00F276BC">
      <w:pPr>
        <w:rPr>
          <w:rFonts w:asciiTheme="majorHAnsi" w:hAnsiTheme="majorHAnsi" w:cstheme="majorHAnsi"/>
          <w:b/>
          <w:bCs/>
        </w:rPr>
      </w:pPr>
    </w:p>
    <w:p w14:paraId="7865BEC7" w14:textId="77777777" w:rsidR="00980A16" w:rsidRPr="00980A16" w:rsidRDefault="00EC4F56" w:rsidP="00980A16">
      <w:pPr>
        <w:rPr>
          <w:rFonts w:asciiTheme="majorHAnsi" w:hAnsiTheme="majorHAnsi" w:cstheme="majorHAnsi"/>
          <w:b/>
          <w:bCs/>
        </w:rPr>
      </w:pPr>
      <w:r w:rsidRPr="00980A16">
        <w:rPr>
          <w:rFonts w:asciiTheme="majorHAnsi" w:hAnsiTheme="majorHAnsi" w:cstheme="majorHAnsi"/>
          <w:b/>
          <w:bCs/>
        </w:rPr>
        <w:lastRenderedPageBreak/>
        <w:t>Ad</w:t>
      </w:r>
      <w:r w:rsidR="009266C9" w:rsidRPr="00980A16">
        <w:rPr>
          <w:rFonts w:asciiTheme="majorHAnsi" w:hAnsiTheme="majorHAnsi" w:cstheme="majorHAnsi"/>
          <w:b/>
          <w:bCs/>
        </w:rPr>
        <w:t xml:space="preserve"> 2. </w:t>
      </w:r>
      <w:r w:rsidR="00980A16" w:rsidRPr="00980A16">
        <w:rPr>
          <w:rFonts w:asciiTheme="majorHAnsi" w:hAnsiTheme="majorHAnsi" w:cstheme="majorHAnsi"/>
          <w:b/>
          <w:bCs/>
        </w:rPr>
        <w:t>Prenamjena jednog parkirnog mjesta MO Veliko Polje u mjesto za zvono (kontejner) za odlaganje staklene ambalaže kao privremeno rješenje – zaključak, donosi se</w:t>
      </w:r>
    </w:p>
    <w:p w14:paraId="098629D4" w14:textId="7254D32C" w:rsidR="00264D4A" w:rsidRPr="00C01A19" w:rsidRDefault="00264D4A" w:rsidP="00264D4A">
      <w:pPr>
        <w:rPr>
          <w:rFonts w:asciiTheme="majorHAnsi" w:hAnsiTheme="majorHAnsi" w:cstheme="majorHAnsi"/>
          <w:b/>
          <w:bCs/>
        </w:rPr>
      </w:pPr>
    </w:p>
    <w:p w14:paraId="23274216" w14:textId="77777777" w:rsidR="00A54510" w:rsidRPr="00C01A19" w:rsidRDefault="00A54510" w:rsidP="00A54510">
      <w:pPr>
        <w:rPr>
          <w:rFonts w:asciiTheme="majorHAnsi" w:hAnsiTheme="majorHAnsi" w:cstheme="majorHAnsi"/>
          <w:b/>
          <w:bCs/>
        </w:rPr>
      </w:pPr>
    </w:p>
    <w:p w14:paraId="533C08AF" w14:textId="73DD731F" w:rsidR="00264D4A" w:rsidRDefault="00264D4A" w:rsidP="00264D4A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 raspravi sudjeluju: Milenko Arapović, Marko Jukić, Marsela Alić, Vanja Rodić</w:t>
      </w:r>
      <w:r w:rsidR="00980A16">
        <w:rPr>
          <w:rFonts w:asciiTheme="majorHAnsi" w:hAnsiTheme="majorHAnsi" w:cstheme="majorHAnsi"/>
        </w:rPr>
        <w:t>, Ana Marinčić</w:t>
      </w:r>
    </w:p>
    <w:p w14:paraId="1196729C" w14:textId="53B7985F" w:rsidR="00980A16" w:rsidRDefault="00980A16" w:rsidP="00264D4A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455D5C36" w14:textId="5A1F75BF" w:rsidR="00980A16" w:rsidRPr="00C01A19" w:rsidRDefault="00980A16" w:rsidP="00264D4A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Vijećnik Milenko Arapović je zbog nedolične komunikacije isključen iz rasprave</w:t>
      </w:r>
      <w:r w:rsidR="00E405E2">
        <w:rPr>
          <w:rFonts w:asciiTheme="majorHAnsi" w:hAnsiTheme="majorHAnsi" w:cstheme="majorHAnsi"/>
        </w:rPr>
        <w:t>.</w:t>
      </w:r>
    </w:p>
    <w:p w14:paraId="43C38232" w14:textId="77777777" w:rsidR="00A54510" w:rsidRPr="00C01A19" w:rsidRDefault="00A54510" w:rsidP="00A5451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3E66887D" w14:textId="2DA1F64D" w:rsidR="00A54510" w:rsidRPr="00C01A19" w:rsidRDefault="00A54510" w:rsidP="00A54510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Vijeće Mjesnog odbora Veliko Polje </w:t>
      </w:r>
      <w:r w:rsidR="00FB3D70" w:rsidRPr="00C01A19">
        <w:rPr>
          <w:rFonts w:asciiTheme="majorHAnsi" w:hAnsiTheme="majorHAnsi" w:cstheme="majorHAnsi"/>
        </w:rPr>
        <w:t xml:space="preserve">je protiv </w:t>
      </w:r>
      <w:r w:rsidR="00980A16">
        <w:rPr>
          <w:rFonts w:asciiTheme="majorHAnsi" w:hAnsiTheme="majorHAnsi" w:cstheme="majorHAnsi"/>
        </w:rPr>
        <w:t>prenamjene parkirnog mjesta</w:t>
      </w:r>
      <w:r w:rsidRPr="00C01A19">
        <w:rPr>
          <w:rFonts w:asciiTheme="majorHAnsi" w:hAnsiTheme="majorHAnsi" w:cstheme="majorHAnsi"/>
        </w:rPr>
        <w:t xml:space="preserve"> ( </w:t>
      </w:r>
      <w:r w:rsidR="00980A16">
        <w:rPr>
          <w:rFonts w:asciiTheme="majorHAnsi" w:hAnsiTheme="majorHAnsi" w:cstheme="majorHAnsi"/>
        </w:rPr>
        <w:t>0</w:t>
      </w:r>
      <w:r w:rsidRPr="00C01A19">
        <w:rPr>
          <w:rFonts w:asciiTheme="majorHAnsi" w:hAnsiTheme="majorHAnsi" w:cstheme="majorHAnsi"/>
        </w:rPr>
        <w:t xml:space="preserve"> „</w:t>
      </w:r>
      <w:r w:rsidR="00FB3D70" w:rsidRPr="00C01A19">
        <w:rPr>
          <w:rFonts w:asciiTheme="majorHAnsi" w:hAnsiTheme="majorHAnsi" w:cstheme="majorHAnsi"/>
        </w:rPr>
        <w:t>ZA</w:t>
      </w:r>
      <w:r w:rsidRPr="00C01A19">
        <w:rPr>
          <w:rFonts w:asciiTheme="majorHAnsi" w:hAnsiTheme="majorHAnsi" w:cstheme="majorHAnsi"/>
        </w:rPr>
        <w:t>“</w:t>
      </w:r>
      <w:r w:rsidR="00980A16">
        <w:rPr>
          <w:rFonts w:asciiTheme="majorHAnsi" w:hAnsiTheme="majorHAnsi" w:cstheme="majorHAnsi"/>
        </w:rPr>
        <w:t>, 1 ˝SUZDRŽAN˝, 3 ˝PROTIV˝</w:t>
      </w:r>
      <w:r w:rsidRPr="00C01A19">
        <w:rPr>
          <w:rFonts w:asciiTheme="majorHAnsi" w:hAnsiTheme="majorHAnsi" w:cstheme="majorHAnsi"/>
        </w:rPr>
        <w:t xml:space="preserve"> )</w:t>
      </w:r>
    </w:p>
    <w:p w14:paraId="17663207" w14:textId="77777777" w:rsidR="00DA0DC0" w:rsidRPr="00C01A19" w:rsidRDefault="00DA0DC0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</w:rPr>
      </w:pPr>
    </w:p>
    <w:p w14:paraId="16C6DEEC" w14:textId="60EB9E96" w:rsidR="00CB4B8D" w:rsidRPr="00980A16" w:rsidRDefault="00CB4B8D" w:rsidP="00FB3D70">
      <w:pPr>
        <w:tabs>
          <w:tab w:val="left" w:pos="1260"/>
        </w:tabs>
        <w:jc w:val="both"/>
        <w:rPr>
          <w:rFonts w:asciiTheme="majorHAnsi" w:hAnsiTheme="majorHAnsi" w:cstheme="majorHAnsi"/>
          <w:b/>
          <w:bCs/>
        </w:rPr>
      </w:pPr>
      <w:r w:rsidRPr="00980A16">
        <w:rPr>
          <w:rFonts w:asciiTheme="majorHAnsi" w:hAnsiTheme="majorHAnsi" w:cstheme="majorHAnsi"/>
          <w:b/>
          <w:bCs/>
        </w:rPr>
        <w:t xml:space="preserve">Vijeće MO Veliko Polje </w:t>
      </w:r>
      <w:r w:rsidR="00FB3D70" w:rsidRPr="00980A16">
        <w:rPr>
          <w:rFonts w:asciiTheme="majorHAnsi" w:hAnsiTheme="majorHAnsi" w:cstheme="majorHAnsi"/>
          <w:b/>
          <w:bCs/>
        </w:rPr>
        <w:t xml:space="preserve">glasuje protiv </w:t>
      </w:r>
      <w:r w:rsidR="00980A16" w:rsidRPr="00980A16">
        <w:rPr>
          <w:rFonts w:asciiTheme="majorHAnsi" w:hAnsiTheme="majorHAnsi" w:cstheme="majorHAnsi"/>
          <w:b/>
          <w:bCs/>
        </w:rPr>
        <w:t xml:space="preserve">prenamjene jednog parkirnog mjesta za potrebe kontejnera za staklo iz razloga: </w:t>
      </w:r>
    </w:p>
    <w:p w14:paraId="4A2FC379" w14:textId="283F1F45" w:rsidR="00980A16" w:rsidRPr="00980A16" w:rsidRDefault="00980A16" w:rsidP="00980A16">
      <w:pPr>
        <w:pStyle w:val="Odlomakpopisa"/>
        <w:numPr>
          <w:ilvl w:val="0"/>
          <w:numId w:val="36"/>
        </w:numPr>
        <w:tabs>
          <w:tab w:val="left" w:pos="1260"/>
        </w:tabs>
        <w:jc w:val="both"/>
        <w:rPr>
          <w:rFonts w:asciiTheme="majorHAnsi" w:hAnsiTheme="majorHAnsi" w:cstheme="majorHAnsi"/>
          <w:b/>
          <w:bCs/>
        </w:rPr>
      </w:pPr>
      <w:r w:rsidRPr="00980A16">
        <w:rPr>
          <w:rFonts w:asciiTheme="majorHAnsi" w:hAnsiTheme="majorHAnsi" w:cstheme="majorHAnsi"/>
          <w:b/>
          <w:bCs/>
        </w:rPr>
        <w:t xml:space="preserve">Nesigurnost na parkiralištu zbog mogućnosti oštećenja drugih vozila i djece, koja se redovito igraju na parkiralištu. </w:t>
      </w:r>
    </w:p>
    <w:p w14:paraId="189F61ED" w14:textId="5EF082ED" w:rsidR="00980A16" w:rsidRPr="00980A16" w:rsidRDefault="00980A16" w:rsidP="00980A16">
      <w:pPr>
        <w:pStyle w:val="Odlomakpopisa"/>
        <w:numPr>
          <w:ilvl w:val="0"/>
          <w:numId w:val="36"/>
        </w:numPr>
        <w:tabs>
          <w:tab w:val="left" w:pos="1260"/>
        </w:tabs>
        <w:jc w:val="both"/>
        <w:rPr>
          <w:rFonts w:asciiTheme="majorHAnsi" w:hAnsiTheme="majorHAnsi" w:cstheme="majorHAnsi"/>
          <w:b/>
          <w:bCs/>
        </w:rPr>
      </w:pPr>
      <w:r w:rsidRPr="00980A16">
        <w:rPr>
          <w:rFonts w:asciiTheme="majorHAnsi" w:hAnsiTheme="majorHAnsi" w:cstheme="majorHAnsi"/>
          <w:b/>
          <w:bCs/>
        </w:rPr>
        <w:t xml:space="preserve">Mogućnosti pražnjenja samog kontejnera je vrlo upitna. </w:t>
      </w:r>
    </w:p>
    <w:p w14:paraId="57BB9978" w14:textId="36EDAC8D" w:rsidR="007062DC" w:rsidRDefault="00980A16" w:rsidP="00B734E8">
      <w:pPr>
        <w:pStyle w:val="Odlomakpopisa"/>
        <w:numPr>
          <w:ilvl w:val="0"/>
          <w:numId w:val="36"/>
        </w:numPr>
        <w:tabs>
          <w:tab w:val="left" w:pos="1260"/>
        </w:tabs>
        <w:jc w:val="both"/>
        <w:rPr>
          <w:rFonts w:asciiTheme="majorHAnsi" w:hAnsiTheme="majorHAnsi" w:cstheme="majorHAnsi"/>
          <w:b/>
          <w:bCs/>
        </w:rPr>
      </w:pPr>
      <w:r w:rsidRPr="00980A16">
        <w:rPr>
          <w:rFonts w:asciiTheme="majorHAnsi" w:hAnsiTheme="majorHAnsi" w:cstheme="majorHAnsi"/>
          <w:b/>
          <w:bCs/>
        </w:rPr>
        <w:t xml:space="preserve">Glasnoća bacanja boca i pražnjenja kontejnera zbog neposredne blizine zgrade. </w:t>
      </w:r>
    </w:p>
    <w:p w14:paraId="6B89D1C7" w14:textId="51B6CFA7" w:rsidR="00B734E8" w:rsidRDefault="00B734E8" w:rsidP="00B734E8">
      <w:pPr>
        <w:pStyle w:val="Odlomakpopisa"/>
        <w:numPr>
          <w:ilvl w:val="0"/>
          <w:numId w:val="36"/>
        </w:numPr>
        <w:tabs>
          <w:tab w:val="left" w:pos="1260"/>
        </w:tabs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Ako se zvono otkači s kamiona</w:t>
      </w:r>
      <w:r w:rsidR="000D2475">
        <w:rPr>
          <w:rFonts w:asciiTheme="majorHAnsi" w:hAnsiTheme="majorHAnsi" w:cstheme="majorHAnsi"/>
          <w:b/>
          <w:bCs/>
        </w:rPr>
        <w:t>, može napraviti štetu</w:t>
      </w:r>
    </w:p>
    <w:p w14:paraId="26F15A3D" w14:textId="31CDFBD3" w:rsidR="000D2475" w:rsidRDefault="000D2475" w:rsidP="00B734E8">
      <w:pPr>
        <w:pStyle w:val="Odlomakpopisa"/>
        <w:numPr>
          <w:ilvl w:val="0"/>
          <w:numId w:val="36"/>
        </w:numPr>
        <w:tabs>
          <w:tab w:val="left" w:pos="1260"/>
        </w:tabs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Grad je skupo platio parkirno mjesto </w:t>
      </w:r>
      <w:r w:rsidR="00992485">
        <w:rPr>
          <w:rFonts w:asciiTheme="majorHAnsi" w:hAnsiTheme="majorHAnsi" w:cstheme="majorHAnsi"/>
          <w:b/>
          <w:bCs/>
        </w:rPr>
        <w:t>da bi se pretvaralo u mjesto za kontejner</w:t>
      </w:r>
    </w:p>
    <w:p w14:paraId="070C13D8" w14:textId="21A358D6" w:rsidR="00992485" w:rsidRDefault="00992485" w:rsidP="00B734E8">
      <w:pPr>
        <w:pStyle w:val="Odlomakpopisa"/>
        <w:numPr>
          <w:ilvl w:val="0"/>
          <w:numId w:val="36"/>
        </w:numPr>
        <w:tabs>
          <w:tab w:val="left" w:pos="1260"/>
        </w:tabs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Kontejner za staklo postoji u Velikoj Mlaki</w:t>
      </w:r>
    </w:p>
    <w:p w14:paraId="4414CE46" w14:textId="665022B8" w:rsidR="007147D9" w:rsidRPr="00B734E8" w:rsidRDefault="007147D9" w:rsidP="00B734E8">
      <w:pPr>
        <w:pStyle w:val="Odlomakpopisa"/>
        <w:numPr>
          <w:ilvl w:val="0"/>
          <w:numId w:val="36"/>
        </w:numPr>
        <w:tabs>
          <w:tab w:val="left" w:pos="1260"/>
        </w:tabs>
        <w:jc w:val="both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Ljudi će ostavljati pored kontejnera i razbijati</w:t>
      </w:r>
    </w:p>
    <w:p w14:paraId="6EAB5C63" w14:textId="3F042459" w:rsidR="00F276BC" w:rsidRPr="00C01A19" w:rsidRDefault="00F276BC" w:rsidP="00FF3C04">
      <w:pPr>
        <w:tabs>
          <w:tab w:val="left" w:pos="1260"/>
        </w:tabs>
        <w:jc w:val="both"/>
        <w:rPr>
          <w:rFonts w:asciiTheme="majorHAnsi" w:hAnsiTheme="majorHAnsi" w:cstheme="majorHAnsi"/>
          <w:b/>
          <w:bCs/>
        </w:rPr>
      </w:pPr>
    </w:p>
    <w:p w14:paraId="7A0402A2" w14:textId="12CD2BE4" w:rsidR="00FB3D70" w:rsidRPr="00C01A19" w:rsidRDefault="00FB3D70" w:rsidP="00FB3D70">
      <w:pPr>
        <w:rPr>
          <w:rFonts w:asciiTheme="majorHAnsi" w:hAnsiTheme="majorHAnsi" w:cstheme="majorHAnsi"/>
          <w:b/>
          <w:bCs/>
        </w:rPr>
      </w:pPr>
    </w:p>
    <w:p w14:paraId="54F83DC5" w14:textId="1FA1F499" w:rsidR="00980A16" w:rsidRPr="00980A16" w:rsidRDefault="00F276BC" w:rsidP="00980A16">
      <w:pPr>
        <w:rPr>
          <w:rFonts w:asciiTheme="majorHAnsi" w:hAnsiTheme="majorHAnsi" w:cstheme="majorHAnsi"/>
          <w:b/>
          <w:bCs/>
        </w:rPr>
      </w:pPr>
      <w:r w:rsidRPr="00980A16">
        <w:rPr>
          <w:rFonts w:asciiTheme="majorHAnsi" w:hAnsiTheme="majorHAnsi" w:cstheme="majorHAnsi"/>
          <w:b/>
          <w:bCs/>
        </w:rPr>
        <w:t>Ad</w:t>
      </w:r>
      <w:r w:rsidR="00C87790" w:rsidRPr="00980A16">
        <w:rPr>
          <w:rFonts w:asciiTheme="majorHAnsi" w:hAnsiTheme="majorHAnsi" w:cstheme="majorHAnsi"/>
          <w:b/>
          <w:bCs/>
        </w:rPr>
        <w:t xml:space="preserve"> 3. </w:t>
      </w:r>
      <w:r w:rsidR="00980A16" w:rsidRPr="00980A16">
        <w:rPr>
          <w:rFonts w:asciiTheme="majorHAnsi" w:hAnsiTheme="majorHAnsi" w:cstheme="majorHAnsi"/>
          <w:b/>
          <w:bCs/>
        </w:rPr>
        <w:t>Izmjene i dopune Programa građenja komunalne infrastrukture na području Grada Zagreba u 2022</w:t>
      </w:r>
      <w:r w:rsidR="00EF3536">
        <w:rPr>
          <w:rFonts w:asciiTheme="majorHAnsi" w:hAnsiTheme="majorHAnsi" w:cstheme="majorHAnsi"/>
          <w:b/>
          <w:bCs/>
        </w:rPr>
        <w:t>.</w:t>
      </w:r>
      <w:r w:rsidR="00980A16" w:rsidRPr="00980A16">
        <w:rPr>
          <w:rFonts w:asciiTheme="majorHAnsi" w:hAnsiTheme="majorHAnsi" w:cstheme="majorHAnsi"/>
          <w:b/>
          <w:bCs/>
        </w:rPr>
        <w:t xml:space="preserve"> godini – zaključak, donosi se</w:t>
      </w:r>
    </w:p>
    <w:p w14:paraId="6C27B975" w14:textId="526693F2" w:rsidR="00DA0DC0" w:rsidRPr="00C01A19" w:rsidRDefault="00DA0DC0" w:rsidP="00980A16">
      <w:pPr>
        <w:rPr>
          <w:rFonts w:asciiTheme="majorHAnsi" w:hAnsiTheme="majorHAnsi" w:cstheme="majorHAnsi"/>
        </w:rPr>
      </w:pPr>
    </w:p>
    <w:p w14:paraId="1C799CB8" w14:textId="1B3245C4" w:rsidR="00FB3D70" w:rsidRDefault="00FB3D70" w:rsidP="00FB3D7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 raspravi sudjeluju: Milenko Arapović, Marko Jukić, Marsela Alić, Vanja Rodić</w:t>
      </w:r>
      <w:r w:rsidR="00980A16">
        <w:rPr>
          <w:rFonts w:asciiTheme="majorHAnsi" w:hAnsiTheme="majorHAnsi" w:cstheme="majorHAnsi"/>
        </w:rPr>
        <w:t>, Ana Marinčić</w:t>
      </w:r>
    </w:p>
    <w:p w14:paraId="72AB38E1" w14:textId="2DB21749" w:rsidR="00980A16" w:rsidRDefault="00980A16" w:rsidP="00FB3D7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7D2E6740" w14:textId="5A2315F0" w:rsidR="00980A16" w:rsidRPr="00C01A19" w:rsidRDefault="00980A16" w:rsidP="00980A16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Vijeće Mjesnog odbora Veliko Polje je protiv </w:t>
      </w:r>
      <w:r w:rsidR="00950B5F">
        <w:rPr>
          <w:rFonts w:asciiTheme="majorHAnsi" w:hAnsiTheme="majorHAnsi" w:cstheme="majorHAnsi"/>
        </w:rPr>
        <w:t>izmjene i dopune programa</w:t>
      </w:r>
      <w:r w:rsidRPr="00C01A19">
        <w:rPr>
          <w:rFonts w:asciiTheme="majorHAnsi" w:hAnsiTheme="majorHAnsi" w:cstheme="majorHAnsi"/>
        </w:rPr>
        <w:t xml:space="preserve"> ( </w:t>
      </w:r>
      <w:r>
        <w:rPr>
          <w:rFonts w:asciiTheme="majorHAnsi" w:hAnsiTheme="majorHAnsi" w:cstheme="majorHAnsi"/>
        </w:rPr>
        <w:t>1</w:t>
      </w:r>
      <w:r w:rsidRPr="00C01A19">
        <w:rPr>
          <w:rFonts w:asciiTheme="majorHAnsi" w:hAnsiTheme="majorHAnsi" w:cstheme="majorHAnsi"/>
        </w:rPr>
        <w:t xml:space="preserve"> „ZA“</w:t>
      </w:r>
      <w:r>
        <w:rPr>
          <w:rFonts w:asciiTheme="majorHAnsi" w:hAnsiTheme="majorHAnsi" w:cstheme="majorHAnsi"/>
        </w:rPr>
        <w:t>, 1 ˝SUZDRŽAN˝, 3 ˝PROTIV˝</w:t>
      </w:r>
      <w:r w:rsidRPr="00C01A19">
        <w:rPr>
          <w:rFonts w:asciiTheme="majorHAnsi" w:hAnsiTheme="majorHAnsi" w:cstheme="majorHAnsi"/>
        </w:rPr>
        <w:t xml:space="preserve"> )</w:t>
      </w:r>
    </w:p>
    <w:p w14:paraId="243415A0" w14:textId="77777777" w:rsidR="00980A16" w:rsidRPr="00C01A19" w:rsidRDefault="00980A16" w:rsidP="00FB3D7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23544002" w14:textId="72284A2A" w:rsidR="00533487" w:rsidRPr="00C01A19" w:rsidRDefault="00533487" w:rsidP="00C8779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</w:p>
    <w:p w14:paraId="1A45DE92" w14:textId="565AFDC3" w:rsidR="00B25E76" w:rsidRDefault="00B25E76" w:rsidP="00B25E76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 xml:space="preserve">Vijeće Mjesnog odbora Veliko Polje </w:t>
      </w:r>
      <w:r w:rsidR="00980A16">
        <w:rPr>
          <w:rFonts w:asciiTheme="majorHAnsi" w:hAnsiTheme="majorHAnsi" w:cstheme="majorHAnsi"/>
          <w:b/>
          <w:bCs/>
        </w:rPr>
        <w:t>ne prihvaća izmjene i dopune Programa građenja komunalne infrastrukture na području Grada Zagreba u 2022</w:t>
      </w:r>
      <w:r w:rsidR="00E20B0B">
        <w:rPr>
          <w:rFonts w:asciiTheme="majorHAnsi" w:hAnsiTheme="majorHAnsi" w:cstheme="majorHAnsi"/>
          <w:b/>
          <w:bCs/>
        </w:rPr>
        <w:t>.</w:t>
      </w:r>
      <w:r w:rsidR="00980A16">
        <w:rPr>
          <w:rFonts w:asciiTheme="majorHAnsi" w:hAnsiTheme="majorHAnsi" w:cstheme="majorHAnsi"/>
          <w:b/>
          <w:bCs/>
        </w:rPr>
        <w:t xml:space="preserve"> godini. </w:t>
      </w:r>
    </w:p>
    <w:p w14:paraId="771A0797" w14:textId="3CA21535" w:rsidR="00980A16" w:rsidRDefault="00980A16" w:rsidP="00B25E76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  <w:b/>
          <w:bCs/>
        </w:rPr>
      </w:pPr>
    </w:p>
    <w:p w14:paraId="311454B7" w14:textId="77B685A0" w:rsidR="00980A16" w:rsidRDefault="00980A16" w:rsidP="00B25E76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 xml:space="preserve">Razlozi : </w:t>
      </w:r>
    </w:p>
    <w:p w14:paraId="30315166" w14:textId="354AFD73" w:rsidR="00980A16" w:rsidRDefault="00C73D72" w:rsidP="00980A16">
      <w:pPr>
        <w:pStyle w:val="Odlomakpopisa"/>
        <w:numPr>
          <w:ilvl w:val="0"/>
          <w:numId w:val="36"/>
        </w:num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Vijećnik Milenko Arapović napominje da je ta izmjena stalni obrazac i</w:t>
      </w:r>
      <w:r w:rsidR="00857563">
        <w:rPr>
          <w:rFonts w:asciiTheme="majorHAnsi" w:hAnsiTheme="majorHAnsi" w:cstheme="majorHAnsi"/>
          <w:b/>
          <w:bCs/>
        </w:rPr>
        <w:t>z</w:t>
      </w:r>
      <w:r>
        <w:rPr>
          <w:rFonts w:asciiTheme="majorHAnsi" w:hAnsiTheme="majorHAnsi" w:cstheme="majorHAnsi"/>
          <w:b/>
          <w:bCs/>
        </w:rPr>
        <w:t xml:space="preserve"> prethodne vlasti, jer se tako prikazuju štednje, a radovi sami po sebi već prestaju s obzirom da ulazimo u zimsko razdoblje godine.</w:t>
      </w:r>
    </w:p>
    <w:p w14:paraId="5D3BC57E" w14:textId="799029C3" w:rsidR="00C73D72" w:rsidRPr="00980A16" w:rsidRDefault="00C73D72" w:rsidP="00980A16">
      <w:pPr>
        <w:pStyle w:val="Odlomakpopisa"/>
        <w:numPr>
          <w:ilvl w:val="0"/>
          <w:numId w:val="36"/>
        </w:num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</w:rPr>
        <w:t>Vijećnik Marko Jukić ističe da će s</w:t>
      </w:r>
      <w:r w:rsidR="00D948F7">
        <w:rPr>
          <w:rFonts w:asciiTheme="majorHAnsi" w:hAnsiTheme="majorHAnsi" w:cstheme="majorHAnsi"/>
          <w:b/>
          <w:bCs/>
        </w:rPr>
        <w:t>e</w:t>
      </w:r>
      <w:r>
        <w:rPr>
          <w:rFonts w:asciiTheme="majorHAnsi" w:hAnsiTheme="majorHAnsi" w:cstheme="majorHAnsi"/>
          <w:b/>
          <w:bCs/>
        </w:rPr>
        <w:t xml:space="preserve"> time naštetiti budućnosti jer se odustaje od redovitog održavanja, koje je samo po sebi potreb</w:t>
      </w:r>
      <w:r w:rsidR="00D948F7">
        <w:rPr>
          <w:rFonts w:asciiTheme="majorHAnsi" w:hAnsiTheme="majorHAnsi" w:cstheme="majorHAnsi"/>
          <w:b/>
          <w:bCs/>
        </w:rPr>
        <w:t>no</w:t>
      </w:r>
      <w:r>
        <w:rPr>
          <w:rFonts w:asciiTheme="majorHAnsi" w:hAnsiTheme="majorHAnsi" w:cstheme="majorHAnsi"/>
          <w:b/>
          <w:bCs/>
        </w:rPr>
        <w:t xml:space="preserve">. </w:t>
      </w:r>
    </w:p>
    <w:p w14:paraId="05D2AE0E" w14:textId="733EA29C" w:rsidR="009B104F" w:rsidRPr="00C01A19" w:rsidRDefault="009B104F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611CDF02" w14:textId="77777777" w:rsidR="005C7436" w:rsidRDefault="005C7436" w:rsidP="00950B5F">
      <w:pPr>
        <w:rPr>
          <w:rFonts w:asciiTheme="majorHAnsi" w:hAnsiTheme="majorHAnsi" w:cstheme="majorHAnsi"/>
          <w:b/>
          <w:bCs/>
        </w:rPr>
      </w:pPr>
    </w:p>
    <w:p w14:paraId="1D6DC6AB" w14:textId="0033DFC9" w:rsidR="00950B5F" w:rsidRPr="00950B5F" w:rsidRDefault="00FB3D70" w:rsidP="00950B5F">
      <w:pPr>
        <w:rPr>
          <w:rFonts w:asciiTheme="majorHAnsi" w:hAnsiTheme="majorHAnsi" w:cstheme="majorHAnsi"/>
          <w:b/>
          <w:bCs/>
        </w:rPr>
      </w:pPr>
      <w:r w:rsidRPr="00950B5F">
        <w:rPr>
          <w:rFonts w:asciiTheme="majorHAnsi" w:hAnsiTheme="majorHAnsi" w:cstheme="majorHAnsi"/>
          <w:b/>
          <w:bCs/>
        </w:rPr>
        <w:lastRenderedPageBreak/>
        <w:t xml:space="preserve">Ad 4. </w:t>
      </w:r>
      <w:r w:rsidR="00950B5F" w:rsidRPr="00950B5F">
        <w:rPr>
          <w:rFonts w:asciiTheme="majorHAnsi" w:hAnsiTheme="majorHAnsi" w:cstheme="majorHAnsi"/>
          <w:b/>
          <w:bCs/>
        </w:rPr>
        <w:t>Izmjene Programa održavanja javnih prometnih površina, građevina i uređaja javne namjene, javne rasvjete te izvanrednog održavanja nerazvrstanih cesta na području Grada Zagreba u 2022</w:t>
      </w:r>
      <w:r w:rsidR="00DE6CFB">
        <w:rPr>
          <w:rFonts w:asciiTheme="majorHAnsi" w:hAnsiTheme="majorHAnsi" w:cstheme="majorHAnsi"/>
          <w:b/>
          <w:bCs/>
        </w:rPr>
        <w:t>.</w:t>
      </w:r>
      <w:r w:rsidR="00950B5F" w:rsidRPr="00950B5F">
        <w:rPr>
          <w:rFonts w:asciiTheme="majorHAnsi" w:hAnsiTheme="majorHAnsi" w:cstheme="majorHAnsi"/>
          <w:b/>
          <w:bCs/>
        </w:rPr>
        <w:t xml:space="preserve"> godini – zaključak, donosi se</w:t>
      </w:r>
    </w:p>
    <w:p w14:paraId="7BE298A8" w14:textId="176B414D" w:rsidR="00FB3D70" w:rsidRPr="00C01A19" w:rsidRDefault="00FB3D70" w:rsidP="00FB3D70">
      <w:pPr>
        <w:rPr>
          <w:rFonts w:asciiTheme="majorHAnsi" w:hAnsiTheme="majorHAnsi" w:cstheme="majorHAnsi"/>
          <w:b/>
          <w:bCs/>
        </w:rPr>
      </w:pPr>
    </w:p>
    <w:p w14:paraId="5D6F09CD" w14:textId="2E9C250B" w:rsidR="00FB3D70" w:rsidRPr="00C01A19" w:rsidRDefault="00FB3D70" w:rsidP="00FB3D70">
      <w:pPr>
        <w:tabs>
          <w:tab w:val="left" w:pos="1134"/>
          <w:tab w:val="left" w:pos="1560"/>
          <w:tab w:val="center" w:pos="1985"/>
        </w:tabs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Vijeće Mjesnog odbora Veliko Polje </w:t>
      </w:r>
      <w:r w:rsidR="00662FD3">
        <w:rPr>
          <w:rFonts w:asciiTheme="majorHAnsi" w:hAnsiTheme="majorHAnsi" w:cstheme="majorHAnsi"/>
        </w:rPr>
        <w:t xml:space="preserve">glasalo </w:t>
      </w:r>
      <w:r w:rsidR="003F0B60" w:rsidRPr="00C01A19">
        <w:rPr>
          <w:rFonts w:asciiTheme="majorHAnsi" w:hAnsiTheme="majorHAnsi" w:cstheme="majorHAnsi"/>
        </w:rPr>
        <w:t xml:space="preserve">je za </w:t>
      </w:r>
      <w:r w:rsidR="00950B5F">
        <w:rPr>
          <w:rFonts w:asciiTheme="majorHAnsi" w:hAnsiTheme="majorHAnsi" w:cstheme="majorHAnsi"/>
        </w:rPr>
        <w:t>izmjene programa</w:t>
      </w:r>
      <w:r w:rsidRPr="00C01A19">
        <w:rPr>
          <w:rFonts w:asciiTheme="majorHAnsi" w:hAnsiTheme="majorHAnsi" w:cstheme="majorHAnsi"/>
        </w:rPr>
        <w:t xml:space="preserve"> ( </w:t>
      </w:r>
      <w:r w:rsidR="00950B5F">
        <w:rPr>
          <w:rFonts w:asciiTheme="majorHAnsi" w:hAnsiTheme="majorHAnsi" w:cstheme="majorHAnsi"/>
        </w:rPr>
        <w:t>5</w:t>
      </w:r>
      <w:r w:rsidR="003F0B60" w:rsidRPr="00C01A19">
        <w:rPr>
          <w:rFonts w:asciiTheme="majorHAnsi" w:hAnsiTheme="majorHAnsi" w:cstheme="majorHAnsi"/>
        </w:rPr>
        <w:t xml:space="preserve"> „ZA“</w:t>
      </w:r>
      <w:r w:rsidRPr="00C01A19">
        <w:rPr>
          <w:rFonts w:asciiTheme="majorHAnsi" w:hAnsiTheme="majorHAnsi" w:cstheme="majorHAnsi"/>
        </w:rPr>
        <w:t xml:space="preserve"> )</w:t>
      </w:r>
    </w:p>
    <w:p w14:paraId="07D7D60B" w14:textId="77777777" w:rsidR="00FB3D70" w:rsidRPr="00C01A19" w:rsidRDefault="00FB3D70" w:rsidP="00FB3D70">
      <w:pPr>
        <w:rPr>
          <w:rFonts w:asciiTheme="majorHAnsi" w:hAnsiTheme="majorHAnsi" w:cstheme="majorHAnsi"/>
        </w:rPr>
      </w:pPr>
    </w:p>
    <w:p w14:paraId="7E3B0BEE" w14:textId="11A1BFF4" w:rsidR="00FB3D70" w:rsidRPr="00C01A19" w:rsidRDefault="00FB3D70" w:rsidP="00FB3D70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 raspravi sudjeluju: Milenko Arapović, Marko Jukić, Marsela Alić, Vanja Rodić</w:t>
      </w:r>
      <w:r w:rsidR="00950B5F">
        <w:rPr>
          <w:rFonts w:asciiTheme="majorHAnsi" w:hAnsiTheme="majorHAnsi" w:cstheme="majorHAnsi"/>
        </w:rPr>
        <w:t>, Ana Marinčić</w:t>
      </w:r>
    </w:p>
    <w:p w14:paraId="44F13614" w14:textId="47948676" w:rsidR="00FB3D70" w:rsidRPr="00C01A19" w:rsidRDefault="00FB3D70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63A0FDA4" w14:textId="14511E5C" w:rsidR="003F0B60" w:rsidRPr="00C01A19" w:rsidRDefault="003F0B60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  <w:r w:rsidRPr="00C01A19">
        <w:rPr>
          <w:rFonts w:asciiTheme="majorHAnsi" w:hAnsiTheme="majorHAnsi" w:cstheme="majorHAnsi"/>
          <w:b/>
          <w:bCs/>
        </w:rPr>
        <w:t xml:space="preserve">Vijeće Mjesnog odbora Veliko Polje </w:t>
      </w:r>
      <w:r w:rsidR="00950B5F">
        <w:rPr>
          <w:rFonts w:asciiTheme="majorHAnsi" w:hAnsiTheme="majorHAnsi" w:cstheme="majorHAnsi"/>
          <w:b/>
          <w:bCs/>
        </w:rPr>
        <w:t xml:space="preserve">prihvaća izmjene Programa </w:t>
      </w:r>
      <w:r w:rsidR="00950B5F" w:rsidRPr="00950B5F">
        <w:rPr>
          <w:rFonts w:asciiTheme="majorHAnsi" w:hAnsiTheme="majorHAnsi" w:cstheme="majorHAnsi"/>
          <w:b/>
          <w:bCs/>
        </w:rPr>
        <w:t>održavanja javnih prometnih površina, građevina i uređaja javne namjene, javne rasvjete te izvanrednog održavanja nerazvrstanih cesta na području Grada Zagreba u 2022</w:t>
      </w:r>
      <w:r w:rsidR="00E26A7A">
        <w:rPr>
          <w:rFonts w:asciiTheme="majorHAnsi" w:hAnsiTheme="majorHAnsi" w:cstheme="majorHAnsi"/>
          <w:b/>
          <w:bCs/>
        </w:rPr>
        <w:t>.</w:t>
      </w:r>
      <w:r w:rsidR="00950B5F" w:rsidRPr="00950B5F">
        <w:rPr>
          <w:rFonts w:asciiTheme="majorHAnsi" w:hAnsiTheme="majorHAnsi" w:cstheme="majorHAnsi"/>
          <w:b/>
          <w:bCs/>
        </w:rPr>
        <w:t xml:space="preserve"> godini</w:t>
      </w:r>
      <w:r w:rsidR="00E26A7A">
        <w:rPr>
          <w:rFonts w:asciiTheme="majorHAnsi" w:hAnsiTheme="majorHAnsi" w:cstheme="majorHAnsi"/>
          <w:b/>
          <w:bCs/>
        </w:rPr>
        <w:t>.</w:t>
      </w:r>
    </w:p>
    <w:p w14:paraId="64E8930B" w14:textId="495DFC6A" w:rsidR="003F0B60" w:rsidRPr="00C01A19" w:rsidRDefault="003F0B60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02ACC31F" w14:textId="77777777" w:rsidR="00525A3F" w:rsidRPr="00C01A19" w:rsidRDefault="00525A3F" w:rsidP="00EC4F56">
      <w:pPr>
        <w:tabs>
          <w:tab w:val="left" w:pos="1260"/>
        </w:tabs>
        <w:spacing w:line="276" w:lineRule="auto"/>
        <w:jc w:val="both"/>
        <w:rPr>
          <w:rFonts w:asciiTheme="majorHAnsi" w:hAnsiTheme="majorHAnsi" w:cstheme="majorHAnsi"/>
          <w:b/>
          <w:bCs/>
        </w:rPr>
      </w:pPr>
    </w:p>
    <w:p w14:paraId="3F610CB3" w14:textId="77777777" w:rsidR="00950B5F" w:rsidRPr="00950B5F" w:rsidRDefault="003F0B60" w:rsidP="00950B5F">
      <w:pPr>
        <w:rPr>
          <w:rFonts w:asciiTheme="majorHAnsi" w:hAnsiTheme="majorHAnsi" w:cstheme="majorHAnsi"/>
        </w:rPr>
      </w:pPr>
      <w:r w:rsidRPr="00950B5F">
        <w:rPr>
          <w:rFonts w:asciiTheme="majorHAnsi" w:hAnsiTheme="majorHAnsi" w:cstheme="majorHAnsi"/>
          <w:b/>
          <w:bCs/>
        </w:rPr>
        <w:t xml:space="preserve">Ad 5. </w:t>
      </w:r>
      <w:r w:rsidR="00950B5F" w:rsidRPr="00950B5F">
        <w:rPr>
          <w:rFonts w:asciiTheme="majorHAnsi" w:hAnsiTheme="majorHAnsi" w:cstheme="majorHAnsi"/>
          <w:b/>
          <w:bCs/>
        </w:rPr>
        <w:t>Pitanja, prijedlozi i obavijesti</w:t>
      </w:r>
      <w:r w:rsidR="00950B5F" w:rsidRPr="00950B5F">
        <w:rPr>
          <w:rFonts w:asciiTheme="majorHAnsi" w:hAnsiTheme="majorHAnsi" w:cstheme="majorHAnsi"/>
        </w:rPr>
        <w:t>.</w:t>
      </w:r>
    </w:p>
    <w:p w14:paraId="1CF9B3F7" w14:textId="0930F5B0" w:rsidR="003F0B60" w:rsidRPr="00C01A19" w:rsidRDefault="003F0B60" w:rsidP="003F0B60">
      <w:pPr>
        <w:rPr>
          <w:rFonts w:asciiTheme="majorHAnsi" w:hAnsiTheme="majorHAnsi" w:cstheme="majorHAnsi"/>
          <w:b/>
          <w:bCs/>
        </w:rPr>
      </w:pPr>
    </w:p>
    <w:p w14:paraId="2C225AE7" w14:textId="77777777" w:rsidR="00950B5F" w:rsidRPr="00C01A19" w:rsidRDefault="00950B5F" w:rsidP="00950B5F">
      <w:pPr>
        <w:tabs>
          <w:tab w:val="left" w:pos="1260"/>
        </w:tabs>
        <w:spacing w:line="276" w:lineRule="auto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>U raspravi sudjeluju: Milenko Arapović, Marko Jukić, Marsela Alić, Vanja Rodić</w:t>
      </w:r>
      <w:r>
        <w:rPr>
          <w:rFonts w:asciiTheme="majorHAnsi" w:hAnsiTheme="majorHAnsi" w:cstheme="majorHAnsi"/>
        </w:rPr>
        <w:t>, Ana Marinčić</w:t>
      </w:r>
    </w:p>
    <w:p w14:paraId="7B82B0E3" w14:textId="3D0624BD" w:rsidR="003F0B60" w:rsidRDefault="003F0B60" w:rsidP="003F0B60">
      <w:pPr>
        <w:rPr>
          <w:rFonts w:asciiTheme="majorHAnsi" w:hAnsiTheme="majorHAnsi" w:cstheme="majorHAnsi"/>
        </w:rPr>
      </w:pPr>
    </w:p>
    <w:p w14:paraId="2FBC31D1" w14:textId="2E99DCFD" w:rsidR="00950B5F" w:rsidRDefault="00950B5F" w:rsidP="003F0B60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Vijećnik Marko Jukić pita gdje se nalazi folder s</w:t>
      </w:r>
      <w:r w:rsidR="00841F99">
        <w:rPr>
          <w:rFonts w:asciiTheme="majorHAnsi" w:hAnsiTheme="majorHAnsi" w:cstheme="majorHAnsi"/>
        </w:rPr>
        <w:t>a</w:t>
      </w:r>
      <w:r>
        <w:rPr>
          <w:rFonts w:asciiTheme="majorHAnsi" w:hAnsiTheme="majorHAnsi" w:cstheme="majorHAnsi"/>
        </w:rPr>
        <w:t xml:space="preserve"> svim zapisnicima i dokumentima vezanim za točke raspravljanja na sjednicama. Vijećnik Vanja Rodić prijavljuje da je kod njega te da će ga vratiti predsjednici </w:t>
      </w:r>
      <w:r w:rsidR="00841F99">
        <w:rPr>
          <w:rFonts w:asciiTheme="majorHAnsi" w:hAnsiTheme="majorHAnsi" w:cstheme="majorHAnsi"/>
        </w:rPr>
        <w:t>i</w:t>
      </w:r>
      <w:r w:rsidR="00D67B85">
        <w:rPr>
          <w:rFonts w:asciiTheme="majorHAnsi" w:hAnsiTheme="majorHAnsi" w:cstheme="majorHAnsi"/>
        </w:rPr>
        <w:t>stog</w:t>
      </w:r>
      <w:r w:rsidR="00841F99">
        <w:rPr>
          <w:rFonts w:asciiTheme="majorHAnsi" w:hAnsiTheme="majorHAnsi" w:cstheme="majorHAnsi"/>
        </w:rPr>
        <w:t xml:space="preserve"> </w:t>
      </w:r>
      <w:r w:rsidR="00446DDF">
        <w:rPr>
          <w:rFonts w:asciiTheme="majorHAnsi" w:hAnsiTheme="majorHAnsi" w:cstheme="majorHAnsi"/>
        </w:rPr>
        <w:t>dan</w:t>
      </w:r>
      <w:r w:rsidR="00D67B85">
        <w:rPr>
          <w:rFonts w:asciiTheme="majorHAnsi" w:hAnsiTheme="majorHAnsi" w:cstheme="majorHAnsi"/>
        </w:rPr>
        <w:t>a</w:t>
      </w:r>
      <w:r w:rsidR="00446DDF">
        <w:rPr>
          <w:rFonts w:asciiTheme="majorHAnsi" w:hAnsiTheme="majorHAnsi" w:cstheme="majorHAnsi"/>
        </w:rPr>
        <w:t>.</w:t>
      </w:r>
      <w:r w:rsidR="00D67B85">
        <w:rPr>
          <w:rFonts w:asciiTheme="majorHAnsi" w:hAnsiTheme="majorHAnsi" w:cstheme="majorHAnsi"/>
        </w:rPr>
        <w:t xml:space="preserve"> </w:t>
      </w:r>
      <w:r w:rsidR="00446DDF">
        <w:rPr>
          <w:rFonts w:asciiTheme="majorHAnsi" w:hAnsiTheme="majorHAnsi" w:cstheme="majorHAnsi"/>
        </w:rPr>
        <w:t xml:space="preserve">Svi su složni da se dokumenti trebaju nalaziti u prostorijama MO Veliko Polje. </w:t>
      </w:r>
    </w:p>
    <w:p w14:paraId="2C125B27" w14:textId="573FA356" w:rsidR="00446DDF" w:rsidRDefault="00446DDF" w:rsidP="003F0B60">
      <w:pPr>
        <w:rPr>
          <w:rFonts w:asciiTheme="majorHAnsi" w:hAnsiTheme="majorHAnsi" w:cstheme="majorHAnsi"/>
        </w:rPr>
      </w:pPr>
    </w:p>
    <w:p w14:paraId="53EF16A7" w14:textId="77777777" w:rsidR="005C7436" w:rsidRDefault="00446DDF" w:rsidP="00446DD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Izvještava se o nedolasku građana u termin dežurstava te se predlaže skraćivanje dežurstava ili ukidanje s obzirom da nitko ne dolazi. Predsjednica je rekla provjeriti postoje </w:t>
      </w:r>
      <w:r w:rsidR="000D68A8">
        <w:rPr>
          <w:rFonts w:asciiTheme="majorHAnsi" w:hAnsiTheme="majorHAnsi" w:cstheme="majorHAnsi"/>
        </w:rPr>
        <w:t xml:space="preserve">li </w:t>
      </w:r>
      <w:r>
        <w:rPr>
          <w:rFonts w:asciiTheme="majorHAnsi" w:hAnsiTheme="majorHAnsi" w:cstheme="majorHAnsi"/>
        </w:rPr>
        <w:t xml:space="preserve">pisana pravila vezana za dežurstva. </w:t>
      </w:r>
    </w:p>
    <w:p w14:paraId="69868500" w14:textId="77777777" w:rsidR="005C7436" w:rsidRDefault="005C7436" w:rsidP="00446DDF">
      <w:pPr>
        <w:rPr>
          <w:rFonts w:asciiTheme="majorHAnsi" w:hAnsiTheme="majorHAnsi" w:cstheme="majorHAnsi"/>
        </w:rPr>
      </w:pPr>
    </w:p>
    <w:p w14:paraId="477C21AF" w14:textId="08B5E3E7" w:rsidR="00446DDF" w:rsidRDefault="000D68A8" w:rsidP="00446DD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Vanja Rodić je slao razne dopise Gradu, ali </w:t>
      </w:r>
      <w:r w:rsidR="005C7436">
        <w:rPr>
          <w:rFonts w:asciiTheme="majorHAnsi" w:hAnsiTheme="majorHAnsi" w:cstheme="majorHAnsi"/>
        </w:rPr>
        <w:t>do trenutka sjednice nije</w:t>
      </w:r>
      <w:r>
        <w:rPr>
          <w:rFonts w:asciiTheme="majorHAnsi" w:hAnsiTheme="majorHAnsi" w:cstheme="majorHAnsi"/>
        </w:rPr>
        <w:t xml:space="preserve"> dobio odgovor.</w:t>
      </w:r>
    </w:p>
    <w:p w14:paraId="45286F92" w14:textId="3B4D1EAA" w:rsidR="00446DDF" w:rsidRDefault="00446DDF" w:rsidP="00446DDF">
      <w:pPr>
        <w:rPr>
          <w:rFonts w:asciiTheme="majorHAnsi" w:hAnsiTheme="majorHAnsi" w:cstheme="majorHAnsi"/>
        </w:rPr>
      </w:pPr>
    </w:p>
    <w:p w14:paraId="189E2572" w14:textId="35CB98F6" w:rsidR="00446DDF" w:rsidRDefault="00446DDF" w:rsidP="00446DD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Predsjednica prenosi razne dopise, tj. odgovore određenih ureda na naše prethodne dopise. </w:t>
      </w:r>
    </w:p>
    <w:p w14:paraId="012F4DD3" w14:textId="1E1CCC66" w:rsidR="0065793C" w:rsidRDefault="00446DDF" w:rsidP="00446DD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Većina je samo formalni odgovor s dodatnim traženjima i dopunama, te prebacivanjima opet na MO</w:t>
      </w:r>
      <w:r w:rsidR="00555885">
        <w:rPr>
          <w:rFonts w:asciiTheme="majorHAnsi" w:hAnsiTheme="majorHAnsi" w:cstheme="majorHAnsi"/>
        </w:rPr>
        <w:t xml:space="preserve"> ili GČ</w:t>
      </w:r>
      <w:r>
        <w:rPr>
          <w:rFonts w:asciiTheme="majorHAnsi" w:hAnsiTheme="majorHAnsi" w:cstheme="majorHAnsi"/>
        </w:rPr>
        <w:t xml:space="preserve">. </w:t>
      </w:r>
      <w:r w:rsidR="0065793C">
        <w:rPr>
          <w:rFonts w:asciiTheme="majorHAnsi" w:hAnsiTheme="majorHAnsi" w:cstheme="majorHAnsi"/>
        </w:rPr>
        <w:t>Svi odgovori su u folderu.</w:t>
      </w:r>
    </w:p>
    <w:p w14:paraId="10614DD3" w14:textId="77777777" w:rsidR="00446DDF" w:rsidRPr="00C01A19" w:rsidRDefault="00446DDF" w:rsidP="00446DDF">
      <w:pPr>
        <w:rPr>
          <w:rFonts w:asciiTheme="majorHAnsi" w:hAnsiTheme="majorHAnsi" w:cstheme="majorHAnsi"/>
        </w:rPr>
      </w:pPr>
    </w:p>
    <w:p w14:paraId="5CD8A212" w14:textId="77777777" w:rsidR="003A0E83" w:rsidRPr="00C01A19" w:rsidRDefault="003A0E83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</w:p>
    <w:p w14:paraId="36245817" w14:textId="6C89F130" w:rsidR="00D861D0" w:rsidRPr="00C01A19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S obzirom na to da više nije bilo pitanja niti prijedloga, predsjednica Vijeća zaključuje sjednicu u </w:t>
      </w:r>
      <w:r w:rsidR="006E51F6" w:rsidRPr="00C01A19">
        <w:rPr>
          <w:rFonts w:asciiTheme="majorHAnsi" w:hAnsiTheme="majorHAnsi" w:cstheme="majorHAnsi"/>
        </w:rPr>
        <w:t>2</w:t>
      </w:r>
      <w:r w:rsidR="00446DDF">
        <w:rPr>
          <w:rFonts w:asciiTheme="majorHAnsi" w:hAnsiTheme="majorHAnsi" w:cstheme="majorHAnsi"/>
        </w:rPr>
        <w:t>1:07</w:t>
      </w:r>
      <w:r w:rsidRPr="00C01A19">
        <w:rPr>
          <w:rFonts w:asciiTheme="majorHAnsi" w:hAnsiTheme="majorHAnsi" w:cstheme="majorHAnsi"/>
        </w:rPr>
        <w:t xml:space="preserve"> sati.    </w:t>
      </w:r>
    </w:p>
    <w:p w14:paraId="2B5448FE" w14:textId="7096211A" w:rsidR="00D861D0" w:rsidRPr="00C01A19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</w:rPr>
        <w:t xml:space="preserve">  </w:t>
      </w:r>
    </w:p>
    <w:p w14:paraId="11DA0D6A" w14:textId="77777777" w:rsidR="00466922" w:rsidRPr="00C01A19" w:rsidRDefault="00466922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</w:p>
    <w:p w14:paraId="5B80FB8F" w14:textId="26BAF22A" w:rsidR="00D861D0" w:rsidRPr="00C01A19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Cs/>
        </w:rPr>
      </w:pPr>
      <w:r w:rsidRPr="00C01A19">
        <w:rPr>
          <w:rFonts w:asciiTheme="majorHAnsi" w:hAnsiTheme="majorHAnsi" w:cstheme="majorHAnsi"/>
          <w:bCs/>
        </w:rPr>
        <w:t xml:space="preserve">Zapisnik </w:t>
      </w:r>
      <w:r w:rsidR="00F83240" w:rsidRPr="00C01A19">
        <w:rPr>
          <w:rFonts w:asciiTheme="majorHAnsi" w:hAnsiTheme="majorHAnsi" w:cstheme="majorHAnsi"/>
          <w:bCs/>
        </w:rPr>
        <w:t>sastavili</w:t>
      </w:r>
      <w:r w:rsidRPr="00C01A19">
        <w:rPr>
          <w:rFonts w:asciiTheme="majorHAnsi" w:hAnsiTheme="majorHAnsi" w:cstheme="majorHAnsi"/>
          <w:bCs/>
        </w:rPr>
        <w:t>:</w:t>
      </w:r>
    </w:p>
    <w:p w14:paraId="6E85EF72" w14:textId="03386DFE" w:rsidR="006E51F6" w:rsidRPr="00C01A19" w:rsidRDefault="00446DDF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</w:rPr>
        <w:t>Ana Marinčić i Marsela Alić</w:t>
      </w:r>
    </w:p>
    <w:p w14:paraId="5F05F122" w14:textId="75416310" w:rsidR="00D861D0" w:rsidRPr="00C01A19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Cs/>
        </w:rPr>
      </w:pPr>
    </w:p>
    <w:p w14:paraId="6882488F" w14:textId="69267794" w:rsidR="00466922" w:rsidRPr="00C01A19" w:rsidRDefault="00466922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Cs/>
        </w:rPr>
      </w:pPr>
    </w:p>
    <w:p w14:paraId="03C65C9C" w14:textId="77777777" w:rsidR="00466922" w:rsidRPr="00C01A19" w:rsidRDefault="00466922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Cs/>
        </w:rPr>
      </w:pPr>
    </w:p>
    <w:p w14:paraId="0200894F" w14:textId="77777777" w:rsidR="00D861D0" w:rsidRPr="00C01A19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/>
        </w:rPr>
      </w:pPr>
      <w:r w:rsidRPr="00C01A19">
        <w:rPr>
          <w:rFonts w:asciiTheme="majorHAnsi" w:hAnsiTheme="majorHAnsi" w:cstheme="majorHAnsi"/>
          <w:b/>
        </w:rPr>
        <w:t xml:space="preserve">                                                                                                            Predsjednica</w:t>
      </w:r>
    </w:p>
    <w:p w14:paraId="69A05B03" w14:textId="5A54D35D" w:rsidR="00D861D0" w:rsidRPr="00C01A19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/>
        </w:rPr>
      </w:pP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  <w:t xml:space="preserve">                                Vijeća Mjesnog odbora</w:t>
      </w:r>
    </w:p>
    <w:p w14:paraId="47D06E97" w14:textId="77777777" w:rsidR="00D861D0" w:rsidRPr="00C01A19" w:rsidRDefault="00D861D0" w:rsidP="00D861D0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  <w:b/>
        </w:rPr>
      </w:pP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  <w:t xml:space="preserve">                 Veliko Polje</w:t>
      </w:r>
    </w:p>
    <w:p w14:paraId="28C907AE" w14:textId="44F4D8F4" w:rsidR="00E15E88" w:rsidRPr="00C01A19" w:rsidRDefault="00D861D0" w:rsidP="00C01A19">
      <w:pPr>
        <w:tabs>
          <w:tab w:val="left" w:pos="1134"/>
          <w:tab w:val="left" w:pos="1560"/>
          <w:tab w:val="center" w:pos="1985"/>
        </w:tabs>
        <w:jc w:val="both"/>
        <w:rPr>
          <w:rFonts w:asciiTheme="majorHAnsi" w:hAnsiTheme="majorHAnsi" w:cstheme="majorHAnsi"/>
        </w:rPr>
      </w:pP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</w:r>
      <w:r w:rsidRPr="00C01A19">
        <w:rPr>
          <w:rFonts w:asciiTheme="majorHAnsi" w:hAnsiTheme="majorHAnsi" w:cstheme="majorHAnsi"/>
          <w:b/>
        </w:rPr>
        <w:tab/>
        <w:t xml:space="preserve">               Marsela Alić</w:t>
      </w:r>
      <w:r w:rsidRPr="00C01A19">
        <w:rPr>
          <w:rFonts w:asciiTheme="majorHAnsi" w:hAnsiTheme="majorHAnsi" w:cstheme="majorHAnsi"/>
        </w:rPr>
        <w:t xml:space="preserve">                                                              </w:t>
      </w:r>
    </w:p>
    <w:sectPr w:rsidR="00E15E88" w:rsidRPr="00C01A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AE6B3" w14:textId="77777777" w:rsidR="00617365" w:rsidRDefault="00617365" w:rsidP="00ED7616">
      <w:r>
        <w:separator/>
      </w:r>
    </w:p>
  </w:endnote>
  <w:endnote w:type="continuationSeparator" w:id="0">
    <w:p w14:paraId="5260625F" w14:textId="77777777" w:rsidR="00617365" w:rsidRDefault="00617365" w:rsidP="00ED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601722" w14:textId="77777777" w:rsidR="00617365" w:rsidRDefault="00617365" w:rsidP="00ED7616">
      <w:r>
        <w:separator/>
      </w:r>
    </w:p>
  </w:footnote>
  <w:footnote w:type="continuationSeparator" w:id="0">
    <w:p w14:paraId="62770A90" w14:textId="77777777" w:rsidR="00617365" w:rsidRDefault="00617365" w:rsidP="00ED7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508A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25367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27946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C5F57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C2CEA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295929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D2EE8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90FE3"/>
    <w:multiLevelType w:val="hybridMultilevel"/>
    <w:tmpl w:val="2C1691A8"/>
    <w:lvl w:ilvl="0" w:tplc="3232016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BF68BD"/>
    <w:multiLevelType w:val="hybridMultilevel"/>
    <w:tmpl w:val="3E1C43C8"/>
    <w:lvl w:ilvl="0" w:tplc="72EC4D70">
      <w:start w:val="1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29774C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C37BB"/>
    <w:multiLevelType w:val="hybridMultilevel"/>
    <w:tmpl w:val="F7647252"/>
    <w:lvl w:ilvl="0" w:tplc="8DD003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C3F39"/>
    <w:multiLevelType w:val="hybridMultilevel"/>
    <w:tmpl w:val="C9288448"/>
    <w:lvl w:ilvl="0" w:tplc="D8C81C8E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2B7138D4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046A9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1376E"/>
    <w:multiLevelType w:val="hybridMultilevel"/>
    <w:tmpl w:val="0D32B880"/>
    <w:lvl w:ilvl="0" w:tplc="6F720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686F0D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74D2F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B64CD2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4C1756"/>
    <w:multiLevelType w:val="hybridMultilevel"/>
    <w:tmpl w:val="82DA4FDA"/>
    <w:lvl w:ilvl="0" w:tplc="9760E0C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84C06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24AB5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3D5914"/>
    <w:multiLevelType w:val="hybridMultilevel"/>
    <w:tmpl w:val="751AEE20"/>
    <w:lvl w:ilvl="0" w:tplc="C9544402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C65BE2"/>
    <w:multiLevelType w:val="multilevel"/>
    <w:tmpl w:val="81B0DE52"/>
    <w:lvl w:ilvl="0">
      <w:start w:val="1"/>
      <w:numFmt w:val="decimal"/>
      <w:lvlText w:val="%1."/>
      <w:lvlJc w:val="left"/>
      <w:pPr>
        <w:ind w:left="18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2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0" w:hanging="1800"/>
      </w:pPr>
      <w:rPr>
        <w:rFonts w:hint="default"/>
      </w:rPr>
    </w:lvl>
  </w:abstractNum>
  <w:abstractNum w:abstractNumId="23" w15:restartNumberingAfterBreak="0">
    <w:nsid w:val="58C13269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686FC0"/>
    <w:multiLevelType w:val="hybridMultilevel"/>
    <w:tmpl w:val="EF22B006"/>
    <w:lvl w:ilvl="0" w:tplc="EF22B04C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5" w15:restartNumberingAfterBreak="0">
    <w:nsid w:val="5DD16107"/>
    <w:multiLevelType w:val="hybridMultilevel"/>
    <w:tmpl w:val="6374CF60"/>
    <w:lvl w:ilvl="0" w:tplc="809EBE9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6" w15:restartNumberingAfterBreak="0">
    <w:nsid w:val="69622D2D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226133"/>
    <w:multiLevelType w:val="hybridMultilevel"/>
    <w:tmpl w:val="751AE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03EA8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7A139B"/>
    <w:multiLevelType w:val="multilevel"/>
    <w:tmpl w:val="CEC0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7F75D0"/>
    <w:multiLevelType w:val="hybridMultilevel"/>
    <w:tmpl w:val="038C5862"/>
    <w:lvl w:ilvl="0" w:tplc="9378FCE2">
      <w:start w:val="1"/>
      <w:numFmt w:val="lowerLetter"/>
      <w:lvlText w:val="%1)"/>
      <w:lvlJc w:val="left"/>
      <w:pPr>
        <w:ind w:left="25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300" w:hanging="360"/>
      </w:pPr>
    </w:lvl>
    <w:lvl w:ilvl="2" w:tplc="041A001B" w:tentative="1">
      <w:start w:val="1"/>
      <w:numFmt w:val="lowerRoman"/>
      <w:lvlText w:val="%3."/>
      <w:lvlJc w:val="right"/>
      <w:pPr>
        <w:ind w:left="4020" w:hanging="180"/>
      </w:pPr>
    </w:lvl>
    <w:lvl w:ilvl="3" w:tplc="041A000F" w:tentative="1">
      <w:start w:val="1"/>
      <w:numFmt w:val="decimal"/>
      <w:lvlText w:val="%4."/>
      <w:lvlJc w:val="left"/>
      <w:pPr>
        <w:ind w:left="4740" w:hanging="360"/>
      </w:pPr>
    </w:lvl>
    <w:lvl w:ilvl="4" w:tplc="041A0019" w:tentative="1">
      <w:start w:val="1"/>
      <w:numFmt w:val="lowerLetter"/>
      <w:lvlText w:val="%5."/>
      <w:lvlJc w:val="left"/>
      <w:pPr>
        <w:ind w:left="5460" w:hanging="360"/>
      </w:pPr>
    </w:lvl>
    <w:lvl w:ilvl="5" w:tplc="041A001B" w:tentative="1">
      <w:start w:val="1"/>
      <w:numFmt w:val="lowerRoman"/>
      <w:lvlText w:val="%6."/>
      <w:lvlJc w:val="right"/>
      <w:pPr>
        <w:ind w:left="6180" w:hanging="180"/>
      </w:pPr>
    </w:lvl>
    <w:lvl w:ilvl="6" w:tplc="041A000F" w:tentative="1">
      <w:start w:val="1"/>
      <w:numFmt w:val="decimal"/>
      <w:lvlText w:val="%7."/>
      <w:lvlJc w:val="left"/>
      <w:pPr>
        <w:ind w:left="6900" w:hanging="360"/>
      </w:pPr>
    </w:lvl>
    <w:lvl w:ilvl="7" w:tplc="041A0019" w:tentative="1">
      <w:start w:val="1"/>
      <w:numFmt w:val="lowerLetter"/>
      <w:lvlText w:val="%8."/>
      <w:lvlJc w:val="left"/>
      <w:pPr>
        <w:ind w:left="7620" w:hanging="360"/>
      </w:pPr>
    </w:lvl>
    <w:lvl w:ilvl="8" w:tplc="041A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31" w15:restartNumberingAfterBreak="0">
    <w:nsid w:val="7DD80AF7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7057FE"/>
    <w:multiLevelType w:val="hybridMultilevel"/>
    <w:tmpl w:val="CFB62704"/>
    <w:lvl w:ilvl="0" w:tplc="6788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C47E74"/>
    <w:multiLevelType w:val="hybridMultilevel"/>
    <w:tmpl w:val="043CD8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1"/>
  </w:num>
  <w:num w:numId="3">
    <w:abstractNumId w:val="22"/>
  </w:num>
  <w:num w:numId="4">
    <w:abstractNumId w:val="24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26"/>
  </w:num>
  <w:num w:numId="11">
    <w:abstractNumId w:val="6"/>
  </w:num>
  <w:num w:numId="12">
    <w:abstractNumId w:val="17"/>
  </w:num>
  <w:num w:numId="13">
    <w:abstractNumId w:val="15"/>
  </w:num>
  <w:num w:numId="14">
    <w:abstractNumId w:val="27"/>
  </w:num>
  <w:num w:numId="15">
    <w:abstractNumId w:val="8"/>
  </w:num>
  <w:num w:numId="16">
    <w:abstractNumId w:val="32"/>
  </w:num>
  <w:num w:numId="17">
    <w:abstractNumId w:val="1"/>
  </w:num>
  <w:num w:numId="18">
    <w:abstractNumId w:val="0"/>
  </w:num>
  <w:num w:numId="19">
    <w:abstractNumId w:val="20"/>
  </w:num>
  <w:num w:numId="20">
    <w:abstractNumId w:val="10"/>
  </w:num>
  <w:num w:numId="21">
    <w:abstractNumId w:val="7"/>
  </w:num>
  <w:num w:numId="22">
    <w:abstractNumId w:val="5"/>
  </w:num>
  <w:num w:numId="23">
    <w:abstractNumId w:val="29"/>
  </w:num>
  <w:num w:numId="24">
    <w:abstractNumId w:val="12"/>
  </w:num>
  <w:num w:numId="25">
    <w:abstractNumId w:val="14"/>
  </w:num>
  <w:num w:numId="26">
    <w:abstractNumId w:val="19"/>
  </w:num>
  <w:num w:numId="27">
    <w:abstractNumId w:val="3"/>
  </w:num>
  <w:num w:numId="28">
    <w:abstractNumId w:val="16"/>
  </w:num>
  <w:num w:numId="29">
    <w:abstractNumId w:val="13"/>
  </w:num>
  <w:num w:numId="30">
    <w:abstractNumId w:val="23"/>
  </w:num>
  <w:num w:numId="31">
    <w:abstractNumId w:val="31"/>
  </w:num>
  <w:num w:numId="32">
    <w:abstractNumId w:val="2"/>
  </w:num>
  <w:num w:numId="33">
    <w:abstractNumId w:val="4"/>
  </w:num>
  <w:num w:numId="34">
    <w:abstractNumId w:val="33"/>
  </w:num>
  <w:num w:numId="35">
    <w:abstractNumId w:val="9"/>
  </w:num>
  <w:num w:numId="36">
    <w:abstractNumId w:val="18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99"/>
    <w:rsid w:val="00002EE2"/>
    <w:rsid w:val="00004616"/>
    <w:rsid w:val="00010130"/>
    <w:rsid w:val="00014CEF"/>
    <w:rsid w:val="00032422"/>
    <w:rsid w:val="00037515"/>
    <w:rsid w:val="0003776A"/>
    <w:rsid w:val="00037770"/>
    <w:rsid w:val="000432E2"/>
    <w:rsid w:val="00043416"/>
    <w:rsid w:val="00044B3C"/>
    <w:rsid w:val="000538A8"/>
    <w:rsid w:val="00063E1A"/>
    <w:rsid w:val="00066C2C"/>
    <w:rsid w:val="00070425"/>
    <w:rsid w:val="00071A25"/>
    <w:rsid w:val="00076DDC"/>
    <w:rsid w:val="000A4CA7"/>
    <w:rsid w:val="000A4DE2"/>
    <w:rsid w:val="000C03F9"/>
    <w:rsid w:val="000C31ED"/>
    <w:rsid w:val="000C3E83"/>
    <w:rsid w:val="000D2475"/>
    <w:rsid w:val="000D68A8"/>
    <w:rsid w:val="000D72E0"/>
    <w:rsid w:val="000E44E6"/>
    <w:rsid w:val="000F087E"/>
    <w:rsid w:val="000F7D89"/>
    <w:rsid w:val="0010031D"/>
    <w:rsid w:val="0012098A"/>
    <w:rsid w:val="00125BCB"/>
    <w:rsid w:val="0012649E"/>
    <w:rsid w:val="00151491"/>
    <w:rsid w:val="0016170F"/>
    <w:rsid w:val="00161C21"/>
    <w:rsid w:val="00172863"/>
    <w:rsid w:val="00172F44"/>
    <w:rsid w:val="00184658"/>
    <w:rsid w:val="00194BFA"/>
    <w:rsid w:val="001952AC"/>
    <w:rsid w:val="001A00B2"/>
    <w:rsid w:val="001A0EB5"/>
    <w:rsid w:val="001A3000"/>
    <w:rsid w:val="001A48F4"/>
    <w:rsid w:val="001A5CAE"/>
    <w:rsid w:val="001B18F8"/>
    <w:rsid w:val="001C5121"/>
    <w:rsid w:val="001D1507"/>
    <w:rsid w:val="001D5133"/>
    <w:rsid w:val="001E2991"/>
    <w:rsid w:val="001E344E"/>
    <w:rsid w:val="001E5DDE"/>
    <w:rsid w:val="001E7715"/>
    <w:rsid w:val="0020060E"/>
    <w:rsid w:val="00202F1C"/>
    <w:rsid w:val="002057AE"/>
    <w:rsid w:val="0021399C"/>
    <w:rsid w:val="0021758B"/>
    <w:rsid w:val="00221F25"/>
    <w:rsid w:val="00232CB6"/>
    <w:rsid w:val="00236043"/>
    <w:rsid w:val="0024391E"/>
    <w:rsid w:val="00244750"/>
    <w:rsid w:val="0024503B"/>
    <w:rsid w:val="00245BF1"/>
    <w:rsid w:val="00250693"/>
    <w:rsid w:val="00264D4A"/>
    <w:rsid w:val="00265838"/>
    <w:rsid w:val="00270F45"/>
    <w:rsid w:val="00271BEC"/>
    <w:rsid w:val="0027465A"/>
    <w:rsid w:val="00274B03"/>
    <w:rsid w:val="0029674B"/>
    <w:rsid w:val="002A39D5"/>
    <w:rsid w:val="002B590F"/>
    <w:rsid w:val="002C0F1B"/>
    <w:rsid w:val="002C17AD"/>
    <w:rsid w:val="002C1A50"/>
    <w:rsid w:val="002C4C42"/>
    <w:rsid w:val="002D3237"/>
    <w:rsid w:val="002D6C55"/>
    <w:rsid w:val="002F007A"/>
    <w:rsid w:val="002F2A8C"/>
    <w:rsid w:val="003016F2"/>
    <w:rsid w:val="00311857"/>
    <w:rsid w:val="0031652E"/>
    <w:rsid w:val="0032755D"/>
    <w:rsid w:val="00332B28"/>
    <w:rsid w:val="00340975"/>
    <w:rsid w:val="00343204"/>
    <w:rsid w:val="00364022"/>
    <w:rsid w:val="00364210"/>
    <w:rsid w:val="00366B63"/>
    <w:rsid w:val="00376F31"/>
    <w:rsid w:val="00387152"/>
    <w:rsid w:val="00396019"/>
    <w:rsid w:val="003A059D"/>
    <w:rsid w:val="003A0E83"/>
    <w:rsid w:val="003A2EFF"/>
    <w:rsid w:val="003A504C"/>
    <w:rsid w:val="003C53E0"/>
    <w:rsid w:val="003C6ED6"/>
    <w:rsid w:val="003E58C5"/>
    <w:rsid w:val="003F0B60"/>
    <w:rsid w:val="003F6BD6"/>
    <w:rsid w:val="0040410A"/>
    <w:rsid w:val="004057CD"/>
    <w:rsid w:val="00426B40"/>
    <w:rsid w:val="004372FF"/>
    <w:rsid w:val="0044162B"/>
    <w:rsid w:val="004417D6"/>
    <w:rsid w:val="00443C46"/>
    <w:rsid w:val="00446DDF"/>
    <w:rsid w:val="00447BD8"/>
    <w:rsid w:val="004545E2"/>
    <w:rsid w:val="00466922"/>
    <w:rsid w:val="004731D9"/>
    <w:rsid w:val="0047510E"/>
    <w:rsid w:val="00475EC3"/>
    <w:rsid w:val="00480A3C"/>
    <w:rsid w:val="00481B63"/>
    <w:rsid w:val="0048204C"/>
    <w:rsid w:val="00482F15"/>
    <w:rsid w:val="0048455C"/>
    <w:rsid w:val="00485EEC"/>
    <w:rsid w:val="004902D4"/>
    <w:rsid w:val="00490358"/>
    <w:rsid w:val="004A6460"/>
    <w:rsid w:val="004B3C04"/>
    <w:rsid w:val="004E1EB7"/>
    <w:rsid w:val="004E5AFE"/>
    <w:rsid w:val="004F6339"/>
    <w:rsid w:val="00515412"/>
    <w:rsid w:val="00515D62"/>
    <w:rsid w:val="0052508A"/>
    <w:rsid w:val="00525762"/>
    <w:rsid w:val="00525A3F"/>
    <w:rsid w:val="005263D0"/>
    <w:rsid w:val="00531B6A"/>
    <w:rsid w:val="00533487"/>
    <w:rsid w:val="005341E4"/>
    <w:rsid w:val="00534556"/>
    <w:rsid w:val="005407D1"/>
    <w:rsid w:val="00540C32"/>
    <w:rsid w:val="00540F54"/>
    <w:rsid w:val="00543362"/>
    <w:rsid w:val="00543C0F"/>
    <w:rsid w:val="00547C3A"/>
    <w:rsid w:val="00555885"/>
    <w:rsid w:val="00562A67"/>
    <w:rsid w:val="00563194"/>
    <w:rsid w:val="00563521"/>
    <w:rsid w:val="00567AA8"/>
    <w:rsid w:val="00572B22"/>
    <w:rsid w:val="00587AE7"/>
    <w:rsid w:val="00592C29"/>
    <w:rsid w:val="00597EE7"/>
    <w:rsid w:val="005A1BF9"/>
    <w:rsid w:val="005B63C1"/>
    <w:rsid w:val="005C2518"/>
    <w:rsid w:val="005C566B"/>
    <w:rsid w:val="005C7436"/>
    <w:rsid w:val="005D0E88"/>
    <w:rsid w:val="005E6433"/>
    <w:rsid w:val="005F2F77"/>
    <w:rsid w:val="005F43D7"/>
    <w:rsid w:val="005F480A"/>
    <w:rsid w:val="00600EA1"/>
    <w:rsid w:val="00601A5D"/>
    <w:rsid w:val="006051D6"/>
    <w:rsid w:val="00605BEB"/>
    <w:rsid w:val="00606CDC"/>
    <w:rsid w:val="00615FDE"/>
    <w:rsid w:val="00617365"/>
    <w:rsid w:val="00631868"/>
    <w:rsid w:val="00636965"/>
    <w:rsid w:val="00637677"/>
    <w:rsid w:val="00650BE9"/>
    <w:rsid w:val="0065793C"/>
    <w:rsid w:val="00657ED1"/>
    <w:rsid w:val="006611D7"/>
    <w:rsid w:val="00661A8E"/>
    <w:rsid w:val="00662FD3"/>
    <w:rsid w:val="00663E03"/>
    <w:rsid w:val="0067682C"/>
    <w:rsid w:val="00681D98"/>
    <w:rsid w:val="0068260D"/>
    <w:rsid w:val="00685896"/>
    <w:rsid w:val="00694283"/>
    <w:rsid w:val="00694D5C"/>
    <w:rsid w:val="006A76EC"/>
    <w:rsid w:val="006C377E"/>
    <w:rsid w:val="006C479B"/>
    <w:rsid w:val="006C71F4"/>
    <w:rsid w:val="006E0BD1"/>
    <w:rsid w:val="006E2CA0"/>
    <w:rsid w:val="006E51F6"/>
    <w:rsid w:val="006F7339"/>
    <w:rsid w:val="007062DC"/>
    <w:rsid w:val="00712391"/>
    <w:rsid w:val="007147D9"/>
    <w:rsid w:val="00715E43"/>
    <w:rsid w:val="0071736D"/>
    <w:rsid w:val="0074231D"/>
    <w:rsid w:val="00746728"/>
    <w:rsid w:val="00746C34"/>
    <w:rsid w:val="00752CF5"/>
    <w:rsid w:val="00754D82"/>
    <w:rsid w:val="00761DD3"/>
    <w:rsid w:val="00767F76"/>
    <w:rsid w:val="00770EEC"/>
    <w:rsid w:val="007748D9"/>
    <w:rsid w:val="00776824"/>
    <w:rsid w:val="007801E9"/>
    <w:rsid w:val="00786E61"/>
    <w:rsid w:val="00787602"/>
    <w:rsid w:val="0079213E"/>
    <w:rsid w:val="00793C16"/>
    <w:rsid w:val="007952F8"/>
    <w:rsid w:val="0079628F"/>
    <w:rsid w:val="007A1AFB"/>
    <w:rsid w:val="007C2B51"/>
    <w:rsid w:val="007C56F2"/>
    <w:rsid w:val="007C5704"/>
    <w:rsid w:val="007D02EE"/>
    <w:rsid w:val="007D0CA4"/>
    <w:rsid w:val="007D6A72"/>
    <w:rsid w:val="007E24A2"/>
    <w:rsid w:val="007F053E"/>
    <w:rsid w:val="007F09AD"/>
    <w:rsid w:val="007F4A1A"/>
    <w:rsid w:val="007F7F92"/>
    <w:rsid w:val="008019FB"/>
    <w:rsid w:val="00812A2C"/>
    <w:rsid w:val="00814423"/>
    <w:rsid w:val="00814F83"/>
    <w:rsid w:val="00821332"/>
    <w:rsid w:val="008333C9"/>
    <w:rsid w:val="008363BE"/>
    <w:rsid w:val="008365A9"/>
    <w:rsid w:val="00841F99"/>
    <w:rsid w:val="00855BE0"/>
    <w:rsid w:val="0085674F"/>
    <w:rsid w:val="00857563"/>
    <w:rsid w:val="00866F7E"/>
    <w:rsid w:val="008756FA"/>
    <w:rsid w:val="00881C2B"/>
    <w:rsid w:val="00886113"/>
    <w:rsid w:val="00887506"/>
    <w:rsid w:val="008A221E"/>
    <w:rsid w:val="008B3DC2"/>
    <w:rsid w:val="008C01B3"/>
    <w:rsid w:val="008C4239"/>
    <w:rsid w:val="008C5EF8"/>
    <w:rsid w:val="008D5E01"/>
    <w:rsid w:val="008E30D2"/>
    <w:rsid w:val="008E417B"/>
    <w:rsid w:val="0090449D"/>
    <w:rsid w:val="009125F0"/>
    <w:rsid w:val="00915105"/>
    <w:rsid w:val="00915E26"/>
    <w:rsid w:val="00920CB3"/>
    <w:rsid w:val="00923199"/>
    <w:rsid w:val="00923B44"/>
    <w:rsid w:val="009266C9"/>
    <w:rsid w:val="00943A7A"/>
    <w:rsid w:val="0094416F"/>
    <w:rsid w:val="00950B5F"/>
    <w:rsid w:val="009606D5"/>
    <w:rsid w:val="009634F8"/>
    <w:rsid w:val="00973E16"/>
    <w:rsid w:val="00974BC1"/>
    <w:rsid w:val="00980A16"/>
    <w:rsid w:val="0098427A"/>
    <w:rsid w:val="00985265"/>
    <w:rsid w:val="00992485"/>
    <w:rsid w:val="00994AA6"/>
    <w:rsid w:val="0099534E"/>
    <w:rsid w:val="009B104F"/>
    <w:rsid w:val="009B16CA"/>
    <w:rsid w:val="009B4699"/>
    <w:rsid w:val="009C49BF"/>
    <w:rsid w:val="009C4A84"/>
    <w:rsid w:val="009D39B1"/>
    <w:rsid w:val="009E1F26"/>
    <w:rsid w:val="009E6E5F"/>
    <w:rsid w:val="009F2890"/>
    <w:rsid w:val="00A0339D"/>
    <w:rsid w:val="00A1000A"/>
    <w:rsid w:val="00A208D7"/>
    <w:rsid w:val="00A22801"/>
    <w:rsid w:val="00A2402C"/>
    <w:rsid w:val="00A4289A"/>
    <w:rsid w:val="00A51418"/>
    <w:rsid w:val="00A54510"/>
    <w:rsid w:val="00A566F0"/>
    <w:rsid w:val="00A56808"/>
    <w:rsid w:val="00A61EFB"/>
    <w:rsid w:val="00A75419"/>
    <w:rsid w:val="00A809EB"/>
    <w:rsid w:val="00A96342"/>
    <w:rsid w:val="00A97D4C"/>
    <w:rsid w:val="00AA068E"/>
    <w:rsid w:val="00AA64A9"/>
    <w:rsid w:val="00AB1F7E"/>
    <w:rsid w:val="00AB4557"/>
    <w:rsid w:val="00AD4CA9"/>
    <w:rsid w:val="00AE019C"/>
    <w:rsid w:val="00AE2874"/>
    <w:rsid w:val="00AE4487"/>
    <w:rsid w:val="00AE5D18"/>
    <w:rsid w:val="00AF6628"/>
    <w:rsid w:val="00AF7976"/>
    <w:rsid w:val="00B0065E"/>
    <w:rsid w:val="00B0672E"/>
    <w:rsid w:val="00B17E17"/>
    <w:rsid w:val="00B25E76"/>
    <w:rsid w:val="00B26EEE"/>
    <w:rsid w:val="00B35B5E"/>
    <w:rsid w:val="00B42F45"/>
    <w:rsid w:val="00B63473"/>
    <w:rsid w:val="00B672E7"/>
    <w:rsid w:val="00B734E8"/>
    <w:rsid w:val="00B87264"/>
    <w:rsid w:val="00B9144A"/>
    <w:rsid w:val="00B91A6C"/>
    <w:rsid w:val="00B91D24"/>
    <w:rsid w:val="00B956F4"/>
    <w:rsid w:val="00BB12CD"/>
    <w:rsid w:val="00BB21BD"/>
    <w:rsid w:val="00BB3ECE"/>
    <w:rsid w:val="00BB68F7"/>
    <w:rsid w:val="00BC0A89"/>
    <w:rsid w:val="00BC0B75"/>
    <w:rsid w:val="00BC10A0"/>
    <w:rsid w:val="00BC7A50"/>
    <w:rsid w:val="00C01A19"/>
    <w:rsid w:val="00C17827"/>
    <w:rsid w:val="00C23337"/>
    <w:rsid w:val="00C23B22"/>
    <w:rsid w:val="00C23C83"/>
    <w:rsid w:val="00C24DA1"/>
    <w:rsid w:val="00C4107A"/>
    <w:rsid w:val="00C45022"/>
    <w:rsid w:val="00C50DD2"/>
    <w:rsid w:val="00C514DC"/>
    <w:rsid w:val="00C57D8B"/>
    <w:rsid w:val="00C6192E"/>
    <w:rsid w:val="00C628F9"/>
    <w:rsid w:val="00C673C8"/>
    <w:rsid w:val="00C73D72"/>
    <w:rsid w:val="00C773BF"/>
    <w:rsid w:val="00C80E5F"/>
    <w:rsid w:val="00C85721"/>
    <w:rsid w:val="00C85787"/>
    <w:rsid w:val="00C87790"/>
    <w:rsid w:val="00C93ED1"/>
    <w:rsid w:val="00CA2DF2"/>
    <w:rsid w:val="00CB3A97"/>
    <w:rsid w:val="00CB4B8D"/>
    <w:rsid w:val="00CB52F1"/>
    <w:rsid w:val="00CB5992"/>
    <w:rsid w:val="00CC66C4"/>
    <w:rsid w:val="00CD067A"/>
    <w:rsid w:val="00CD168A"/>
    <w:rsid w:val="00CD200C"/>
    <w:rsid w:val="00CD665F"/>
    <w:rsid w:val="00CE734A"/>
    <w:rsid w:val="00CF59DF"/>
    <w:rsid w:val="00CF7CBA"/>
    <w:rsid w:val="00CF7DEA"/>
    <w:rsid w:val="00D00026"/>
    <w:rsid w:val="00D1076A"/>
    <w:rsid w:val="00D16B6E"/>
    <w:rsid w:val="00D30A69"/>
    <w:rsid w:val="00D31255"/>
    <w:rsid w:val="00D400FA"/>
    <w:rsid w:val="00D5180C"/>
    <w:rsid w:val="00D52DB5"/>
    <w:rsid w:val="00D67B85"/>
    <w:rsid w:val="00D706EF"/>
    <w:rsid w:val="00D71A94"/>
    <w:rsid w:val="00D84F1B"/>
    <w:rsid w:val="00D861D0"/>
    <w:rsid w:val="00D946A6"/>
    <w:rsid w:val="00D948F7"/>
    <w:rsid w:val="00DA036D"/>
    <w:rsid w:val="00DA0DC0"/>
    <w:rsid w:val="00DA47A9"/>
    <w:rsid w:val="00DB0232"/>
    <w:rsid w:val="00DB6413"/>
    <w:rsid w:val="00DC0891"/>
    <w:rsid w:val="00DC0A16"/>
    <w:rsid w:val="00DD14AE"/>
    <w:rsid w:val="00DD21D1"/>
    <w:rsid w:val="00DD707E"/>
    <w:rsid w:val="00DE0C35"/>
    <w:rsid w:val="00DE25AC"/>
    <w:rsid w:val="00DE3076"/>
    <w:rsid w:val="00DE6CFB"/>
    <w:rsid w:val="00DE6F8A"/>
    <w:rsid w:val="00DF5A3C"/>
    <w:rsid w:val="00E1002E"/>
    <w:rsid w:val="00E10853"/>
    <w:rsid w:val="00E15E88"/>
    <w:rsid w:val="00E20B0B"/>
    <w:rsid w:val="00E26A7A"/>
    <w:rsid w:val="00E405E2"/>
    <w:rsid w:val="00E44300"/>
    <w:rsid w:val="00E51B8F"/>
    <w:rsid w:val="00E556EF"/>
    <w:rsid w:val="00E63B71"/>
    <w:rsid w:val="00E645DF"/>
    <w:rsid w:val="00E71C56"/>
    <w:rsid w:val="00E73553"/>
    <w:rsid w:val="00E7633D"/>
    <w:rsid w:val="00E8341B"/>
    <w:rsid w:val="00E856C7"/>
    <w:rsid w:val="00E912CD"/>
    <w:rsid w:val="00E94F1A"/>
    <w:rsid w:val="00E950C0"/>
    <w:rsid w:val="00EA081D"/>
    <w:rsid w:val="00EA305E"/>
    <w:rsid w:val="00EA5B48"/>
    <w:rsid w:val="00EB13CB"/>
    <w:rsid w:val="00EB2FED"/>
    <w:rsid w:val="00EB700C"/>
    <w:rsid w:val="00EC0B9D"/>
    <w:rsid w:val="00EC114B"/>
    <w:rsid w:val="00EC4F56"/>
    <w:rsid w:val="00ED16F2"/>
    <w:rsid w:val="00ED7616"/>
    <w:rsid w:val="00EE3CA1"/>
    <w:rsid w:val="00EF0A28"/>
    <w:rsid w:val="00EF3536"/>
    <w:rsid w:val="00EF7205"/>
    <w:rsid w:val="00F05AF5"/>
    <w:rsid w:val="00F23DE2"/>
    <w:rsid w:val="00F276BC"/>
    <w:rsid w:val="00F34CF7"/>
    <w:rsid w:val="00F37B6F"/>
    <w:rsid w:val="00F400CF"/>
    <w:rsid w:val="00F43B55"/>
    <w:rsid w:val="00F65A26"/>
    <w:rsid w:val="00F73078"/>
    <w:rsid w:val="00F83240"/>
    <w:rsid w:val="00F83331"/>
    <w:rsid w:val="00F8377C"/>
    <w:rsid w:val="00F91134"/>
    <w:rsid w:val="00F91862"/>
    <w:rsid w:val="00F92F9E"/>
    <w:rsid w:val="00FA42CC"/>
    <w:rsid w:val="00FA4840"/>
    <w:rsid w:val="00FA616D"/>
    <w:rsid w:val="00FB3D70"/>
    <w:rsid w:val="00FB5548"/>
    <w:rsid w:val="00FD4A21"/>
    <w:rsid w:val="00FD556D"/>
    <w:rsid w:val="00FE15E1"/>
    <w:rsid w:val="00FE494D"/>
    <w:rsid w:val="00FF12F5"/>
    <w:rsid w:val="00FF3C04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DCC5A"/>
  <w15:chartTrackingRefBased/>
  <w15:docId w15:val="{9ADACF9B-9EAB-401F-BC4D-48343969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0E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490358"/>
    <w:rPr>
      <w:szCs w:val="20"/>
      <w:lang w:val="en-AU" w:eastAsia="en-US"/>
    </w:rPr>
  </w:style>
  <w:style w:type="paragraph" w:styleId="Odlomakpopisa">
    <w:name w:val="List Paragraph"/>
    <w:basedOn w:val="Normal"/>
    <w:uiPriority w:val="34"/>
    <w:qFormat/>
    <w:rsid w:val="00066C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aglavlje">
    <w:name w:val="header"/>
    <w:basedOn w:val="Normal"/>
    <w:link w:val="Zaglavlje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ED7616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ED7616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iperveza">
    <w:name w:val="Hyperlink"/>
    <w:basedOn w:val="Zadanifontodlomka"/>
    <w:uiPriority w:val="99"/>
    <w:semiHidden/>
    <w:unhideWhenUsed/>
    <w:rsid w:val="003A0E83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C03F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C03F9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7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F9F95-1314-46FE-BE00-DF13584C0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Marsela Alić</dc:creator>
  <cp:keywords/>
  <dc:description/>
  <cp:lastModifiedBy>Branko Bunčić</cp:lastModifiedBy>
  <cp:revision>4</cp:revision>
  <cp:lastPrinted>2022-10-24T07:28:00Z</cp:lastPrinted>
  <dcterms:created xsi:type="dcterms:W3CDTF">2022-10-20T11:38:00Z</dcterms:created>
  <dcterms:modified xsi:type="dcterms:W3CDTF">2022-10-24T07:30:00Z</dcterms:modified>
</cp:coreProperties>
</file>