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E5" w:rsidRDefault="00FA74E5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94D" w:rsidRPr="002C5D6E" w:rsidRDefault="00AC545D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D6E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5694D" w:rsidRPr="002C5D6E" w:rsidRDefault="00B11E43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sjednice Vijeća Mjesnog</w:t>
      </w:r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odbora Odranski </w:t>
      </w:r>
      <w:proofErr w:type="spellStart"/>
      <w:r w:rsidR="00C25248" w:rsidRPr="002C5D6E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održane </w:t>
      </w:r>
      <w:r w:rsidR="009512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17B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8E0022">
        <w:rPr>
          <w:rFonts w:ascii="Times New Roman" w:hAnsi="Times New Roman" w:cs="Times New Roman"/>
          <w:sz w:val="24"/>
          <w:szCs w:val="24"/>
        </w:rPr>
        <w:t xml:space="preserve"> 2021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., </w:t>
      </w:r>
      <w:r w:rsidR="00EF4D45">
        <w:rPr>
          <w:rFonts w:ascii="Times New Roman" w:hAnsi="Times New Roman" w:cs="Times New Roman"/>
          <w:sz w:val="24"/>
          <w:szCs w:val="24"/>
        </w:rPr>
        <w:t xml:space="preserve">s početkom u </w:t>
      </w:r>
      <w:r w:rsidR="0095120C">
        <w:rPr>
          <w:rFonts w:ascii="Times New Roman" w:hAnsi="Times New Roman" w:cs="Times New Roman"/>
          <w:sz w:val="24"/>
          <w:szCs w:val="24"/>
        </w:rPr>
        <w:t>19</w:t>
      </w:r>
      <w:r w:rsidR="00EF4D45">
        <w:rPr>
          <w:rFonts w:ascii="Times New Roman" w:hAnsi="Times New Roman" w:cs="Times New Roman"/>
          <w:sz w:val="24"/>
          <w:szCs w:val="24"/>
        </w:rPr>
        <w:t>,00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4D1BA7" w:rsidRDefault="00317CBA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>Nazočni članovi Vijeća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: Luka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</w:t>
      </w:r>
      <w:r w:rsidR="00DA7B75"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DA7B75"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 w:rsidR="00DA7B75">
        <w:rPr>
          <w:rFonts w:ascii="Times New Roman" w:hAnsi="Times New Roman" w:cs="Times New Roman"/>
          <w:sz w:val="24"/>
          <w:szCs w:val="24"/>
        </w:rPr>
        <w:t xml:space="preserve">, </w:t>
      </w:r>
      <w:r w:rsidR="00255680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255680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 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7E65AA"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7E65AA"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</w:p>
    <w:p w:rsidR="00DE1506" w:rsidRDefault="0055694D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 xml:space="preserve">Predsjednik Vijeća Mjesnog odbora pozdravlja prisutne, konstatira da </w:t>
      </w:r>
      <w:r w:rsidR="00D06653" w:rsidRPr="002C5D6E">
        <w:rPr>
          <w:rFonts w:ascii="Times New Roman" w:hAnsi="Times New Roman" w:cs="Times New Roman"/>
          <w:sz w:val="24"/>
          <w:szCs w:val="24"/>
        </w:rPr>
        <w:t>je</w:t>
      </w:r>
      <w:r w:rsidRPr="002C5D6E">
        <w:rPr>
          <w:rFonts w:ascii="Times New Roman" w:hAnsi="Times New Roman" w:cs="Times New Roman"/>
          <w:sz w:val="24"/>
          <w:szCs w:val="24"/>
        </w:rPr>
        <w:t xml:space="preserve"> sjednici Vijeća prisutn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o </w:t>
      </w:r>
      <w:r w:rsidR="00DA7B75">
        <w:rPr>
          <w:rFonts w:ascii="Times New Roman" w:hAnsi="Times New Roman" w:cs="Times New Roman"/>
          <w:sz w:val="24"/>
          <w:szCs w:val="24"/>
        </w:rPr>
        <w:t xml:space="preserve">svih </w:t>
      </w:r>
      <w:r w:rsidR="00D06653" w:rsidRPr="002C5D6E">
        <w:rPr>
          <w:rFonts w:ascii="Times New Roman" w:hAnsi="Times New Roman" w:cs="Times New Roman"/>
          <w:sz w:val="24"/>
          <w:szCs w:val="24"/>
        </w:rPr>
        <w:t>5</w:t>
      </w:r>
      <w:r w:rsidRPr="002C5D6E">
        <w:rPr>
          <w:rFonts w:ascii="Times New Roman" w:hAnsi="Times New Roman" w:cs="Times New Roman"/>
          <w:sz w:val="24"/>
          <w:szCs w:val="24"/>
        </w:rPr>
        <w:t xml:space="preserve"> član</w:t>
      </w:r>
      <w:r w:rsidR="00D06653" w:rsidRPr="002C5D6E">
        <w:rPr>
          <w:rFonts w:ascii="Times New Roman" w:hAnsi="Times New Roman" w:cs="Times New Roman"/>
          <w:sz w:val="24"/>
          <w:szCs w:val="24"/>
        </w:rPr>
        <w:t>ov</w:t>
      </w:r>
      <w:r w:rsidRPr="002C5D6E">
        <w:rPr>
          <w:rFonts w:ascii="Times New Roman" w:hAnsi="Times New Roman" w:cs="Times New Roman"/>
          <w:sz w:val="24"/>
          <w:szCs w:val="24"/>
        </w:rPr>
        <w:t>a Vijeća te isto može pravovaljano raspravljati i odlučivati.</w:t>
      </w:r>
    </w:p>
    <w:p w:rsidR="00255680" w:rsidRDefault="00255680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na glasovanje zapisnik </w:t>
      </w:r>
      <w:r w:rsidR="00B11E43">
        <w:rPr>
          <w:rFonts w:ascii="Times New Roman" w:hAnsi="Times New Roman" w:cs="Times New Roman"/>
          <w:sz w:val="24"/>
          <w:szCs w:val="24"/>
        </w:rPr>
        <w:t>4</w:t>
      </w:r>
      <w:r w:rsidR="00B067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te je isti prihvaćen jednoglasno (5„za“)</w:t>
      </w:r>
    </w:p>
    <w:p w:rsidR="0055694D" w:rsidRDefault="00EF4D45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4D1BA7" w:rsidRPr="002C5D6E">
        <w:rPr>
          <w:rFonts w:ascii="Times New Roman" w:hAnsi="Times New Roman" w:cs="Times New Roman"/>
          <w:sz w:val="24"/>
          <w:szCs w:val="24"/>
        </w:rPr>
        <w:t xml:space="preserve">otvara </w:t>
      </w:r>
      <w:r w:rsidR="00B11E43">
        <w:rPr>
          <w:rFonts w:ascii="Times New Roman" w:hAnsi="Times New Roman" w:cs="Times New Roman"/>
          <w:sz w:val="24"/>
          <w:szCs w:val="24"/>
        </w:rPr>
        <w:t>5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sjednicu Vijeća te predlaže sljedeći</w:t>
      </w:r>
    </w:p>
    <w:p w:rsidR="006E32A0" w:rsidRDefault="006E32A0" w:rsidP="005569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94D" w:rsidRPr="00B11E43" w:rsidRDefault="0055694D" w:rsidP="007B7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1E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B11E43" w:rsidRPr="00B11E43" w:rsidRDefault="00B11E43" w:rsidP="00B11E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E43">
        <w:rPr>
          <w:rFonts w:ascii="Times New Roman" w:hAnsi="Times New Roman"/>
          <w:sz w:val="24"/>
          <w:szCs w:val="24"/>
        </w:rPr>
        <w:t xml:space="preserve">Prijedlog Zaključka o izmjeni Financijskog plana Mjesnog odbora Odranski </w:t>
      </w:r>
      <w:proofErr w:type="spellStart"/>
      <w:r w:rsidRPr="00B11E43">
        <w:rPr>
          <w:rFonts w:ascii="Times New Roman" w:hAnsi="Times New Roman"/>
          <w:sz w:val="24"/>
          <w:szCs w:val="24"/>
        </w:rPr>
        <w:t>Obrež</w:t>
      </w:r>
      <w:proofErr w:type="spellEnd"/>
      <w:r w:rsidRPr="00B11E43">
        <w:rPr>
          <w:rFonts w:ascii="Times New Roman" w:hAnsi="Times New Roman"/>
          <w:sz w:val="24"/>
          <w:szCs w:val="24"/>
        </w:rPr>
        <w:t xml:space="preserve"> za 2021. godinu</w:t>
      </w:r>
    </w:p>
    <w:p w:rsidR="00B11E43" w:rsidRPr="00B11E43" w:rsidRDefault="00B11E43" w:rsidP="00B11E43">
      <w:pPr>
        <w:numPr>
          <w:ilvl w:val="0"/>
          <w:numId w:val="3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43">
        <w:rPr>
          <w:rFonts w:ascii="Times New Roman" w:hAnsi="Times New Roman"/>
          <w:sz w:val="24"/>
          <w:szCs w:val="24"/>
        </w:rPr>
        <w:t xml:space="preserve">Prijedlog zaključka o donošenju Prioriteta Mjesnog odbora Odranski </w:t>
      </w:r>
      <w:proofErr w:type="spellStart"/>
      <w:r w:rsidRPr="00B11E43">
        <w:rPr>
          <w:rFonts w:ascii="Times New Roman" w:hAnsi="Times New Roman"/>
          <w:sz w:val="24"/>
          <w:szCs w:val="24"/>
        </w:rPr>
        <w:t>Obrež</w:t>
      </w:r>
      <w:proofErr w:type="spellEnd"/>
      <w:r w:rsidRPr="00B11E43">
        <w:rPr>
          <w:rFonts w:ascii="Times New Roman" w:hAnsi="Times New Roman"/>
          <w:sz w:val="24"/>
          <w:szCs w:val="24"/>
        </w:rPr>
        <w:t xml:space="preserve"> za uvrštenje u Plan komunalnih aktivnosti Gradske četvrti Brezovica za 2022. Godinu</w:t>
      </w:r>
    </w:p>
    <w:p w:rsidR="00013B49" w:rsidRPr="00B11E43" w:rsidRDefault="00B11E43" w:rsidP="00B11E43">
      <w:pPr>
        <w:numPr>
          <w:ilvl w:val="0"/>
          <w:numId w:val="3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43">
        <w:rPr>
          <w:rFonts w:ascii="Times New Roman" w:hAnsi="Times New Roman"/>
          <w:sz w:val="24"/>
          <w:szCs w:val="24"/>
        </w:rPr>
        <w:t>Pitanja, prijedlozi i obavijesti</w:t>
      </w:r>
    </w:p>
    <w:p w:rsidR="001B7509" w:rsidRDefault="001B7509" w:rsidP="001B7509">
      <w:pPr>
        <w:tabs>
          <w:tab w:val="num" w:pos="786"/>
        </w:tabs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C21DBE" w:rsidRDefault="00303E14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</w:t>
      </w:r>
      <w:r w:rsidR="009178B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prihvaćen je predloženi dnevni red.</w:t>
      </w:r>
    </w:p>
    <w:p w:rsidR="007B796D" w:rsidRDefault="007B796D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F2463E" w:rsidRDefault="00F2463E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Pr="00873D75" w:rsidRDefault="00A2111C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95120C" w:rsidRPr="0059005D" w:rsidRDefault="00F2463E" w:rsidP="00951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E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73438" w:rsidRPr="00B11E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1)</w:t>
      </w:r>
      <w:r w:rsidR="00303E14" w:rsidRPr="00B11E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E43" w:rsidRPr="00B11E43">
        <w:rPr>
          <w:rFonts w:ascii="Times New Roman" w:hAnsi="Times New Roman"/>
          <w:b/>
          <w:sz w:val="24"/>
          <w:szCs w:val="24"/>
        </w:rPr>
        <w:t xml:space="preserve">Prijedlog Zaključka o izmjeni Financijskog plana Mjesnog odbora Odranski </w:t>
      </w:r>
      <w:proofErr w:type="spellStart"/>
      <w:r w:rsidR="00B11E43" w:rsidRPr="00B11E43">
        <w:rPr>
          <w:rFonts w:ascii="Times New Roman" w:hAnsi="Times New Roman"/>
          <w:b/>
          <w:sz w:val="24"/>
          <w:szCs w:val="24"/>
        </w:rPr>
        <w:t>Obrež</w:t>
      </w:r>
      <w:proofErr w:type="spellEnd"/>
      <w:r w:rsidR="00B11E43" w:rsidRPr="00B11E43">
        <w:rPr>
          <w:rFonts w:ascii="Times New Roman" w:hAnsi="Times New Roman"/>
          <w:b/>
          <w:sz w:val="24"/>
          <w:szCs w:val="24"/>
        </w:rPr>
        <w:t xml:space="preserve"> za 2021. </w:t>
      </w:r>
      <w:r w:rsidR="00B11E43" w:rsidRPr="0059005D">
        <w:rPr>
          <w:rFonts w:ascii="Times New Roman" w:hAnsi="Times New Roman" w:cs="Times New Roman"/>
          <w:b/>
          <w:sz w:val="24"/>
          <w:szCs w:val="24"/>
        </w:rPr>
        <w:t>godinu</w:t>
      </w:r>
    </w:p>
    <w:p w:rsidR="0095120C" w:rsidRDefault="0059005D" w:rsidP="00951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05D">
        <w:rPr>
          <w:rFonts w:ascii="Times New Roman" w:hAnsi="Times New Roman" w:cs="Times New Roman"/>
          <w:sz w:val="24"/>
          <w:szCs w:val="24"/>
        </w:rPr>
        <w:t>Predsjednik obrazlaže prijedlog zaključka te otvara raspravu. Nakon kraće rasprave u kojoj su sudjelovali svi prisutni Predsjednik daje na glasovanje prijedlog zaključka. Jednoglasno (5”za”) je donesen</w:t>
      </w:r>
    </w:p>
    <w:p w:rsidR="00D6662E" w:rsidRPr="0059005D" w:rsidRDefault="00D6662E" w:rsidP="0095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ZAKLJUČAK O IZMJENI FINANCIJSKOG PLANA</w:t>
      </w: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Mjesnog Odbora </w:t>
      </w:r>
      <w:r w:rsidRPr="00876666">
        <w:rPr>
          <w:rFonts w:eastAsia="Times New Roman" w:cs="Calibri"/>
          <w:b/>
          <w:noProof/>
          <w:color w:val="000000"/>
          <w:lang w:eastAsia="hr-HR"/>
        </w:rPr>
        <w:t>Odranski Obrež</w:t>
      </w:r>
      <w:r>
        <w:rPr>
          <w:rFonts w:eastAsia="Times New Roman" w:cs="Calibri"/>
          <w:b/>
          <w:noProof/>
          <w:color w:val="000000"/>
          <w:lang w:eastAsia="hr-HR"/>
        </w:rPr>
        <w:t xml:space="preserve"> </w:t>
      </w:r>
      <w:r>
        <w:rPr>
          <w:rFonts w:eastAsia="Times New Roman" w:cs="Calibri"/>
          <w:b/>
          <w:color w:val="000000"/>
          <w:lang w:eastAsia="hr-HR"/>
        </w:rPr>
        <w:t>za 2021.</w:t>
      </w: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1.</w:t>
      </w:r>
    </w:p>
    <w:p w:rsidR="0059005D" w:rsidRDefault="0059005D" w:rsidP="0059005D">
      <w:pPr>
        <w:pStyle w:val="NoSpacing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Odranski Obrež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:rsidR="0059005D" w:rsidRDefault="0059005D" w:rsidP="0059005D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„PRIHODA: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B83C8F">
        <w:rPr>
          <w:rFonts w:eastAsia="Times New Roman" w:cs="Calibri"/>
          <w:noProof/>
          <w:color w:val="000000"/>
          <w:lang w:eastAsia="hr-HR"/>
        </w:rPr>
        <w:t>722.924,00</w:t>
      </w:r>
      <w:r>
        <w:rPr>
          <w:rFonts w:eastAsia="Times New Roman" w:cs="Calibri"/>
          <w:noProof/>
          <w:color w:val="000000"/>
          <w:lang w:eastAsia="hr-HR"/>
        </w:rPr>
        <w:t xml:space="preserve"> KN</w:t>
      </w:r>
    </w:p>
    <w:p w:rsidR="0059005D" w:rsidRDefault="0059005D" w:rsidP="0059005D">
      <w:pPr>
        <w:spacing w:after="0" w:line="240" w:lineRule="auto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B83C8F">
        <w:rPr>
          <w:rFonts w:eastAsia="Times New Roman" w:cs="Calibri"/>
          <w:noProof/>
          <w:color w:val="000000"/>
          <w:lang w:eastAsia="hr-HR"/>
        </w:rPr>
        <w:t>722.924,00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ED51AC">
        <w:rPr>
          <w:rFonts w:eastAsia="Times New Roman" w:cs="Calibri"/>
          <w:color w:val="000000"/>
          <w:lang w:eastAsia="hr-HR"/>
        </w:rPr>
        <w:t>KN“</w:t>
      </w:r>
    </w:p>
    <w:p w:rsidR="0059005D" w:rsidRPr="006B23D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23DD">
        <w:rPr>
          <w:rFonts w:eastAsia="Times New Roman" w:cs="Calibri"/>
          <w:b/>
          <w:color w:val="000000"/>
          <w:lang w:eastAsia="hr-HR"/>
        </w:rPr>
        <w:t>Članak 2.</w:t>
      </w:r>
    </w:p>
    <w:p w:rsidR="0059005D" w:rsidRDefault="0059005D" w:rsidP="0059005D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9005D" w:rsidTr="00D6662E">
        <w:trPr>
          <w:gridAfter w:val="1"/>
          <w:wAfter w:w="104" w:type="dxa"/>
          <w:trHeight w:val="80"/>
        </w:trPr>
        <w:tc>
          <w:tcPr>
            <w:tcW w:w="9808" w:type="dxa"/>
            <w:gridSpan w:val="3"/>
            <w:noWrap/>
            <w:vAlign w:val="bottom"/>
            <w:hideMark/>
          </w:tcPr>
          <w:p w:rsidR="0059005D" w:rsidRDefault="0059005D" w:rsidP="00D6662E">
            <w:pPr>
              <w:spacing w:after="0"/>
            </w:pPr>
            <w:r>
              <w:t>„Prihodi i rashodi iz članka 1. Plana su: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6B23D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722.924,00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83C8F">
              <w:rPr>
                <w:rFonts w:eastAsia="Times New Roman" w:cs="Calibri"/>
                <w:noProof/>
                <w:color w:val="000000"/>
                <w:lang w:eastAsia="hr-HR"/>
              </w:rPr>
              <w:t>722.924,00</w:t>
            </w:r>
          </w:p>
        </w:tc>
      </w:tr>
      <w:tr w:rsidR="0059005D" w:rsidTr="00BA763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59005D" w:rsidRDefault="0059005D" w:rsidP="00BA7637">
            <w:pPr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6B23D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722.924,00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6B23D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b/>
                <w:noProof/>
                <w:color w:val="000000"/>
                <w:lang w:eastAsia="hr-HR"/>
              </w:rPr>
              <w:t>639.724,00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61.041,00</w:t>
            </w:r>
          </w:p>
        </w:tc>
      </w:tr>
      <w:tr w:rsidR="0059005D" w:rsidTr="0059005D">
        <w:trPr>
          <w:trHeight w:val="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59005D">
              <w:rPr>
                <w:rFonts w:eastAsia="Times New Roman" w:cs="Calibri"/>
                <w:b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578.683,00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59005D">
              <w:rPr>
                <w:rFonts w:eastAsia="Times New Roman" w:cs="Calibri"/>
                <w:b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79.000,00</w:t>
            </w:r>
          </w:p>
        </w:tc>
      </w:tr>
      <w:tr w:rsidR="0059005D" w:rsidTr="0059005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Pr="0059005D" w:rsidRDefault="0059005D" w:rsidP="00BA763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59005D">
              <w:rPr>
                <w:rFonts w:eastAsia="Times New Roman" w:cs="Calibri"/>
                <w:b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5D" w:rsidRDefault="0059005D" w:rsidP="00BA7637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876666">
              <w:rPr>
                <w:rFonts w:eastAsia="Times New Roman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:rsidR="0059005D" w:rsidRDefault="0059005D" w:rsidP="0059005D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23DD">
        <w:rPr>
          <w:rFonts w:eastAsia="Times New Roman" w:cs="Calibri"/>
          <w:b/>
          <w:color w:val="000000"/>
          <w:lang w:eastAsia="hr-HR"/>
        </w:rPr>
        <w:t xml:space="preserve">Članak </w:t>
      </w:r>
      <w:r>
        <w:rPr>
          <w:rFonts w:eastAsia="Times New Roman" w:cs="Calibri"/>
          <w:b/>
          <w:color w:val="000000"/>
          <w:lang w:eastAsia="hr-HR"/>
        </w:rPr>
        <w:t>3</w:t>
      </w:r>
      <w:r w:rsidRPr="006B23DD">
        <w:rPr>
          <w:rFonts w:eastAsia="Times New Roman" w:cs="Calibri"/>
          <w:b/>
          <w:color w:val="000000"/>
          <w:lang w:eastAsia="hr-HR"/>
        </w:rPr>
        <w:t xml:space="preserve">. </w:t>
      </w:r>
    </w:p>
    <w:p w:rsidR="004824D2" w:rsidRDefault="0059005D" w:rsidP="0059005D">
      <w:pPr>
        <w:tabs>
          <w:tab w:val="num" w:pos="78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9005D">
        <w:rPr>
          <w:rFonts w:ascii="Times New Roman" w:hAnsi="Times New Roman" w:cs="Times New Roman"/>
        </w:rPr>
        <w:t>Ovaj Zaključak će biti objavljen na oglasnoj ploči u sjedištu Mjesnog odbora.</w:t>
      </w:r>
    </w:p>
    <w:p w:rsidR="00B62CC1" w:rsidRPr="0059005D" w:rsidRDefault="00B62CC1" w:rsidP="0059005D">
      <w:pPr>
        <w:tabs>
          <w:tab w:val="num" w:pos="78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9005D" w:rsidRDefault="0059005D" w:rsidP="0059005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5120C" w:rsidRPr="00B11E43" w:rsidRDefault="00373438" w:rsidP="0095120C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11E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</w:t>
      </w:r>
      <w:r w:rsidR="0094711D" w:rsidRPr="00B11E43">
        <w:rPr>
          <w:rFonts w:ascii="Times New Roman" w:hAnsi="Times New Roman"/>
          <w:b/>
          <w:sz w:val="24"/>
          <w:szCs w:val="24"/>
        </w:rPr>
        <w:t>)</w:t>
      </w:r>
      <w:r w:rsidR="00B06703" w:rsidRPr="00B11E43">
        <w:rPr>
          <w:rFonts w:ascii="Times New Roman" w:hAnsi="Times New Roman"/>
          <w:b/>
          <w:szCs w:val="24"/>
        </w:rPr>
        <w:t xml:space="preserve"> </w:t>
      </w:r>
      <w:r w:rsidR="00B11E43" w:rsidRPr="00B11E43">
        <w:rPr>
          <w:rFonts w:ascii="Times New Roman" w:hAnsi="Times New Roman"/>
          <w:b/>
          <w:sz w:val="24"/>
          <w:szCs w:val="24"/>
        </w:rPr>
        <w:t xml:space="preserve">Prijedlog zaključka o donošenju Prioriteta Mjesnog odbora Odranski </w:t>
      </w:r>
      <w:proofErr w:type="spellStart"/>
      <w:r w:rsidR="00B11E43" w:rsidRPr="00B11E43">
        <w:rPr>
          <w:rFonts w:ascii="Times New Roman" w:hAnsi="Times New Roman"/>
          <w:b/>
          <w:sz w:val="24"/>
          <w:szCs w:val="24"/>
        </w:rPr>
        <w:t>Obrež</w:t>
      </w:r>
      <w:proofErr w:type="spellEnd"/>
      <w:r w:rsidR="00B11E43" w:rsidRPr="00B11E43">
        <w:rPr>
          <w:rFonts w:ascii="Times New Roman" w:hAnsi="Times New Roman"/>
          <w:b/>
          <w:sz w:val="24"/>
          <w:szCs w:val="24"/>
        </w:rPr>
        <w:t xml:space="preserve"> za uvrštenje u Plan komunalnih aktivnosti Gradske četvrti Brezovica za 2022. </w:t>
      </w:r>
      <w:r w:rsidR="00B11E43">
        <w:rPr>
          <w:rFonts w:ascii="Times New Roman" w:hAnsi="Times New Roman"/>
          <w:b/>
          <w:sz w:val="24"/>
          <w:szCs w:val="24"/>
        </w:rPr>
        <w:t>g</w:t>
      </w:r>
      <w:r w:rsidR="00B11E43" w:rsidRPr="00B11E43">
        <w:rPr>
          <w:rFonts w:ascii="Times New Roman" w:hAnsi="Times New Roman"/>
          <w:b/>
          <w:sz w:val="24"/>
          <w:szCs w:val="24"/>
        </w:rPr>
        <w:t>odinu</w:t>
      </w:r>
    </w:p>
    <w:p w:rsidR="0059005D" w:rsidRDefault="0059005D" w:rsidP="005900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05D">
        <w:rPr>
          <w:rFonts w:ascii="Times New Roman" w:hAnsi="Times New Roman" w:cs="Times New Roman"/>
          <w:sz w:val="24"/>
          <w:szCs w:val="24"/>
        </w:rPr>
        <w:t>Predsjednik obrazlaže prijedlog zaključka te otvara raspravu. Nakon kraće rasprave u kojoj su sudjelovali svi prisutni Predsjednik daje na glasovanje prijedlog zaključka. Jednoglasno (5”za”) je donesen</w:t>
      </w:r>
    </w:p>
    <w:p w:rsidR="00E31CD9" w:rsidRPr="0059005D" w:rsidRDefault="00E31CD9" w:rsidP="00590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1CD9" w:rsidRDefault="00E31CD9" w:rsidP="00E31CD9">
      <w:pPr>
        <w:spacing w:after="0"/>
        <w:jc w:val="center"/>
        <w:rPr>
          <w:rFonts w:ascii="Times New Roman" w:hAnsi="Times New Roman" w:cs="Times New Roman"/>
          <w:b/>
        </w:rPr>
      </w:pPr>
      <w:r w:rsidRPr="00E31CD9">
        <w:rPr>
          <w:rFonts w:ascii="Times New Roman" w:hAnsi="Times New Roman" w:cs="Times New Roman"/>
          <w:b/>
        </w:rPr>
        <w:t>Z A K LJ U Č A K</w:t>
      </w:r>
    </w:p>
    <w:p w:rsidR="00E31CD9" w:rsidRPr="00E31CD9" w:rsidRDefault="00E31CD9" w:rsidP="00E31CD9">
      <w:pPr>
        <w:spacing w:after="0"/>
        <w:jc w:val="center"/>
        <w:rPr>
          <w:rFonts w:ascii="Times New Roman" w:hAnsi="Times New Roman" w:cs="Times New Roman"/>
          <w:b/>
        </w:rPr>
      </w:pPr>
      <w:r w:rsidRPr="00E31CD9">
        <w:rPr>
          <w:rFonts w:ascii="Times New Roman" w:hAnsi="Times New Roman" w:cs="Times New Roman"/>
          <w:b/>
        </w:rPr>
        <w:t>o utvrđivanju prijedloga prioriteta za Plan komunalnih aktivnosti</w:t>
      </w:r>
    </w:p>
    <w:p w:rsidR="00E31CD9" w:rsidRPr="00E31CD9" w:rsidRDefault="00E31CD9" w:rsidP="00E31CD9">
      <w:pPr>
        <w:spacing w:after="0"/>
        <w:jc w:val="center"/>
        <w:rPr>
          <w:rFonts w:ascii="Times New Roman" w:hAnsi="Times New Roman" w:cs="Times New Roman"/>
          <w:b/>
        </w:rPr>
      </w:pPr>
      <w:r w:rsidRPr="00E31CD9">
        <w:rPr>
          <w:rFonts w:ascii="Times New Roman" w:hAnsi="Times New Roman" w:cs="Times New Roman"/>
          <w:b/>
        </w:rPr>
        <w:t>Gradske četvrti Brezovica u 2022.</w:t>
      </w:r>
    </w:p>
    <w:p w:rsidR="00E31CD9" w:rsidRDefault="00E31CD9" w:rsidP="00E31CD9">
      <w:pPr>
        <w:jc w:val="both"/>
        <w:rPr>
          <w:rFonts w:ascii="Times New Roman" w:hAnsi="Times New Roman" w:cs="Times New Roman"/>
          <w:b/>
        </w:rPr>
      </w:pPr>
    </w:p>
    <w:p w:rsidR="00E31CD9" w:rsidRPr="00E31CD9" w:rsidRDefault="00E31CD9" w:rsidP="00E31CD9">
      <w:pPr>
        <w:jc w:val="both"/>
        <w:rPr>
          <w:rFonts w:ascii="Times New Roman" w:hAnsi="Times New Roman" w:cs="Times New Roman"/>
        </w:rPr>
      </w:pPr>
      <w:r w:rsidRPr="00E31CD9">
        <w:rPr>
          <w:rFonts w:ascii="Times New Roman" w:hAnsi="Times New Roman" w:cs="Times New Roman"/>
          <w:b/>
        </w:rPr>
        <w:tab/>
      </w:r>
      <w:r w:rsidRPr="00E31CD9">
        <w:rPr>
          <w:rFonts w:ascii="Times New Roman" w:hAnsi="Times New Roman" w:cs="Times New Roman"/>
        </w:rPr>
        <w:t xml:space="preserve">Vijeće Mjesnog odbora Odranski </w:t>
      </w:r>
      <w:proofErr w:type="spellStart"/>
      <w:r w:rsidRPr="00E31CD9">
        <w:rPr>
          <w:rFonts w:ascii="Times New Roman" w:hAnsi="Times New Roman" w:cs="Times New Roman"/>
        </w:rPr>
        <w:t>Obrež</w:t>
      </w:r>
      <w:proofErr w:type="spellEnd"/>
      <w:r w:rsidRPr="00E31CD9">
        <w:rPr>
          <w:rFonts w:ascii="Times New Roman" w:hAnsi="Times New Roman" w:cs="Times New Roman"/>
        </w:rPr>
        <w:t xml:space="preserve"> predlaže Vijeću Gradske četvrti Brezovica da u Plan komunalnih aktivnosti Gradske četvrti u 2022. godinu uvrsti sljedeće akcije na području Mjesnog odbora Odranski </w:t>
      </w:r>
      <w:proofErr w:type="spellStart"/>
      <w:r w:rsidRPr="00E31CD9">
        <w:rPr>
          <w:rFonts w:ascii="Times New Roman" w:hAnsi="Times New Roman" w:cs="Times New Roman"/>
        </w:rPr>
        <w:t>Obrež</w:t>
      </w:r>
      <w:proofErr w:type="spellEnd"/>
      <w:r w:rsidRPr="00E31CD9">
        <w:rPr>
          <w:rFonts w:ascii="Times New Roman" w:hAnsi="Times New Roman" w:cs="Times New Roman"/>
        </w:rPr>
        <w:t>:</w:t>
      </w:r>
    </w:p>
    <w:p w:rsidR="00E31CD9" w:rsidRPr="00E31CD9" w:rsidRDefault="00E31CD9" w:rsidP="00E31CD9">
      <w:pPr>
        <w:spacing w:after="0"/>
        <w:rPr>
          <w:rFonts w:ascii="Times New Roman" w:hAnsi="Times New Roman" w:cs="Times New Roman"/>
        </w:rPr>
      </w:pPr>
      <w:r w:rsidRPr="00E31CD9">
        <w:rPr>
          <w:rFonts w:ascii="Times New Roman" w:hAnsi="Times New Roman" w:cs="Times New Roman"/>
          <w:b/>
        </w:rPr>
        <w:t>I  VODOOPSRKBA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E31CD9" w:rsidRPr="00E31CD9" w:rsidTr="00E31CD9">
        <w:trPr>
          <w:trHeight w:val="70"/>
        </w:trPr>
        <w:tc>
          <w:tcPr>
            <w:tcW w:w="816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Količina </w:t>
            </w:r>
          </w:p>
        </w:tc>
      </w:tr>
      <w:tr w:rsidR="00E31CD9" w:rsidRPr="00E31CD9" w:rsidTr="00E31CD9">
        <w:trPr>
          <w:trHeight w:val="70"/>
        </w:trPr>
        <w:tc>
          <w:tcPr>
            <w:tcW w:w="816" w:type="dxa"/>
            <w:shd w:val="clear" w:color="auto" w:fill="auto"/>
          </w:tcPr>
          <w:p w:rsidR="00E31CD9" w:rsidRPr="00E31CD9" w:rsidRDefault="00E31CD9" w:rsidP="00BA7637">
            <w:pPr>
              <w:jc w:val="center"/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:rsidR="00E31CD9" w:rsidRPr="00E31CD9" w:rsidRDefault="00E31CD9" w:rsidP="00E31CD9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Odranski </w:t>
            </w:r>
            <w:proofErr w:type="spellStart"/>
            <w:r w:rsidRPr="00E31CD9">
              <w:rPr>
                <w:rFonts w:ascii="Times New Roman" w:hAnsi="Times New Roman" w:cs="Times New Roman"/>
              </w:rPr>
              <w:t>Obrež</w:t>
            </w:r>
            <w:proofErr w:type="spellEnd"/>
            <w:r w:rsidRPr="00E31C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1CD9">
              <w:rPr>
                <w:rFonts w:ascii="Times New Roman" w:hAnsi="Times New Roman" w:cs="Times New Roman"/>
              </w:rPr>
              <w:t>Janječići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proofErr w:type="spellStart"/>
            <w:r w:rsidRPr="00E31CD9">
              <w:rPr>
                <w:rFonts w:ascii="Times New Roman" w:hAnsi="Times New Roman" w:cs="Times New Roman"/>
              </w:rPr>
              <w:t>izmještanje</w:t>
            </w:r>
            <w:proofErr w:type="spellEnd"/>
            <w:r w:rsidRPr="00E31CD9">
              <w:rPr>
                <w:rFonts w:ascii="Times New Roman" w:hAnsi="Times New Roman" w:cs="Times New Roman"/>
              </w:rPr>
              <w:t xml:space="preserve"> hidranta</w:t>
            </w:r>
          </w:p>
        </w:tc>
        <w:tc>
          <w:tcPr>
            <w:tcW w:w="19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1x</w:t>
            </w:r>
          </w:p>
        </w:tc>
      </w:tr>
    </w:tbl>
    <w:p w:rsidR="00E31CD9" w:rsidRPr="00E31CD9" w:rsidRDefault="00E31CD9" w:rsidP="00E31CD9">
      <w:pPr>
        <w:rPr>
          <w:rFonts w:ascii="Times New Roman" w:hAnsi="Times New Roman" w:cs="Times New Roman"/>
        </w:rPr>
      </w:pPr>
    </w:p>
    <w:p w:rsidR="00E31CD9" w:rsidRPr="00E31CD9" w:rsidRDefault="00E31CD9" w:rsidP="00E31CD9">
      <w:pPr>
        <w:spacing w:after="0"/>
        <w:rPr>
          <w:rFonts w:ascii="Times New Roman" w:hAnsi="Times New Roman" w:cs="Times New Roman"/>
          <w:b/>
        </w:rPr>
      </w:pPr>
      <w:r w:rsidRPr="00E31CD9">
        <w:rPr>
          <w:rFonts w:ascii="Times New Roman" w:hAnsi="Times New Roman" w:cs="Times New Roman"/>
          <w:b/>
        </w:rPr>
        <w:t>II  JAVNOPROMETNE POVRŠINE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E31CD9" w:rsidRPr="00E31CD9" w:rsidTr="00E31CD9">
        <w:trPr>
          <w:trHeight w:val="70"/>
        </w:trPr>
        <w:tc>
          <w:tcPr>
            <w:tcW w:w="816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Količina </w:t>
            </w:r>
          </w:p>
        </w:tc>
      </w:tr>
      <w:tr w:rsidR="00E31CD9" w:rsidRPr="00E31CD9" w:rsidTr="00BA7637">
        <w:tc>
          <w:tcPr>
            <w:tcW w:w="816" w:type="dxa"/>
            <w:shd w:val="clear" w:color="auto" w:fill="auto"/>
          </w:tcPr>
          <w:p w:rsidR="00E31CD9" w:rsidRPr="00E31CD9" w:rsidRDefault="00E31CD9" w:rsidP="00BA7637">
            <w:pPr>
              <w:jc w:val="center"/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:rsidR="00E31CD9" w:rsidRPr="00E31CD9" w:rsidRDefault="00E31CD9" w:rsidP="00E31CD9">
            <w:pPr>
              <w:rPr>
                <w:rFonts w:ascii="Times New Roman" w:hAnsi="Times New Roman" w:cs="Times New Roman"/>
              </w:rPr>
            </w:pPr>
            <w:proofErr w:type="spellStart"/>
            <w:r w:rsidRPr="00E31CD9">
              <w:rPr>
                <w:rFonts w:ascii="Times New Roman" w:hAnsi="Times New Roman" w:cs="Times New Roman"/>
              </w:rPr>
              <w:t>Strmec</w:t>
            </w:r>
            <w:proofErr w:type="spellEnd"/>
            <w:r w:rsidRPr="00E31CD9">
              <w:rPr>
                <w:rFonts w:ascii="Times New Roman" w:hAnsi="Times New Roman" w:cs="Times New Roman"/>
              </w:rPr>
              <w:t>, Krčevine kod kbr. 7, parkiralište kod igrališta NK Dinamo</w:t>
            </w:r>
          </w:p>
        </w:tc>
        <w:tc>
          <w:tcPr>
            <w:tcW w:w="33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asfaltiranje</w:t>
            </w:r>
          </w:p>
        </w:tc>
        <w:tc>
          <w:tcPr>
            <w:tcW w:w="19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1x</w:t>
            </w:r>
          </w:p>
        </w:tc>
      </w:tr>
      <w:tr w:rsidR="00E31CD9" w:rsidRPr="00E31CD9" w:rsidTr="00E31CD9">
        <w:trPr>
          <w:trHeight w:val="70"/>
        </w:trPr>
        <w:tc>
          <w:tcPr>
            <w:tcW w:w="816" w:type="dxa"/>
            <w:shd w:val="clear" w:color="auto" w:fill="auto"/>
          </w:tcPr>
          <w:p w:rsidR="00E31CD9" w:rsidRPr="00E31CD9" w:rsidRDefault="00E31CD9" w:rsidP="00BA7637">
            <w:pPr>
              <w:jc w:val="center"/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 xml:space="preserve">Odranski </w:t>
            </w:r>
            <w:proofErr w:type="spellStart"/>
            <w:r w:rsidRPr="00E31CD9">
              <w:rPr>
                <w:rFonts w:ascii="Times New Roman" w:hAnsi="Times New Roman" w:cs="Times New Roman"/>
              </w:rPr>
              <w:t>Obrež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E31CD9" w:rsidRPr="00E31CD9" w:rsidRDefault="00E31CD9" w:rsidP="00E31CD9">
            <w:pPr>
              <w:rPr>
                <w:rFonts w:ascii="Times New Roman" w:hAnsi="Times New Roman" w:cs="Times New Roman"/>
              </w:rPr>
            </w:pPr>
            <w:r w:rsidRPr="00E31CD9">
              <w:rPr>
                <w:rFonts w:ascii="Times New Roman" w:hAnsi="Times New Roman" w:cs="Times New Roman"/>
              </w:rPr>
              <w:t>navoženje kamenog materijala</w:t>
            </w:r>
          </w:p>
        </w:tc>
        <w:tc>
          <w:tcPr>
            <w:tcW w:w="1932" w:type="dxa"/>
            <w:shd w:val="clear" w:color="auto" w:fill="auto"/>
          </w:tcPr>
          <w:p w:rsidR="00E31CD9" w:rsidRPr="00E31CD9" w:rsidRDefault="00E31CD9" w:rsidP="00BA7637">
            <w:pPr>
              <w:rPr>
                <w:rFonts w:ascii="Times New Roman" w:hAnsi="Times New Roman" w:cs="Times New Roman"/>
              </w:rPr>
            </w:pPr>
          </w:p>
        </w:tc>
      </w:tr>
    </w:tbl>
    <w:p w:rsidR="00E31CD9" w:rsidRPr="00E31CD9" w:rsidRDefault="00E31CD9" w:rsidP="00E31CD9">
      <w:pPr>
        <w:rPr>
          <w:rFonts w:ascii="Times New Roman" w:hAnsi="Times New Roman" w:cs="Times New Roman"/>
          <w:b/>
        </w:rPr>
      </w:pP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Pr="00D56E3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120C" w:rsidRDefault="00B06703" w:rsidP="0095120C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95120C">
        <w:rPr>
          <w:rFonts w:ascii="Times New Roman" w:hAnsi="Times New Roman"/>
          <w:b/>
          <w:sz w:val="24"/>
          <w:szCs w:val="24"/>
        </w:rPr>
        <w:t>)</w:t>
      </w:r>
      <w:r w:rsidR="00781E5A" w:rsidRPr="0095120C">
        <w:rPr>
          <w:rFonts w:ascii="Times New Roman" w:hAnsi="Times New Roman"/>
          <w:b/>
          <w:szCs w:val="24"/>
        </w:rPr>
        <w:t xml:space="preserve"> </w:t>
      </w:r>
      <w:r w:rsidR="0095120C" w:rsidRPr="0095120C">
        <w:rPr>
          <w:rFonts w:ascii="Times New Roman" w:hAnsi="Times New Roman"/>
          <w:b/>
          <w:szCs w:val="24"/>
        </w:rPr>
        <w:t>Pitanja, prijedlozi i obavijesti</w:t>
      </w:r>
    </w:p>
    <w:p w:rsidR="00E31CD9" w:rsidRDefault="00E31CD9" w:rsidP="0095120C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Potrebno zatražiti slijedeće:</w:t>
      </w:r>
    </w:p>
    <w:p w:rsidR="00D02F80" w:rsidRDefault="00E31CD9" w:rsidP="00E31CD9">
      <w:pPr>
        <w:pStyle w:val="ListParagraph"/>
        <w:numPr>
          <w:ilvl w:val="0"/>
          <w:numId w:val="20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="00D02F80">
        <w:rPr>
          <w:rFonts w:ascii="Times New Roman" w:hAnsi="Times New Roman"/>
          <w:szCs w:val="24"/>
        </w:rPr>
        <w:t>osta</w:t>
      </w:r>
      <w:r>
        <w:rPr>
          <w:rFonts w:ascii="Times New Roman" w:hAnsi="Times New Roman"/>
          <w:szCs w:val="24"/>
        </w:rPr>
        <w:t>vljanje odbojne ograde</w:t>
      </w:r>
      <w:r w:rsidR="00D02F80">
        <w:rPr>
          <w:rFonts w:ascii="Times New Roman" w:hAnsi="Times New Roman"/>
          <w:szCs w:val="24"/>
        </w:rPr>
        <w:t xml:space="preserve"> u ulici Krčevine na mostu prema NK Dinamo i završetak nogostupa </w:t>
      </w:r>
    </w:p>
    <w:p w:rsidR="00E31CD9" w:rsidRDefault="00D02F80" w:rsidP="00D02F80">
      <w:pPr>
        <w:pStyle w:val="ListParagraph"/>
        <w:tabs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(zatražiti komisijski očevid)</w:t>
      </w:r>
    </w:p>
    <w:p w:rsidR="00D02F80" w:rsidRPr="00D02F80" w:rsidRDefault="00D02F80" w:rsidP="00D02F80">
      <w:pPr>
        <w:pStyle w:val="ListParagraph"/>
        <w:numPr>
          <w:ilvl w:val="0"/>
          <w:numId w:val="20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Uklanjanje telefonskih stupova sa nogostupa </w:t>
      </w:r>
      <w:proofErr w:type="spellStart"/>
      <w:r>
        <w:rPr>
          <w:rFonts w:ascii="Times New Roman" w:hAnsi="Times New Roman"/>
          <w:szCs w:val="24"/>
        </w:rPr>
        <w:t>Obreške</w:t>
      </w:r>
      <w:proofErr w:type="spellEnd"/>
      <w:r>
        <w:rPr>
          <w:rFonts w:ascii="Times New Roman" w:hAnsi="Times New Roman"/>
          <w:szCs w:val="24"/>
        </w:rPr>
        <w:t xml:space="preserve"> ceste kod k.br. 131,133,135 i 147 te preseljenje kabla na stupove </w:t>
      </w:r>
      <w:proofErr w:type="spellStart"/>
      <w:r>
        <w:rPr>
          <w:rFonts w:ascii="Times New Roman" w:hAnsi="Times New Roman"/>
          <w:szCs w:val="24"/>
        </w:rPr>
        <w:t>elektre</w:t>
      </w:r>
      <w:proofErr w:type="spellEnd"/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bookmarkStart w:id="0" w:name="_GoBack"/>
      <w:bookmarkEnd w:id="0"/>
    </w:p>
    <w:p w:rsidR="004D329B" w:rsidRDefault="001E3E9E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</w:t>
      </w:r>
      <w:r w:rsidR="00F933BC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B6C5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B796D" w:rsidRDefault="007B796D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Default="00A2111C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D4700" w:rsidRDefault="005D4700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D4700" w:rsidRDefault="005D4700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B11E43">
        <w:rPr>
          <w:rFonts w:ascii="Times New Roman" w:eastAsia="Times New Roman" w:hAnsi="Times New Roman" w:cs="Times New Roman"/>
          <w:sz w:val="24"/>
          <w:szCs w:val="24"/>
          <w:lang w:eastAsia="hr-HR"/>
        </w:rPr>
        <w:t>1936</w:t>
      </w:r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251-06-11-810-2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278E2" w:rsidRDefault="00B0040D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11E4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11E43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F2355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6E19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137A50" w:rsidRDefault="00137A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Zapisnik vodio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137A50" w:rsidRPr="00AB569F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Drago Novoselec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137A50" w:rsidRPr="00873D75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sz w:val="24"/>
          <w:szCs w:val="24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Luka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3278E2" w:rsidRPr="002C5D6E" w:rsidRDefault="003278E2" w:rsidP="00327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3278E2" w:rsidRPr="002C5D6E" w:rsidSect="007B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937"/>
    <w:multiLevelType w:val="hybridMultilevel"/>
    <w:tmpl w:val="E69475E6"/>
    <w:lvl w:ilvl="0" w:tplc="661CE0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D83"/>
    <w:multiLevelType w:val="hybridMultilevel"/>
    <w:tmpl w:val="15A80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06E38"/>
    <w:multiLevelType w:val="hybridMultilevel"/>
    <w:tmpl w:val="7AD6C592"/>
    <w:lvl w:ilvl="0" w:tplc="9C2A8EE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B208A"/>
    <w:multiLevelType w:val="hybridMultilevel"/>
    <w:tmpl w:val="54ACC710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327F2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29D624B6"/>
    <w:multiLevelType w:val="hybridMultilevel"/>
    <w:tmpl w:val="BA222282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A3B2B"/>
    <w:multiLevelType w:val="hybridMultilevel"/>
    <w:tmpl w:val="2DF0B4AE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62CF5"/>
    <w:multiLevelType w:val="hybridMultilevel"/>
    <w:tmpl w:val="CFB87EE0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C84BC3"/>
    <w:multiLevelType w:val="hybridMultilevel"/>
    <w:tmpl w:val="7E46ACB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3F6D755C"/>
    <w:multiLevelType w:val="hybridMultilevel"/>
    <w:tmpl w:val="794A6C44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A3360"/>
    <w:multiLevelType w:val="hybridMultilevel"/>
    <w:tmpl w:val="88D85CAA"/>
    <w:lvl w:ilvl="0" w:tplc="01F21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117E07"/>
    <w:multiLevelType w:val="hybridMultilevel"/>
    <w:tmpl w:val="28862A88"/>
    <w:lvl w:ilvl="0" w:tplc="2E805D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B71C0"/>
    <w:multiLevelType w:val="hybridMultilevel"/>
    <w:tmpl w:val="0B0AECB4"/>
    <w:lvl w:ilvl="0" w:tplc="627EDA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3268F3"/>
    <w:multiLevelType w:val="hybridMultilevel"/>
    <w:tmpl w:val="4EC076A2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>
    <w:nsid w:val="67A74B18"/>
    <w:multiLevelType w:val="hybridMultilevel"/>
    <w:tmpl w:val="351A9B4E"/>
    <w:lvl w:ilvl="0" w:tplc="9F642A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4B3F49"/>
    <w:multiLevelType w:val="hybridMultilevel"/>
    <w:tmpl w:val="4A365DB6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7"/>
  </w:num>
  <w:num w:numId="2">
    <w:abstractNumId w:val="3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5"/>
  </w:num>
  <w:num w:numId="8">
    <w:abstractNumId w:val="14"/>
  </w:num>
  <w:num w:numId="9">
    <w:abstractNumId w:val="9"/>
  </w:num>
  <w:num w:numId="10">
    <w:abstractNumId w:val="5"/>
  </w:num>
  <w:num w:numId="11">
    <w:abstractNumId w:val="2"/>
  </w:num>
  <w:num w:numId="12">
    <w:abstractNumId w:val="10"/>
  </w:num>
  <w:num w:numId="13">
    <w:abstractNumId w:val="1"/>
  </w:num>
  <w:num w:numId="14">
    <w:abstractNumId w:val="16"/>
  </w:num>
  <w:num w:numId="15">
    <w:abstractNumId w:val="12"/>
  </w:num>
  <w:num w:numId="16">
    <w:abstractNumId w:val="6"/>
  </w:num>
  <w:num w:numId="17">
    <w:abstractNumId w:val="8"/>
  </w:num>
  <w:num w:numId="18">
    <w:abstractNumId w:val="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5D"/>
    <w:rsid w:val="00001AE3"/>
    <w:rsid w:val="00002CF6"/>
    <w:rsid w:val="00013B49"/>
    <w:rsid w:val="000614BC"/>
    <w:rsid w:val="0006253A"/>
    <w:rsid w:val="000667EC"/>
    <w:rsid w:val="0008093F"/>
    <w:rsid w:val="00096067"/>
    <w:rsid w:val="000A48BE"/>
    <w:rsid w:val="000B1B3E"/>
    <w:rsid w:val="000B4455"/>
    <w:rsid w:val="000C200F"/>
    <w:rsid w:val="000C775B"/>
    <w:rsid w:val="000D1AA7"/>
    <w:rsid w:val="000D2719"/>
    <w:rsid w:val="000D27E4"/>
    <w:rsid w:val="000D6732"/>
    <w:rsid w:val="000E5B32"/>
    <w:rsid w:val="00100DCF"/>
    <w:rsid w:val="00111604"/>
    <w:rsid w:val="001203F4"/>
    <w:rsid w:val="00137A50"/>
    <w:rsid w:val="00142FF0"/>
    <w:rsid w:val="001474C1"/>
    <w:rsid w:val="00150A03"/>
    <w:rsid w:val="00176901"/>
    <w:rsid w:val="0018475C"/>
    <w:rsid w:val="001A0E3E"/>
    <w:rsid w:val="001A335A"/>
    <w:rsid w:val="001A4877"/>
    <w:rsid w:val="001B7509"/>
    <w:rsid w:val="001C1FE4"/>
    <w:rsid w:val="001E3E9E"/>
    <w:rsid w:val="001E4294"/>
    <w:rsid w:val="001E570B"/>
    <w:rsid w:val="00201D5C"/>
    <w:rsid w:val="00224AC9"/>
    <w:rsid w:val="00226D49"/>
    <w:rsid w:val="00230C87"/>
    <w:rsid w:val="0023664F"/>
    <w:rsid w:val="0024124A"/>
    <w:rsid w:val="00246636"/>
    <w:rsid w:val="00251068"/>
    <w:rsid w:val="00255680"/>
    <w:rsid w:val="00275A5B"/>
    <w:rsid w:val="002770FE"/>
    <w:rsid w:val="00277FE1"/>
    <w:rsid w:val="002811FF"/>
    <w:rsid w:val="00293317"/>
    <w:rsid w:val="002958EF"/>
    <w:rsid w:val="002C5D6E"/>
    <w:rsid w:val="002E3676"/>
    <w:rsid w:val="00303E14"/>
    <w:rsid w:val="00304117"/>
    <w:rsid w:val="00317A47"/>
    <w:rsid w:val="00317CBA"/>
    <w:rsid w:val="003278E2"/>
    <w:rsid w:val="00373438"/>
    <w:rsid w:val="003766EC"/>
    <w:rsid w:val="003B0D10"/>
    <w:rsid w:val="004159B5"/>
    <w:rsid w:val="0042770A"/>
    <w:rsid w:val="00462B2B"/>
    <w:rsid w:val="00462F26"/>
    <w:rsid w:val="00465056"/>
    <w:rsid w:val="0047188B"/>
    <w:rsid w:val="00473456"/>
    <w:rsid w:val="00475376"/>
    <w:rsid w:val="0047614F"/>
    <w:rsid w:val="004824D2"/>
    <w:rsid w:val="00484C47"/>
    <w:rsid w:val="004962F2"/>
    <w:rsid w:val="004C2427"/>
    <w:rsid w:val="004C7AFA"/>
    <w:rsid w:val="004D1BA7"/>
    <w:rsid w:val="004D329B"/>
    <w:rsid w:val="004E718C"/>
    <w:rsid w:val="004F4525"/>
    <w:rsid w:val="004F61B3"/>
    <w:rsid w:val="0052736B"/>
    <w:rsid w:val="005302A9"/>
    <w:rsid w:val="00550641"/>
    <w:rsid w:val="00551CA5"/>
    <w:rsid w:val="0055694D"/>
    <w:rsid w:val="00566D63"/>
    <w:rsid w:val="005874A2"/>
    <w:rsid w:val="0059005D"/>
    <w:rsid w:val="005A75C4"/>
    <w:rsid w:val="005D4700"/>
    <w:rsid w:val="005E2FEA"/>
    <w:rsid w:val="005E4F0D"/>
    <w:rsid w:val="005F1C4A"/>
    <w:rsid w:val="005F644A"/>
    <w:rsid w:val="006246AF"/>
    <w:rsid w:val="00635F87"/>
    <w:rsid w:val="0065450E"/>
    <w:rsid w:val="00654D6F"/>
    <w:rsid w:val="006678EA"/>
    <w:rsid w:val="0067082E"/>
    <w:rsid w:val="00671EC1"/>
    <w:rsid w:val="006A2339"/>
    <w:rsid w:val="006B1417"/>
    <w:rsid w:val="006B7735"/>
    <w:rsid w:val="006D4C01"/>
    <w:rsid w:val="006E32A0"/>
    <w:rsid w:val="006F52A5"/>
    <w:rsid w:val="00723A25"/>
    <w:rsid w:val="0073034B"/>
    <w:rsid w:val="007465F0"/>
    <w:rsid w:val="007579C7"/>
    <w:rsid w:val="00775BE2"/>
    <w:rsid w:val="00781E5A"/>
    <w:rsid w:val="007A5A67"/>
    <w:rsid w:val="007B796D"/>
    <w:rsid w:val="007D6E19"/>
    <w:rsid w:val="007E65AA"/>
    <w:rsid w:val="007F1BC0"/>
    <w:rsid w:val="007F6C4B"/>
    <w:rsid w:val="00800364"/>
    <w:rsid w:val="008020B0"/>
    <w:rsid w:val="008121C7"/>
    <w:rsid w:val="00813F0F"/>
    <w:rsid w:val="00817B06"/>
    <w:rsid w:val="00855EF6"/>
    <w:rsid w:val="00873D75"/>
    <w:rsid w:val="008817BA"/>
    <w:rsid w:val="00891A48"/>
    <w:rsid w:val="00892E20"/>
    <w:rsid w:val="00894461"/>
    <w:rsid w:val="008A38DA"/>
    <w:rsid w:val="008A3E97"/>
    <w:rsid w:val="008A7960"/>
    <w:rsid w:val="008D14E9"/>
    <w:rsid w:val="008E0022"/>
    <w:rsid w:val="009126CD"/>
    <w:rsid w:val="009178B5"/>
    <w:rsid w:val="00921CE1"/>
    <w:rsid w:val="009304C4"/>
    <w:rsid w:val="00935FD3"/>
    <w:rsid w:val="0094711D"/>
    <w:rsid w:val="0095120C"/>
    <w:rsid w:val="00992844"/>
    <w:rsid w:val="00994F95"/>
    <w:rsid w:val="009B502D"/>
    <w:rsid w:val="009E165D"/>
    <w:rsid w:val="009E4AEC"/>
    <w:rsid w:val="009F187C"/>
    <w:rsid w:val="00A05399"/>
    <w:rsid w:val="00A1636D"/>
    <w:rsid w:val="00A2111C"/>
    <w:rsid w:val="00A21500"/>
    <w:rsid w:val="00A44644"/>
    <w:rsid w:val="00A51E71"/>
    <w:rsid w:val="00A578B9"/>
    <w:rsid w:val="00A73571"/>
    <w:rsid w:val="00A76968"/>
    <w:rsid w:val="00A80E27"/>
    <w:rsid w:val="00A83ACC"/>
    <w:rsid w:val="00A84512"/>
    <w:rsid w:val="00A938B5"/>
    <w:rsid w:val="00A965FB"/>
    <w:rsid w:val="00A9698C"/>
    <w:rsid w:val="00A969F9"/>
    <w:rsid w:val="00AA2BCD"/>
    <w:rsid w:val="00AA7483"/>
    <w:rsid w:val="00AB569F"/>
    <w:rsid w:val="00AB6C5C"/>
    <w:rsid w:val="00AC0674"/>
    <w:rsid w:val="00AC545D"/>
    <w:rsid w:val="00AE5BED"/>
    <w:rsid w:val="00B0040D"/>
    <w:rsid w:val="00B06703"/>
    <w:rsid w:val="00B06C63"/>
    <w:rsid w:val="00B11E43"/>
    <w:rsid w:val="00B23564"/>
    <w:rsid w:val="00B41B96"/>
    <w:rsid w:val="00B62CC1"/>
    <w:rsid w:val="00BA1300"/>
    <w:rsid w:val="00BA3EB7"/>
    <w:rsid w:val="00BA7F39"/>
    <w:rsid w:val="00BB1CE7"/>
    <w:rsid w:val="00BD7DCC"/>
    <w:rsid w:val="00BF5D33"/>
    <w:rsid w:val="00C04847"/>
    <w:rsid w:val="00C15BEE"/>
    <w:rsid w:val="00C21DBE"/>
    <w:rsid w:val="00C25248"/>
    <w:rsid w:val="00C52D06"/>
    <w:rsid w:val="00C63325"/>
    <w:rsid w:val="00C67B34"/>
    <w:rsid w:val="00C767A4"/>
    <w:rsid w:val="00C804A3"/>
    <w:rsid w:val="00C84104"/>
    <w:rsid w:val="00C8585A"/>
    <w:rsid w:val="00C923B9"/>
    <w:rsid w:val="00C964CA"/>
    <w:rsid w:val="00CA03DF"/>
    <w:rsid w:val="00CA08C2"/>
    <w:rsid w:val="00CA5AD9"/>
    <w:rsid w:val="00CC411C"/>
    <w:rsid w:val="00CD70F9"/>
    <w:rsid w:val="00CE43E0"/>
    <w:rsid w:val="00CF5106"/>
    <w:rsid w:val="00CF75FB"/>
    <w:rsid w:val="00D02F80"/>
    <w:rsid w:val="00D03AFA"/>
    <w:rsid w:val="00D06653"/>
    <w:rsid w:val="00D13F8B"/>
    <w:rsid w:val="00D35487"/>
    <w:rsid w:val="00D438B9"/>
    <w:rsid w:val="00D446FE"/>
    <w:rsid w:val="00D5011C"/>
    <w:rsid w:val="00D53771"/>
    <w:rsid w:val="00D56E35"/>
    <w:rsid w:val="00D64897"/>
    <w:rsid w:val="00D6662E"/>
    <w:rsid w:val="00D77C35"/>
    <w:rsid w:val="00D869D4"/>
    <w:rsid w:val="00DA7B75"/>
    <w:rsid w:val="00DB4065"/>
    <w:rsid w:val="00DB4CC3"/>
    <w:rsid w:val="00DC6003"/>
    <w:rsid w:val="00DE1506"/>
    <w:rsid w:val="00E11963"/>
    <w:rsid w:val="00E2001C"/>
    <w:rsid w:val="00E31CD9"/>
    <w:rsid w:val="00E34D7C"/>
    <w:rsid w:val="00E40613"/>
    <w:rsid w:val="00E423BC"/>
    <w:rsid w:val="00E43B0A"/>
    <w:rsid w:val="00E4410D"/>
    <w:rsid w:val="00E74177"/>
    <w:rsid w:val="00E857DD"/>
    <w:rsid w:val="00E94838"/>
    <w:rsid w:val="00EA1F63"/>
    <w:rsid w:val="00EA3104"/>
    <w:rsid w:val="00EA3FF5"/>
    <w:rsid w:val="00EA4C15"/>
    <w:rsid w:val="00EC28A2"/>
    <w:rsid w:val="00ED27E7"/>
    <w:rsid w:val="00EF4D45"/>
    <w:rsid w:val="00EF724A"/>
    <w:rsid w:val="00EF7651"/>
    <w:rsid w:val="00F03DAB"/>
    <w:rsid w:val="00F066DF"/>
    <w:rsid w:val="00F0771B"/>
    <w:rsid w:val="00F12C89"/>
    <w:rsid w:val="00F15A9A"/>
    <w:rsid w:val="00F22F04"/>
    <w:rsid w:val="00F23550"/>
    <w:rsid w:val="00F2463E"/>
    <w:rsid w:val="00F25C21"/>
    <w:rsid w:val="00F36219"/>
    <w:rsid w:val="00F530FB"/>
    <w:rsid w:val="00F63D0D"/>
    <w:rsid w:val="00F80123"/>
    <w:rsid w:val="00F850FF"/>
    <w:rsid w:val="00F933BC"/>
    <w:rsid w:val="00FA6012"/>
    <w:rsid w:val="00FA74E5"/>
    <w:rsid w:val="00FB465C"/>
    <w:rsid w:val="00FC061E"/>
    <w:rsid w:val="00FC1635"/>
    <w:rsid w:val="00FD32DE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900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900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1062-AFF3-472E-9A86-F91D391D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Drago Novoselec</cp:lastModifiedBy>
  <cp:revision>267</cp:revision>
  <cp:lastPrinted>2021-10-25T12:50:00Z</cp:lastPrinted>
  <dcterms:created xsi:type="dcterms:W3CDTF">2017-07-26T13:08:00Z</dcterms:created>
  <dcterms:modified xsi:type="dcterms:W3CDTF">2021-11-17T10:57:00Z</dcterms:modified>
</cp:coreProperties>
</file>