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B1E5F" w14:textId="77777777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ZAPISNIK</w:t>
      </w:r>
    </w:p>
    <w:p w14:paraId="6F1FC367" w14:textId="03142161" w:rsidR="0032590B" w:rsidRPr="0032590B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 </w:t>
      </w:r>
      <w:r w:rsidR="00AE397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Vidovec,</w:t>
      </w:r>
    </w:p>
    <w:p w14:paraId="3DC64811" w14:textId="430B0EF3" w:rsidR="0064101A" w:rsidRDefault="0032590B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0F15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petak,</w:t>
      </w:r>
      <w:r w:rsidR="00AE397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bookmarkStart w:id="0" w:name="_Hlk88487575"/>
      <w:r w:rsidR="00AE397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22</w:t>
      </w:r>
      <w:r w:rsidR="0064101A"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AE397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listopada</w:t>
      </w:r>
      <w:r w:rsidR="00663B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bookmarkEnd w:id="0"/>
      <w:r w:rsidR="00663B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2021. u 18</w:t>
      </w:r>
      <w:r w:rsidR="0064101A"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 sati</w:t>
      </w:r>
      <w:r w:rsid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749807BE" w14:textId="6F237181" w:rsidR="0032590B" w:rsidRPr="0032590B" w:rsidRDefault="0064101A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14:paraId="533B9129" w14:textId="77777777" w:rsidR="0064101A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610847" w14:textId="77777777" w:rsidR="0064101A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6DED4D" w14:textId="2F3CB7B9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116DDD91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85471392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1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2" w:name="_Hlk85471155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2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Josip Huzanić, 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42B03" w:rsidRP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2B03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="00942B03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D72FDBD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F7D2C94" w14:textId="311C7D8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CBB258D" w14:textId="3F5C1CBC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da 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valjano odlučivati te otvara </w:t>
      </w:r>
      <w:r w:rsid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Vijeća Mjesnog odbora Vidovec</w:t>
      </w:r>
      <w:r w:rsidR="003D5DC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24171A4" w:rsid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prijedlog 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utvrđuje sljedeći</w:t>
      </w:r>
    </w:p>
    <w:p w14:paraId="17FB5BB1" w14:textId="77777777" w:rsidR="003D5DCD" w:rsidRPr="0032590B" w:rsidRDefault="003D5DC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F95152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0F1DC3A9" w14:textId="77777777" w:rsidR="003D5DCD" w:rsidRPr="003D5DCD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45286D" w14:textId="6FE8789E" w:rsidR="00AE3975" w:rsidRPr="00AE3975" w:rsidRDefault="00AE3975" w:rsidP="00AE397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975">
        <w:rPr>
          <w:rFonts w:ascii="Times New Roman" w:hAnsi="Times New Roman" w:cs="Times New Roman"/>
          <w:sz w:val="24"/>
          <w:szCs w:val="24"/>
        </w:rPr>
        <w:t xml:space="preserve">Zaključak o izmjeni financijskog plana MO </w:t>
      </w:r>
      <w:r>
        <w:rPr>
          <w:rFonts w:ascii="Times New Roman" w:hAnsi="Times New Roman" w:cs="Times New Roman"/>
          <w:sz w:val="24"/>
          <w:szCs w:val="24"/>
        </w:rPr>
        <w:t>Vidovec</w:t>
      </w:r>
    </w:p>
    <w:p w14:paraId="082CB4AB" w14:textId="067E4991" w:rsidR="00AE3975" w:rsidRPr="00AE3975" w:rsidRDefault="00AE3975" w:rsidP="00AE397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975">
        <w:rPr>
          <w:rFonts w:ascii="Times New Roman" w:hAnsi="Times New Roman" w:cs="Times New Roman"/>
          <w:sz w:val="24"/>
          <w:szCs w:val="24"/>
        </w:rPr>
        <w:t xml:space="preserve">Prioriteti za Plan komunalnih aktivnosti </w:t>
      </w:r>
      <w:proofErr w:type="spellStart"/>
      <w:r w:rsidRPr="00AE3975">
        <w:rPr>
          <w:rFonts w:ascii="Times New Roman" w:hAnsi="Times New Roman" w:cs="Times New Roman"/>
          <w:sz w:val="24"/>
          <w:szCs w:val="24"/>
        </w:rPr>
        <w:t>GČ</w:t>
      </w:r>
      <w:proofErr w:type="spellEnd"/>
      <w:r w:rsidRPr="00AE3975">
        <w:rPr>
          <w:rFonts w:ascii="Times New Roman" w:hAnsi="Times New Roman" w:cs="Times New Roman"/>
          <w:sz w:val="24"/>
          <w:szCs w:val="24"/>
        </w:rPr>
        <w:t xml:space="preserve"> Podsljeme za 2022.</w:t>
      </w:r>
      <w:r w:rsidR="000F1595">
        <w:rPr>
          <w:rFonts w:ascii="Times New Roman" w:hAnsi="Times New Roman" w:cs="Times New Roman"/>
          <w:sz w:val="24"/>
          <w:szCs w:val="24"/>
        </w:rPr>
        <w:t xml:space="preserve"> godinu</w:t>
      </w:r>
    </w:p>
    <w:p w14:paraId="361BBA25" w14:textId="77777777" w:rsidR="00AE3975" w:rsidRPr="00AE3975" w:rsidRDefault="00AE3975" w:rsidP="00AE397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975">
        <w:rPr>
          <w:rFonts w:ascii="Times New Roman" w:hAnsi="Times New Roman" w:cs="Times New Roman"/>
          <w:sz w:val="24"/>
          <w:szCs w:val="24"/>
        </w:rPr>
        <w:t>Tekuća problematika</w:t>
      </w:r>
    </w:p>
    <w:p w14:paraId="03E7D69B" w14:textId="60C0F5DB" w:rsidR="003D5DCD" w:rsidRPr="00AE3975" w:rsidRDefault="00AE3975" w:rsidP="00AE3975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3FC6C688" w14:textId="77777777" w:rsidR="0032590B" w:rsidRDefault="0032590B" w:rsidP="003D5D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BB140A" w14:textId="77777777" w:rsidR="003D5DCD" w:rsidRPr="0032590B" w:rsidRDefault="003D5DCD" w:rsidP="003D5D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656347" w14:textId="580FC570" w:rsidR="003D5DCD" w:rsidRDefault="0032590B" w:rsidP="00D1164E">
      <w:pPr>
        <w:spacing w:after="0" w:line="240" w:lineRule="auto"/>
        <w:ind w:left="1413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1 </w:t>
      </w:r>
      <w:r w:rsidR="00F8150B" w:rsidRPr="00F815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AE3975" w:rsidRPr="00AE39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Zaključak o izmjeni financijskog plana MO Vidovec</w:t>
      </w:r>
    </w:p>
    <w:p w14:paraId="68733539" w14:textId="77777777" w:rsidR="00723AC6" w:rsidRPr="003D5DCD" w:rsidRDefault="00723AC6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BC4CD0" w14:textId="023F643E" w:rsidR="00D1164E" w:rsidRPr="00C8250A" w:rsidRDefault="00AE3975" w:rsidP="000E58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 financijski plan prihvaćen je jednoglasno.</w:t>
      </w:r>
    </w:p>
    <w:p w14:paraId="13412576" w14:textId="7FE10C9E" w:rsid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AE14C3" w14:textId="77777777" w:rsidR="0077360C" w:rsidRDefault="0077360C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6DDFC" w14:textId="197CA1E8" w:rsidR="0032590B" w:rsidRDefault="0032590B" w:rsidP="00EE20D8">
      <w:pPr>
        <w:spacing w:after="0" w:line="240" w:lineRule="auto"/>
        <w:ind w:left="1413" w:hanging="70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Ad.2</w:t>
      </w:r>
      <w:r w:rsidR="00F8150B" w:rsidRPr="00F815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4101A" w:rsidRPr="00641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AE3975" w:rsidRPr="00AE39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Prioriteti za Plan komunalnih aktivnosti </w:t>
      </w:r>
      <w:proofErr w:type="spellStart"/>
      <w:r w:rsidR="00AE3975" w:rsidRPr="00AE39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GČ</w:t>
      </w:r>
      <w:proofErr w:type="spellEnd"/>
      <w:r w:rsidR="00AE3975" w:rsidRPr="00AE39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Podsljeme za 2022.</w:t>
      </w:r>
    </w:p>
    <w:p w14:paraId="093869B4" w14:textId="77777777" w:rsidR="00AE3975" w:rsidRDefault="00AE3975" w:rsidP="003D5DC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E37D24" w14:textId="072B57F2" w:rsidR="00FA0A6C" w:rsidRDefault="00AE3975" w:rsidP="00FA0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jećnici</w:t>
      </w:r>
      <w:r w:rsidR="00FA0A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provedeno je glasanje o prijedlozima koje predlažu svi vijećnici. Prijedlozi su slj</w:t>
      </w:r>
      <w:r w:rsid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FA0A6C">
        <w:rPr>
          <w:rFonts w:ascii="Times New Roman" w:eastAsia="Times New Roman" w:hAnsi="Times New Roman" w:cs="Times New Roman"/>
          <w:sz w:val="24"/>
          <w:szCs w:val="24"/>
          <w:lang w:eastAsia="hr-HR"/>
        </w:rPr>
        <w:t>deći:</w:t>
      </w:r>
    </w:p>
    <w:p w14:paraId="361E1143" w14:textId="77777777" w:rsidR="00FA0A6C" w:rsidRPr="00AE3975" w:rsidRDefault="00FA0A6C" w:rsidP="00FA0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44B5DB" w14:textId="19D1B4EE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Izgradnja vodovoda u ulici Vidovec kod k.br.74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dužini od</w:t>
      </w: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100m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D16C9A8" w14:textId="59C6A9F4" w:rsidR="00FA0A6C" w:rsidRDefault="00FA0A6C" w:rsidP="00FA0A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Hukman navodi da se vodovodna infrastruktura ne može izgraditi zbog brojnih cijevi u podzemlju na tom dijelu prometnice.</w:t>
      </w:r>
    </w:p>
    <w:p w14:paraId="3572CA50" w14:textId="6BCD6BD2" w:rsidR="00FA0A6C" w:rsidRDefault="00FA0A6C" w:rsidP="00FA0A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Provedeno je glasovanje i Hukman je suzdržana, ostali članovi su za.</w:t>
      </w:r>
    </w:p>
    <w:p w14:paraId="4E015BFD" w14:textId="24D9A101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ulične rasvjete u ulici Vidovec kod k.br.74 100m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C025EC8" w14:textId="4A92D73C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2532D30D" w14:textId="0CD3A21C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Proširenje popločenja kod </w:t>
      </w:r>
      <w:proofErr w:type="spellStart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reciklažnog</w:t>
      </w:r>
      <w:proofErr w:type="spellEnd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otoka u Mark. Popovcu, zbog većih spremnika 10m2</w:t>
      </w:r>
    </w:p>
    <w:p w14:paraId="1C109A84" w14:textId="77777777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29D760E8" w14:textId="7E75CB2C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Popločenje djela staze kod PŠ Vidovec 50 m2</w:t>
      </w:r>
    </w:p>
    <w:p w14:paraId="17CF5FCE" w14:textId="77777777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46AD6D30" w14:textId="2179F5BE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Sigurnosna ograda na glavnom ulazu u PŠ Vidovec uz ulicu Vidovec</w:t>
      </w:r>
    </w:p>
    <w:p w14:paraId="5ED54C71" w14:textId="6636F17F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06429A2A" w14:textId="5D656958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uzdignute plohe sa pješačkim prijelazom kod autobusne stanice i dječjeg igrališta u Mark. Popovcu</w:t>
      </w:r>
    </w:p>
    <w:p w14:paraId="168739D3" w14:textId="0C7CE501" w:rsidR="000F574A" w:rsidRPr="000F574A" w:rsidRDefault="000F574A" w:rsidP="000F57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Hukman navodi da postavljanje uzdignutih ploha ili uspornika dovodi do nezadovoljstva dijela stanovništva.</w:t>
      </w:r>
    </w:p>
    <w:p w14:paraId="51CA1828" w14:textId="296E2CD8" w:rsid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4420FAED" w14:textId="6FFDB026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poljskog puta prema </w:t>
      </w:r>
      <w:proofErr w:type="spellStart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Puščaku</w:t>
      </w:r>
      <w:proofErr w:type="spellEnd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Ulice </w:t>
      </w:r>
      <w:proofErr w:type="spellStart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Čigiri</w:t>
      </w:r>
      <w:proofErr w:type="spellEnd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150m</w:t>
      </w:r>
    </w:p>
    <w:p w14:paraId="6E1E013A" w14:textId="77777777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Zaključak: glasovanjem jednoglasno usvojeno.</w:t>
      </w:r>
    </w:p>
    <w:p w14:paraId="725B9724" w14:textId="77777777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471C61" w14:textId="15ED230D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odbojne ograde u ulici Vidovec kod k.br. 218 2kom</w:t>
      </w:r>
    </w:p>
    <w:p w14:paraId="17B84852" w14:textId="77777777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03189D9E" w14:textId="44BA72CE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prometnog ogledala na raskrižju Ulice </w:t>
      </w:r>
      <w:proofErr w:type="spellStart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proofErr w:type="spellEnd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Ulice </w:t>
      </w:r>
      <w:proofErr w:type="spellStart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Mišeki</w:t>
      </w:r>
      <w:proofErr w:type="spellEnd"/>
      <w:r w:rsid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2EE8CA0" w14:textId="77777777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62636AD9" w14:textId="35A5B19F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prometnog ogledala na raskrižju Ulice </w:t>
      </w:r>
      <w:proofErr w:type="spellStart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proofErr w:type="spellEnd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Ulice </w:t>
      </w:r>
      <w:proofErr w:type="spellStart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Komušari</w:t>
      </w:r>
      <w:proofErr w:type="spellEnd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kod DVD-a </w:t>
      </w:r>
      <w:proofErr w:type="spellStart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proofErr w:type="spellEnd"/>
    </w:p>
    <w:p w14:paraId="309BEA58" w14:textId="22C7555D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1B06E65F" w14:textId="54228ADB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linijske rešetke ispred kolnog ulaza u DVD Vidovec</w:t>
      </w:r>
    </w:p>
    <w:p w14:paraId="45C542DC" w14:textId="77777777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72C08554" w14:textId="5868923B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poljskog puta od Ulice </w:t>
      </w:r>
      <w:proofErr w:type="spellStart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Čmarci</w:t>
      </w:r>
      <w:proofErr w:type="spellEnd"/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k.br. 19 -100m</w:t>
      </w:r>
    </w:p>
    <w:p w14:paraId="355A0728" w14:textId="77777777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5EC7D7E8" w14:textId="545E85D3" w:rsidR="00FA0A6C" w:rsidRDefault="00FA0A6C" w:rsidP="00FA0A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975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treptajućeg mjerača brzine u  Ulice Vidovec kod PŠ Vidovec te u Mark. Popovcu</w:t>
      </w:r>
    </w:p>
    <w:p w14:paraId="55FD32C1" w14:textId="77777777" w:rsidR="000F50B2" w:rsidRPr="000F50B2" w:rsidRDefault="000F50B2" w:rsidP="000F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glasovanjem jednoglasno usvojeno.</w:t>
      </w:r>
    </w:p>
    <w:p w14:paraId="4940CCCA" w14:textId="77777777" w:rsidR="000F50B2" w:rsidRDefault="000F50B2" w:rsidP="000F50B2">
      <w:pPr>
        <w:pStyle w:val="Odlomakpopisa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BED647" w14:textId="33B2CACE" w:rsidR="003D5DCD" w:rsidRDefault="003D5DCD" w:rsidP="003D5D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F8AF5B" w14:textId="29EB34BB" w:rsidR="000F1595" w:rsidRDefault="000F50B2" w:rsidP="000F50B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i glasovanja sljedeći prijedlozi nisu uvršteni u </w:t>
      </w:r>
      <w:r w:rsidRPr="000F50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Plan komunalnih aktivnosti </w:t>
      </w:r>
      <w:proofErr w:type="spellStart"/>
      <w:r w:rsidRPr="000F50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GČ</w:t>
      </w:r>
      <w:proofErr w:type="spellEnd"/>
      <w:r w:rsidRPr="000F50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Podsljeme za 2022.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</w:p>
    <w:p w14:paraId="3F52B10A" w14:textId="625EB4EE" w:rsidR="000F50B2" w:rsidRDefault="000F50B2" w:rsidP="000F50B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5008AB" w14:textId="1C4F9653" w:rsidR="000F50B2" w:rsidRDefault="000F50B2" w:rsidP="000F50B2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Potporni zid kod kućnog broja 74.</w:t>
      </w:r>
    </w:p>
    <w:p w14:paraId="3446B3C3" w14:textId="40E049FF" w:rsidR="000F50B2" w:rsidRDefault="000F50B2" w:rsidP="000F50B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je od strane vladajuće većine za koji Hukman navodi da je privatni interes.</w:t>
      </w:r>
      <w:r w:rsidR="000F57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Komušar navodi da je taj dio prometnice ionako nije prohodan zbog parkiranih vozila.</w:t>
      </w:r>
    </w:p>
    <w:p w14:paraId="7A4304F3" w14:textId="2C79AC05" w:rsidR="000F50B2" w:rsidRDefault="000F50B2" w:rsidP="000F50B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Zaključak: glasovanjem je prijedlog odbačen jer je samo vijećnik Huzanić bio za, a ostali protiv.</w:t>
      </w:r>
    </w:p>
    <w:p w14:paraId="52C9088B" w14:textId="0BB6F03B" w:rsidR="000F50B2" w:rsidRDefault="000F50B2" w:rsidP="000F50B2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Zaštitna spužva na igralištu kod PŠ Vidovec</w:t>
      </w:r>
    </w:p>
    <w:p w14:paraId="042ABB5D" w14:textId="6E630D23" w:rsidR="000F50B2" w:rsidRDefault="000F50B2" w:rsidP="000F50B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Hukman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navodi</w:t>
      </w:r>
      <w:r w:rsidRPr="000F50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je to ostalo kao dug od Zrinjevca zajedno s zaštitnom mrežom iza golova.</w:t>
      </w:r>
    </w:p>
    <w:p w14:paraId="68FBD9B8" w14:textId="2A041890" w:rsidR="000F574A" w:rsidRDefault="000F574A" w:rsidP="000F50B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prijedlog je jednoglasno odbijen</w:t>
      </w:r>
    </w:p>
    <w:p w14:paraId="252C6696" w14:textId="77777777" w:rsidR="0021721E" w:rsidRDefault="0021721E" w:rsidP="0021721E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Izgradnja dječjeg igrališta kod kućnog broja 220</w:t>
      </w:r>
    </w:p>
    <w:p w14:paraId="3368525F" w14:textId="77777777" w:rsidR="0021721E" w:rsidRDefault="0021721E" w:rsidP="0021721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Hukman navodi da je za</w:t>
      </w:r>
      <w:r w:rsidRPr="00663B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predložen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663B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lokacij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potrebno provjeriti radi li se o</w:t>
      </w:r>
      <w:r w:rsidRPr="00663B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privatno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663B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zemljišt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u.</w:t>
      </w:r>
    </w:p>
    <w:p w14:paraId="442CE419" w14:textId="77777777" w:rsidR="0021721E" w:rsidRDefault="0021721E" w:rsidP="0021721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prijedlog je jednoglasno odbijen</w:t>
      </w:r>
    </w:p>
    <w:p w14:paraId="093767E8" w14:textId="77777777" w:rsidR="0021721E" w:rsidRDefault="0021721E" w:rsidP="0021721E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Igradnja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šetnice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Markuševečkom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Popovcu</w:t>
      </w:r>
    </w:p>
    <w:p w14:paraId="2D99D413" w14:textId="77777777" w:rsidR="0021721E" w:rsidRDefault="0021721E" w:rsidP="00217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Hukman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se radi o privatnom zemljištu te da je potrebno skupiti suglasnosti svih </w:t>
      </w:r>
    </w:p>
    <w:p w14:paraId="01699780" w14:textId="77777777" w:rsidR="0021721E" w:rsidRDefault="0021721E" w:rsidP="00217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vlasnika. Nitko od vijećnika nije htio skupljati suglasnosti.</w:t>
      </w:r>
    </w:p>
    <w:p w14:paraId="4AE5BEA0" w14:textId="77777777" w:rsidR="0021721E" w:rsidRDefault="0021721E" w:rsidP="0021721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Zaključak: prijedlog je jednoglasno odbijen.</w:t>
      </w:r>
    </w:p>
    <w:p w14:paraId="4D564370" w14:textId="77777777" w:rsidR="000F50B2" w:rsidRDefault="000F50B2" w:rsidP="003D5D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GoBack"/>
      <w:bookmarkEnd w:id="3"/>
    </w:p>
    <w:p w14:paraId="53D20DDE" w14:textId="77777777" w:rsidR="000B6EF1" w:rsidRDefault="000B6EF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4" w:name="_Hlk81326803"/>
    </w:p>
    <w:p w14:paraId="1A538D93" w14:textId="4BC73DAD" w:rsidR="00A97284" w:rsidRDefault="0032590B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D4B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bookmarkEnd w:id="4"/>
      <w:r w:rsidR="0064101A" w:rsidRPr="0064101A">
        <w:t xml:space="preserve"> </w:t>
      </w:r>
      <w:r w:rsidR="000B6EF1"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</w:p>
    <w:p w14:paraId="0630F177" w14:textId="77777777" w:rsidR="007D2141" w:rsidRDefault="007D214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95E679" w14:textId="1DCABFE8" w:rsidR="007D2141" w:rsidRPr="007D2141" w:rsidRDefault="007D2141" w:rsidP="007D21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D214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Nije bilo rasprave.</w:t>
      </w:r>
    </w:p>
    <w:p w14:paraId="1EA232C5" w14:textId="77777777" w:rsidR="000B6EF1" w:rsidRDefault="000B6EF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126501" w14:textId="1293FF9D" w:rsidR="000B6EF1" w:rsidRDefault="000B6EF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Ad.4</w:t>
      </w:r>
      <w:r w:rsidRPr="000B6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14:paraId="690C7655" w14:textId="77777777" w:rsidR="000B6EF1" w:rsidRDefault="000B6EF1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31F9AF" w14:textId="10F7D583" w:rsidR="00663B8D" w:rsidRDefault="000B6EF1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Vijećnica Bernarda Hukman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upozorava da je potrebno još jednom odrediti lokacije za košnju </w:t>
      </w:r>
      <w:r w:rsid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 ih poslati nadležnima kao i popis svjetiljki ulične rasvjete u kvaru.</w:t>
      </w:r>
      <w:r w:rsidR="00663B8D" w:rsidRPr="00663B8D">
        <w:t xml:space="preserve"> </w:t>
      </w:r>
      <w:r w:rsidR="00663B8D" w:rsidRP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Hukman </w:t>
      </w:r>
      <w:r w:rsidR="00054A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navodi</w:t>
      </w:r>
      <w:r w:rsidR="00663B8D" w:rsidRP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kako je potrebno upitati nadređene o dugu od Zrinjevca </w:t>
      </w:r>
      <w:r w:rsidR="00663B8D" w:rsidRP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igralištu PŠ Vidovec</w:t>
      </w:r>
      <w:r w:rsidR="00054A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;</w:t>
      </w:r>
      <w:r w:rsidR="00663B8D" w:rsidRP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zaštitu</w:t>
      </w:r>
      <w:r w:rsidR="00663B8D" w:rsidRP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 zid </w:t>
      </w:r>
      <w:r w:rsid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zaštitna</w:t>
      </w:r>
      <w:r w:rsidR="00663B8D" w:rsidRPr="00663B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mrežom iza golova. </w:t>
      </w:r>
      <w:r w:rsidR="00054A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Hukman na</w:t>
      </w:r>
      <w:r w:rsidR="00856B4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vodi da će tražiti na uvid službenu elektronsku poštu Predsjednika MO Božidara Jambrešića.</w:t>
      </w:r>
    </w:p>
    <w:p w14:paraId="0EC6B672" w14:textId="7163DF0E" w:rsidR="00856B47" w:rsidRDefault="00856B47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Predsjednik MO Božidar Jambrešić navodi kako će tražiti čišćenje slivnika i linijskih rešetki. Hukman navodi da iste treba slikati i poslati fotografije nadležnim službama.</w:t>
      </w:r>
    </w:p>
    <w:p w14:paraId="1F71098F" w14:textId="639F34AB" w:rsidR="00856B47" w:rsidRDefault="00856B47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Komušar moli da se sjednice MO održavaju u ranije dogovoreno vrijeme; s početkom u 19.00 sati.</w:t>
      </w:r>
    </w:p>
    <w:p w14:paraId="6DB47389" w14:textId="3BCFD97C" w:rsidR="00856B47" w:rsidRDefault="00856B47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Vijećnici traže Predsjednika MO da pošalje upit o trenutačnoj situaciji oko izgradnje prostorija mjesnog odbora na novoj lokaciji iza PŠ Vidovec.</w:t>
      </w:r>
    </w:p>
    <w:p w14:paraId="161361BA" w14:textId="6197B61A" w:rsidR="00F33CC9" w:rsidRPr="003B6266" w:rsidRDefault="00663B8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2F16BD35" w14:textId="77777777" w:rsidR="00EA3AAF" w:rsidRDefault="00EA3AAF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2D6F1C" w14:textId="77777777" w:rsidR="009828B1" w:rsidRDefault="009828B1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CA338" w14:textId="64B533BB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</w:t>
      </w:r>
    </w:p>
    <w:p w14:paraId="23BE7C74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93133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1612C" w14:textId="6CAE7C09" w:rsidR="003B6266" w:rsidRDefault="00CB1508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026-02/21-002/1863</w:t>
      </w:r>
    </w:p>
    <w:p w14:paraId="5E19A12F" w14:textId="03F1C4E0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CB1508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251-06-11-205-21-2</w:t>
      </w:r>
    </w:p>
    <w:p w14:paraId="18497DDD" w14:textId="49B04736" w:rsidR="003B6266" w:rsidRPr="0032590B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</w:t>
      </w:r>
      <w:r w:rsidR="00CB15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D2141" w:rsidRPr="007D2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22. listopada 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66E4F7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EA78D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094C743A" w:rsidR="0032590B" w:rsidRP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453C315F" w14:textId="2BC5B2A7" w:rsidR="0032590B" w:rsidRPr="0032590B" w:rsidRDefault="00811E3D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313EEEBE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 </w:t>
      </w:r>
    </w:p>
    <w:p w14:paraId="5659B1B5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32590B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7E839B2D" w14:textId="302B0115" w:rsidR="0032590B" w:rsidRPr="0032590B" w:rsidRDefault="00811E3D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19E50144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                                                                                                                         </w:t>
      </w:r>
    </w:p>
    <w:p w14:paraId="016E412F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C75361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6AFFE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088C">
        <w:rPr>
          <w:rFonts w:ascii="Times New Roman" w:eastAsia="Times New Roman" w:hAnsi="Times New Roman" w:cs="Times New Roman"/>
          <w:sz w:val="24"/>
          <w:szCs w:val="24"/>
          <w:lang w:eastAsia="hr-HR"/>
        </w:rPr>
        <w:t>    </w:t>
      </w:r>
    </w:p>
    <w:p w14:paraId="612A7D1C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0E9335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3231A4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A7552A" w14:textId="77777777" w:rsidR="00A218A6" w:rsidRDefault="00A218A6" w:rsidP="003D5DCD">
      <w:pPr>
        <w:spacing w:after="0" w:line="240" w:lineRule="auto"/>
      </w:pPr>
    </w:p>
    <w:sectPr w:rsidR="00A218A6" w:rsidSect="000F50B2">
      <w:footerReference w:type="default" r:id="rId7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45DCE" w14:textId="77777777" w:rsidR="00AA5602" w:rsidRDefault="00AA5602" w:rsidP="00187DC7">
      <w:pPr>
        <w:spacing w:after="0" w:line="240" w:lineRule="auto"/>
      </w:pPr>
      <w:r>
        <w:separator/>
      </w:r>
    </w:p>
  </w:endnote>
  <w:endnote w:type="continuationSeparator" w:id="0">
    <w:p w14:paraId="2CC9267F" w14:textId="77777777" w:rsidR="00AA5602" w:rsidRDefault="00AA5602" w:rsidP="0018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EndPr/>
    <w:sdtContent>
      <w:p w14:paraId="71D4CA37" w14:textId="0C5E66FA" w:rsidR="00187DC7" w:rsidRDefault="00187DC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D1126" wp14:editId="43AC3C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D605" w14:textId="1E6628FA" w:rsidR="00187DC7" w:rsidRDefault="00187D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1721E" w:rsidRPr="0021721E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CD112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1E17D605" w14:textId="1E6628FA" w:rsidR="00187DC7" w:rsidRDefault="00187D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1721E" w:rsidRPr="0021721E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8CA05" w14:textId="77777777" w:rsidR="00AA5602" w:rsidRDefault="00AA5602" w:rsidP="00187DC7">
      <w:pPr>
        <w:spacing w:after="0" w:line="240" w:lineRule="auto"/>
      </w:pPr>
      <w:r>
        <w:separator/>
      </w:r>
    </w:p>
  </w:footnote>
  <w:footnote w:type="continuationSeparator" w:id="0">
    <w:p w14:paraId="38D85E72" w14:textId="77777777" w:rsidR="00AA5602" w:rsidRDefault="00AA5602" w:rsidP="0018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517EC0"/>
    <w:multiLevelType w:val="hybridMultilevel"/>
    <w:tmpl w:val="A5F2C6A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043DF"/>
    <w:multiLevelType w:val="hybridMultilevel"/>
    <w:tmpl w:val="151043B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6D63E87"/>
    <w:multiLevelType w:val="hybridMultilevel"/>
    <w:tmpl w:val="E8E09E5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87849E5"/>
    <w:multiLevelType w:val="hybridMultilevel"/>
    <w:tmpl w:val="5A528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45563"/>
    <w:multiLevelType w:val="hybridMultilevel"/>
    <w:tmpl w:val="E40E98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9"/>
  </w:num>
  <w:num w:numId="12">
    <w:abstractNumId w:val="8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054A50"/>
    <w:rsid w:val="000B6EF1"/>
    <w:rsid w:val="000E585F"/>
    <w:rsid w:val="000F1595"/>
    <w:rsid w:val="000F50B2"/>
    <w:rsid w:val="000F574A"/>
    <w:rsid w:val="00187DC7"/>
    <w:rsid w:val="001F1A9C"/>
    <w:rsid w:val="0021721E"/>
    <w:rsid w:val="0032590B"/>
    <w:rsid w:val="003640FB"/>
    <w:rsid w:val="003B6266"/>
    <w:rsid w:val="003D5DCD"/>
    <w:rsid w:val="0064101A"/>
    <w:rsid w:val="00663B8D"/>
    <w:rsid w:val="00723AC6"/>
    <w:rsid w:val="0077360C"/>
    <w:rsid w:val="007D2141"/>
    <w:rsid w:val="007D4BB1"/>
    <w:rsid w:val="00811E3D"/>
    <w:rsid w:val="00856B47"/>
    <w:rsid w:val="008B61DE"/>
    <w:rsid w:val="00942B03"/>
    <w:rsid w:val="009828B1"/>
    <w:rsid w:val="00A218A6"/>
    <w:rsid w:val="00A97284"/>
    <w:rsid w:val="00AA5602"/>
    <w:rsid w:val="00AE3975"/>
    <w:rsid w:val="00C25DC8"/>
    <w:rsid w:val="00C52D2C"/>
    <w:rsid w:val="00C6461A"/>
    <w:rsid w:val="00C8250A"/>
    <w:rsid w:val="00CB1508"/>
    <w:rsid w:val="00D1164E"/>
    <w:rsid w:val="00EA3AAF"/>
    <w:rsid w:val="00EC562B"/>
    <w:rsid w:val="00EE20D8"/>
    <w:rsid w:val="00F1088C"/>
    <w:rsid w:val="00F33CC9"/>
    <w:rsid w:val="00F8150B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7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7DC7"/>
  </w:style>
  <w:style w:type="paragraph" w:styleId="Podnoje">
    <w:name w:val="footer"/>
    <w:basedOn w:val="Normal"/>
    <w:link w:val="Podno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4</cp:revision>
  <cp:lastPrinted>2021-10-19T06:33:00Z</cp:lastPrinted>
  <dcterms:created xsi:type="dcterms:W3CDTF">2021-11-22T14:32:00Z</dcterms:created>
  <dcterms:modified xsi:type="dcterms:W3CDTF">2021-12-23T08:50:00Z</dcterms:modified>
</cp:coreProperties>
</file>