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CDF" w:rsidRDefault="00BF6CDF" w:rsidP="00BF6CDF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BF6CDF" w:rsidRDefault="00BF6CDF" w:rsidP="00BF6CDF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BF6CDF" w:rsidRDefault="00BF6CDF" w:rsidP="00BF6C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6CDF" w:rsidRDefault="00BF6CDF" w:rsidP="00BF6C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sjednice Vijeća Mjesnog odbora Brezovica održane 25. studenoga  2022., u sjedištu Mjesnog odbora Brezovica, Brezovička cesta 100, s početkom u 20:00 sati.</w:t>
      </w:r>
    </w:p>
    <w:p w:rsidR="00BF6CDF" w:rsidRDefault="00BF6CDF" w:rsidP="00BF6C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6CDF" w:rsidRDefault="00BF6CDF" w:rsidP="00BF6C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Stjepan Imprić, Martin Pavić, Lovro Kreković, Dragan Rajić, Smiljana Svedrović, Katarina Buti i Zoran Kornet</w:t>
      </w:r>
    </w:p>
    <w:p w:rsidR="00BF6CDF" w:rsidRDefault="00BF6CDF" w:rsidP="00BF6C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6CDF" w:rsidRDefault="00BF6CDF" w:rsidP="00BF6C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Mjesnog odbora Brezovica Stjepan Imprić pozdravlja prisutne, konstatira da je  na sjednici Vijeća prisutno 7 od 7 članova Vijeća te isto može pravovaljano raspravljati i odlučivati.</w:t>
      </w:r>
    </w:p>
    <w:p w:rsidR="00BF6CDF" w:rsidRDefault="00BF6CDF" w:rsidP="00BF6C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17. sjednice Vijeća. </w:t>
      </w:r>
    </w:p>
    <w:p w:rsidR="00BF6CDF" w:rsidRDefault="00BF6CDF" w:rsidP="00BF6C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BF6CDF" w:rsidRDefault="00BF6CDF" w:rsidP="00BF6C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(7“za“) usvojen je zapisnik 17. sjednice.</w:t>
      </w:r>
    </w:p>
    <w:p w:rsidR="00BF6CDF" w:rsidRDefault="00BF6CDF" w:rsidP="00BF6C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otvara 18.  sjednicu Vijeća te predlaže sljedeći </w:t>
      </w:r>
    </w:p>
    <w:p w:rsidR="00BF6CDF" w:rsidRPr="00BF6CDF" w:rsidRDefault="00BF6CDF" w:rsidP="00BF6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BF6CDF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BF6CDF" w:rsidRPr="00BF6CDF" w:rsidRDefault="00BF6CDF" w:rsidP="00BF6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BF6CDF" w:rsidRPr="00BF6CDF" w:rsidRDefault="00BF6CDF" w:rsidP="00BF6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6CDF"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Prijedlog Plana malih komunalnih akcija Mjesnog odbora Brezovica za 2023.</w:t>
      </w:r>
    </w:p>
    <w:p w:rsidR="00BF6CDF" w:rsidRPr="00BF6CDF" w:rsidRDefault="00BF6CDF" w:rsidP="00BF6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6CDF"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zaključka za o</w:t>
      </w:r>
      <w:r w:rsidR="002902B7">
        <w:rPr>
          <w:rFonts w:ascii="Times New Roman" w:eastAsia="Times New Roman" w:hAnsi="Times New Roman" w:cs="Times New Roman"/>
          <w:sz w:val="24"/>
          <w:szCs w:val="24"/>
          <w:lang w:eastAsia="hr-HR"/>
        </w:rPr>
        <w:t>rezivanjem</w:t>
      </w:r>
      <w:r w:rsidRPr="00BF6C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drveća u Golobreškoj ulici</w:t>
      </w:r>
    </w:p>
    <w:p w:rsidR="00BF6CDF" w:rsidRPr="00BF6CDF" w:rsidRDefault="00BF6CDF" w:rsidP="00BF6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6CDF">
        <w:rPr>
          <w:rFonts w:ascii="Times New Roman" w:eastAsia="Times New Roman" w:hAnsi="Times New Roman" w:cs="Times New Roman"/>
          <w:sz w:val="24"/>
          <w:szCs w:val="24"/>
          <w:lang w:eastAsia="hr-HR"/>
        </w:rPr>
        <w:t>3. Umirovljenici, korištenje prostora</w:t>
      </w:r>
    </w:p>
    <w:p w:rsidR="00BF6CDF" w:rsidRPr="00BF6CDF" w:rsidRDefault="00BF6CDF" w:rsidP="00BF6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6CDF">
        <w:rPr>
          <w:rFonts w:ascii="Times New Roman" w:eastAsia="Times New Roman" w:hAnsi="Times New Roman" w:cs="Times New Roman"/>
          <w:sz w:val="24"/>
          <w:szCs w:val="24"/>
          <w:lang w:eastAsia="hr-HR"/>
        </w:rPr>
        <w:t>4. Otvaranje ceste k.č. 228/1 i 228/ ko. Brezovica</w:t>
      </w:r>
    </w:p>
    <w:p w:rsidR="00BF6CDF" w:rsidRDefault="00BF6CDF" w:rsidP="00BF6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6CDF">
        <w:rPr>
          <w:rFonts w:ascii="Times New Roman" w:eastAsia="Times New Roman" w:hAnsi="Times New Roman" w:cs="Times New Roman"/>
          <w:sz w:val="24"/>
          <w:szCs w:val="24"/>
          <w:lang w:eastAsia="hr-HR"/>
        </w:rPr>
        <w:t>5. Obavijesti, pitanja i prijedlozi</w:t>
      </w:r>
    </w:p>
    <w:p w:rsidR="00BF6CDF" w:rsidRDefault="00BF6CDF" w:rsidP="00BF6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6CDF" w:rsidRPr="00BF6CDF" w:rsidRDefault="00BF6CDF" w:rsidP="00290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6C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Prijedlog Plana malih komunalnih akcija Mjesnog odbora Brezovica za 2023.</w:t>
      </w:r>
    </w:p>
    <w:p w:rsidR="002902B7" w:rsidRPr="00EF1BBC" w:rsidRDefault="002902B7" w:rsidP="00290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1BB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2902B7" w:rsidRDefault="002902B7" w:rsidP="00290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1BB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EF1BBC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 donijelo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 malih komunalnih akcija Mjesnog odbora Brezovica za 2023. koji je sastavni dio ovoga zapisnika.</w:t>
      </w:r>
    </w:p>
    <w:p w:rsidR="002902B7" w:rsidRDefault="002902B7" w:rsidP="00290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02B7" w:rsidRPr="00EF1BBC" w:rsidRDefault="002902B7" w:rsidP="00290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02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Prijedlog zaključka za orezivanjem drveća u Golobreškoj ulici</w:t>
      </w:r>
    </w:p>
    <w:p w:rsidR="00D137AB" w:rsidRDefault="00D137AB" w:rsidP="00D13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1BB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D137AB" w:rsidRDefault="00D137AB" w:rsidP="00D13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(7“za“) donijelo</w:t>
      </w:r>
    </w:p>
    <w:p w:rsidR="00D137AB" w:rsidRPr="00EF1BBC" w:rsidRDefault="00D137AB" w:rsidP="00D13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37AB" w:rsidRDefault="00D137AB" w:rsidP="00D137A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D137AB" w:rsidRDefault="00D137AB" w:rsidP="00D13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o orezivanju grana u Golobreškoj ulici</w:t>
      </w:r>
    </w:p>
    <w:p w:rsidR="00D137AB" w:rsidRDefault="00D137AB" w:rsidP="00D137A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37AB" w:rsidRDefault="00D137AB" w:rsidP="00D137A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736"/>
      </w:tblGrid>
      <w:tr w:rsidR="00D137AB" w:rsidTr="006343F5">
        <w:tc>
          <w:tcPr>
            <w:tcW w:w="567" w:type="dxa"/>
          </w:tcPr>
          <w:p w:rsidR="00D137AB" w:rsidRDefault="00D137AB" w:rsidP="006343F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D137AB" w:rsidRDefault="00D137AB" w:rsidP="006343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1.Vijeće Mjesnog odbora Brezovica je temeljem zahtjeva građana i članova Vijeća razmatralo potrebu za orezivanjem grana u Golobreškoj ulici od početka do aleje za ulazak u dvorac.</w:t>
            </w:r>
          </w:p>
          <w:p w:rsidR="00D137AB" w:rsidRDefault="00D137AB" w:rsidP="006343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D137AB" w:rsidRDefault="00D137AB" w:rsidP="006343F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137AB" w:rsidRDefault="00D137AB" w:rsidP="006343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Vijeće smatra da obzirom da grane drveća prekrivaju javnu rasvjetu orežu od početka Golobreške ulice do aleje za ulazak u dvorac.</w:t>
            </w:r>
          </w:p>
          <w:p w:rsidR="00D137AB" w:rsidRDefault="00D137AB" w:rsidP="006343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37AB" w:rsidTr="006343F5">
        <w:tc>
          <w:tcPr>
            <w:tcW w:w="567" w:type="dxa"/>
          </w:tcPr>
          <w:p w:rsidR="00D137AB" w:rsidRDefault="00D137AB" w:rsidP="006343F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D137AB" w:rsidRDefault="00D137AB" w:rsidP="006343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37AB" w:rsidTr="006343F5">
        <w:tc>
          <w:tcPr>
            <w:tcW w:w="567" w:type="dxa"/>
          </w:tcPr>
          <w:p w:rsidR="00D137AB" w:rsidRDefault="00D137AB" w:rsidP="006343F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9070" w:type="dxa"/>
          </w:tcPr>
          <w:p w:rsidR="00D137AB" w:rsidRDefault="00D137AB" w:rsidP="006343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37AB" w:rsidTr="006343F5">
        <w:tc>
          <w:tcPr>
            <w:tcW w:w="567" w:type="dxa"/>
            <w:hideMark/>
          </w:tcPr>
          <w:p w:rsidR="00D137AB" w:rsidRDefault="00D137AB" w:rsidP="006343F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D137AB" w:rsidRDefault="00D137AB" w:rsidP="006343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C62F30" w:rsidRDefault="00564842">
      <w:pPr>
        <w:rPr>
          <w:rFonts w:ascii="Times New Roman" w:hAnsi="Times New Roman" w:cs="Times New Roman"/>
          <w:sz w:val="24"/>
          <w:szCs w:val="24"/>
        </w:rPr>
      </w:pPr>
    </w:p>
    <w:p w:rsidR="00D137AB" w:rsidRDefault="00D137AB" w:rsidP="00D137A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137AB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D137A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Umirovljenici, korištenje prostora</w:t>
      </w:r>
    </w:p>
    <w:p w:rsidR="00D137AB" w:rsidRDefault="00D137AB" w:rsidP="00D13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1BB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D137AB" w:rsidRDefault="00D137AB" w:rsidP="00D13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(7“za“) donijelo</w:t>
      </w:r>
    </w:p>
    <w:p w:rsidR="00D137AB" w:rsidRPr="00D137AB" w:rsidRDefault="00D137AB" w:rsidP="00D137A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37AB" w:rsidRPr="00D137AB" w:rsidRDefault="00D137AB" w:rsidP="00D13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37AB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D137AB" w:rsidRPr="00D137AB" w:rsidRDefault="00D137AB" w:rsidP="00D137AB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7AB" w:rsidRPr="00D137AB" w:rsidRDefault="00D137AB" w:rsidP="00D137AB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7A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7A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D137AB">
        <w:rPr>
          <w:rFonts w:ascii="Times New Roman" w:eastAsia="Times New Roman" w:hAnsi="Times New Roman" w:cs="Times New Roman"/>
          <w:b/>
          <w:sz w:val="24"/>
          <w:szCs w:val="24"/>
        </w:rPr>
        <w:t xml:space="preserve">MATICA HRVATSKIH UMIROVLJENIKA, PODRUŽNICA BREZOVICA,  </w:t>
      </w:r>
      <w:r w:rsidRPr="00D137AB">
        <w:rPr>
          <w:rFonts w:ascii="Times New Roman" w:eastAsia="Times New Roman" w:hAnsi="Times New Roman" w:cs="Times New Roman"/>
          <w:sz w:val="24"/>
          <w:szCs w:val="24"/>
        </w:rPr>
        <w:t>odobrava se jednokratno korištenje velike dvorane u objektu mjesne samouprave Brezovica, Brezovička cesta 100, od 31. prosinca 2022. od 18:00 sati do 01. siječnja 2023. do 01:00 sati.</w:t>
      </w: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7AB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Matica hrvatskih umirovljenika, Podružnica Brezovica, bez naknade.</w:t>
      </w: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7AB">
        <w:rPr>
          <w:rFonts w:ascii="Times New Roman" w:eastAsia="Times New Roman" w:hAnsi="Times New Roman" w:cs="Times New Roman"/>
          <w:sz w:val="24"/>
          <w:szCs w:val="24"/>
        </w:rPr>
        <w:t>3. Matica hrvatskih umirovljenika, Podružnica Brezovica,  obvezuje se postupati sa pažnjom dobrog gospodara u korištenju prostora.</w:t>
      </w: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7AB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D137AB" w:rsidRDefault="00D137AB">
      <w:pPr>
        <w:rPr>
          <w:rFonts w:ascii="Times New Roman" w:hAnsi="Times New Roman" w:cs="Times New Roman"/>
          <w:b/>
          <w:sz w:val="24"/>
          <w:szCs w:val="24"/>
        </w:rPr>
      </w:pPr>
    </w:p>
    <w:p w:rsidR="003B3C48" w:rsidRDefault="003B3C48" w:rsidP="003B3C4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3C48">
        <w:rPr>
          <w:rFonts w:ascii="Times New Roman" w:hAnsi="Times New Roman" w:cs="Times New Roman"/>
          <w:b/>
          <w:sz w:val="24"/>
          <w:szCs w:val="24"/>
        </w:rPr>
        <w:t>Ad 4).</w:t>
      </w:r>
      <w:r w:rsidRPr="003B3C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Otvaranje ceste k.č. 228/1 i 228/ ko. Brezovica</w:t>
      </w:r>
    </w:p>
    <w:p w:rsidR="003B3C48" w:rsidRDefault="003B3C48" w:rsidP="003B3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1BB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3B3C48" w:rsidRDefault="003B3C48" w:rsidP="003B3C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Vijećnik MO Hrvatski Leskovac Neven Botica uputio je molbu da se pokrenu određene aktivnosti sa ciljem otvaranja ceste u javnom dobru k.č. 228/1 i 228/2 k.o. Brezovica</w:t>
      </w:r>
      <w:r w:rsidR="00F575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stavljanje iste u funkciju javnog prometa.</w:t>
      </w:r>
    </w:p>
    <w:p w:rsidR="00F575DC" w:rsidRDefault="00F575DC" w:rsidP="003B3C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75DC" w:rsidRDefault="00F575DC" w:rsidP="00F575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575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5). Obavijesti, pitanja i prijedlozi</w:t>
      </w:r>
    </w:p>
    <w:p w:rsidR="00F575DC" w:rsidRDefault="00F575DC" w:rsidP="00F5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Gradske četvrti Brezovica prisustvuje sjednici od 20:28 sati.</w:t>
      </w:r>
    </w:p>
    <w:p w:rsidR="00F575DC" w:rsidRDefault="00F575DC" w:rsidP="00F5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75DC" w:rsidRDefault="00F575DC" w:rsidP="00F5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21:30 sati.</w:t>
      </w:r>
    </w:p>
    <w:p w:rsidR="00564842" w:rsidRDefault="00564842" w:rsidP="00F5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64842" w:rsidRDefault="00564842" w:rsidP="00F5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024-08/22-003/2382</w:t>
      </w:r>
    </w:p>
    <w:p w:rsidR="00564842" w:rsidRDefault="00564842" w:rsidP="00F5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  <w:bookmarkStart w:id="0" w:name="_GoBack"/>
      <w:bookmarkEnd w:id="0"/>
    </w:p>
    <w:p w:rsidR="00F575DC" w:rsidRDefault="00F575DC" w:rsidP="00F5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75DC" w:rsidRDefault="00F575DC" w:rsidP="00F5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F575DC" w:rsidRDefault="00F575DC" w:rsidP="00F5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F575DC" w:rsidRDefault="00F575DC" w:rsidP="00F5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75DC" w:rsidRDefault="00F575DC" w:rsidP="00F5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75DC" w:rsidRDefault="00F575DC" w:rsidP="00F5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Brezovica</w:t>
      </w:r>
    </w:p>
    <w:p w:rsidR="00F575DC" w:rsidRPr="00F575DC" w:rsidRDefault="00F575DC" w:rsidP="00F5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A859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Imprić</w:t>
      </w:r>
    </w:p>
    <w:p w:rsidR="00F575DC" w:rsidRPr="003B3C48" w:rsidRDefault="00F575DC" w:rsidP="003B3C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B3C48" w:rsidRPr="003B3C48" w:rsidRDefault="003B3C48">
      <w:pPr>
        <w:rPr>
          <w:rFonts w:ascii="Times New Roman" w:hAnsi="Times New Roman" w:cs="Times New Roman"/>
          <w:b/>
          <w:sz w:val="24"/>
          <w:szCs w:val="24"/>
        </w:rPr>
      </w:pPr>
    </w:p>
    <w:p w:rsidR="00BF6CDF" w:rsidRPr="00474575" w:rsidRDefault="00BF6CDF">
      <w:pPr>
        <w:rPr>
          <w:rFonts w:ascii="Times New Roman" w:hAnsi="Times New Roman" w:cs="Times New Roman"/>
          <w:sz w:val="24"/>
          <w:szCs w:val="24"/>
        </w:rPr>
      </w:pPr>
    </w:p>
    <w:sectPr w:rsidR="00BF6CDF" w:rsidRPr="00474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75"/>
    <w:rsid w:val="002902B7"/>
    <w:rsid w:val="00317A47"/>
    <w:rsid w:val="003B3C48"/>
    <w:rsid w:val="00474575"/>
    <w:rsid w:val="00564842"/>
    <w:rsid w:val="00A85904"/>
    <w:rsid w:val="00BF6CDF"/>
    <w:rsid w:val="00D137AB"/>
    <w:rsid w:val="00E74177"/>
    <w:rsid w:val="00F5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C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C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7</cp:revision>
  <cp:lastPrinted>2022-12-29T11:55:00Z</cp:lastPrinted>
  <dcterms:created xsi:type="dcterms:W3CDTF">2022-12-27T08:13:00Z</dcterms:created>
  <dcterms:modified xsi:type="dcterms:W3CDTF">2022-12-29T11:55:00Z</dcterms:modified>
</cp:coreProperties>
</file>