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20" w:rsidRPr="003A30A5" w:rsidRDefault="00801020" w:rsidP="00EB1870">
      <w:pPr>
        <w:pStyle w:val="Standard"/>
        <w:jc w:val="center"/>
        <w:rPr>
          <w:b/>
        </w:rPr>
      </w:pPr>
      <w:r w:rsidRPr="003A30A5">
        <w:rPr>
          <w:b/>
        </w:rPr>
        <w:t>Z A P I S N I K</w:t>
      </w:r>
    </w:p>
    <w:p w:rsidR="00801020" w:rsidRPr="003A30A5" w:rsidRDefault="00B811D7" w:rsidP="00EB1870">
      <w:pPr>
        <w:pStyle w:val="Standard"/>
        <w:jc w:val="center"/>
      </w:pPr>
      <w:r w:rsidRPr="003A30A5">
        <w:t>44</w:t>
      </w:r>
      <w:r w:rsidR="00801020" w:rsidRPr="003A30A5">
        <w:t>. sjednice Vijeća Mjesnog odbora Kanal održane u</w:t>
      </w:r>
    </w:p>
    <w:p w:rsidR="00801020" w:rsidRPr="003A30A5" w:rsidRDefault="00213FF0" w:rsidP="00EB1870">
      <w:pPr>
        <w:pStyle w:val="Standard"/>
        <w:jc w:val="center"/>
      </w:pPr>
      <w:r w:rsidRPr="003A30A5">
        <w:t>utorak, 21. siječnja</w:t>
      </w:r>
      <w:r w:rsidR="00801020" w:rsidRPr="003A30A5">
        <w:t xml:space="preserve"> 2024. u Zagrebu, </w:t>
      </w:r>
      <w:r w:rsidR="002F5097" w:rsidRPr="003A30A5">
        <w:t>Dubravkin trg 4, s početkom u 17</w:t>
      </w:r>
      <w:r w:rsidR="000D3EDB" w:rsidRPr="003A30A5">
        <w:t>:0</w:t>
      </w:r>
      <w:r w:rsidR="00801020" w:rsidRPr="003A30A5">
        <w:t>0</w:t>
      </w:r>
    </w:p>
    <w:p w:rsidR="00801020" w:rsidRPr="003A30A5" w:rsidRDefault="00801020" w:rsidP="00EB1870">
      <w:pPr>
        <w:pStyle w:val="Standard"/>
      </w:pPr>
    </w:p>
    <w:p w:rsidR="00801020" w:rsidRPr="003A30A5" w:rsidRDefault="00801020" w:rsidP="00EB1870">
      <w:pPr>
        <w:pStyle w:val="Standard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>Nazočni članovi Vijeća:</w:t>
      </w:r>
      <w:r w:rsidRPr="003A30A5">
        <w:t xml:space="preserve"> Karla </w:t>
      </w:r>
      <w:proofErr w:type="spellStart"/>
      <w:r w:rsidRPr="003A30A5">
        <w:t>Vitali</w:t>
      </w:r>
      <w:proofErr w:type="spellEnd"/>
      <w:r w:rsidRPr="003A30A5">
        <w:t xml:space="preserve">, Davor Popović, Ivan </w:t>
      </w:r>
      <w:proofErr w:type="spellStart"/>
      <w:r w:rsidRPr="003A30A5">
        <w:t>Staneković</w:t>
      </w:r>
      <w:proofErr w:type="spellEnd"/>
      <w:r w:rsidRPr="003A30A5">
        <w:t>, Nikša Štos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>Predsjedava:</w:t>
      </w:r>
      <w:r w:rsidRPr="003A30A5">
        <w:t xml:space="preserve"> Karla </w:t>
      </w:r>
      <w:proofErr w:type="spellStart"/>
      <w:r w:rsidRPr="003A30A5">
        <w:t>Vitali</w:t>
      </w:r>
      <w:proofErr w:type="spellEnd"/>
      <w:r w:rsidRPr="003A30A5">
        <w:t>, predsjednica Vijeća.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>Zapisnik vodi:</w:t>
      </w:r>
      <w:r w:rsidRPr="003A30A5">
        <w:t xml:space="preserve"> Karla </w:t>
      </w:r>
      <w:proofErr w:type="spellStart"/>
      <w:r w:rsidRPr="003A30A5">
        <w:t>Vitali</w:t>
      </w:r>
      <w:proofErr w:type="spellEnd"/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>Predsjednica Vijeća,</w:t>
      </w:r>
      <w:r w:rsidRPr="003A30A5">
        <w:t xml:space="preserve"> konstatira da je nazočno četiri (4) od  (4)  člana Vijeća, što znači da Vijeće može pravo</w:t>
      </w:r>
      <w:r w:rsidR="00213FF0" w:rsidRPr="003A30A5">
        <w:t>valjano odlučivati, te otvara 44</w:t>
      </w:r>
      <w:r w:rsidRPr="003A30A5">
        <w:t>. sjednicu Vijeća Mjesnog odbora Kanal.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 xml:space="preserve">Predsjednica Vijeća, </w:t>
      </w:r>
      <w:r w:rsidR="002F5097" w:rsidRPr="003A30A5">
        <w:t>o</w:t>
      </w:r>
      <w:r w:rsidR="00213FF0" w:rsidRPr="003A30A5">
        <w:t>tvara raspravu o Zapisniku 43</w:t>
      </w:r>
      <w:r w:rsidRPr="003A30A5">
        <w:t>. sjednice Vijeća.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 xml:space="preserve">Predsjednica Vijeća, </w:t>
      </w:r>
      <w:r w:rsidRPr="003A30A5">
        <w:t>zaključuje raspravu i daje na g</w:t>
      </w:r>
      <w:r w:rsidR="00213FF0" w:rsidRPr="003A30A5">
        <w:t>lasovanje prijedlog Zapisnika 43</w:t>
      </w:r>
      <w:r w:rsidRPr="003A30A5">
        <w:t>. sjednice. Vijeća. Nakon provedenog glasovanja, konstatira da j</w:t>
      </w:r>
      <w:r w:rsidR="00213FF0" w:rsidRPr="003A30A5">
        <w:t>e Vijeće  jednoglasno prihvatilo Zapisnik 43</w:t>
      </w:r>
      <w:r w:rsidRPr="003A30A5">
        <w:t>. sjednice Vijeća.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rPr>
          <w:b/>
        </w:rPr>
        <w:t xml:space="preserve">Predsjednica Vijeća  </w:t>
      </w:r>
      <w:r w:rsidRPr="003A30A5">
        <w:t>daje prijedlog Dnevnog reda na glasovanje.</w:t>
      </w:r>
    </w:p>
    <w:p w:rsidR="00801020" w:rsidRPr="003A30A5" w:rsidRDefault="00801020" w:rsidP="00761487">
      <w:pPr>
        <w:pStyle w:val="Standard"/>
        <w:jc w:val="both"/>
      </w:pPr>
    </w:p>
    <w:p w:rsidR="00801020" w:rsidRPr="003A30A5" w:rsidRDefault="00801020" w:rsidP="00761487">
      <w:pPr>
        <w:pStyle w:val="Standard"/>
        <w:jc w:val="both"/>
      </w:pPr>
      <w:r w:rsidRPr="003A30A5">
        <w:t>Nakon provedenog glasovanja, konstatira da je Vijeće jednoglasno prihvatilo sljedeći:</w:t>
      </w:r>
    </w:p>
    <w:p w:rsidR="00801020" w:rsidRPr="003A30A5" w:rsidRDefault="00801020" w:rsidP="00761487">
      <w:pPr>
        <w:pStyle w:val="Standard"/>
        <w:jc w:val="both"/>
        <w:rPr>
          <w:b/>
        </w:rPr>
      </w:pPr>
    </w:p>
    <w:p w:rsidR="00801020" w:rsidRPr="003A30A5" w:rsidRDefault="00801020" w:rsidP="00EB1870">
      <w:pPr>
        <w:pStyle w:val="Standard"/>
      </w:pPr>
    </w:p>
    <w:p w:rsidR="006E071A" w:rsidRPr="003A30A5" w:rsidRDefault="006E071A" w:rsidP="00EB1870">
      <w:pPr>
        <w:pStyle w:val="Default"/>
        <w:spacing w:line="240" w:lineRule="auto"/>
        <w:ind w:left="720"/>
        <w:jc w:val="center"/>
        <w:rPr>
          <w:rFonts w:hAnsi="Times New Roman"/>
          <w:lang w:val="hr-HR"/>
        </w:rPr>
      </w:pPr>
      <w:r w:rsidRPr="003A30A5">
        <w:rPr>
          <w:rFonts w:hAnsi="Times New Roman"/>
          <w:b/>
          <w:lang w:val="hr-HR"/>
        </w:rPr>
        <w:t>DNEVNI RED:</w:t>
      </w:r>
    </w:p>
    <w:p w:rsidR="006E071A" w:rsidRPr="003A30A5" w:rsidRDefault="006E071A" w:rsidP="00EB1870">
      <w:pPr>
        <w:pStyle w:val="Default"/>
        <w:spacing w:line="240" w:lineRule="auto"/>
        <w:jc w:val="center"/>
        <w:rPr>
          <w:rFonts w:hAnsi="Times New Roman"/>
          <w:lang w:val="hr-HR"/>
        </w:rPr>
      </w:pPr>
    </w:p>
    <w:p w:rsidR="006E071A" w:rsidRPr="003A30A5" w:rsidRDefault="006E071A" w:rsidP="00761487">
      <w:pPr>
        <w:pStyle w:val="ListParagraph"/>
        <w:numPr>
          <w:ilvl w:val="0"/>
          <w:numId w:val="23"/>
        </w:numPr>
        <w:shd w:val="clear" w:color="auto" w:fill="FFFFFF"/>
        <w:suppressAutoHyphens w:val="0"/>
        <w:autoSpaceDE w:val="0"/>
        <w:adjustRightInd w:val="0"/>
        <w:jc w:val="both"/>
        <w:textAlignment w:val="auto"/>
      </w:pPr>
      <w:r w:rsidRPr="003A30A5">
        <w:rPr>
          <w:b/>
          <w:color w:val="000000"/>
        </w:rPr>
        <w:t>Izvješ</w:t>
      </w:r>
      <w:r w:rsidR="008D06B0" w:rsidRPr="003A30A5">
        <w:rPr>
          <w:b/>
          <w:color w:val="000000"/>
        </w:rPr>
        <w:t>će</w:t>
      </w:r>
      <w:r w:rsidRPr="003A30A5">
        <w:rPr>
          <w:b/>
          <w:color w:val="000000"/>
        </w:rPr>
        <w:t xml:space="preserve"> o radu Vijeća Mjesnog odbora Kanal za 2024. godinu,</w:t>
      </w:r>
    </w:p>
    <w:p w:rsidR="006E071A" w:rsidRPr="003A30A5" w:rsidRDefault="006E071A" w:rsidP="00761487">
      <w:pPr>
        <w:pStyle w:val="ListParagraph"/>
        <w:numPr>
          <w:ilvl w:val="0"/>
          <w:numId w:val="23"/>
        </w:numPr>
        <w:shd w:val="clear" w:color="auto" w:fill="FFFFFF"/>
        <w:suppressAutoHyphens w:val="0"/>
        <w:autoSpaceDE w:val="0"/>
        <w:adjustRightInd w:val="0"/>
        <w:jc w:val="both"/>
        <w:textAlignment w:val="auto"/>
      </w:pPr>
      <w:r w:rsidRPr="003A30A5">
        <w:rPr>
          <w:b/>
          <w:color w:val="000000"/>
        </w:rPr>
        <w:t>P</w:t>
      </w:r>
      <w:r w:rsidR="00151283" w:rsidRPr="003A30A5">
        <w:rPr>
          <w:b/>
          <w:color w:val="000000"/>
        </w:rPr>
        <w:t xml:space="preserve">rogram rada Vijeća Mjesnog odbora Kanal </w:t>
      </w:r>
      <w:r w:rsidRPr="003A30A5">
        <w:rPr>
          <w:b/>
          <w:color w:val="000000"/>
        </w:rPr>
        <w:t>za 2025. godinu,</w:t>
      </w:r>
    </w:p>
    <w:p w:rsidR="006E071A" w:rsidRPr="003A30A5" w:rsidRDefault="00950E7C" w:rsidP="00761487">
      <w:pPr>
        <w:pStyle w:val="ListParagraph"/>
        <w:numPr>
          <w:ilvl w:val="0"/>
          <w:numId w:val="23"/>
        </w:numPr>
        <w:shd w:val="clear" w:color="auto" w:fill="FFFFFF"/>
        <w:suppressAutoHyphens w:val="0"/>
        <w:autoSpaceDE w:val="0"/>
        <w:adjustRightInd w:val="0"/>
        <w:jc w:val="both"/>
        <w:textAlignment w:val="auto"/>
      </w:pPr>
      <w:proofErr w:type="spellStart"/>
      <w:r w:rsidRPr="003A30A5">
        <w:rPr>
          <w:b/>
        </w:rPr>
        <w:t>Asfalterski</w:t>
      </w:r>
      <w:proofErr w:type="spellEnd"/>
      <w:r w:rsidRPr="003A30A5">
        <w:rPr>
          <w:b/>
        </w:rPr>
        <w:t xml:space="preserve"> program za 2025. g</w:t>
      </w:r>
      <w:r w:rsidR="006E071A" w:rsidRPr="003A30A5">
        <w:rPr>
          <w:b/>
        </w:rPr>
        <w:t>odinu,</w:t>
      </w:r>
    </w:p>
    <w:p w:rsidR="006E071A" w:rsidRPr="00672EEB" w:rsidRDefault="006E071A" w:rsidP="00761487">
      <w:pPr>
        <w:pStyle w:val="ListParagraph"/>
        <w:numPr>
          <w:ilvl w:val="0"/>
          <w:numId w:val="23"/>
        </w:numPr>
        <w:shd w:val="clear" w:color="auto" w:fill="FFFFFF"/>
        <w:suppressAutoHyphens w:val="0"/>
        <w:autoSpaceDE w:val="0"/>
        <w:adjustRightInd w:val="0"/>
        <w:jc w:val="both"/>
        <w:textAlignment w:val="auto"/>
      </w:pPr>
      <w:r w:rsidRPr="003A30A5">
        <w:rPr>
          <w:b/>
          <w:color w:val="000000"/>
        </w:rPr>
        <w:t>Pitanja i prijedlozi.</w:t>
      </w:r>
    </w:p>
    <w:p w:rsidR="00672EEB" w:rsidRPr="003A30A5" w:rsidRDefault="00672EEB" w:rsidP="00672EEB">
      <w:pPr>
        <w:pStyle w:val="ListParagraph"/>
        <w:shd w:val="clear" w:color="auto" w:fill="FFFFFF"/>
        <w:suppressAutoHyphens w:val="0"/>
        <w:autoSpaceDE w:val="0"/>
        <w:adjustRightInd w:val="0"/>
        <w:jc w:val="both"/>
        <w:textAlignment w:val="auto"/>
      </w:pPr>
    </w:p>
    <w:p w:rsidR="00801020" w:rsidRPr="003A30A5" w:rsidRDefault="00801020" w:rsidP="00EB1870">
      <w:pPr>
        <w:pStyle w:val="Standard"/>
      </w:pPr>
    </w:p>
    <w:p w:rsidR="00801020" w:rsidRPr="003A30A5" w:rsidRDefault="00801020" w:rsidP="00EB1870">
      <w:pPr>
        <w:pStyle w:val="Standard"/>
        <w:jc w:val="both"/>
        <w:rPr>
          <w:b/>
        </w:rPr>
      </w:pPr>
      <w:r w:rsidRPr="003A30A5">
        <w:rPr>
          <w:b/>
        </w:rPr>
        <w:t>Ad. 1.</w:t>
      </w:r>
      <w:r w:rsidRPr="003A30A5">
        <w:rPr>
          <w:b/>
        </w:rPr>
        <w:tab/>
      </w:r>
      <w:r w:rsidR="00213FF0" w:rsidRPr="003A30A5">
        <w:rPr>
          <w:b/>
          <w:bCs/>
          <w:color w:val="000000"/>
        </w:rPr>
        <w:t>Izvješ</w:t>
      </w:r>
      <w:r w:rsidR="008D06B0" w:rsidRPr="003A30A5">
        <w:rPr>
          <w:b/>
          <w:bCs/>
          <w:color w:val="000000"/>
        </w:rPr>
        <w:t>će</w:t>
      </w:r>
      <w:r w:rsidR="00213FF0" w:rsidRPr="003A30A5">
        <w:rPr>
          <w:b/>
          <w:bCs/>
          <w:color w:val="000000"/>
        </w:rPr>
        <w:t xml:space="preserve"> o radu Vijeća Mjesnog odbora Kanal za 2024. godinu,</w:t>
      </w:r>
    </w:p>
    <w:p w:rsidR="00801020" w:rsidRPr="003A30A5" w:rsidRDefault="00801020" w:rsidP="00EB1870">
      <w:pPr>
        <w:pStyle w:val="Standard"/>
        <w:rPr>
          <w:b/>
        </w:rPr>
      </w:pPr>
    </w:p>
    <w:p w:rsidR="00213FF0" w:rsidRPr="003A30A5" w:rsidRDefault="00213FF0" w:rsidP="00EB1870">
      <w:pPr>
        <w:pStyle w:val="Standard"/>
      </w:pPr>
    </w:p>
    <w:p w:rsidR="00213FF0" w:rsidRPr="003A30A5" w:rsidRDefault="00213FF0" w:rsidP="0076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3A30A5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3A30A5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3A30A5">
        <w:rPr>
          <w:rFonts w:ascii="Times New Roman" w:hAnsi="Times New Roman" w:cs="Times New Roman"/>
          <w:sz w:val="24"/>
          <w:szCs w:val="24"/>
        </w:rPr>
        <w:t xml:space="preserve">u kratkim crtama obrazlaže  Izvješće o radu Vijeća Mjesnog odbora Kanal za 2024. </w:t>
      </w:r>
    </w:p>
    <w:p w:rsidR="00213FF0" w:rsidRPr="003A30A5" w:rsidRDefault="00213FF0" w:rsidP="0076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FF0" w:rsidRPr="003A30A5" w:rsidRDefault="00213FF0" w:rsidP="0076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3A30A5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3A30A5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3A30A5">
        <w:rPr>
          <w:rFonts w:ascii="Times New Roman" w:hAnsi="Times New Roman" w:cs="Times New Roman"/>
          <w:sz w:val="24"/>
          <w:szCs w:val="24"/>
        </w:rPr>
        <w:t>o</w:t>
      </w:r>
      <w:r w:rsidR="009147F9" w:rsidRPr="003A30A5">
        <w:rPr>
          <w:rFonts w:ascii="Times New Roman" w:hAnsi="Times New Roman" w:cs="Times New Roman"/>
          <w:sz w:val="24"/>
          <w:szCs w:val="24"/>
        </w:rPr>
        <w:t>tvara raspravu.</w:t>
      </w:r>
    </w:p>
    <w:p w:rsidR="00B81F66" w:rsidRPr="003A30A5" w:rsidRDefault="00B81F66" w:rsidP="00761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FF0" w:rsidRDefault="00213FF0" w:rsidP="00761487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U raspravi su sudjelovali svi nazočni član</w:t>
      </w:r>
      <w:r w:rsidR="009147F9" w:rsidRPr="003A30A5">
        <w:rPr>
          <w:rFonts w:ascii="Times New Roman" w:hAnsi="Times New Roman" w:cs="Times New Roman"/>
          <w:sz w:val="24"/>
          <w:szCs w:val="24"/>
        </w:rPr>
        <w:t>ovi Vijeća.</w:t>
      </w:r>
    </w:p>
    <w:p w:rsidR="00672EEB" w:rsidRPr="003A30A5" w:rsidRDefault="00672EEB" w:rsidP="00761487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761487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FF0" w:rsidRPr="003A30A5" w:rsidRDefault="00213FF0" w:rsidP="00761487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3A30A5">
        <w:rPr>
          <w:rFonts w:ascii="Times New Roman" w:hAnsi="Times New Roman" w:cs="Times New Roman"/>
          <w:sz w:val="24"/>
          <w:szCs w:val="24"/>
        </w:rPr>
        <w:t>zaključuje ras</w:t>
      </w:r>
      <w:r w:rsidR="00B81F66" w:rsidRPr="003A30A5">
        <w:rPr>
          <w:rFonts w:ascii="Times New Roman" w:hAnsi="Times New Roman" w:cs="Times New Roman"/>
          <w:sz w:val="24"/>
          <w:szCs w:val="24"/>
        </w:rPr>
        <w:t>pravu i daje prijedlog Izvješć</w:t>
      </w:r>
      <w:r w:rsidRPr="003A30A5">
        <w:rPr>
          <w:rFonts w:ascii="Times New Roman" w:hAnsi="Times New Roman" w:cs="Times New Roman"/>
          <w:sz w:val="24"/>
          <w:szCs w:val="24"/>
        </w:rPr>
        <w:t>a na glasovanje.</w:t>
      </w:r>
    </w:p>
    <w:p w:rsidR="00801020" w:rsidRPr="003A30A5" w:rsidRDefault="00801020" w:rsidP="00761487">
      <w:pPr>
        <w:pStyle w:val="Standard"/>
        <w:jc w:val="both"/>
      </w:pPr>
      <w:r w:rsidRPr="003A30A5">
        <w:t>Nakon provedenog glasovanja konstatira da je Vijeće jednoglasno donijelo slj</w:t>
      </w:r>
      <w:r w:rsidR="009147F9" w:rsidRPr="003A30A5">
        <w:t>edeće</w:t>
      </w:r>
      <w:r w:rsidRPr="003A30A5">
        <w:t>:</w:t>
      </w:r>
    </w:p>
    <w:p w:rsidR="00801020" w:rsidRPr="003A30A5" w:rsidRDefault="00801020" w:rsidP="00EB1870">
      <w:pPr>
        <w:pStyle w:val="Standard"/>
      </w:pPr>
    </w:p>
    <w:p w:rsidR="00672EEB" w:rsidRDefault="00672EEB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EEB" w:rsidRDefault="00672EEB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EEB" w:rsidRDefault="00672EEB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lastRenderedPageBreak/>
        <w:t>IZVJEŠĆE O RADU</w:t>
      </w:r>
    </w:p>
    <w:p w:rsidR="009147F9" w:rsidRPr="003A30A5" w:rsidRDefault="009147F9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VIJEĆA MJESNOG ODBORA KANAL ZA 2024. </w:t>
      </w:r>
    </w:p>
    <w:p w:rsidR="009147F9" w:rsidRPr="003A30A5" w:rsidRDefault="009147F9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1. UVODNE NAPOMENE</w:t>
      </w:r>
    </w:p>
    <w:p w:rsidR="009147F9" w:rsidRPr="003A30A5" w:rsidRDefault="009147F9" w:rsidP="003329C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Rad Vijeća Mjesnog odbora Kanal (dalje u tekstu: Vijeće) u 2024. bio je 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određen slijedećim aktivnostima: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predlaganje prioriteta za Plan komunalnih aktivnosti Gradske četvrti Trnje za 2025.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predlaganje Malih komunalnih akcija Mjesnog odbora Kanal 2025.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predlaganje mjera za učinkovitiji rad komunalnih i redarstvenih službi,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predlaganje korištenja prostora Mjesnog odbora Kanal,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evidentiranje potreba za uređenje komunalne infrastrukture za Mjesni odbor Kanal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briga o zadovoljavanju različitih potreba građana i udruga građana,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- davanje mišljenja Vijeću Gradske četvrti Trnje o pitanjima koja su važna za područje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Mjesnog odbora Kanal.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2. RAD VIJEĆA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2.1. OSNOVNI KVANTITATIVNI POKAZATELJI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a) Sjednice Vijeća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 2024. godini Vijeće je održalo ukupno 12 sjednica Vijeća,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>Na sjednicama je ukupno bilo 60 točaka dnevnog reda, odnosno u prosjeku 5 točki po sjednici.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 xml:space="preserve">Vijeće je donijelo 48 Zaključka,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 xml:space="preserve">Sjednice Vijeća u prosjeku trajale 1,5 sati, odnosno za rad sjednica utrošeno je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18,00 sati. Svih 12 sjednica bilo je održano redovnim putem u prostoru mjesnog odbora.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Na sjednicama je prisustvovala većina vijećnika, odnosno, 83 % članova Vijeća.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Osim sjednica Vijeća, članovi Vijeća prisustvovali su i na drugim sastancima od važnosti 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za  područje Mjesnog odbora Kanal.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b) Predsjednica Vijeća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30A5">
        <w:rPr>
          <w:rFonts w:ascii="Times New Roman" w:hAnsi="Times New Roman" w:cs="Times New Roman"/>
          <w:b/>
          <w:sz w:val="24"/>
          <w:szCs w:val="24"/>
        </w:rPr>
        <w:t xml:space="preserve">Predsjednica Vijeća Karla </w:t>
      </w:r>
      <w:proofErr w:type="spellStart"/>
      <w:r w:rsidRPr="003A30A5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3A30A5">
        <w:rPr>
          <w:rFonts w:ascii="Times New Roman" w:hAnsi="Times New Roman" w:cs="Times New Roman"/>
          <w:b/>
          <w:sz w:val="24"/>
          <w:szCs w:val="24"/>
        </w:rPr>
        <w:t>,</w:t>
      </w:r>
      <w:r w:rsidRPr="003A30A5">
        <w:rPr>
          <w:rFonts w:ascii="Times New Roman" w:hAnsi="Times New Roman" w:cs="Times New Roman"/>
          <w:sz w:val="24"/>
          <w:szCs w:val="24"/>
        </w:rPr>
        <w:t xml:space="preserve">  sazvalo je 12 sjednice Vijeća i istima predsjedavala.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Redovito je prisustvovala sjednicama koordinacije mjesnih odbora i Predsjednika Vijeća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Gradske četvrti Trnje.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Ostvarena je zadovoljavajuća suradnja s Vijećem Gradske četvrti Trnje.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Održala sastanak s korisnicima prostora Mjesnog odbora Kanal.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 prostoru Mjesnog odbora Kanal organizirala primanje za građane  i   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informirala ih kako da riješe svoje probleme.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3A30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c) Potpredsjednik Vijeća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       Potpredsjednica Vijeća Ana Jaklin </w:t>
      </w:r>
      <w:r w:rsidRPr="003A30A5">
        <w:rPr>
          <w:rFonts w:ascii="Times New Roman" w:hAnsi="Times New Roman" w:cs="Times New Roman"/>
          <w:sz w:val="24"/>
          <w:szCs w:val="24"/>
        </w:rPr>
        <w:t xml:space="preserve">značajno je pomagala predsjednici Vijeća u njenom  radu. Obilazila je područje Mjesnog odbora  Kanal, a u prostoru Mjesnog odbora Kanal </w:t>
      </w:r>
      <w:r w:rsidRPr="003A30A5">
        <w:rPr>
          <w:rFonts w:ascii="Times New Roman" w:hAnsi="Times New Roman" w:cs="Times New Roman"/>
          <w:sz w:val="24"/>
          <w:szCs w:val="24"/>
        </w:rPr>
        <w:lastRenderedPageBreak/>
        <w:t>primala je građane i informirala ih o pitanjima važnim za Mjesni odbor  Kanal i  Gradsku četvrt Trnje i upućivala ih kako da riješe svoje probleme.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>Potpredsjednici Vijeća Ana Jaklin 13. ožujka 2024. prestao je mandat.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>Na 36. sjednici Vijeća mjesnog odbora Kanal za potpredsjednika Vijeća izabran je Davor Popović.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       Potpredsjednik Vijeća Davor Popović, </w:t>
      </w:r>
      <w:r w:rsidRPr="003A30A5">
        <w:rPr>
          <w:rFonts w:ascii="Times New Roman" w:hAnsi="Times New Roman" w:cs="Times New Roman"/>
          <w:sz w:val="24"/>
          <w:szCs w:val="24"/>
        </w:rPr>
        <w:t xml:space="preserve">značajno je pomagao predsjednici Vijeća u njenom  radu. </w:t>
      </w:r>
    </w:p>
    <w:p w:rsidR="009147F9" w:rsidRPr="003A30A5" w:rsidRDefault="009147F9" w:rsidP="003329C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Obilazio je područje Mjesnog odbora  Kanal, a u prostoru Mjesnog odbora Kanal primao je građane i informirao ih o pitanjima važnim za Mjesni odbor  Kanal i  Gradsku četvrt Trnje i upućivao ih kako da riješe svoje probleme.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d) Članovi Vijeća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A30A5">
        <w:rPr>
          <w:rFonts w:ascii="Times New Roman" w:hAnsi="Times New Roman" w:cs="Times New Roman"/>
          <w:sz w:val="24"/>
          <w:szCs w:val="24"/>
        </w:rPr>
        <w:t xml:space="preserve">Aktivnosti članova Vijeća odvijale su se u pravilu na sjednicama Vijeća, sudjelovanjem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 raspravama, iznošenjem prijedloga i inicijativa te postavljanjem pitanja.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 raspravama na sjednicama Vijeća sudjelovali su svi odazvani članovi Vijeća.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Članovi Vijeća često su koristili svoje pravo da pitaju i predlažu. U prostoru Mjesnog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odbora Kanal primali su građane i informirali ih o pitanjima važnim za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Mjesni odbor Kanal i Gradsku četvrt Trnje i upućivali ih kako da riješe svoje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probleme.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Povećana je prisutnost članova Vijeća na terenu i njihova suradnja s građanima.      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2.2. SADRŽAJ RADA VIJEĆA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Iz samostalne nadležnosti Vijeće je u 2024. donijelo slijedeće akte: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Izvješće o radu Vijeća za 2023. godinu.</w:t>
      </w: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Program rada Vijeća za 2024. godinu.</w:t>
      </w: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Financijski Plan Vijeća Mjesnog odbora za 2025.</w:t>
      </w: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Plan Malih komunalnih akcija za 2025.</w:t>
      </w: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Utvrđivanje prijedloga prioriteta za Plan komunalnih aktivnosti Vijeća Gradske četvrti Trnje za 2025.;</w:t>
      </w:r>
    </w:p>
    <w:p w:rsidR="009147F9" w:rsidRPr="003A30A5" w:rsidRDefault="009147F9" w:rsidP="003329C2">
      <w:pPr>
        <w:widowControl/>
        <w:numPr>
          <w:ilvl w:val="0"/>
          <w:numId w:val="2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Odluke o korištenju prostora Mjesnog odbora Kanal.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3. ZAKLJUČNE OCJENE</w:t>
      </w:r>
    </w:p>
    <w:p w:rsidR="009147F9" w:rsidRPr="003A30A5" w:rsidRDefault="009147F9" w:rsidP="003329C2">
      <w:pPr>
        <w:spacing w:after="0" w:line="240" w:lineRule="auto"/>
        <w:ind w:left="8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Učestalost održavanja sjednica zadovoljava. Treba izbjegavati duže trajanje sjednica i  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veći broj točaka dnevnog reda.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Vijeće je uvijek imalo kvorum, odnosno odaziv vijećnika na sjednice iznosio je  83 %.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U raspravama se uglavnom članovi Vijeća drže dnevnog reda.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Sadržaj rada (dnevni red) Vijeća, utvrđivao se na sjednicama koordinacije predsjednika  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mjesnih odbora s predsjednikom Vijeća Gradske četvrti Trnje i na vlastitu inicijativu i   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prijedloge. 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Vijeće je nezadovoljno realizacijom Zaključaka Vijeća Mjesnog odbora i Plana komunalnih aktivnosti Vijeća Gradske četvrti Trnje.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Gradska upravna tijela dužna su odgovarati na pitanja članova Vijeća.</w:t>
      </w:r>
    </w:p>
    <w:p w:rsidR="009147F9" w:rsidRPr="003A30A5" w:rsidRDefault="009147F9" w:rsidP="003329C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Stručni i administrativni poslovi za potrebe Vijeća obavljeni su kvalitetno i na vrijeme.</w:t>
      </w:r>
    </w:p>
    <w:p w:rsidR="009147F9" w:rsidRPr="003A30A5" w:rsidRDefault="009147F9" w:rsidP="00332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pStyle w:val="Standard"/>
        <w:shd w:val="clear" w:color="auto" w:fill="FFFFFF"/>
        <w:rPr>
          <w:b/>
        </w:rPr>
      </w:pPr>
    </w:p>
    <w:p w:rsidR="00672EEB" w:rsidRDefault="00672EEB" w:rsidP="00327E11">
      <w:pPr>
        <w:pStyle w:val="Standard"/>
        <w:shd w:val="clear" w:color="auto" w:fill="FFFFFF"/>
        <w:jc w:val="both"/>
        <w:rPr>
          <w:b/>
        </w:rPr>
      </w:pPr>
    </w:p>
    <w:p w:rsidR="00672EEB" w:rsidRDefault="00672EEB" w:rsidP="00327E11">
      <w:pPr>
        <w:pStyle w:val="Standard"/>
        <w:shd w:val="clear" w:color="auto" w:fill="FFFFFF"/>
        <w:jc w:val="both"/>
        <w:rPr>
          <w:b/>
        </w:rPr>
      </w:pPr>
    </w:p>
    <w:p w:rsidR="00B81F66" w:rsidRPr="003A30A5" w:rsidRDefault="00B0410E" w:rsidP="00327E11">
      <w:pPr>
        <w:pStyle w:val="Standard"/>
        <w:shd w:val="clear" w:color="auto" w:fill="FFFFFF"/>
        <w:jc w:val="both"/>
        <w:rPr>
          <w:b/>
          <w:bCs/>
          <w:color w:val="000000"/>
        </w:rPr>
      </w:pPr>
      <w:r w:rsidRPr="003A30A5">
        <w:rPr>
          <w:b/>
        </w:rPr>
        <w:lastRenderedPageBreak/>
        <w:t>Ad 2</w:t>
      </w:r>
      <w:r w:rsidR="00801020" w:rsidRPr="003A30A5">
        <w:rPr>
          <w:b/>
        </w:rPr>
        <w:t>.</w:t>
      </w:r>
      <w:r w:rsidR="00801020" w:rsidRPr="003A30A5">
        <w:t xml:space="preserve"> </w:t>
      </w:r>
      <w:r w:rsidR="00825211" w:rsidRPr="003A30A5">
        <w:rPr>
          <w:b/>
          <w:bCs/>
          <w:color w:val="000000"/>
        </w:rPr>
        <w:t>P</w:t>
      </w:r>
      <w:r w:rsidR="00B81F66" w:rsidRPr="003A30A5">
        <w:rPr>
          <w:b/>
          <w:bCs/>
          <w:color w:val="000000"/>
        </w:rPr>
        <w:t>rogram rada Vijeća Mjesnog odbora Kanal za 2025. godinu</w:t>
      </w:r>
    </w:p>
    <w:p w:rsidR="00B81F66" w:rsidRPr="003A30A5" w:rsidRDefault="00B81F66" w:rsidP="00327E11">
      <w:pPr>
        <w:pStyle w:val="Standard"/>
        <w:jc w:val="both"/>
      </w:pPr>
    </w:p>
    <w:p w:rsidR="00B81F66" w:rsidRPr="003A30A5" w:rsidRDefault="00B81F66" w:rsidP="00327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3A30A5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3A30A5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3A30A5">
        <w:rPr>
          <w:rFonts w:ascii="Times New Roman" w:hAnsi="Times New Roman" w:cs="Times New Roman"/>
          <w:sz w:val="24"/>
          <w:szCs w:val="24"/>
        </w:rPr>
        <w:t xml:space="preserve">u kratkim crtama obrazlaže  Program rada </w:t>
      </w:r>
      <w:r w:rsidRPr="003A30A5">
        <w:rPr>
          <w:rFonts w:ascii="Times New Roman" w:hAnsi="Times New Roman" w:cs="Times New Roman"/>
          <w:sz w:val="24"/>
          <w:szCs w:val="24"/>
        </w:rPr>
        <w:t>Vijeća Mjesnog odbora Kanal za 202</w:t>
      </w:r>
      <w:r w:rsidRPr="003A30A5">
        <w:rPr>
          <w:rFonts w:ascii="Times New Roman" w:hAnsi="Times New Roman" w:cs="Times New Roman"/>
          <w:sz w:val="24"/>
          <w:szCs w:val="24"/>
        </w:rPr>
        <w:t>5</w:t>
      </w:r>
      <w:r w:rsidRPr="003A30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1F66" w:rsidRPr="003A30A5" w:rsidRDefault="00B81F66" w:rsidP="00327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327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3A30A5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3A30A5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3A30A5">
        <w:rPr>
          <w:rFonts w:ascii="Times New Roman" w:hAnsi="Times New Roman" w:cs="Times New Roman"/>
          <w:sz w:val="24"/>
          <w:szCs w:val="24"/>
        </w:rPr>
        <w:t>o</w:t>
      </w:r>
      <w:r w:rsidRPr="003A30A5">
        <w:rPr>
          <w:rFonts w:ascii="Times New Roman" w:hAnsi="Times New Roman" w:cs="Times New Roman"/>
          <w:sz w:val="24"/>
          <w:szCs w:val="24"/>
        </w:rPr>
        <w:t>tvara raspravu.</w:t>
      </w:r>
    </w:p>
    <w:p w:rsidR="00327E11" w:rsidRDefault="00327E11" w:rsidP="00327E11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327E11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U raspravi su sudjelovali svi nazočni član</w:t>
      </w:r>
      <w:r w:rsidRPr="003A30A5">
        <w:rPr>
          <w:rFonts w:ascii="Times New Roman" w:hAnsi="Times New Roman" w:cs="Times New Roman"/>
          <w:sz w:val="24"/>
          <w:szCs w:val="24"/>
        </w:rPr>
        <w:t>ovi Vijeća.</w:t>
      </w:r>
    </w:p>
    <w:p w:rsidR="00B81F66" w:rsidRPr="003A30A5" w:rsidRDefault="00B81F66" w:rsidP="00327E11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Default="00B81F66" w:rsidP="00327E11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3A30A5">
        <w:rPr>
          <w:rFonts w:ascii="Times New Roman" w:hAnsi="Times New Roman" w:cs="Times New Roman"/>
          <w:sz w:val="24"/>
          <w:szCs w:val="24"/>
        </w:rPr>
        <w:t>zaključuje ras</w:t>
      </w:r>
      <w:r w:rsidRPr="003A30A5">
        <w:rPr>
          <w:rFonts w:ascii="Times New Roman" w:hAnsi="Times New Roman" w:cs="Times New Roman"/>
          <w:sz w:val="24"/>
          <w:szCs w:val="24"/>
        </w:rPr>
        <w:t xml:space="preserve">pravu i daje prijedlog </w:t>
      </w:r>
      <w:r w:rsidRPr="003A30A5">
        <w:rPr>
          <w:rFonts w:ascii="Times New Roman" w:hAnsi="Times New Roman" w:cs="Times New Roman"/>
          <w:sz w:val="24"/>
          <w:szCs w:val="24"/>
        </w:rPr>
        <w:t>Programa rada na glasovanje.</w:t>
      </w:r>
    </w:p>
    <w:p w:rsidR="00327E11" w:rsidRPr="003A30A5" w:rsidRDefault="00327E11" w:rsidP="00327E11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327E11">
      <w:pPr>
        <w:pStyle w:val="Standard"/>
        <w:jc w:val="both"/>
      </w:pPr>
      <w:r w:rsidRPr="003A30A5">
        <w:t>Nakon provedenog glasovanja konstatira da je Vijeće jednoglasno donijelo sljedeće:</w:t>
      </w:r>
    </w:p>
    <w:p w:rsidR="00B81F66" w:rsidRPr="003A30A5" w:rsidRDefault="00B81F66" w:rsidP="00327E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PROGRAM RADA</w:t>
      </w:r>
    </w:p>
    <w:p w:rsidR="00B81F66" w:rsidRPr="003A30A5" w:rsidRDefault="00B81F66" w:rsidP="00EB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VIJEĆA MJESNOG ODBORA KANAL ZA 2025. GODINU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I. GLAVNI CILJEVI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Sukladno svojim ovlastima, definiranim Statutom Grada Zagreba, Pravilima Gradske četvrti, Pravilima Mjesnog odbora Kanal i Poslovnikom o radu Vijeća Mjesnog odbora Kanal, Vijeće Mjesnog odbora Kanal u 2025. godini želi ostvariti slijedeće ciljeve: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5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Omogućiti članovima Vijeća, kao i drugim zainteresiranim građanima pravodobnu i potpunu informiranost o odlučivanju u tijelima Grada Zagreba o pitanjima od interesa za Mjesni odbor Kanal.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5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Odlučivanje o korištenju prostora Mjesnog odbora Kanal u skladu sa zajedničkim interesima građana, političkih stranaka i udruga građana.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      3.   Brinuti o realizaciji Plana malih komunalnih akcija i Plana komunalnih 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             aktivnosti. 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II. ZADACI I ROKOVI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       Radi postizanja ovih programom utvrđenih ciljeva Vijeće će na svojim sjednicama u tijeku 2025., u naznačenim rokovima, raspraviti i donijeti odgovarajuće akte, a naročito o slijedećim pitanjima: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Izvješće o radu Vijeća Mjesnog odbora  Kanal u 2024., 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siječanj 2025.</w:t>
      </w:r>
    </w:p>
    <w:p w:rsidR="00B81F66" w:rsidRPr="003A30A5" w:rsidRDefault="00B81F66" w:rsidP="00EB1870">
      <w:pPr>
        <w:spacing w:after="0" w:line="240" w:lineRule="auto"/>
        <w:ind w:left="840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Program rada za 2025.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siječanj 2025.</w:t>
      </w:r>
    </w:p>
    <w:p w:rsidR="00B81F66" w:rsidRPr="003A30A5" w:rsidRDefault="00B81F66" w:rsidP="00EB1870">
      <w:pPr>
        <w:spacing w:after="0" w:line="240" w:lineRule="auto"/>
        <w:ind w:left="840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Financijski Plan Mjesnog odbora Kanal za 2026.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prosinac 2025. – siječanj 2026.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Godišnji izvještaj o izvršenju financijskog plana za 2024.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lastRenderedPageBreak/>
        <w:t>ožujak – svibanj 2025.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Plan malih komunalnih akcija za 2026. 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prosinac 2025. – siječanj 2026.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Pratiti realizaciju Plana malih komunalnih akcija i Plana komunalnih aktivnosti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kvartalno</w:t>
      </w: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Prikupljanje zahtjeva građana i drugih subjekata – evidentiranje potreba.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Kontinuirano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Raspravljati o mjerama za unapređenje prostora i prijedlozima urbanističkih planova uređenja na području Mjesnog odbora Kanal.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kontinuirano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Informirati građane o radu Vijeća i prijem građana po rasporedu korištenja prostorija Mjesnog odbora Kanal, odnosno 2. i 4. utorak u mjesecu od 18,00 do 19,00 sati.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kontinuirano</w:t>
      </w:r>
    </w:p>
    <w:p w:rsidR="00B81F66" w:rsidRPr="003A30A5" w:rsidRDefault="00B81F66" w:rsidP="00EB1870">
      <w:pPr>
        <w:spacing w:after="0" w:line="240" w:lineRule="auto"/>
        <w:ind w:left="840" w:firstLine="3600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Pratiti stanje objekta Mjesnog odbora Kanal i poduzimati potrebne mjere sanacije, uređenja i opremanja.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kontinuirano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Informirati o stanju objekata predškolskog odgoja, objekata obrazovanja, kulture, športa i dr.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kontinuirano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Pravila Mjesnog odbora.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izmjene po potrebi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 xml:space="preserve"> Poslovnik o radu.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izmjene po potrebi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Predlaganje povjerenika civilne zaštite za svoje područje prema Vijeću Gradske četvrti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izmjene po potrebi</w:t>
      </w:r>
    </w:p>
    <w:p w:rsidR="00B81F66" w:rsidRPr="003A30A5" w:rsidRDefault="00B81F66" w:rsidP="00EB1870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B81F66" w:rsidRPr="003A30A5" w:rsidRDefault="00B81F66" w:rsidP="00EB1870">
      <w:pPr>
        <w:widowControl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Utvrditi prijedloge prioritete komunalnih aktivnosti za 2026.</w:t>
      </w:r>
    </w:p>
    <w:p w:rsidR="00B81F66" w:rsidRPr="003A30A5" w:rsidRDefault="00B81F66" w:rsidP="00EB187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30A5">
        <w:rPr>
          <w:rFonts w:ascii="Times New Roman" w:hAnsi="Times New Roman" w:cs="Times New Roman"/>
          <w:b/>
          <w:sz w:val="24"/>
          <w:szCs w:val="24"/>
        </w:rPr>
        <w:t>srpanj – kolovoz 2025.</w:t>
      </w:r>
    </w:p>
    <w:p w:rsidR="00B81F66" w:rsidRPr="003A30A5" w:rsidRDefault="00B81F66" w:rsidP="00EB18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F66" w:rsidRPr="003A30A5" w:rsidRDefault="00B81F66" w:rsidP="00EB1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>Vijeće će, osim o navedenim, tijekom godine raspravljati i o drugim pitanjima koja        sukladno Pravilima Gradske četvrti Trnje i Mjesnog odbora Kanal, ocjeni  značajnim. Vijeće će također raspravljati i donositi mišljenja o prijedlozima akata o  kojima su tijela Grada Zagreba i gradska upravna tijela dužna prije njihova  donošenja  zatražiti mišljenje Vijeća ili predsjednika Vijeća, te razmatrati pitanja o kojima su  spomenuta tijela dužna informirati Vijeće. Vijeće se obvezuje uspostaviti što bolju suradnju s odgojno obrazovnim, sportskim i kulturnim ustanovama na području Mjesnog odbora Kanal.</w:t>
      </w:r>
    </w:p>
    <w:p w:rsidR="00B81F66" w:rsidRPr="003A30A5" w:rsidRDefault="00B81F66" w:rsidP="00EB1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020" w:rsidRPr="003A30A5" w:rsidRDefault="00B81F66" w:rsidP="00EB1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0A5">
        <w:rPr>
          <w:rFonts w:ascii="Times New Roman" w:hAnsi="Times New Roman" w:cs="Times New Roman"/>
          <w:sz w:val="24"/>
          <w:szCs w:val="24"/>
        </w:rPr>
        <w:tab/>
        <w:t>Zbog usklađivanja dinamike rada Vijeća Mjesnog odbora Kanal s jedne  strane sa radom Gradske četvrti Trnje i gradskih upravnih tijela s druge strane, u ovom Programu naznačene rokove realizacije pojedinih zadataka valja shvatiti kao vjerojatne.</w:t>
      </w:r>
      <w:r w:rsidR="00950E7C" w:rsidRPr="003A3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E7C" w:rsidRPr="003A30A5" w:rsidRDefault="00950E7C" w:rsidP="00EB1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020" w:rsidRPr="003A30A5" w:rsidRDefault="00950E7C" w:rsidP="00EB1870">
      <w:pPr>
        <w:pStyle w:val="Standard"/>
        <w:rPr>
          <w:b/>
          <w:bCs/>
          <w:color w:val="000000"/>
        </w:rPr>
      </w:pPr>
      <w:r w:rsidRPr="003A30A5">
        <w:rPr>
          <w:b/>
          <w:bCs/>
        </w:rPr>
        <w:lastRenderedPageBreak/>
        <w:t xml:space="preserve">Ad 3. </w:t>
      </w:r>
      <w:proofErr w:type="spellStart"/>
      <w:r w:rsidRPr="003A30A5">
        <w:rPr>
          <w:b/>
          <w:bCs/>
          <w:color w:val="000000"/>
        </w:rPr>
        <w:t>Asfalterski</w:t>
      </w:r>
      <w:proofErr w:type="spellEnd"/>
      <w:r w:rsidRPr="003A30A5">
        <w:rPr>
          <w:b/>
          <w:bCs/>
          <w:color w:val="000000"/>
        </w:rPr>
        <w:t xml:space="preserve"> program za 2025. godinu,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  <w:rPr>
          <w:b/>
        </w:rPr>
      </w:pPr>
    </w:p>
    <w:p w:rsidR="00CF4EB2" w:rsidRPr="00672EEB" w:rsidRDefault="00CF4EB2" w:rsidP="00EB1870">
      <w:pPr>
        <w:pStyle w:val="Standard"/>
        <w:tabs>
          <w:tab w:val="left" w:pos="709"/>
        </w:tabs>
        <w:jc w:val="both"/>
      </w:pPr>
      <w:r w:rsidRPr="003A30A5">
        <w:rPr>
          <w:b/>
        </w:rPr>
        <w:t xml:space="preserve">Karla </w:t>
      </w:r>
      <w:proofErr w:type="spellStart"/>
      <w:r w:rsidRPr="003A30A5">
        <w:rPr>
          <w:b/>
        </w:rPr>
        <w:t>Vitali</w:t>
      </w:r>
      <w:proofErr w:type="spellEnd"/>
      <w:r w:rsidRPr="003A30A5">
        <w:rPr>
          <w:b/>
        </w:rPr>
        <w:t xml:space="preserve">, predsjednica Vijeća,  </w:t>
      </w:r>
      <w:r w:rsidRPr="00672EEB">
        <w:t xml:space="preserve">u kratkim crtama obrazlaže  </w:t>
      </w:r>
      <w:proofErr w:type="spellStart"/>
      <w:r w:rsidRPr="00672EEB">
        <w:t>Asfalterski</w:t>
      </w:r>
      <w:proofErr w:type="spellEnd"/>
      <w:r w:rsidRPr="00672EEB">
        <w:t xml:space="preserve"> program Mjesnog odbora Kanal za 2025. </w:t>
      </w:r>
      <w:r w:rsidRPr="00672EEB">
        <w:t xml:space="preserve"> 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  <w:rPr>
          <w:b/>
        </w:rPr>
      </w:pPr>
    </w:p>
    <w:p w:rsidR="00CF4EB2" w:rsidRPr="003A30A5" w:rsidRDefault="00CF4EB2" w:rsidP="00EB1870">
      <w:pPr>
        <w:pStyle w:val="Standard"/>
        <w:tabs>
          <w:tab w:val="left" w:pos="709"/>
        </w:tabs>
        <w:jc w:val="both"/>
      </w:pPr>
      <w:r w:rsidRPr="003A30A5">
        <w:rPr>
          <w:b/>
        </w:rPr>
        <w:t xml:space="preserve">Karla </w:t>
      </w:r>
      <w:proofErr w:type="spellStart"/>
      <w:r w:rsidRPr="003A30A5">
        <w:rPr>
          <w:b/>
        </w:rPr>
        <w:t>Vitali</w:t>
      </w:r>
      <w:proofErr w:type="spellEnd"/>
      <w:r w:rsidRPr="003A30A5">
        <w:rPr>
          <w:b/>
        </w:rPr>
        <w:t xml:space="preserve">, predsjednica Vijeća,  </w:t>
      </w:r>
      <w:r w:rsidRPr="003A30A5">
        <w:t>otvara raspravu.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  <w:rPr>
          <w:b/>
        </w:rPr>
      </w:pPr>
    </w:p>
    <w:p w:rsidR="00CF4EB2" w:rsidRPr="003A30A5" w:rsidRDefault="00CF4EB2" w:rsidP="00EB1870">
      <w:pPr>
        <w:pStyle w:val="Standard"/>
        <w:tabs>
          <w:tab w:val="left" w:pos="709"/>
        </w:tabs>
        <w:jc w:val="both"/>
      </w:pPr>
      <w:r w:rsidRPr="003A30A5">
        <w:t>U raspravi su sudjelovali svi nazočni članovi Vijeća.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  <w:rPr>
          <w:b/>
        </w:rPr>
      </w:pPr>
    </w:p>
    <w:p w:rsidR="00CF4EB2" w:rsidRPr="003A30A5" w:rsidRDefault="00CF4EB2" w:rsidP="00EB1870">
      <w:pPr>
        <w:pStyle w:val="Standard"/>
        <w:tabs>
          <w:tab w:val="left" w:pos="709"/>
        </w:tabs>
        <w:jc w:val="both"/>
      </w:pPr>
      <w:r w:rsidRPr="003A30A5">
        <w:rPr>
          <w:b/>
        </w:rPr>
        <w:t xml:space="preserve">Predsjednica Vijeća,  </w:t>
      </w:r>
      <w:r w:rsidRPr="003A30A5">
        <w:t>zaključuje raspravu i daje prijedlog Izvješća na glasovanje.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</w:pPr>
    </w:p>
    <w:p w:rsidR="003F00B7" w:rsidRPr="003A30A5" w:rsidRDefault="00CF4EB2" w:rsidP="00EB1870">
      <w:pPr>
        <w:pStyle w:val="Standard"/>
        <w:tabs>
          <w:tab w:val="left" w:pos="709"/>
        </w:tabs>
        <w:jc w:val="both"/>
      </w:pPr>
      <w:r w:rsidRPr="003A30A5">
        <w:t>Nakon provedenog glasovanja konstatira da je Vije</w:t>
      </w:r>
      <w:r w:rsidRPr="003A30A5">
        <w:t>će jednoglasno donijelo sljedeći</w:t>
      </w:r>
      <w:r w:rsidRPr="003A30A5">
        <w:t>:</w:t>
      </w:r>
    </w:p>
    <w:p w:rsidR="00CF4EB2" w:rsidRPr="003A30A5" w:rsidRDefault="00CF4EB2" w:rsidP="00EB1870">
      <w:pPr>
        <w:pStyle w:val="Standard"/>
        <w:tabs>
          <w:tab w:val="left" w:pos="709"/>
        </w:tabs>
        <w:jc w:val="both"/>
      </w:pPr>
    </w:p>
    <w:p w:rsidR="00CF4EB2" w:rsidRPr="00CF4EB2" w:rsidRDefault="00CF4EB2" w:rsidP="00EB187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ZAKLJUČAK</w:t>
      </w:r>
    </w:p>
    <w:p w:rsidR="00CF4EB2" w:rsidRPr="00CF4EB2" w:rsidRDefault="00CF4EB2" w:rsidP="00EB187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o </w:t>
      </w:r>
      <w:proofErr w:type="spellStart"/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Asfalterskom</w:t>
      </w:r>
      <w:proofErr w:type="spellEnd"/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programu Mjesnog odbora Kanal za 2025. godinu</w:t>
      </w:r>
    </w:p>
    <w:p w:rsidR="00CF4EB2" w:rsidRPr="00CF4EB2" w:rsidRDefault="00CF4EB2" w:rsidP="00EB1870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CF4EB2" w:rsidRPr="00CF4EB2" w:rsidRDefault="00CF4EB2" w:rsidP="00327E11">
      <w:pPr>
        <w:widowControl/>
        <w:numPr>
          <w:ilvl w:val="0"/>
          <w:numId w:val="27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Vijeće Mjesnog odbora Kanal </w:t>
      </w: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predlaže da se u </w:t>
      </w:r>
      <w:proofErr w:type="spellStart"/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Asfalterski</w:t>
      </w:r>
      <w:proofErr w:type="spellEnd"/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 program Mjesnog odbora Kanal za 2025. godinu uvrsti:</w:t>
      </w:r>
    </w:p>
    <w:p w:rsidR="00CF4EB2" w:rsidRPr="00CF4EB2" w:rsidRDefault="00CF4EB2" w:rsidP="00327E11">
      <w:pPr>
        <w:widowControl/>
        <w:suppressAutoHyphens w:val="0"/>
        <w:autoSpaceDN/>
        <w:spacing w:after="0" w:line="240" w:lineRule="auto"/>
        <w:ind w:left="720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CF4EB2" w:rsidRPr="00CF4EB2" w:rsidRDefault="00CF4EB2" w:rsidP="00327E11">
      <w:pPr>
        <w:widowControl/>
        <w:numPr>
          <w:ilvl w:val="0"/>
          <w:numId w:val="28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Poljička ulica – od Ulice grada Vukovara do Doma za starije osobe Trnje</w:t>
      </w:r>
    </w:p>
    <w:p w:rsidR="00CF4EB2" w:rsidRPr="00CF4EB2" w:rsidRDefault="00CF4EB2" w:rsidP="00327E11">
      <w:pPr>
        <w:widowControl/>
        <w:numPr>
          <w:ilvl w:val="0"/>
          <w:numId w:val="28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Ulica Fausta Vrančića – od Ulice Paule i Većeslava </w:t>
      </w:r>
      <w:proofErr w:type="spellStart"/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Miškina</w:t>
      </w:r>
      <w:proofErr w:type="spellEnd"/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 do Ulice Vrbik</w:t>
      </w:r>
    </w:p>
    <w:p w:rsidR="00CF4EB2" w:rsidRPr="00CF4EB2" w:rsidRDefault="00CF4EB2" w:rsidP="00327E11">
      <w:pPr>
        <w:widowControl/>
        <w:numPr>
          <w:ilvl w:val="0"/>
          <w:numId w:val="28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Ulica grada Vukovara od k.br.228 do k.br.236</w:t>
      </w:r>
    </w:p>
    <w:p w:rsidR="00CF4EB2" w:rsidRPr="00CF4EB2" w:rsidRDefault="00CF4EB2" w:rsidP="00327E11">
      <w:pPr>
        <w:widowControl/>
        <w:suppressAutoHyphens w:val="0"/>
        <w:autoSpaceDN/>
        <w:spacing w:after="0" w:line="240" w:lineRule="auto"/>
        <w:ind w:left="720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CF4EB2" w:rsidRPr="00CF4EB2" w:rsidRDefault="00CF4EB2" w:rsidP="00327E11">
      <w:pPr>
        <w:widowControl/>
        <w:numPr>
          <w:ilvl w:val="0"/>
          <w:numId w:val="27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Pr="003A30A5" w:rsidRDefault="00801020" w:rsidP="00EB1870">
      <w:pPr>
        <w:pStyle w:val="Standard"/>
      </w:pPr>
    </w:p>
    <w:p w:rsidR="00801020" w:rsidRPr="003A30A5" w:rsidRDefault="00672EEB" w:rsidP="00EB1870">
      <w:pPr>
        <w:pStyle w:val="Standard"/>
        <w:rPr>
          <w:b/>
        </w:rPr>
      </w:pPr>
      <w:r>
        <w:rPr>
          <w:b/>
        </w:rPr>
        <w:t>Ad 4</w:t>
      </w:r>
      <w:r w:rsidR="00801020" w:rsidRPr="003A30A5">
        <w:rPr>
          <w:b/>
        </w:rPr>
        <w:t>. Pitanja i prijedlozi</w:t>
      </w:r>
    </w:p>
    <w:p w:rsidR="00801020" w:rsidRPr="003A30A5" w:rsidRDefault="00801020" w:rsidP="00EB1870">
      <w:pPr>
        <w:pStyle w:val="Standard"/>
        <w:rPr>
          <w:b/>
        </w:rPr>
      </w:pPr>
    </w:p>
    <w:p w:rsidR="00CF4EB2" w:rsidRPr="00CF4EB2" w:rsidRDefault="00CF4EB2" w:rsidP="00672EEB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3A30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Karla </w:t>
      </w:r>
      <w:proofErr w:type="spellStart"/>
      <w:r w:rsidRPr="003A30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Vitali</w:t>
      </w:r>
      <w:proofErr w:type="spellEnd"/>
      <w:r w:rsidRPr="003A30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,</w:t>
      </w:r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predsjednica Vijeća, </w:t>
      </w: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u kratkim crtama obrazlaže obavijesti, događaje i aktivnosti na području Mjesnog odbora </w:t>
      </w:r>
      <w:r w:rsidRPr="003A30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Kanal </w:t>
      </w: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od zadnje sjednice Vijeća.</w:t>
      </w:r>
    </w:p>
    <w:p w:rsidR="00CF4EB2" w:rsidRPr="00CF4EB2" w:rsidRDefault="00CF4EB2" w:rsidP="00672EEB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CF4EB2" w:rsidRPr="00CF4EB2" w:rsidRDefault="00CF4EB2" w:rsidP="00672EEB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Adrijan Rakić, potpredsjednik Vijeća,  </w:t>
      </w: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izražava svoje nezadovoljstvo realizacijom i provedbom zaključaka sa sjednica Vijeća.</w:t>
      </w:r>
    </w:p>
    <w:p w:rsidR="00CF4EB2" w:rsidRPr="00CF4EB2" w:rsidRDefault="00CF4EB2" w:rsidP="00672EEB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CF4EB2" w:rsidRPr="00CF4EB2" w:rsidRDefault="00CF4EB2" w:rsidP="00672EEB">
      <w:pPr>
        <w:widowControl/>
        <w:tabs>
          <w:tab w:val="left" w:pos="97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3A30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Karla </w:t>
      </w:r>
      <w:proofErr w:type="spellStart"/>
      <w:r w:rsidRPr="003A30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Vitali</w:t>
      </w:r>
      <w:proofErr w:type="spellEnd"/>
      <w:r w:rsidRPr="00CF4EB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, predsjednica Vijeća, </w:t>
      </w:r>
      <w:r w:rsidRPr="00CF4E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 xml:space="preserve">zahvaljuje svima na sudjelovanju u radu sjednice Vijeća i zaključuje sjednicu. </w:t>
      </w:r>
    </w:p>
    <w:p w:rsidR="00CF4EB2" w:rsidRPr="00CF4EB2" w:rsidRDefault="00CF4EB2" w:rsidP="00672EEB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</w:rPr>
      </w:pPr>
    </w:p>
    <w:p w:rsidR="00801020" w:rsidRPr="003A30A5" w:rsidRDefault="00672EEB" w:rsidP="00672EEB">
      <w:pPr>
        <w:pStyle w:val="Standard"/>
        <w:jc w:val="both"/>
      </w:pPr>
      <w:r>
        <w:t>Dovršeno u 18</w:t>
      </w:r>
      <w:r w:rsidR="000D3EDB" w:rsidRPr="003A30A5">
        <w:t>:3</w:t>
      </w:r>
      <w:r w:rsidR="00801020" w:rsidRPr="003A30A5">
        <w:t>0 sati.</w:t>
      </w:r>
    </w:p>
    <w:p w:rsidR="00801020" w:rsidRPr="003A30A5" w:rsidRDefault="00801020" w:rsidP="00EB1870">
      <w:pPr>
        <w:pStyle w:val="Standard"/>
        <w:jc w:val="both"/>
      </w:pPr>
    </w:p>
    <w:p w:rsidR="00801020" w:rsidRPr="003A30A5" w:rsidRDefault="006E071A" w:rsidP="00EB187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3A30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KLASA:024-08/25-002/178</w:t>
      </w:r>
    </w:p>
    <w:p w:rsidR="00801020" w:rsidRPr="00EB1870" w:rsidRDefault="00801020" w:rsidP="00EB187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3A30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URBROJ:251-13-11-17/002-2</w:t>
      </w:r>
      <w:r w:rsidR="006E071A" w:rsidRPr="003A30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5</w:t>
      </w:r>
      <w:r w:rsidRPr="003A30A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-2</w:t>
      </w:r>
    </w:p>
    <w:p w:rsidR="00801020" w:rsidRDefault="000D3EDB" w:rsidP="00EB1870">
      <w:pPr>
        <w:pStyle w:val="Standard"/>
      </w:pPr>
      <w:r w:rsidRPr="003A30A5">
        <w:t xml:space="preserve">Zagreb, </w:t>
      </w:r>
      <w:r w:rsidR="008B7E6E">
        <w:t>21. siječnja 2025</w:t>
      </w:r>
      <w:r w:rsidR="0057785D" w:rsidRPr="003A30A5">
        <w:t>.</w:t>
      </w:r>
    </w:p>
    <w:p w:rsidR="00EB1870" w:rsidRPr="003A30A5" w:rsidRDefault="00EB1870" w:rsidP="00EB1870">
      <w:pPr>
        <w:pStyle w:val="Standard"/>
      </w:pPr>
    </w:p>
    <w:p w:rsidR="00801020" w:rsidRPr="003A30A5" w:rsidRDefault="00801020" w:rsidP="00EB1870">
      <w:pPr>
        <w:pStyle w:val="Standard"/>
      </w:pPr>
      <w:r w:rsidRPr="003A30A5">
        <w:t>Zapisnik vodila:</w:t>
      </w:r>
    </w:p>
    <w:p w:rsidR="00801020" w:rsidRPr="003A30A5" w:rsidRDefault="00801020" w:rsidP="00EB1870">
      <w:pPr>
        <w:pStyle w:val="Standard"/>
      </w:pPr>
      <w:r w:rsidRPr="003A30A5">
        <w:t xml:space="preserve">Karla </w:t>
      </w:r>
      <w:proofErr w:type="spellStart"/>
      <w:r w:rsidRPr="003A30A5">
        <w:t>Vitali</w:t>
      </w:r>
      <w:proofErr w:type="spellEnd"/>
    </w:p>
    <w:p w:rsidR="00801020" w:rsidRPr="003A30A5" w:rsidRDefault="00CF4EB2" w:rsidP="00EB1870">
      <w:pPr>
        <w:pStyle w:val="Standard"/>
        <w:ind w:left="4536"/>
        <w:jc w:val="center"/>
        <w:rPr>
          <w:b/>
        </w:rPr>
      </w:pPr>
      <w:r w:rsidRPr="003A30A5">
        <w:rPr>
          <w:b/>
        </w:rPr>
        <w:t>PREDSJEDNICA</w:t>
      </w:r>
    </w:p>
    <w:p w:rsidR="00801020" w:rsidRPr="003A30A5" w:rsidRDefault="00801020" w:rsidP="00EB1870">
      <w:pPr>
        <w:pStyle w:val="Standard"/>
        <w:ind w:left="4536"/>
        <w:jc w:val="center"/>
      </w:pPr>
      <w:r w:rsidRPr="003A30A5">
        <w:t>Vijeća Mjesnog odbora</w:t>
      </w:r>
    </w:p>
    <w:p w:rsidR="00801020" w:rsidRPr="003A30A5" w:rsidRDefault="00801020" w:rsidP="00EB1870">
      <w:pPr>
        <w:pStyle w:val="Standard"/>
        <w:ind w:left="4536"/>
        <w:jc w:val="center"/>
      </w:pPr>
      <w:r w:rsidRPr="003A30A5">
        <w:t>Kanal</w:t>
      </w:r>
    </w:p>
    <w:p w:rsidR="00801020" w:rsidRPr="009147F9" w:rsidRDefault="00801020" w:rsidP="00672EEB">
      <w:pPr>
        <w:pStyle w:val="Standard"/>
        <w:ind w:left="4536"/>
        <w:jc w:val="center"/>
        <w:rPr>
          <w:b/>
        </w:rPr>
      </w:pPr>
      <w:r w:rsidRPr="003A30A5">
        <w:t xml:space="preserve">Karla </w:t>
      </w:r>
      <w:proofErr w:type="spellStart"/>
      <w:r w:rsidRPr="003A30A5">
        <w:t>Vitali</w:t>
      </w:r>
      <w:bookmarkStart w:id="0" w:name="Bookmark"/>
      <w:bookmarkStart w:id="1" w:name="_GoBack"/>
      <w:bookmarkEnd w:id="0"/>
      <w:bookmarkEnd w:id="1"/>
      <w:proofErr w:type="spellEnd"/>
    </w:p>
    <w:sectPr w:rsidR="00801020" w:rsidRPr="009147F9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BB229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C074F"/>
    <w:multiLevelType w:val="hybridMultilevel"/>
    <w:tmpl w:val="004E2162"/>
    <w:lvl w:ilvl="0" w:tplc="5A76D65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341069B"/>
    <w:multiLevelType w:val="multilevel"/>
    <w:tmpl w:val="4E5234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3AF0EE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F22DC"/>
    <w:multiLevelType w:val="multilevel"/>
    <w:tmpl w:val="FE20DC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82F72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F6B68"/>
    <w:multiLevelType w:val="multilevel"/>
    <w:tmpl w:val="6444FB3E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eastAsia="Times New Roman"/>
      </w:rPr>
    </w:lvl>
  </w:abstractNum>
  <w:abstractNum w:abstractNumId="8" w15:restartNumberingAfterBreak="0">
    <w:nsid w:val="1CE8281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3ED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023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222F0"/>
    <w:multiLevelType w:val="hybridMultilevel"/>
    <w:tmpl w:val="5CCC9B4E"/>
    <w:lvl w:ilvl="0" w:tplc="3AFC2ED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1293F"/>
    <w:multiLevelType w:val="multilevel"/>
    <w:tmpl w:val="2CE242E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30902F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666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E557B"/>
    <w:multiLevelType w:val="hybridMultilevel"/>
    <w:tmpl w:val="4C501E06"/>
    <w:lvl w:ilvl="0" w:tplc="37D43F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22B1E"/>
    <w:multiLevelType w:val="multilevel"/>
    <w:tmpl w:val="94146A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249069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C2DA4"/>
    <w:multiLevelType w:val="hybridMultilevel"/>
    <w:tmpl w:val="E040A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4334B"/>
    <w:multiLevelType w:val="hybridMultilevel"/>
    <w:tmpl w:val="35E85C58"/>
    <w:lvl w:ilvl="0" w:tplc="26C4A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D17CD"/>
    <w:multiLevelType w:val="hybridMultilevel"/>
    <w:tmpl w:val="F5568B36"/>
    <w:lvl w:ilvl="0" w:tplc="FDBA8E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E70FC"/>
    <w:multiLevelType w:val="hybridMultilevel"/>
    <w:tmpl w:val="7FC63E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8"/>
  </w:num>
  <w:num w:numId="5">
    <w:abstractNumId w:val="7"/>
  </w:num>
  <w:num w:numId="6">
    <w:abstractNumId w:val="1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8"/>
    <w:lvlOverride w:ilvl="0">
      <w:startOverride w:val="1"/>
    </w:lvlOverride>
  </w:num>
  <w:num w:numId="10">
    <w:abstractNumId w:val="20"/>
  </w:num>
  <w:num w:numId="11">
    <w:abstractNumId w:val="13"/>
  </w:num>
  <w:num w:numId="12">
    <w:abstractNumId w:val="1"/>
  </w:num>
  <w:num w:numId="13">
    <w:abstractNumId w:val="11"/>
  </w:num>
  <w:num w:numId="14">
    <w:abstractNumId w:val="15"/>
  </w:num>
  <w:num w:numId="15">
    <w:abstractNumId w:val="10"/>
  </w:num>
  <w:num w:numId="16">
    <w:abstractNumId w:val="8"/>
  </w:num>
  <w:num w:numId="17">
    <w:abstractNumId w:val="19"/>
  </w:num>
  <w:num w:numId="18">
    <w:abstractNumId w:val="6"/>
  </w:num>
  <w:num w:numId="19">
    <w:abstractNumId w:val="16"/>
  </w:num>
  <w:num w:numId="20">
    <w:abstractNumId w:val="0"/>
  </w:num>
  <w:num w:numId="21">
    <w:abstractNumId w:val="9"/>
  </w:num>
  <w:num w:numId="22">
    <w:abstractNumId w:val="4"/>
  </w:num>
  <w:num w:numId="23">
    <w:abstractNumId w:val="21"/>
  </w:num>
  <w:num w:numId="24">
    <w:abstractNumId w:val="12"/>
  </w:num>
  <w:num w:numId="25">
    <w:abstractNumId w:val="2"/>
  </w:num>
  <w:num w:numId="26">
    <w:abstractNumId w:val="22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0"/>
    <w:rsid w:val="000D0CE2"/>
    <w:rsid w:val="000D3EDB"/>
    <w:rsid w:val="00151283"/>
    <w:rsid w:val="00213FF0"/>
    <w:rsid w:val="0022634C"/>
    <w:rsid w:val="002F5097"/>
    <w:rsid w:val="00327E11"/>
    <w:rsid w:val="003329C2"/>
    <w:rsid w:val="003A30A5"/>
    <w:rsid w:val="003F00B7"/>
    <w:rsid w:val="004113A4"/>
    <w:rsid w:val="0057785D"/>
    <w:rsid w:val="00672EEB"/>
    <w:rsid w:val="006E071A"/>
    <w:rsid w:val="00752E92"/>
    <w:rsid w:val="00761487"/>
    <w:rsid w:val="00801020"/>
    <w:rsid w:val="00825211"/>
    <w:rsid w:val="00860363"/>
    <w:rsid w:val="008B7E6E"/>
    <w:rsid w:val="008D06B0"/>
    <w:rsid w:val="009147F9"/>
    <w:rsid w:val="00937643"/>
    <w:rsid w:val="00950E7C"/>
    <w:rsid w:val="00B0410E"/>
    <w:rsid w:val="00B811D7"/>
    <w:rsid w:val="00B81F66"/>
    <w:rsid w:val="00CF4EB2"/>
    <w:rsid w:val="00EB1870"/>
    <w:rsid w:val="00F63493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09A2"/>
  <w15:chartTrackingRefBased/>
  <w15:docId w15:val="{05F6FEFC-3FD0-4AD6-AD55-B3E819B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020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0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styleId="ListParagraph">
    <w:name w:val="List Paragraph"/>
    <w:basedOn w:val="Standard"/>
    <w:uiPriority w:val="99"/>
    <w:qFormat/>
    <w:rsid w:val="00801020"/>
    <w:pPr>
      <w:ind w:left="720"/>
    </w:pPr>
  </w:style>
  <w:style w:type="paragraph" w:styleId="NormalWeb">
    <w:name w:val="Normal (Web)"/>
    <w:basedOn w:val="Standard"/>
    <w:rsid w:val="00801020"/>
    <w:pPr>
      <w:spacing w:before="100" w:after="100"/>
    </w:pPr>
  </w:style>
  <w:style w:type="paragraph" w:styleId="NoSpacing">
    <w:name w:val="No Spacing"/>
    <w:rsid w:val="008010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NoList"/>
    <w:rsid w:val="00801020"/>
    <w:pPr>
      <w:numPr>
        <w:numId w:val="1"/>
      </w:numPr>
    </w:pPr>
  </w:style>
  <w:style w:type="numbering" w:customStyle="1" w:styleId="WWNum9">
    <w:name w:val="WWNum9"/>
    <w:basedOn w:val="NoList"/>
    <w:rsid w:val="00801020"/>
    <w:pPr>
      <w:numPr>
        <w:numId w:val="2"/>
      </w:numPr>
    </w:pPr>
  </w:style>
  <w:style w:type="numbering" w:customStyle="1" w:styleId="WWNum10">
    <w:name w:val="WWNum10"/>
    <w:basedOn w:val="NoList"/>
    <w:rsid w:val="00801020"/>
    <w:pPr>
      <w:numPr>
        <w:numId w:val="3"/>
      </w:numPr>
    </w:pPr>
  </w:style>
  <w:style w:type="numbering" w:customStyle="1" w:styleId="WWNum11">
    <w:name w:val="WWNum11"/>
    <w:basedOn w:val="NoList"/>
    <w:rsid w:val="00801020"/>
    <w:pPr>
      <w:numPr>
        <w:numId w:val="4"/>
      </w:numPr>
    </w:pPr>
  </w:style>
  <w:style w:type="numbering" w:customStyle="1" w:styleId="RTFNum2">
    <w:name w:val="RTF_Num 2"/>
    <w:basedOn w:val="NoList"/>
    <w:rsid w:val="00801020"/>
    <w:pPr>
      <w:numPr>
        <w:numId w:val="5"/>
      </w:numPr>
    </w:pPr>
  </w:style>
  <w:style w:type="paragraph" w:customStyle="1" w:styleId="Default">
    <w:name w:val="Default"/>
    <w:rsid w:val="006E071A"/>
    <w:pPr>
      <w:autoSpaceDE w:val="0"/>
      <w:autoSpaceDN w:val="0"/>
      <w:adjustRightInd w:val="0"/>
      <w:spacing w:after="0" w:line="100" w:lineRule="atLeast"/>
    </w:pPr>
    <w:rPr>
      <w:rFonts w:ascii="Times New Roman" w:eastAsia="Times New Roman" w:hAnsi="Calibri" w:cs="Times New Roman"/>
      <w:sz w:val="24"/>
      <w:szCs w:val="24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Niko Ćosić</cp:lastModifiedBy>
  <cp:revision>27</cp:revision>
  <dcterms:created xsi:type="dcterms:W3CDTF">2024-12-10T08:10:00Z</dcterms:created>
  <dcterms:modified xsi:type="dcterms:W3CDTF">2025-02-19T10:14:00Z</dcterms:modified>
</cp:coreProperties>
</file>