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2D7" w:rsidRDefault="008C2BE4">
      <w:pPr>
        <w:jc w:val="center"/>
        <w:rPr>
          <w:rFonts w:ascii="Times New Roman" w:hAnsi="Times New Roman" w:cs="Times New Roman"/>
          <w:sz w:val="28"/>
          <w:szCs w:val="28"/>
          <w:lang w:val="hr-HR"/>
        </w:rPr>
      </w:pPr>
      <w:r>
        <w:rPr>
          <w:rFonts w:ascii="Times New Roman" w:hAnsi="Times New Roman" w:cs="Times New Roman"/>
          <w:sz w:val="28"/>
          <w:szCs w:val="28"/>
          <w:lang w:val="hr-HR"/>
        </w:rPr>
        <w:t>ZAPISNIK</w:t>
      </w:r>
    </w:p>
    <w:p w:rsidR="005132D7" w:rsidRDefault="008C2BE4">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6. sjednice VMO Borongaj Lugovi, održane 11. studenog 2021. s početkom u 20:00 u prostorijama MS Borongaj Lugovi</w:t>
      </w:r>
    </w:p>
    <w:p w:rsidR="005132D7" w:rsidRDefault="005132D7">
      <w:pPr>
        <w:jc w:val="both"/>
        <w:rPr>
          <w:rFonts w:ascii="Times New Roman" w:hAnsi="Times New Roman" w:cs="Times New Roman"/>
          <w:sz w:val="24"/>
          <w:szCs w:val="24"/>
          <w:lang w:val="hr-HR"/>
        </w:rPr>
      </w:pP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Nazočni:</w:t>
      </w:r>
    </w:p>
    <w:p w:rsidR="005132D7" w:rsidRDefault="008C2BE4">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rsidR="005132D7" w:rsidRDefault="008C2BE4">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rsidR="005132D7" w:rsidRDefault="008C2BE4">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p>
    <w:p w:rsidR="005132D7" w:rsidRDefault="008C2BE4">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Katarina Horvat Zrilić</w:t>
      </w:r>
    </w:p>
    <w:p w:rsidR="00FC5DA4" w:rsidRPr="00FC5DA4" w:rsidRDefault="00FC5DA4" w:rsidP="00FC5DA4">
      <w:pPr>
        <w:jc w:val="both"/>
        <w:rPr>
          <w:rFonts w:ascii="Times New Roman" w:hAnsi="Times New Roman" w:cs="Times New Roman"/>
          <w:sz w:val="24"/>
          <w:szCs w:val="24"/>
          <w:lang w:val="hr-HR"/>
        </w:rPr>
      </w:pPr>
      <w:proofErr w:type="spellStart"/>
      <w:r>
        <w:rPr>
          <w:rFonts w:ascii="Times New Roman" w:hAnsi="Times New Roman" w:cs="Times New Roman"/>
          <w:sz w:val="24"/>
          <w:szCs w:val="24"/>
          <w:lang w:val="hr-HR"/>
        </w:rPr>
        <w:t>Oddsuan</w:t>
      </w:r>
      <w:proofErr w:type="spellEnd"/>
      <w:r>
        <w:rPr>
          <w:rFonts w:ascii="Times New Roman" w:hAnsi="Times New Roman" w:cs="Times New Roman"/>
          <w:sz w:val="24"/>
          <w:szCs w:val="24"/>
          <w:lang w:val="hr-HR"/>
        </w:rPr>
        <w:t>: Ivica Milković</w:t>
      </w:r>
    </w:p>
    <w:p w:rsidR="005132D7" w:rsidRDefault="005132D7">
      <w:pPr>
        <w:jc w:val="both"/>
        <w:rPr>
          <w:rFonts w:ascii="Times New Roman" w:hAnsi="Times New Roman" w:cs="Times New Roman"/>
          <w:sz w:val="24"/>
          <w:szCs w:val="24"/>
          <w:lang w:val="hr-HR"/>
        </w:rPr>
      </w:pP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Zapisnik 5. sjednice VMO Borongaj Lugovi prihvaćen je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bez rasprave.</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predlaže dnevni red 6. sjednice VMO Borongaj Lugovi. Prijedlog je prihvaćen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 xml:space="preserve">bez rasprave. Prihvaćen je sljedeći </w:t>
      </w:r>
    </w:p>
    <w:p w:rsidR="005132D7" w:rsidRDefault="008C2BE4">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D N E V N I   R E D </w:t>
      </w:r>
    </w:p>
    <w:p w:rsidR="005132D7" w:rsidRDefault="008C2BE4">
      <w:pPr>
        <w:pStyle w:val="Odlomakpopisa"/>
        <w:numPr>
          <w:ilvl w:val="0"/>
          <w:numId w:val="2"/>
        </w:numPr>
        <w:rPr>
          <w:rFonts w:ascii="Times New Roman" w:hAnsi="Times New Roman" w:cs="Times New Roman"/>
          <w:sz w:val="24"/>
          <w:szCs w:val="24"/>
          <w:lang w:val="hr-HR"/>
        </w:rPr>
      </w:pPr>
      <w:bookmarkStart w:id="0" w:name="_GoBack"/>
      <w:r>
        <w:rPr>
          <w:rFonts w:ascii="Times New Roman" w:hAnsi="Times New Roman" w:cs="Times New Roman"/>
          <w:sz w:val="24"/>
          <w:szCs w:val="24"/>
          <w:lang w:val="hr-HR"/>
        </w:rPr>
        <w:t>Donošenje zaključka o izmjeni Financijskog plana MO Borongaj Lugovi za 2021.</w:t>
      </w:r>
    </w:p>
    <w:p w:rsidR="005132D7" w:rsidRDefault="008C2BE4">
      <w:pPr>
        <w:pStyle w:val="Odlomakpopisa"/>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Donošenje zaključka o utvrđivanju prioriteta za donošenje PKA GČ Peščenica-Žitnjak za 2022.</w:t>
      </w:r>
    </w:p>
    <w:p w:rsidR="005132D7" w:rsidRDefault="008C2BE4">
      <w:pPr>
        <w:pStyle w:val="Odlomakpopisa"/>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Aktualna komunalna problematika</w:t>
      </w:r>
    </w:p>
    <w:p w:rsidR="005132D7" w:rsidRDefault="008C2BE4">
      <w:pPr>
        <w:pStyle w:val="Odlomakpopisa"/>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Korištenje prostora MS Borongaj Lugovi</w:t>
      </w:r>
    </w:p>
    <w:p w:rsidR="005132D7" w:rsidRDefault="008C2BE4">
      <w:pPr>
        <w:pStyle w:val="Odlomakpopisa"/>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Izvješća, pitanja i prijedlozi</w:t>
      </w:r>
    </w:p>
    <w:bookmarkEnd w:id="0"/>
    <w:p w:rsidR="005132D7" w:rsidRDefault="008C2BE4">
      <w:pPr>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Ad. 1) Donošenje zaključka o izmjeni Financijskog plana MO Borongaj Lugovi za 2021.</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ab/>
        <w:t>Predsjednica VMO Borongaj Lugovi članovima VMO predstavlja predložene izmjene Financijskog plana MO Borongaj Lugovi za 2021. godinu, te iste stavlja na raspravu.</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ab/>
        <w:t>Članovi VMO utvrđuju kako su izmjene očekivane, te zaključuju raspravu.</w:t>
      </w:r>
    </w:p>
    <w:p w:rsidR="005132D7" w:rsidRDefault="008C2BE4">
      <w:pPr>
        <w:jc w:val="both"/>
        <w:rPr>
          <w:rFonts w:ascii="Times New Roman" w:hAnsi="Times New Roman" w:cs="Times New Roman"/>
          <w:b/>
          <w:bCs/>
          <w:sz w:val="24"/>
          <w:szCs w:val="24"/>
          <w:lang w:val="hr-HR"/>
        </w:rPr>
      </w:pPr>
      <w:r>
        <w:rPr>
          <w:rFonts w:ascii="Times New Roman" w:hAnsi="Times New Roman" w:cs="Times New Roman"/>
          <w:sz w:val="24"/>
          <w:szCs w:val="24"/>
          <w:lang w:val="hr-HR"/>
        </w:rPr>
        <w:tab/>
        <w:t xml:space="preserve">Predsjednica VMO stavlja predložene izmjene na glasanje, te su izmjene prihvaćene </w:t>
      </w:r>
      <w:r>
        <w:rPr>
          <w:rFonts w:ascii="Times New Roman" w:hAnsi="Times New Roman" w:cs="Times New Roman"/>
          <w:b/>
          <w:bCs/>
          <w:i/>
          <w:iCs/>
          <w:sz w:val="24"/>
          <w:szCs w:val="24"/>
          <w:lang w:val="hr-HR"/>
        </w:rPr>
        <w:t>jednoglasno.</w:t>
      </w:r>
    </w:p>
    <w:p w:rsidR="005132D7" w:rsidRDefault="008C2BE4">
      <w:pPr>
        <w:jc w:val="both"/>
        <w:rPr>
          <w:rFonts w:ascii="Times New Roman" w:hAnsi="Times New Roman" w:cs="Times New Roman"/>
          <w:b/>
          <w:bCs/>
          <w:sz w:val="24"/>
          <w:szCs w:val="24"/>
          <w:lang w:val="hr-HR"/>
        </w:rPr>
      </w:pPr>
      <w:r>
        <w:rPr>
          <w:rFonts w:ascii="Times New Roman" w:hAnsi="Times New Roman" w:cs="Times New Roman"/>
          <w:b/>
          <w:bCs/>
          <w:sz w:val="24"/>
          <w:szCs w:val="24"/>
          <w:lang w:val="hr-HR"/>
        </w:rPr>
        <w:lastRenderedPageBreak/>
        <w:t>Ad. 2) Donošenje zaključka o utvrđivanju prioriteta za donošenje PKA GČ Peščenica-Žitnjak za 2022.</w:t>
      </w:r>
    </w:p>
    <w:p w:rsidR="005132D7" w:rsidRDefault="008C2BE4">
      <w:pPr>
        <w:jc w:val="both"/>
      </w:pPr>
      <w:r>
        <w:rPr>
          <w:rFonts w:ascii="Times New Roman" w:hAnsi="Times New Roman" w:cs="Times New Roman"/>
          <w:b/>
          <w:bCs/>
          <w:sz w:val="24"/>
          <w:szCs w:val="24"/>
          <w:lang w:val="hr-HR"/>
        </w:rPr>
        <w:tab/>
      </w:r>
      <w:r>
        <w:rPr>
          <w:rFonts w:ascii="Times New Roman" w:hAnsi="Times New Roman" w:cs="Times New Roman"/>
          <w:sz w:val="24"/>
          <w:szCs w:val="24"/>
          <w:lang w:val="hr-HR"/>
        </w:rPr>
        <w:t xml:space="preserve">Predsjednica VMO Borongaj Lugovi članovima VMO predstavlja PKA GČ Peščenica-Žitnjak vezano za projekte koji bi trebali biti izvršeni na području MO Borongaj Lugovi. Kao glavne stavke ističe izgradnju kružnog toga na križanju </w:t>
      </w:r>
      <w:proofErr w:type="spellStart"/>
      <w:r>
        <w:rPr>
          <w:rFonts w:ascii="Times New Roman" w:hAnsi="Times New Roman" w:cs="Times New Roman"/>
          <w:sz w:val="24"/>
          <w:szCs w:val="24"/>
          <w:lang w:val="hr-HR"/>
        </w:rPr>
        <w:t>Čavićeve</w:t>
      </w:r>
      <w:proofErr w:type="spellEnd"/>
      <w:r>
        <w:rPr>
          <w:rFonts w:ascii="Times New Roman" w:hAnsi="Times New Roman" w:cs="Times New Roman"/>
          <w:sz w:val="24"/>
          <w:szCs w:val="24"/>
          <w:lang w:val="hr-HR"/>
        </w:rPr>
        <w:t xml:space="preserve"> ulice i ulice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izgradnju parkirališta u Savudrijskoj ulici kod </w:t>
      </w:r>
      <w:proofErr w:type="spellStart"/>
      <w:r>
        <w:rPr>
          <w:rFonts w:ascii="Times New Roman" w:hAnsi="Times New Roman" w:cs="Times New Roman"/>
          <w:sz w:val="24"/>
          <w:szCs w:val="24"/>
          <w:lang w:val="hr-HR"/>
        </w:rPr>
        <w:t>kb</w:t>
      </w:r>
      <w:proofErr w:type="spellEnd"/>
      <w:r>
        <w:rPr>
          <w:rFonts w:ascii="Times New Roman" w:hAnsi="Times New Roman" w:cs="Times New Roman"/>
          <w:sz w:val="24"/>
          <w:szCs w:val="24"/>
          <w:lang w:val="hr-HR"/>
        </w:rPr>
        <w:t xml:space="preserve">. 18. </w:t>
      </w:r>
    </w:p>
    <w:p w:rsidR="005132D7" w:rsidRDefault="008C2BE4">
      <w:pPr>
        <w:jc w:val="both"/>
      </w:pPr>
      <w:r>
        <w:rPr>
          <w:rFonts w:ascii="Times New Roman" w:hAnsi="Times New Roman" w:cs="Times New Roman"/>
          <w:sz w:val="24"/>
          <w:szCs w:val="24"/>
          <w:lang w:val="hr-HR"/>
        </w:rPr>
        <w:tab/>
        <w:t xml:space="preserve"> Zaključak je prihvaćen </w:t>
      </w:r>
      <w:r>
        <w:rPr>
          <w:rFonts w:ascii="Times New Roman" w:hAnsi="Times New Roman" w:cs="Times New Roman"/>
          <w:b/>
          <w:bCs/>
          <w:i/>
          <w:iCs/>
          <w:sz w:val="24"/>
          <w:szCs w:val="24"/>
          <w:lang w:val="hr-HR"/>
        </w:rPr>
        <w:t xml:space="preserve">jednoglasno. </w:t>
      </w:r>
    </w:p>
    <w:p w:rsidR="005132D7" w:rsidRDefault="008C2BE4">
      <w:pPr>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Ad. 3) Aktualna komunalna problematika</w:t>
      </w:r>
    </w:p>
    <w:p w:rsidR="005132D7" w:rsidRDefault="008C2BE4">
      <w:pPr>
        <w:jc w:val="both"/>
        <w:rPr>
          <w:rFonts w:ascii="Times New Roman" w:hAnsi="Times New Roman" w:cs="Times New Roman"/>
          <w:sz w:val="24"/>
          <w:szCs w:val="24"/>
          <w:lang w:val="hr-HR"/>
        </w:rPr>
      </w:pPr>
      <w:r>
        <w:rPr>
          <w:rFonts w:ascii="Times New Roman" w:hAnsi="Times New Roman" w:cs="Times New Roman"/>
          <w:b/>
          <w:bCs/>
          <w:sz w:val="24"/>
          <w:szCs w:val="24"/>
          <w:lang w:val="hr-HR"/>
        </w:rPr>
        <w:tab/>
      </w:r>
      <w:r>
        <w:rPr>
          <w:rFonts w:ascii="Times New Roman" w:hAnsi="Times New Roman" w:cs="Times New Roman"/>
          <w:sz w:val="24"/>
          <w:szCs w:val="24"/>
          <w:lang w:val="hr-HR"/>
        </w:rPr>
        <w:t xml:space="preserve">Predsjednica VMO Borongaj Lugovi obavještava članove VMO kako su radnici Zrinjevca obavili izvide vezano za jablane u </w:t>
      </w:r>
      <w:proofErr w:type="spellStart"/>
      <w:r>
        <w:rPr>
          <w:rFonts w:ascii="Times New Roman" w:hAnsi="Times New Roman" w:cs="Times New Roman"/>
          <w:sz w:val="24"/>
          <w:szCs w:val="24"/>
          <w:lang w:val="hr-HR"/>
        </w:rPr>
        <w:t>Kanfanarskoj</w:t>
      </w:r>
      <w:proofErr w:type="spellEnd"/>
      <w:r>
        <w:rPr>
          <w:rFonts w:ascii="Times New Roman" w:hAnsi="Times New Roman" w:cs="Times New Roman"/>
          <w:sz w:val="24"/>
          <w:szCs w:val="24"/>
          <w:lang w:val="hr-HR"/>
        </w:rPr>
        <w:t xml:space="preserve"> ulici kod </w:t>
      </w:r>
      <w:proofErr w:type="spellStart"/>
      <w:r>
        <w:rPr>
          <w:rFonts w:ascii="Times New Roman" w:hAnsi="Times New Roman" w:cs="Times New Roman"/>
          <w:sz w:val="24"/>
          <w:szCs w:val="24"/>
          <w:lang w:val="hr-HR"/>
        </w:rPr>
        <w:t>kb</w:t>
      </w:r>
      <w:proofErr w:type="spellEnd"/>
      <w:r>
        <w:rPr>
          <w:rFonts w:ascii="Times New Roman" w:hAnsi="Times New Roman" w:cs="Times New Roman"/>
          <w:sz w:val="24"/>
          <w:szCs w:val="24"/>
          <w:lang w:val="hr-HR"/>
        </w:rPr>
        <w:t>. 14. Utvrđeno je kako isti moraju biti srušeni iz sigurnosnih razloga, ali su dotični radnici naglasili kako to nije moguće dok se ne sruše šupe pored navedenog objekta kako bi oni mogli mehanizacijom prići stablima. Članovi VMO su suglasni da treba pronaći način da se isto izvrši bez rušenja šupa.</w:t>
      </w:r>
    </w:p>
    <w:p w:rsidR="005132D7" w:rsidRDefault="008C2BE4">
      <w:pPr>
        <w:jc w:val="both"/>
      </w:pPr>
      <w:r>
        <w:rPr>
          <w:rFonts w:ascii="Times New Roman" w:hAnsi="Times New Roman" w:cs="Times New Roman"/>
          <w:sz w:val="24"/>
          <w:szCs w:val="24"/>
          <w:lang w:val="hr-HR"/>
        </w:rPr>
        <w:tab/>
        <w:t xml:space="preserve">Katarina Horvat Zrilić postavlja pitanje vezano za pješački prijelaz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između </w:t>
      </w:r>
      <w:proofErr w:type="spellStart"/>
      <w:r>
        <w:rPr>
          <w:rFonts w:ascii="Times New Roman" w:hAnsi="Times New Roman" w:cs="Times New Roman"/>
          <w:sz w:val="24"/>
          <w:szCs w:val="24"/>
          <w:lang w:val="hr-HR"/>
        </w:rPr>
        <w:t>u.o</w:t>
      </w:r>
      <w:proofErr w:type="spellEnd"/>
      <w:r>
        <w:rPr>
          <w:rFonts w:ascii="Times New Roman" w:hAnsi="Times New Roman" w:cs="Times New Roman"/>
          <w:sz w:val="24"/>
          <w:szCs w:val="24"/>
          <w:lang w:val="hr-HR"/>
        </w:rPr>
        <w:t>. „</w:t>
      </w:r>
      <w:proofErr w:type="spellStart"/>
      <w:r>
        <w:rPr>
          <w:rFonts w:ascii="Times New Roman" w:hAnsi="Times New Roman" w:cs="Times New Roman"/>
          <w:sz w:val="24"/>
          <w:szCs w:val="24"/>
          <w:lang w:val="hr-HR"/>
        </w:rPr>
        <w:t>Čingač</w:t>
      </w:r>
      <w:proofErr w:type="spellEnd"/>
      <w:r>
        <w:rPr>
          <w:rFonts w:ascii="Times New Roman" w:hAnsi="Times New Roman" w:cs="Times New Roman"/>
          <w:sz w:val="24"/>
          <w:szCs w:val="24"/>
          <w:lang w:val="hr-HR"/>
        </w:rPr>
        <w:t xml:space="preserve">“ i trgovine Konzum, kod raskrižja ulica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 </w:t>
      </w:r>
      <w:proofErr w:type="spellStart"/>
      <w:r>
        <w:rPr>
          <w:rFonts w:ascii="Times New Roman" w:hAnsi="Times New Roman" w:cs="Times New Roman"/>
          <w:sz w:val="24"/>
          <w:szCs w:val="24"/>
          <w:lang w:val="hr-HR"/>
        </w:rPr>
        <w:t>Skorušička</w:t>
      </w:r>
      <w:proofErr w:type="spellEnd"/>
      <w:r>
        <w:rPr>
          <w:rFonts w:ascii="Times New Roman" w:hAnsi="Times New Roman" w:cs="Times New Roman"/>
          <w:sz w:val="24"/>
          <w:szCs w:val="24"/>
          <w:lang w:val="hr-HR"/>
        </w:rPr>
        <w:t xml:space="preserve"> ulica. Naglašava kako je tijekom zadnjeg iscrtavanja prometne signalizacije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navedeni pješački prijelaz uklonjen. Premda postoji pješački prijelaz kod raskrižja ulica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 </w:t>
      </w:r>
      <w:proofErr w:type="spellStart"/>
      <w:r>
        <w:rPr>
          <w:rFonts w:ascii="Times New Roman" w:hAnsi="Times New Roman" w:cs="Times New Roman"/>
          <w:sz w:val="24"/>
          <w:szCs w:val="24"/>
          <w:lang w:val="hr-HR"/>
        </w:rPr>
        <w:t>Kanfanarska</w:t>
      </w:r>
      <w:proofErr w:type="spellEnd"/>
      <w:r>
        <w:rPr>
          <w:rFonts w:ascii="Times New Roman" w:hAnsi="Times New Roman" w:cs="Times New Roman"/>
          <w:sz w:val="24"/>
          <w:szCs w:val="24"/>
          <w:lang w:val="hr-HR"/>
        </w:rPr>
        <w:t xml:space="preserve"> ulica, članica smatra kako uklanjanje prethodno navedenog pješačkog prijelaza predstavlja ugrozu za stanovnike MO naviknute na prethodno stanje, te koji sada nepropisno prelaze cestu.</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Postavljeno je i pitanje uspornika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te u Savudrijskoj ulici. Katarina Horvat Zrilić naglašava kako je potrebno postaviti dodatne uspornike prometa u Savudrijskoj ulici iz razloga što trenutni uspornici nisu dostatni. Nadalje, naglašava kako uspornik nije postavljen na ulici </w:t>
      </w:r>
      <w:proofErr w:type="spellStart"/>
      <w:r>
        <w:rPr>
          <w:rFonts w:ascii="Times New Roman" w:hAnsi="Times New Roman" w:cs="Times New Roman"/>
          <w:sz w:val="24"/>
          <w:szCs w:val="24"/>
          <w:lang w:val="hr-HR"/>
        </w:rPr>
        <w:t>Vukomerec</w:t>
      </w:r>
      <w:proofErr w:type="spellEnd"/>
      <w:r>
        <w:rPr>
          <w:rFonts w:ascii="Times New Roman" w:hAnsi="Times New Roman" w:cs="Times New Roman"/>
          <w:sz w:val="24"/>
          <w:szCs w:val="24"/>
          <w:lang w:val="hr-HR"/>
        </w:rPr>
        <w:t xml:space="preserve"> po rješenju Gradskog ureda za prostorno uređenje, izgradnju grada, graditeljstvo, komunalne poslove i promet, </w:t>
      </w:r>
      <w:proofErr w:type="spellStart"/>
      <w:r>
        <w:rPr>
          <w:rFonts w:ascii="Times New Roman" w:hAnsi="Times New Roman" w:cs="Times New Roman"/>
          <w:sz w:val="24"/>
          <w:szCs w:val="24"/>
          <w:lang w:val="hr-HR"/>
        </w:rPr>
        <w:t>ur</w:t>
      </w:r>
      <w:proofErr w:type="spellEnd"/>
      <w:r>
        <w:rPr>
          <w:rFonts w:ascii="Times New Roman" w:hAnsi="Times New Roman" w:cs="Times New Roman"/>
          <w:sz w:val="24"/>
          <w:szCs w:val="24"/>
          <w:lang w:val="hr-HR"/>
        </w:rPr>
        <w:t xml:space="preserve">. broj. 251-13-41-1/001-21-2. Članovi VMO slažu se kako treba pristupiti postavljanju uspornika po navedenom rješenju. Nadalje je naglašeno kako bi trebalo postaviti bolju signalizaciju koja označava prisutnost uspornika, jer su mnogi postavljeni usred zavoja ili nisu vidljivi iz drugih razloga. Predsjednica VMO predlaže da članovi VMO istraže koja bi bila moguća rješenja za navedene probleme. 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 xml:space="preserve"> predlaže da u suradnji sa studentima i osobljem Prometnog fakulteta pristupi izradi projekta za postavljanje dodatnih uspornika u Savudrijskoj ulici te analizi postojećih uspornika.</w:t>
      </w:r>
    </w:p>
    <w:p w:rsidR="005132D7" w:rsidRDefault="008C2BE4">
      <w:pPr>
        <w:jc w:val="both"/>
        <w:rPr>
          <w:rFonts w:ascii="Times New Roman" w:hAnsi="Times New Roman" w:cs="Times New Roman"/>
          <w:b/>
          <w:bCs/>
          <w:sz w:val="24"/>
          <w:szCs w:val="24"/>
          <w:lang w:val="hr-HR"/>
        </w:rPr>
      </w:pPr>
      <w:r>
        <w:rPr>
          <w:rFonts w:ascii="Times New Roman" w:hAnsi="Times New Roman" w:cs="Times New Roman"/>
          <w:b/>
          <w:bCs/>
          <w:sz w:val="24"/>
          <w:szCs w:val="24"/>
          <w:lang w:val="hr-HR"/>
        </w:rPr>
        <w:lastRenderedPageBreak/>
        <w:t>Ad. 4) Korištenje prostora MO Borongaj Lugovi</w:t>
      </w:r>
    </w:p>
    <w:p w:rsidR="005132D7" w:rsidRDefault="008C2BE4">
      <w:pPr>
        <w:jc w:val="both"/>
        <w:rPr>
          <w:rFonts w:ascii="Times New Roman" w:hAnsi="Times New Roman" w:cs="Times New Roman"/>
          <w:sz w:val="24"/>
          <w:szCs w:val="24"/>
          <w:lang w:val="hr-HR"/>
        </w:rPr>
      </w:pPr>
      <w:r>
        <w:rPr>
          <w:rFonts w:ascii="Times New Roman" w:hAnsi="Times New Roman" w:cs="Times New Roman"/>
          <w:b/>
          <w:bCs/>
          <w:sz w:val="24"/>
          <w:szCs w:val="24"/>
          <w:lang w:val="hr-HR"/>
        </w:rPr>
        <w:tab/>
      </w:r>
      <w:r>
        <w:rPr>
          <w:rFonts w:ascii="Times New Roman" w:hAnsi="Times New Roman" w:cs="Times New Roman"/>
          <w:sz w:val="24"/>
          <w:szCs w:val="24"/>
          <w:lang w:val="hr-HR"/>
        </w:rPr>
        <w:t>Predsjednica VMO obavještava kako je Gerontološki centar zatražio dozvolu za korištenje prostora MO Borongaj Lugovi u redovitim terminima dva puta tjedno, te isti zahtjev stavlja na raspravu.</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Prisutni članovi VMO odobravaju zahtjev </w:t>
      </w:r>
      <w:r>
        <w:rPr>
          <w:rFonts w:ascii="Times New Roman" w:hAnsi="Times New Roman" w:cs="Times New Roman"/>
          <w:b/>
          <w:bCs/>
          <w:i/>
          <w:iCs/>
          <w:sz w:val="24"/>
          <w:szCs w:val="24"/>
          <w:lang w:val="hr-HR"/>
        </w:rPr>
        <w:t xml:space="preserve">jednoglasno </w:t>
      </w:r>
      <w:r>
        <w:rPr>
          <w:rFonts w:ascii="Times New Roman" w:hAnsi="Times New Roman" w:cs="Times New Roman"/>
          <w:sz w:val="24"/>
          <w:szCs w:val="24"/>
          <w:lang w:val="hr-HR"/>
        </w:rPr>
        <w:t>bez rasprave.</w:t>
      </w:r>
    </w:p>
    <w:p w:rsidR="005132D7" w:rsidRDefault="008C2BE4">
      <w:pPr>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Ad. 5) Razno</w:t>
      </w:r>
    </w:p>
    <w:p w:rsidR="005132D7" w:rsidRDefault="008C2BE4">
      <w:pPr>
        <w:jc w:val="both"/>
      </w:pPr>
      <w:r>
        <w:rPr>
          <w:rFonts w:ascii="Times New Roman" w:hAnsi="Times New Roman" w:cs="Times New Roman"/>
          <w:b/>
          <w:bCs/>
          <w:sz w:val="24"/>
          <w:szCs w:val="24"/>
          <w:lang w:val="hr-HR"/>
        </w:rPr>
        <w:tab/>
      </w:r>
      <w:r>
        <w:rPr>
          <w:rFonts w:ascii="Times New Roman" w:hAnsi="Times New Roman" w:cs="Times New Roman"/>
          <w:sz w:val="24"/>
          <w:szCs w:val="24"/>
          <w:lang w:val="hr-HR"/>
        </w:rPr>
        <w:t>Predsjednica VMO otvara raspravu po točki razno.</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ab/>
        <w:t>Kako nije bilo zainteresiranih za raspravu po točki razno, predsjednica VMO zaključuje raspravu.</w:t>
      </w: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ab/>
        <w:t>Kako je time iscrpljen dnevni red, predsjednica VMO zaključuje 6. sjednicu VMO Borongaj Lugovi u 20:45 sati.</w:t>
      </w:r>
    </w:p>
    <w:p w:rsidR="005132D7" w:rsidRDefault="005132D7">
      <w:pPr>
        <w:jc w:val="both"/>
        <w:rPr>
          <w:rFonts w:ascii="Times New Roman" w:hAnsi="Times New Roman" w:cs="Times New Roman"/>
          <w:sz w:val="24"/>
          <w:szCs w:val="24"/>
          <w:lang w:val="hr-HR"/>
        </w:rPr>
      </w:pPr>
    </w:p>
    <w:p w:rsidR="005132D7" w:rsidRDefault="008C2BE4">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PREDSJEDNICA VMO BORONGAJ LUGOVI:</w:t>
      </w:r>
    </w:p>
    <w:p w:rsidR="005132D7" w:rsidRDefault="008C2BE4">
      <w:pPr>
        <w:jc w:val="both"/>
      </w:pPr>
      <w:r>
        <w:rPr>
          <w:rFonts w:ascii="Times New Roman" w:hAnsi="Times New Roman" w:cs="Times New Roman"/>
          <w:sz w:val="24"/>
          <w:szCs w:val="24"/>
          <w:lang w:val="hr-HR"/>
        </w:rPr>
        <w:t xml:space="preserve">Petar </w:t>
      </w:r>
      <w:proofErr w:type="spellStart"/>
      <w:r>
        <w:rPr>
          <w:rFonts w:ascii="Times New Roman" w:hAnsi="Times New Roman" w:cs="Times New Roman"/>
          <w:sz w:val="24"/>
          <w:szCs w:val="24"/>
          <w:lang w:val="hr-HR"/>
        </w:rPr>
        <w:t>Miočević</w:t>
      </w:r>
      <w:proofErr w:type="spellEnd"/>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Ivana Perković</w:t>
      </w:r>
    </w:p>
    <w:sectPr w:rsidR="005132D7">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00898"/>
    <w:multiLevelType w:val="multilevel"/>
    <w:tmpl w:val="BC129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347321"/>
    <w:multiLevelType w:val="multilevel"/>
    <w:tmpl w:val="1C2C2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206D92"/>
    <w:multiLevelType w:val="multilevel"/>
    <w:tmpl w:val="A896F6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D7"/>
    <w:rsid w:val="005132D7"/>
    <w:rsid w:val="008C2BE4"/>
    <w:rsid w:val="00FC5DA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0A19"/>
  <w15:docId w15:val="{F5FE067A-0382-4F49-837A-BB078437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E78"/>
    <w:pPr>
      <w:spacing w:after="160" w:line="360" w:lineRule="auto"/>
    </w:pPr>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Odlomakpopisa">
    <w:name w:val="List Paragraph"/>
    <w:basedOn w:val="Normal"/>
    <w:uiPriority w:val="34"/>
    <w:qFormat/>
    <w:rsid w:val="005A3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646</Words>
  <Characters>3684</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dc:description/>
  <cp:lastModifiedBy>Iva Dujić Horvat</cp:lastModifiedBy>
  <cp:revision>4</cp:revision>
  <dcterms:created xsi:type="dcterms:W3CDTF">2021-11-19T07:49:00Z</dcterms:created>
  <dcterms:modified xsi:type="dcterms:W3CDTF">2022-01-11T06:53:00Z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