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3330" w:rsidRPr="00595D85" w:rsidRDefault="00D91FA9" w:rsidP="00595D85">
      <w:pPr>
        <w:jc w:val="center"/>
        <w:rPr>
          <w:rFonts w:ascii="Times New Roman" w:hAnsi="Times New Roman"/>
          <w:b/>
          <w:sz w:val="24"/>
          <w:szCs w:val="24"/>
        </w:rPr>
      </w:pPr>
      <w:r w:rsidRPr="00595D85">
        <w:rPr>
          <w:rFonts w:ascii="Times New Roman" w:hAnsi="Times New Roman"/>
          <w:b/>
          <w:sz w:val="24"/>
          <w:szCs w:val="24"/>
        </w:rPr>
        <w:t>ZAPISNIK</w:t>
      </w:r>
    </w:p>
    <w:p w:rsidR="00BF3330" w:rsidRPr="00253B88" w:rsidRDefault="00AE3349" w:rsidP="00595D85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9</w:t>
      </w:r>
      <w:r w:rsidR="00D91FA9" w:rsidRPr="00253B88">
        <w:rPr>
          <w:rFonts w:ascii="Times New Roman" w:hAnsi="Times New Roman"/>
          <w:b/>
          <w:sz w:val="24"/>
          <w:szCs w:val="24"/>
        </w:rPr>
        <w:t>. sjednice Vijeća Mjesnog odbora Miroševec</w:t>
      </w:r>
    </w:p>
    <w:p w:rsidR="00BF3330" w:rsidRPr="00253B88" w:rsidRDefault="00D91FA9" w:rsidP="00595D85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253B88">
        <w:rPr>
          <w:rFonts w:ascii="Times New Roman" w:hAnsi="Times New Roman"/>
          <w:b/>
          <w:sz w:val="24"/>
          <w:szCs w:val="24"/>
        </w:rPr>
        <w:t xml:space="preserve">održane </w:t>
      </w:r>
      <w:r w:rsidR="00AE3349">
        <w:rPr>
          <w:rFonts w:ascii="Times New Roman" w:hAnsi="Times New Roman"/>
          <w:b/>
          <w:sz w:val="24"/>
          <w:szCs w:val="24"/>
        </w:rPr>
        <w:t>23. veljače</w:t>
      </w:r>
      <w:r w:rsidR="00FD628E">
        <w:rPr>
          <w:rFonts w:ascii="Times New Roman" w:hAnsi="Times New Roman"/>
          <w:b/>
          <w:sz w:val="24"/>
          <w:szCs w:val="24"/>
        </w:rPr>
        <w:t xml:space="preserve"> 2022</w:t>
      </w:r>
      <w:r w:rsidRPr="00253B88">
        <w:rPr>
          <w:rFonts w:ascii="Times New Roman" w:hAnsi="Times New Roman"/>
          <w:b/>
          <w:sz w:val="24"/>
          <w:szCs w:val="24"/>
        </w:rPr>
        <w:t>. u prostorijama mjesne samouprave</w:t>
      </w:r>
    </w:p>
    <w:p w:rsidR="00BF3330" w:rsidRPr="00253B88" w:rsidRDefault="00D91FA9" w:rsidP="00595D85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253B88">
        <w:rPr>
          <w:rFonts w:ascii="Times New Roman" w:hAnsi="Times New Roman"/>
          <w:b/>
          <w:sz w:val="24"/>
          <w:szCs w:val="24"/>
        </w:rPr>
        <w:t>Miroševečka cesta 131, s početkom u 20,00 sati</w:t>
      </w:r>
    </w:p>
    <w:p w:rsidR="00BF3330" w:rsidRPr="00253B88" w:rsidRDefault="00BF3330" w:rsidP="00595D85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</w:p>
    <w:p w:rsidR="00595D85" w:rsidRDefault="00595D85">
      <w:pPr>
        <w:rPr>
          <w:rFonts w:ascii="Times New Roman" w:hAnsi="Times New Roman"/>
          <w:sz w:val="24"/>
          <w:szCs w:val="24"/>
        </w:rPr>
      </w:pPr>
    </w:p>
    <w:p w:rsidR="00595D85" w:rsidRDefault="00D91FA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NAZOČNI ČLANOVI: Dijana Bačani, Sanja Kelčec Ključarić, Mario Lucić,</w:t>
      </w:r>
      <w:r w:rsidR="00595D8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Krešimir Huzek i Zdravko Mišić</w:t>
      </w:r>
    </w:p>
    <w:p w:rsidR="00BF3330" w:rsidRDefault="00D91FA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</w:t>
      </w:r>
      <w:r w:rsidR="00595D85"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sjedava: Dijana Bačani</w:t>
      </w:r>
    </w:p>
    <w:p w:rsidR="00BF3330" w:rsidRDefault="00D91FA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Zapisnik vodi: Dijana Bačani</w:t>
      </w:r>
    </w:p>
    <w:p w:rsidR="00BF3330" w:rsidRDefault="00595D85" w:rsidP="00595D85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Predsjednica konsta</w:t>
      </w:r>
      <w:r w:rsidR="00D91FA9">
        <w:rPr>
          <w:rFonts w:ascii="Times New Roman" w:hAnsi="Times New Roman"/>
          <w:sz w:val="24"/>
          <w:szCs w:val="24"/>
        </w:rPr>
        <w:t>tira da je nazočno 5 od ukupno 5 članova Vijeća, što znači da Vijeće može prav</w:t>
      </w:r>
      <w:r>
        <w:rPr>
          <w:rFonts w:ascii="Times New Roman" w:hAnsi="Times New Roman"/>
          <w:sz w:val="24"/>
          <w:szCs w:val="24"/>
        </w:rPr>
        <w:t>ovaljano od</w:t>
      </w:r>
      <w:r w:rsidR="00D91FA9">
        <w:rPr>
          <w:rFonts w:ascii="Times New Roman" w:hAnsi="Times New Roman"/>
          <w:sz w:val="24"/>
          <w:szCs w:val="24"/>
        </w:rPr>
        <w:t>lučivat</w:t>
      </w:r>
      <w:r>
        <w:rPr>
          <w:rFonts w:ascii="Times New Roman" w:hAnsi="Times New Roman"/>
          <w:sz w:val="24"/>
          <w:szCs w:val="24"/>
        </w:rPr>
        <w:t>i</w:t>
      </w:r>
      <w:r w:rsidR="00AE3349">
        <w:rPr>
          <w:rFonts w:ascii="Times New Roman" w:hAnsi="Times New Roman"/>
          <w:sz w:val="24"/>
          <w:szCs w:val="24"/>
        </w:rPr>
        <w:t xml:space="preserve"> te otvara 9</w:t>
      </w:r>
      <w:r w:rsidR="00D91FA9">
        <w:rPr>
          <w:rFonts w:ascii="Times New Roman" w:hAnsi="Times New Roman"/>
          <w:sz w:val="24"/>
          <w:szCs w:val="24"/>
        </w:rPr>
        <w:t>. sjednicu Vijeća Mjesnog odbora.</w:t>
      </w:r>
    </w:p>
    <w:p w:rsidR="00BF3330" w:rsidRDefault="00595D85" w:rsidP="00C616D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Bez rasprave, </w:t>
      </w:r>
      <w:r w:rsidRPr="00595D85">
        <w:rPr>
          <w:rFonts w:ascii="Times New Roman" w:hAnsi="Times New Roman"/>
          <w:i/>
          <w:sz w:val="24"/>
          <w:szCs w:val="24"/>
        </w:rPr>
        <w:t>jednoglasno</w:t>
      </w:r>
      <w:r w:rsidR="00D91FA9">
        <w:rPr>
          <w:rFonts w:ascii="Times New Roman" w:hAnsi="Times New Roman"/>
          <w:sz w:val="24"/>
          <w:szCs w:val="24"/>
        </w:rPr>
        <w:t>, V</w:t>
      </w:r>
      <w:r w:rsidR="00253B88">
        <w:rPr>
          <w:rFonts w:ascii="Times New Roman" w:hAnsi="Times New Roman"/>
          <w:sz w:val="24"/>
          <w:szCs w:val="24"/>
        </w:rPr>
        <w:t>ije</w:t>
      </w:r>
      <w:r w:rsidR="00AE3349">
        <w:rPr>
          <w:rFonts w:ascii="Times New Roman" w:hAnsi="Times New Roman"/>
          <w:sz w:val="24"/>
          <w:szCs w:val="24"/>
        </w:rPr>
        <w:t>će prihvaća tekst zapisnika 8</w:t>
      </w:r>
      <w:r w:rsidR="00D91FA9">
        <w:rPr>
          <w:rFonts w:ascii="Times New Roman" w:hAnsi="Times New Roman"/>
          <w:sz w:val="24"/>
          <w:szCs w:val="24"/>
        </w:rPr>
        <w:t xml:space="preserve">. sjednice održane </w:t>
      </w:r>
      <w:r w:rsidR="00AE3349">
        <w:rPr>
          <w:rFonts w:ascii="Times New Roman" w:hAnsi="Times New Roman"/>
          <w:sz w:val="24"/>
          <w:szCs w:val="24"/>
        </w:rPr>
        <w:t>24. siječnja 2022</w:t>
      </w:r>
      <w:r w:rsidR="00D91FA9">
        <w:rPr>
          <w:rFonts w:ascii="Times New Roman" w:hAnsi="Times New Roman"/>
          <w:sz w:val="24"/>
          <w:szCs w:val="24"/>
        </w:rPr>
        <w:t>.</w:t>
      </w:r>
    </w:p>
    <w:p w:rsidR="00BF3330" w:rsidRDefault="00385713" w:rsidP="00385713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 prijedlog predsjednice Vijeća, </w:t>
      </w:r>
      <w:r w:rsidR="00D91FA9">
        <w:rPr>
          <w:rFonts w:ascii="Times New Roman" w:hAnsi="Times New Roman"/>
          <w:sz w:val="24"/>
          <w:szCs w:val="24"/>
        </w:rPr>
        <w:t xml:space="preserve">Vijeće </w:t>
      </w:r>
      <w:r w:rsidR="00AE3349">
        <w:rPr>
          <w:rFonts w:ascii="Times New Roman" w:hAnsi="Times New Roman"/>
          <w:sz w:val="24"/>
          <w:szCs w:val="24"/>
        </w:rPr>
        <w:t xml:space="preserve">jednoglasno </w:t>
      </w:r>
      <w:r>
        <w:rPr>
          <w:rFonts w:ascii="Times New Roman" w:hAnsi="Times New Roman"/>
          <w:sz w:val="24"/>
          <w:szCs w:val="24"/>
        </w:rPr>
        <w:t xml:space="preserve">prihvaća </w:t>
      </w:r>
      <w:r w:rsidR="00AE3349">
        <w:rPr>
          <w:rFonts w:ascii="Times New Roman" w:hAnsi="Times New Roman"/>
          <w:sz w:val="24"/>
          <w:szCs w:val="24"/>
        </w:rPr>
        <w:t xml:space="preserve">i </w:t>
      </w:r>
      <w:r w:rsidR="003C766D">
        <w:rPr>
          <w:rFonts w:ascii="Times New Roman" w:hAnsi="Times New Roman"/>
          <w:sz w:val="24"/>
          <w:szCs w:val="24"/>
        </w:rPr>
        <w:t>u</w:t>
      </w:r>
      <w:r w:rsidR="00D91FA9">
        <w:rPr>
          <w:rFonts w:ascii="Times New Roman" w:hAnsi="Times New Roman"/>
          <w:sz w:val="24"/>
          <w:szCs w:val="24"/>
        </w:rPr>
        <w:t>tvrđuje</w:t>
      </w:r>
    </w:p>
    <w:p w:rsidR="00595D85" w:rsidRDefault="00D91FA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</w:t>
      </w:r>
      <w:r w:rsidRPr="00595D85">
        <w:rPr>
          <w:rFonts w:ascii="Times New Roman" w:hAnsi="Times New Roman"/>
          <w:b/>
          <w:sz w:val="24"/>
          <w:szCs w:val="24"/>
        </w:rPr>
        <w:t>DNEVNI RED</w:t>
      </w:r>
    </w:p>
    <w:p w:rsidR="00A66633" w:rsidRPr="00A83116" w:rsidRDefault="00AE3349" w:rsidP="00A83116">
      <w:pPr>
        <w:pStyle w:val="Standard"/>
        <w:numPr>
          <w:ilvl w:val="0"/>
          <w:numId w:val="3"/>
        </w:numPr>
        <w:jc w:val="both"/>
        <w:rPr>
          <w:rFonts w:cs="Times New Roman"/>
          <w:i/>
        </w:rPr>
      </w:pPr>
      <w:r>
        <w:rPr>
          <w:rFonts w:cs="Times New Roman"/>
        </w:rPr>
        <w:t>Komunalna problematika</w:t>
      </w:r>
    </w:p>
    <w:p w:rsidR="00A83116" w:rsidRPr="00A83116" w:rsidRDefault="00A83116" w:rsidP="00A83116">
      <w:pPr>
        <w:numPr>
          <w:ilvl w:val="0"/>
          <w:numId w:val="3"/>
        </w:numPr>
        <w:suppressAutoHyphens w:val="0"/>
        <w:autoSpaceDN/>
        <w:spacing w:after="0" w:line="240" w:lineRule="auto"/>
        <w:textAlignment w:val="auto"/>
        <w:rPr>
          <w:rFonts w:ascii="Times New Roman" w:hAnsi="Times New Roman"/>
          <w:sz w:val="24"/>
          <w:szCs w:val="24"/>
        </w:rPr>
      </w:pPr>
      <w:r w:rsidRPr="00A83116">
        <w:rPr>
          <w:rFonts w:ascii="Times New Roman" w:hAnsi="Times New Roman"/>
          <w:sz w:val="24"/>
          <w:szCs w:val="24"/>
        </w:rPr>
        <w:t>Pitanja, prijedlozi i obavijesti.</w:t>
      </w:r>
    </w:p>
    <w:p w:rsidR="00A83116" w:rsidRDefault="00A83116" w:rsidP="007E25A0">
      <w:pPr>
        <w:jc w:val="both"/>
        <w:rPr>
          <w:rFonts w:ascii="Times New Roman" w:hAnsi="Times New Roman"/>
          <w:b/>
          <w:sz w:val="24"/>
          <w:szCs w:val="24"/>
        </w:rPr>
      </w:pPr>
    </w:p>
    <w:p w:rsidR="00A83116" w:rsidRDefault="00A83116" w:rsidP="00A83116">
      <w:pPr>
        <w:pStyle w:val="Standard"/>
      </w:pPr>
      <w:r>
        <w:rPr>
          <w:b/>
          <w:bCs/>
        </w:rPr>
        <w:t xml:space="preserve">AD 1. </w:t>
      </w:r>
      <w:r w:rsidR="00AE3349">
        <w:rPr>
          <w:b/>
          <w:bCs/>
        </w:rPr>
        <w:t>Komunalna problematika</w:t>
      </w:r>
    </w:p>
    <w:p w:rsidR="00A83116" w:rsidRDefault="003C766D" w:rsidP="003C766D">
      <w:pPr>
        <w:pStyle w:val="Standard"/>
        <w:jc w:val="both"/>
      </w:pPr>
      <w:r>
        <w:t>Članovi Vijeća raspravljaju o komunalnim nedostacima na području Mjesnog odbora kao što su voda/odvodnja, javna rasvjeta i plin.</w:t>
      </w:r>
    </w:p>
    <w:p w:rsidR="00A83116" w:rsidRDefault="00A83116" w:rsidP="00A83116">
      <w:pPr>
        <w:pStyle w:val="Standard"/>
      </w:pPr>
    </w:p>
    <w:p w:rsidR="00537C66" w:rsidRDefault="003C766D" w:rsidP="00EB4EC1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AD. </w:t>
      </w:r>
      <w:r w:rsidR="00A66633">
        <w:rPr>
          <w:rFonts w:ascii="Times New Roman" w:hAnsi="Times New Roman"/>
          <w:b/>
          <w:sz w:val="24"/>
          <w:szCs w:val="24"/>
        </w:rPr>
        <w:t>2</w:t>
      </w:r>
      <w:r w:rsidR="00537C66">
        <w:rPr>
          <w:rFonts w:ascii="Times New Roman" w:hAnsi="Times New Roman"/>
          <w:b/>
          <w:sz w:val="24"/>
          <w:szCs w:val="24"/>
        </w:rPr>
        <w:t>. Pitanja, prijedlozi i obavijesti</w:t>
      </w:r>
    </w:p>
    <w:p w:rsidR="00537C66" w:rsidRPr="003C766D" w:rsidRDefault="003C766D" w:rsidP="00EB4EC1">
      <w:pPr>
        <w:jc w:val="both"/>
        <w:rPr>
          <w:rFonts w:ascii="Times New Roman" w:hAnsi="Times New Roman"/>
          <w:sz w:val="24"/>
          <w:szCs w:val="24"/>
        </w:rPr>
      </w:pPr>
      <w:r w:rsidRPr="003C766D">
        <w:rPr>
          <w:rFonts w:ascii="Times New Roman" w:hAnsi="Times New Roman"/>
          <w:sz w:val="24"/>
          <w:szCs w:val="24"/>
        </w:rPr>
        <w:t xml:space="preserve">Predsjednica predlaže </w:t>
      </w:r>
      <w:r>
        <w:rPr>
          <w:rFonts w:ascii="Times New Roman" w:hAnsi="Times New Roman"/>
          <w:sz w:val="24"/>
          <w:szCs w:val="24"/>
        </w:rPr>
        <w:t>zatražiti očitovanje od nadležnih službi vezano uz nerealizirana rješenja vezano za postavljanje uzdignutih plohi i horizontalnu i vertikalnu signalizaciju.</w:t>
      </w:r>
    </w:p>
    <w:p w:rsidR="00A83116" w:rsidRPr="00385713" w:rsidRDefault="00385713" w:rsidP="00A83116">
      <w:pPr>
        <w:pStyle w:val="Standard"/>
      </w:pPr>
      <w:r w:rsidRPr="00385713">
        <w:t>Završeno u 21,00 sat</w:t>
      </w:r>
      <w:bookmarkStart w:id="0" w:name="_GoBack"/>
      <w:bookmarkEnd w:id="0"/>
    </w:p>
    <w:p w:rsidR="00FD6E54" w:rsidRPr="00FD6E54" w:rsidRDefault="00FD6E54" w:rsidP="00FD6E54">
      <w:pPr>
        <w:pStyle w:val="Bezproreda"/>
        <w:rPr>
          <w:rFonts w:ascii="Times New Roman" w:hAnsi="Times New Roman"/>
          <w:sz w:val="24"/>
          <w:szCs w:val="24"/>
        </w:rPr>
      </w:pPr>
    </w:p>
    <w:p w:rsidR="004E3996" w:rsidRPr="004E3996" w:rsidRDefault="000E03B0" w:rsidP="004E3996">
      <w:pPr>
        <w:pStyle w:val="Bezproreda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KLASA:</w:t>
      </w:r>
      <w:r w:rsidR="00AE3349">
        <w:rPr>
          <w:rFonts w:ascii="Times New Roman" w:hAnsi="Times New Roman"/>
          <w:sz w:val="24"/>
          <w:szCs w:val="24"/>
        </w:rPr>
        <w:t>024-08/22-003/435</w:t>
      </w:r>
    </w:p>
    <w:p w:rsidR="004E3996" w:rsidRPr="004E3996" w:rsidRDefault="00A83116" w:rsidP="004E3996">
      <w:pPr>
        <w:pStyle w:val="Bezproreda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URBROJ:251-13-11-5-22</w:t>
      </w:r>
      <w:r w:rsidR="004E3996" w:rsidRPr="004E3996">
        <w:rPr>
          <w:rFonts w:ascii="Times New Roman" w:hAnsi="Times New Roman"/>
          <w:sz w:val="24"/>
          <w:szCs w:val="24"/>
        </w:rPr>
        <w:t>-2</w:t>
      </w:r>
    </w:p>
    <w:p w:rsidR="004E3996" w:rsidRPr="004E3996" w:rsidRDefault="004E3996" w:rsidP="004E3996">
      <w:pPr>
        <w:pStyle w:val="Bezproreda"/>
        <w:rPr>
          <w:rFonts w:ascii="Times New Roman" w:hAnsi="Times New Roman"/>
          <w:sz w:val="24"/>
          <w:szCs w:val="24"/>
        </w:rPr>
      </w:pPr>
      <w:r w:rsidRPr="004E3996">
        <w:rPr>
          <w:rFonts w:ascii="Times New Roman" w:hAnsi="Times New Roman"/>
          <w:sz w:val="24"/>
          <w:szCs w:val="24"/>
        </w:rPr>
        <w:t>U Zagrebu,</w:t>
      </w:r>
      <w:r w:rsidR="00D17E6D">
        <w:rPr>
          <w:rFonts w:ascii="Times New Roman" w:hAnsi="Times New Roman"/>
          <w:sz w:val="24"/>
          <w:szCs w:val="24"/>
        </w:rPr>
        <w:t xml:space="preserve"> </w:t>
      </w:r>
      <w:r w:rsidR="00AE3349">
        <w:rPr>
          <w:rFonts w:ascii="Times New Roman" w:hAnsi="Times New Roman"/>
          <w:sz w:val="24"/>
          <w:szCs w:val="24"/>
        </w:rPr>
        <w:t>23. veljače</w:t>
      </w:r>
      <w:r w:rsidR="00A83116">
        <w:rPr>
          <w:rFonts w:ascii="Times New Roman" w:hAnsi="Times New Roman"/>
          <w:sz w:val="24"/>
          <w:szCs w:val="24"/>
        </w:rPr>
        <w:t xml:space="preserve"> 2022.</w:t>
      </w:r>
    </w:p>
    <w:p w:rsidR="004E3996" w:rsidRPr="004E3996" w:rsidRDefault="004E3996" w:rsidP="004E3996">
      <w:pPr>
        <w:pStyle w:val="Bezproreda"/>
        <w:rPr>
          <w:rFonts w:ascii="Times New Roman" w:hAnsi="Times New Roman"/>
          <w:sz w:val="24"/>
          <w:szCs w:val="24"/>
        </w:rPr>
      </w:pPr>
    </w:p>
    <w:p w:rsidR="00BF3330" w:rsidRPr="004E3996" w:rsidRDefault="00E5326C" w:rsidP="004E3996">
      <w:pPr>
        <w:pStyle w:val="Bezproreda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Zapisnik sastavila</w:t>
      </w:r>
      <w:r w:rsidR="00D91FA9" w:rsidRPr="004E3996">
        <w:rPr>
          <w:rFonts w:ascii="Times New Roman" w:hAnsi="Times New Roman"/>
          <w:sz w:val="24"/>
          <w:szCs w:val="24"/>
        </w:rPr>
        <w:t>: Dijana Bačani</w:t>
      </w:r>
    </w:p>
    <w:p w:rsidR="00BF3330" w:rsidRPr="004E3996" w:rsidRDefault="00BF3330" w:rsidP="004E3996">
      <w:pPr>
        <w:pStyle w:val="Bezproreda"/>
        <w:rPr>
          <w:rFonts w:ascii="Times New Roman" w:hAnsi="Times New Roman"/>
          <w:sz w:val="24"/>
          <w:szCs w:val="24"/>
        </w:rPr>
      </w:pPr>
    </w:p>
    <w:p w:rsidR="00BF3330" w:rsidRPr="004E3996" w:rsidRDefault="00D91FA9" w:rsidP="004E3996">
      <w:pPr>
        <w:pStyle w:val="Bezproreda"/>
        <w:rPr>
          <w:rFonts w:ascii="Times New Roman" w:hAnsi="Times New Roman"/>
          <w:sz w:val="24"/>
          <w:szCs w:val="24"/>
        </w:rPr>
      </w:pPr>
      <w:r w:rsidRPr="004E3996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</w:t>
      </w:r>
      <w:r w:rsidR="004E3996" w:rsidRPr="004E3996">
        <w:rPr>
          <w:rFonts w:ascii="Times New Roman" w:hAnsi="Times New Roman"/>
          <w:sz w:val="24"/>
          <w:szCs w:val="24"/>
        </w:rPr>
        <w:tab/>
        <w:t xml:space="preserve">  </w:t>
      </w:r>
      <w:r w:rsidRPr="004E3996">
        <w:rPr>
          <w:rFonts w:ascii="Times New Roman" w:hAnsi="Times New Roman"/>
          <w:sz w:val="24"/>
          <w:szCs w:val="24"/>
        </w:rPr>
        <w:t>Predsjednica</w:t>
      </w:r>
    </w:p>
    <w:p w:rsidR="00BF3330" w:rsidRPr="004E3996" w:rsidRDefault="00D91FA9" w:rsidP="004E3996">
      <w:pPr>
        <w:pStyle w:val="Bezproreda"/>
        <w:rPr>
          <w:rFonts w:ascii="Times New Roman" w:hAnsi="Times New Roman"/>
          <w:sz w:val="24"/>
          <w:szCs w:val="24"/>
        </w:rPr>
      </w:pPr>
      <w:r w:rsidRPr="004E3996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</w:t>
      </w:r>
      <w:r w:rsidR="004E3996" w:rsidRPr="004E3996">
        <w:rPr>
          <w:rFonts w:ascii="Times New Roman" w:hAnsi="Times New Roman"/>
          <w:sz w:val="24"/>
          <w:szCs w:val="24"/>
        </w:rPr>
        <w:tab/>
      </w:r>
      <w:r w:rsidRPr="004E3996">
        <w:rPr>
          <w:rFonts w:ascii="Times New Roman" w:hAnsi="Times New Roman"/>
          <w:sz w:val="24"/>
          <w:szCs w:val="24"/>
        </w:rPr>
        <w:t xml:space="preserve">Vijeća Mjesnog odbora Miroševec </w:t>
      </w:r>
    </w:p>
    <w:p w:rsidR="00BF3330" w:rsidRPr="004E3996" w:rsidRDefault="00D91FA9" w:rsidP="004E3996">
      <w:pPr>
        <w:pStyle w:val="Bezproreda"/>
        <w:rPr>
          <w:rFonts w:ascii="Times New Roman" w:hAnsi="Times New Roman"/>
          <w:sz w:val="24"/>
          <w:szCs w:val="24"/>
        </w:rPr>
      </w:pPr>
      <w:r w:rsidRPr="004E3996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</w:t>
      </w:r>
      <w:r w:rsidR="004E3996">
        <w:rPr>
          <w:rFonts w:ascii="Times New Roman" w:hAnsi="Times New Roman"/>
          <w:sz w:val="24"/>
          <w:szCs w:val="24"/>
        </w:rPr>
        <w:t xml:space="preserve">                               </w:t>
      </w:r>
      <w:r w:rsidRPr="004E3996">
        <w:rPr>
          <w:rFonts w:ascii="Times New Roman" w:hAnsi="Times New Roman"/>
          <w:sz w:val="24"/>
          <w:szCs w:val="24"/>
        </w:rPr>
        <w:t>Dijana Bačani</w:t>
      </w:r>
    </w:p>
    <w:p w:rsidR="00BF3330" w:rsidRDefault="00D91FA9" w:rsidP="00385713">
      <w:pPr>
        <w:spacing w:line="48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</w:t>
      </w:r>
    </w:p>
    <w:sectPr w:rsidR="00BF3330">
      <w:pgSz w:w="11906" w:h="16838"/>
      <w:pgMar w:top="1417" w:right="1417" w:bottom="1417" w:left="141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64D0" w:rsidRDefault="00D91FA9">
      <w:pPr>
        <w:spacing w:after="0" w:line="240" w:lineRule="auto"/>
      </w:pPr>
      <w:r>
        <w:separator/>
      </w:r>
    </w:p>
  </w:endnote>
  <w:endnote w:type="continuationSeparator" w:id="0">
    <w:p w:rsidR="00F164D0" w:rsidRDefault="00D91F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64D0" w:rsidRDefault="00D91FA9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F164D0" w:rsidRDefault="00D91F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22727"/>
    <w:multiLevelType w:val="hybridMultilevel"/>
    <w:tmpl w:val="46FCACFA"/>
    <w:lvl w:ilvl="0" w:tplc="B32ADA2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E74E87"/>
    <w:multiLevelType w:val="multilevel"/>
    <w:tmpl w:val="8C38E5A0"/>
    <w:lvl w:ilvl="0">
      <w:numFmt w:val="bullet"/>
      <w:lvlText w:val="-"/>
      <w:lvlJc w:val="left"/>
      <w:pPr>
        <w:ind w:left="1656" w:hanging="360"/>
      </w:pPr>
      <w:rPr>
        <w:rFonts w:ascii="Calibri" w:eastAsia="Calibri" w:hAnsi="Calibri" w:cs="Calibri"/>
      </w:rPr>
    </w:lvl>
    <w:lvl w:ilvl="1">
      <w:numFmt w:val="bullet"/>
      <w:lvlText w:val="o"/>
      <w:lvlJc w:val="left"/>
      <w:pPr>
        <w:ind w:left="2376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096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816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536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256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976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696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416" w:hanging="360"/>
      </w:pPr>
      <w:rPr>
        <w:rFonts w:ascii="Wingdings" w:hAnsi="Wingdings"/>
      </w:rPr>
    </w:lvl>
  </w:abstractNum>
  <w:abstractNum w:abstractNumId="2" w15:restartNumberingAfterBreak="0">
    <w:nsid w:val="21EA46CC"/>
    <w:multiLevelType w:val="hybridMultilevel"/>
    <w:tmpl w:val="C3D6616C"/>
    <w:lvl w:ilvl="0" w:tplc="1B144F6E"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2CCE1497"/>
    <w:multiLevelType w:val="multilevel"/>
    <w:tmpl w:val="4D48366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3D3FF1"/>
    <w:multiLevelType w:val="hybridMultilevel"/>
    <w:tmpl w:val="88104BCC"/>
    <w:lvl w:ilvl="0" w:tplc="6B30778A">
      <w:start w:val="9"/>
      <w:numFmt w:val="bullet"/>
      <w:lvlText w:val="-"/>
      <w:lvlJc w:val="left"/>
      <w:pPr>
        <w:ind w:left="1069" w:hanging="360"/>
      </w:pPr>
      <w:rPr>
        <w:rFonts w:ascii="Times New Roman" w:eastAsia="SimSu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3D7575D7"/>
    <w:multiLevelType w:val="hybridMultilevel"/>
    <w:tmpl w:val="5822A194"/>
    <w:lvl w:ilvl="0" w:tplc="9AECFF50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4E606E39"/>
    <w:multiLevelType w:val="hybridMultilevel"/>
    <w:tmpl w:val="F648D540"/>
    <w:lvl w:ilvl="0" w:tplc="73924B2E">
      <w:start w:val="1"/>
      <w:numFmt w:val="lowerLetter"/>
      <w:lvlText w:val="%1)"/>
      <w:lvlJc w:val="left"/>
      <w:pPr>
        <w:ind w:left="1443" w:hanging="735"/>
      </w:pPr>
      <w:rPr>
        <w:rFonts w:ascii="Times New Roman" w:eastAsia="Calibri" w:hAnsi="Times New Roman" w:cs="Times New Roman"/>
      </w:r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5E4B3A3E"/>
    <w:multiLevelType w:val="hybridMultilevel"/>
    <w:tmpl w:val="CCA8BD9A"/>
    <w:lvl w:ilvl="0" w:tplc="B3AA1AA6">
      <w:start w:val="44"/>
      <w:numFmt w:val="bullet"/>
      <w:lvlText w:val="-"/>
      <w:lvlJc w:val="left"/>
      <w:pPr>
        <w:ind w:left="1069" w:hanging="360"/>
      </w:pPr>
      <w:rPr>
        <w:rFonts w:ascii="Times New Roman" w:eastAsia="SimSu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5E9E2E97"/>
    <w:multiLevelType w:val="hybridMultilevel"/>
    <w:tmpl w:val="747C59BA"/>
    <w:lvl w:ilvl="0" w:tplc="3EE8D148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11E0BE2"/>
    <w:multiLevelType w:val="hybridMultilevel"/>
    <w:tmpl w:val="E1620A96"/>
    <w:lvl w:ilvl="0" w:tplc="5D5A9E7E">
      <w:start w:val="1"/>
      <w:numFmt w:val="lowerLetter"/>
      <w:lvlText w:val="%1)"/>
      <w:lvlJc w:val="left"/>
      <w:pPr>
        <w:ind w:left="1068" w:hanging="360"/>
      </w:pPr>
      <w:rPr>
        <w:rFonts w:ascii="Times New Roman" w:hAnsi="Times New Roman" w:hint="default"/>
        <w:sz w:val="24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69756939"/>
    <w:multiLevelType w:val="hybridMultilevel"/>
    <w:tmpl w:val="A53A2E10"/>
    <w:lvl w:ilvl="0" w:tplc="ED8E09D6">
      <w:start w:val="2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1" w15:restartNumberingAfterBreak="0">
    <w:nsid w:val="764050EF"/>
    <w:multiLevelType w:val="hybridMultilevel"/>
    <w:tmpl w:val="5DDAFB34"/>
    <w:lvl w:ilvl="0" w:tplc="8C8A166C">
      <w:start w:val="1"/>
      <w:numFmt w:val="decimal"/>
      <w:lvlText w:val="%1."/>
      <w:lvlJc w:val="left"/>
      <w:pPr>
        <w:ind w:left="786" w:hanging="360"/>
      </w:pPr>
      <w:rPr>
        <w:i w:val="0"/>
      </w:rPr>
    </w:lvl>
    <w:lvl w:ilvl="1" w:tplc="041A0019">
      <w:start w:val="1"/>
      <w:numFmt w:val="lowerLetter"/>
      <w:lvlText w:val="%2."/>
      <w:lvlJc w:val="left"/>
      <w:pPr>
        <w:ind w:left="1364" w:hanging="360"/>
      </w:pPr>
    </w:lvl>
    <w:lvl w:ilvl="2" w:tplc="041A001B">
      <w:start w:val="1"/>
      <w:numFmt w:val="lowerRoman"/>
      <w:lvlText w:val="%3."/>
      <w:lvlJc w:val="right"/>
      <w:pPr>
        <w:ind w:left="2084" w:hanging="180"/>
      </w:pPr>
    </w:lvl>
    <w:lvl w:ilvl="3" w:tplc="041A000F">
      <w:start w:val="1"/>
      <w:numFmt w:val="decimal"/>
      <w:lvlText w:val="%4."/>
      <w:lvlJc w:val="left"/>
      <w:pPr>
        <w:ind w:left="2804" w:hanging="360"/>
      </w:pPr>
    </w:lvl>
    <w:lvl w:ilvl="4" w:tplc="041A0019">
      <w:start w:val="1"/>
      <w:numFmt w:val="lowerLetter"/>
      <w:lvlText w:val="%5."/>
      <w:lvlJc w:val="left"/>
      <w:pPr>
        <w:ind w:left="3524" w:hanging="360"/>
      </w:pPr>
    </w:lvl>
    <w:lvl w:ilvl="5" w:tplc="041A001B">
      <w:start w:val="1"/>
      <w:numFmt w:val="lowerRoman"/>
      <w:lvlText w:val="%6."/>
      <w:lvlJc w:val="right"/>
      <w:pPr>
        <w:ind w:left="4244" w:hanging="180"/>
      </w:pPr>
    </w:lvl>
    <w:lvl w:ilvl="6" w:tplc="041A000F">
      <w:start w:val="1"/>
      <w:numFmt w:val="decimal"/>
      <w:lvlText w:val="%7."/>
      <w:lvlJc w:val="left"/>
      <w:pPr>
        <w:ind w:left="4964" w:hanging="360"/>
      </w:pPr>
    </w:lvl>
    <w:lvl w:ilvl="7" w:tplc="041A0019">
      <w:start w:val="1"/>
      <w:numFmt w:val="lowerLetter"/>
      <w:lvlText w:val="%8."/>
      <w:lvlJc w:val="left"/>
      <w:pPr>
        <w:ind w:left="5684" w:hanging="360"/>
      </w:pPr>
    </w:lvl>
    <w:lvl w:ilvl="8" w:tplc="041A001B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7AA718A1"/>
    <w:multiLevelType w:val="hybridMultilevel"/>
    <w:tmpl w:val="E84C500A"/>
    <w:lvl w:ilvl="0" w:tplc="168078E0">
      <w:start w:val="1"/>
      <w:numFmt w:val="decimal"/>
      <w:lvlText w:val="%1."/>
      <w:lvlJc w:val="left"/>
      <w:pPr>
        <w:ind w:left="786" w:hanging="360"/>
      </w:pPr>
      <w:rPr>
        <w:rFonts w:hint="default"/>
        <w:i w:val="0"/>
      </w:rPr>
    </w:lvl>
    <w:lvl w:ilvl="1" w:tplc="041A0019" w:tentative="1">
      <w:start w:val="1"/>
      <w:numFmt w:val="lowerLetter"/>
      <w:lvlText w:val="%2."/>
      <w:lvlJc w:val="left"/>
      <w:pPr>
        <w:ind w:left="1506" w:hanging="360"/>
      </w:pPr>
    </w:lvl>
    <w:lvl w:ilvl="2" w:tplc="041A001B" w:tentative="1">
      <w:start w:val="1"/>
      <w:numFmt w:val="lowerRoman"/>
      <w:lvlText w:val="%3."/>
      <w:lvlJc w:val="right"/>
      <w:pPr>
        <w:ind w:left="2226" w:hanging="180"/>
      </w:pPr>
    </w:lvl>
    <w:lvl w:ilvl="3" w:tplc="041A000F" w:tentative="1">
      <w:start w:val="1"/>
      <w:numFmt w:val="decimal"/>
      <w:lvlText w:val="%4."/>
      <w:lvlJc w:val="left"/>
      <w:pPr>
        <w:ind w:left="2946" w:hanging="360"/>
      </w:pPr>
    </w:lvl>
    <w:lvl w:ilvl="4" w:tplc="041A0019" w:tentative="1">
      <w:start w:val="1"/>
      <w:numFmt w:val="lowerLetter"/>
      <w:lvlText w:val="%5."/>
      <w:lvlJc w:val="left"/>
      <w:pPr>
        <w:ind w:left="3666" w:hanging="360"/>
      </w:pPr>
    </w:lvl>
    <w:lvl w:ilvl="5" w:tplc="041A001B" w:tentative="1">
      <w:start w:val="1"/>
      <w:numFmt w:val="lowerRoman"/>
      <w:lvlText w:val="%6."/>
      <w:lvlJc w:val="right"/>
      <w:pPr>
        <w:ind w:left="4386" w:hanging="180"/>
      </w:pPr>
    </w:lvl>
    <w:lvl w:ilvl="6" w:tplc="041A000F" w:tentative="1">
      <w:start w:val="1"/>
      <w:numFmt w:val="decimal"/>
      <w:lvlText w:val="%7."/>
      <w:lvlJc w:val="left"/>
      <w:pPr>
        <w:ind w:left="5106" w:hanging="360"/>
      </w:pPr>
    </w:lvl>
    <w:lvl w:ilvl="7" w:tplc="041A0019" w:tentative="1">
      <w:start w:val="1"/>
      <w:numFmt w:val="lowerLetter"/>
      <w:lvlText w:val="%8."/>
      <w:lvlJc w:val="left"/>
      <w:pPr>
        <w:ind w:left="5826" w:hanging="360"/>
      </w:pPr>
    </w:lvl>
    <w:lvl w:ilvl="8" w:tplc="041A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3"/>
  </w:num>
  <w:num w:numId="2">
    <w:abstractNumId w:val="12"/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9"/>
  </w:num>
  <w:num w:numId="8">
    <w:abstractNumId w:val="4"/>
  </w:num>
  <w:num w:numId="9">
    <w:abstractNumId w:val="7"/>
  </w:num>
  <w:num w:numId="10">
    <w:abstractNumId w:val="10"/>
  </w:num>
  <w:num w:numId="11">
    <w:abstractNumId w:val="1"/>
  </w:num>
  <w:num w:numId="12">
    <w:abstractNumId w:val="2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3330"/>
    <w:rsid w:val="00024258"/>
    <w:rsid w:val="000E03B0"/>
    <w:rsid w:val="001453CC"/>
    <w:rsid w:val="00253B88"/>
    <w:rsid w:val="0025780A"/>
    <w:rsid w:val="00280CB7"/>
    <w:rsid w:val="00312FE8"/>
    <w:rsid w:val="00326978"/>
    <w:rsid w:val="00385713"/>
    <w:rsid w:val="003C766D"/>
    <w:rsid w:val="004E2CE1"/>
    <w:rsid w:val="004E3996"/>
    <w:rsid w:val="00537C66"/>
    <w:rsid w:val="00595D85"/>
    <w:rsid w:val="007E25A0"/>
    <w:rsid w:val="0083580C"/>
    <w:rsid w:val="00A210B2"/>
    <w:rsid w:val="00A66633"/>
    <w:rsid w:val="00A72890"/>
    <w:rsid w:val="00A83116"/>
    <w:rsid w:val="00AE3349"/>
    <w:rsid w:val="00BF3330"/>
    <w:rsid w:val="00C616DD"/>
    <w:rsid w:val="00D17E6D"/>
    <w:rsid w:val="00D91FA9"/>
    <w:rsid w:val="00E5326C"/>
    <w:rsid w:val="00EA674B"/>
    <w:rsid w:val="00EB4EC1"/>
    <w:rsid w:val="00ED32F6"/>
    <w:rsid w:val="00F164D0"/>
    <w:rsid w:val="00FD628E"/>
    <w:rsid w:val="00FD6E54"/>
    <w:rsid w:val="00FE3FC0"/>
    <w:rsid w:val="00FE5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870AF3"/>
  <w15:docId w15:val="{8BB09940-F664-443B-8BB8-A89B397C54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hr-HR" w:eastAsia="en-US" w:bidi="ar-SA"/>
      </w:rPr>
    </w:rPrDefault>
    <w:pPrDefault>
      <w:pPr>
        <w:autoSpaceDN w:val="0"/>
        <w:spacing w:after="160" w:line="256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qFormat/>
    <w:pPr>
      <w:ind w:left="720"/>
    </w:pPr>
  </w:style>
  <w:style w:type="paragraph" w:styleId="Bezproreda">
    <w:name w:val="No Spacing"/>
    <w:uiPriority w:val="1"/>
    <w:qFormat/>
    <w:rsid w:val="00595D85"/>
    <w:pPr>
      <w:suppressAutoHyphens/>
      <w:spacing w:after="0" w:line="240" w:lineRule="auto"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8358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3580C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7E25A0"/>
    <w:pPr>
      <w:widowControl w:val="0"/>
      <w:suppressAutoHyphens/>
      <w:spacing w:after="0" w:line="240" w:lineRule="auto"/>
      <w:textAlignment w:val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255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Zeljko Bacani</dc:creator>
  <dc:description/>
  <cp:lastModifiedBy>Sandra Šukunda</cp:lastModifiedBy>
  <cp:revision>3</cp:revision>
  <cp:lastPrinted>2022-01-26T12:29:00Z</cp:lastPrinted>
  <dcterms:created xsi:type="dcterms:W3CDTF">2022-02-25T06:56:00Z</dcterms:created>
  <dcterms:modified xsi:type="dcterms:W3CDTF">2022-02-25T06:59:00Z</dcterms:modified>
</cp:coreProperties>
</file>