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72276B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29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6652EA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26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2276B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="00FD1F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5129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276B">
        <w:rPr>
          <w:rFonts w:ascii="Times New Roman" w:hAnsi="Times New Roman" w:cs="Times New Roman"/>
          <w:b/>
          <w:bCs/>
          <w:sz w:val="24"/>
          <w:szCs w:val="24"/>
        </w:rPr>
        <w:t>s početkom u 18:0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>
        <w:rPr>
          <w:rFonts w:ascii="Times New Roman" w:hAnsi="Times New Roman" w:cs="Times New Roman"/>
          <w:sz w:val="24"/>
          <w:szCs w:val="24"/>
        </w:rPr>
        <w:t>Rajka Bermanec,</w:t>
      </w:r>
      <w:r w:rsidR="007340B6">
        <w:rPr>
          <w:rFonts w:ascii="Times New Roman" w:hAnsi="Times New Roman" w:cs="Times New Roman"/>
          <w:sz w:val="24"/>
          <w:szCs w:val="24"/>
        </w:rPr>
        <w:t xml:space="preserve"> </w:t>
      </w:r>
      <w:r w:rsidR="006652EA">
        <w:rPr>
          <w:rFonts w:ascii="Times New Roman" w:hAnsi="Times New Roman" w:cs="Times New Roman"/>
          <w:sz w:val="24"/>
          <w:szCs w:val="24"/>
        </w:rPr>
        <w:t xml:space="preserve">Korana Jelovac, </w:t>
      </w:r>
      <w:r w:rsidR="00B71C99">
        <w:rPr>
          <w:rFonts w:ascii="Times New Roman" w:hAnsi="Times New Roman" w:cs="Times New Roman"/>
          <w:sz w:val="24"/>
          <w:szCs w:val="24"/>
        </w:rPr>
        <w:t>Tanja Kristić Laketa,</w:t>
      </w:r>
      <w:r w:rsidR="00B71C99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C325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652EA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0C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AC7612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C32580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Matija Grilec, </w:t>
      </w:r>
      <w:r w:rsidR="00C32580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C32580">
        <w:rPr>
          <w:rFonts w:ascii="Times New Roman" w:hAnsi="Times New Roman" w:cs="Times New Roman"/>
          <w:sz w:val="24"/>
          <w:szCs w:val="24"/>
        </w:rPr>
        <w:t xml:space="preserve">, </w:t>
      </w:r>
      <w:r w:rsidR="00967273">
        <w:rPr>
          <w:rFonts w:ascii="Times New Roman" w:hAnsi="Times New Roman" w:cs="Times New Roman"/>
          <w:sz w:val="24"/>
          <w:szCs w:val="24"/>
        </w:rPr>
        <w:t xml:space="preserve">promet, </w:t>
      </w:r>
      <w:r w:rsidR="00C32580">
        <w:rPr>
          <w:rFonts w:ascii="Times New Roman" w:hAnsi="Times New Roman" w:cs="Times New Roman"/>
          <w:sz w:val="24"/>
          <w:szCs w:val="24"/>
        </w:rPr>
        <w:t>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 xml:space="preserve">dnica </w:t>
      </w:r>
      <w:r w:rsidR="006652EA">
        <w:rPr>
          <w:rFonts w:ascii="Times New Roman" w:hAnsi="Times New Roman" w:cs="Times New Roman"/>
          <w:sz w:val="24"/>
          <w:szCs w:val="24"/>
        </w:rPr>
        <w:t>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72276B">
        <w:rPr>
          <w:rFonts w:ascii="Times New Roman" w:hAnsi="Times New Roman" w:cs="Times New Roman"/>
          <w:sz w:val="24"/>
          <w:szCs w:val="24"/>
        </w:rPr>
        <w:t xml:space="preserve"> na usvajanje zapisnik od 28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FD1FED">
        <w:rPr>
          <w:rFonts w:ascii="Times New Roman" w:hAnsi="Times New Roman" w:cs="Times New Roman"/>
          <w:sz w:val="24"/>
          <w:szCs w:val="24"/>
        </w:rPr>
        <w:t>Vijeća sa šest</w:t>
      </w:r>
      <w:r w:rsidR="006652EA">
        <w:rPr>
          <w:rFonts w:ascii="Times New Roman" w:hAnsi="Times New Roman" w:cs="Times New Roman"/>
          <w:sz w:val="24"/>
          <w:szCs w:val="24"/>
        </w:rPr>
        <w:t xml:space="preserve"> (6</w:t>
      </w:r>
      <w:r w:rsidRPr="00F1519C">
        <w:rPr>
          <w:rFonts w:ascii="Times New Roman" w:hAnsi="Times New Roman" w:cs="Times New Roman"/>
          <w:sz w:val="24"/>
          <w:szCs w:val="24"/>
        </w:rPr>
        <w:t>) glasova „za“</w:t>
      </w:r>
      <w:r w:rsidR="00FD1FED">
        <w:rPr>
          <w:rFonts w:ascii="Times New Roman" w:hAnsi="Times New Roman" w:cs="Times New Roman"/>
          <w:sz w:val="24"/>
          <w:szCs w:val="24"/>
        </w:rPr>
        <w:t xml:space="preserve"> </w:t>
      </w:r>
      <w:r w:rsidRPr="00F1519C">
        <w:rPr>
          <w:rFonts w:ascii="Times New Roman" w:hAnsi="Times New Roman" w:cs="Times New Roman"/>
          <w:sz w:val="24"/>
          <w:szCs w:val="24"/>
        </w:rPr>
        <w:t xml:space="preserve"> jednoglasno usvoji</w:t>
      </w:r>
      <w:r w:rsidR="0072276B">
        <w:rPr>
          <w:rFonts w:ascii="Times New Roman" w:hAnsi="Times New Roman" w:cs="Times New Roman"/>
          <w:sz w:val="24"/>
          <w:szCs w:val="24"/>
        </w:rPr>
        <w:t>li zapisnik s prethodne 28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7340B6" w:rsidRDefault="00D12483" w:rsidP="007340B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76B" w:rsidRPr="0072276B" w:rsidRDefault="0072276B" w:rsidP="0072276B">
      <w:pPr>
        <w:numPr>
          <w:ilvl w:val="0"/>
          <w:numId w:val="1"/>
        </w:numPr>
        <w:suppressAutoHyphens/>
        <w:spacing w:after="100" w:afterAutospacing="1" w:line="276" w:lineRule="auto"/>
        <w:contextualSpacing/>
        <w:jc w:val="both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72276B">
        <w:rPr>
          <w:rFonts w:ascii="Times New Roman" w:hAnsi="Times New Roman" w:cs="Times New Roman"/>
          <w:sz w:val="24"/>
          <w:szCs w:val="24"/>
        </w:rPr>
        <w:t xml:space="preserve">Prijedlog zaključka o </w:t>
      </w:r>
      <w:r w:rsidRPr="0072276B">
        <w:rPr>
          <w:rFonts w:ascii="Times New Roman" w:hAnsi="Times New Roman" w:cs="Times New Roman"/>
          <w:sz w:val="24"/>
          <w:szCs w:val="24"/>
          <w:lang w:val="pl-PL"/>
        </w:rPr>
        <w:t>Nacrtu prijedloga Odluke o financiranju mjesne samouprave</w:t>
      </w:r>
    </w:p>
    <w:p w:rsidR="0072276B" w:rsidRPr="0072276B" w:rsidRDefault="0072276B" w:rsidP="0072276B">
      <w:pPr>
        <w:numPr>
          <w:ilvl w:val="0"/>
          <w:numId w:val="1"/>
        </w:numPr>
        <w:suppressAutoHyphens/>
        <w:spacing w:after="100" w:afterAutospacing="1" w:line="276" w:lineRule="auto"/>
        <w:contextualSpacing/>
        <w:jc w:val="both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72276B">
        <w:rPr>
          <w:rFonts w:ascii="Times New Roman" w:hAnsi="Times New Roman" w:cs="Times New Roman"/>
          <w:sz w:val="24"/>
          <w:szCs w:val="24"/>
        </w:rPr>
        <w:t>Prijedlog zaključka o potrebi donošenja Plana potreba za aktivnostima, programima i projektima unapređenja kvalitete života u 2024.</w:t>
      </w:r>
    </w:p>
    <w:p w:rsidR="0072276B" w:rsidRPr="0072276B" w:rsidRDefault="0072276B" w:rsidP="0072276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76B">
        <w:rPr>
          <w:rFonts w:ascii="Times New Roman" w:hAnsi="Times New Roman" w:cs="Times New Roman"/>
          <w:sz w:val="24"/>
          <w:szCs w:val="24"/>
        </w:rPr>
        <w:t>Prijedlog zaključka o odobravanju korisniku ˝Udruga Modla˝ povremeno korištenje prostora MO Vrapče-jug u Medarskoj 80b</w:t>
      </w:r>
    </w:p>
    <w:p w:rsidR="0072276B" w:rsidRPr="0072276B" w:rsidRDefault="0072276B" w:rsidP="0072276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76B">
        <w:rPr>
          <w:rFonts w:ascii="Times New Roman" w:hAnsi="Times New Roman" w:cs="Times New Roman"/>
          <w:sz w:val="24"/>
          <w:szCs w:val="24"/>
        </w:rPr>
        <w:t>Prijedlog zaključka o postavljanju uspornika u Ulici I. Poljski put</w:t>
      </w:r>
    </w:p>
    <w:p w:rsidR="0072276B" w:rsidRPr="0072276B" w:rsidRDefault="0072276B" w:rsidP="0072276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76B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C32580" w:rsidRDefault="00C32580" w:rsidP="00C32580">
      <w:pPr>
        <w:spacing w:line="276" w:lineRule="auto"/>
        <w:contextualSpacing/>
        <w:jc w:val="both"/>
        <w:rPr>
          <w:color w:val="000000"/>
          <w:sz w:val="24"/>
          <w:szCs w:val="24"/>
          <w:lang w:eastAsia="hr-HR"/>
        </w:rPr>
      </w:pPr>
    </w:p>
    <w:p w:rsidR="001A1E80" w:rsidRPr="004621FF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72276B" w:rsidRPr="0072276B" w:rsidRDefault="0072276B" w:rsidP="0072276B">
      <w:pPr>
        <w:suppressAutoHyphens/>
        <w:spacing w:after="100" w:afterAutospacing="1" w:line="276" w:lineRule="auto"/>
        <w:contextualSpacing/>
        <w:jc w:val="both"/>
        <w:textAlignment w:val="top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276B"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r w:rsidRPr="0072276B">
        <w:rPr>
          <w:rFonts w:ascii="Times New Roman" w:hAnsi="Times New Roman" w:cs="Times New Roman"/>
          <w:b/>
          <w:sz w:val="24"/>
          <w:szCs w:val="24"/>
          <w:lang w:val="pl-PL"/>
        </w:rPr>
        <w:t>Nacrtu prijedloga Odluke o financiranju mjesne samouprave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 w:rsidR="0072276B">
        <w:rPr>
          <w:rFonts w:ascii="Times New Roman" w:hAnsi="Times New Roman" w:cs="Times New Roman"/>
          <w:sz w:val="24"/>
          <w:szCs w:val="24"/>
        </w:rPr>
        <w:t>a 5 glasova “za“ i 1 glasom “suzdržanim</w:t>
      </w:r>
      <w:r w:rsidR="0072276B">
        <w:rPr>
          <w:rFonts w:ascii="Times New Roman" w:hAnsi="Times New Roman" w:cs="Times New Roman"/>
          <w:sz w:val="24"/>
          <w:szCs w:val="24"/>
        </w:rPr>
        <w:t xml:space="preserve">“ </w:t>
      </w:r>
      <w:r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F34424" w:rsidRPr="00336B12" w:rsidRDefault="00385F9F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72276B" w:rsidRPr="00CC075A" w:rsidRDefault="0072276B" w:rsidP="0072276B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2276B" w:rsidRDefault="0072276B" w:rsidP="0072276B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o Nacrtu prijedloga Odluke o financiranju mjesne samouprave</w:t>
      </w:r>
    </w:p>
    <w:p w:rsidR="0072276B" w:rsidRDefault="0072276B" w:rsidP="0072276B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76B" w:rsidRPr="00B23118" w:rsidRDefault="0072276B" w:rsidP="0072276B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76B" w:rsidRPr="00CC075A" w:rsidRDefault="0072276B" w:rsidP="0072276B">
      <w:pPr>
        <w:numPr>
          <w:ilvl w:val="0"/>
          <w:numId w:val="37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75A">
        <w:rPr>
          <w:rFonts w:ascii="Times New Roman" w:hAnsi="Times New Roman" w:cs="Times New Roman"/>
          <w:sz w:val="24"/>
          <w:szCs w:val="24"/>
        </w:rPr>
        <w:t>Vijeće Mjesnog odbora Vrapče-jug suglasno</w:t>
      </w:r>
      <w:bookmarkStart w:id="1" w:name="_Hlk117239832"/>
      <w:r w:rsidRPr="00CC075A">
        <w:rPr>
          <w:rFonts w:ascii="Times New Roman" w:hAnsi="Times New Roman" w:cs="Times New Roman"/>
          <w:sz w:val="24"/>
          <w:szCs w:val="24"/>
        </w:rPr>
        <w:t xml:space="preserve"> je </w:t>
      </w:r>
      <w:bookmarkEnd w:id="1"/>
      <w:r w:rsidRPr="00CC075A">
        <w:rPr>
          <w:rFonts w:ascii="Times New Roman" w:hAnsi="Times New Roman" w:cs="Times New Roman"/>
          <w:sz w:val="24"/>
          <w:szCs w:val="24"/>
        </w:rPr>
        <w:t>s Nacrtom prijedloga Odluke o financiranju mjesne samouprave.</w:t>
      </w:r>
    </w:p>
    <w:p w:rsidR="0072276B" w:rsidRPr="00CC075A" w:rsidRDefault="0072276B" w:rsidP="0072276B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2276B" w:rsidRPr="00CC075A" w:rsidRDefault="0072276B" w:rsidP="0072276B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075A">
        <w:rPr>
          <w:rFonts w:ascii="Times New Roman" w:hAnsi="Times New Roman" w:cs="Times New Roman"/>
          <w:sz w:val="24"/>
          <w:szCs w:val="24"/>
        </w:rPr>
        <w:t xml:space="preserve">Ovaj </w:t>
      </w:r>
      <w:r>
        <w:rPr>
          <w:rFonts w:ascii="Times New Roman" w:hAnsi="Times New Roman" w:cs="Times New Roman"/>
          <w:sz w:val="24"/>
          <w:szCs w:val="24"/>
        </w:rPr>
        <w:t xml:space="preserve">se zaključak dostavlja </w:t>
      </w:r>
      <w:r w:rsidRPr="00CC075A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  <w:bookmarkEnd w:id="0"/>
    </w:p>
    <w:p w:rsidR="006652EA" w:rsidRPr="0072276B" w:rsidRDefault="00C32580" w:rsidP="0072276B">
      <w:pPr>
        <w:spacing w:after="20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br/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72276B" w:rsidRPr="0072276B" w:rsidRDefault="0072276B" w:rsidP="0072276B">
      <w:pPr>
        <w:suppressAutoHyphens/>
        <w:spacing w:after="100" w:afterAutospacing="1" w:line="276" w:lineRule="auto"/>
        <w:contextualSpacing/>
        <w:jc w:val="both"/>
        <w:textAlignment w:val="top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276B">
        <w:rPr>
          <w:rFonts w:ascii="Times New Roman" w:hAnsi="Times New Roman" w:cs="Times New Roman"/>
          <w:b/>
          <w:sz w:val="24"/>
          <w:szCs w:val="24"/>
        </w:rPr>
        <w:t>Prijedlog zaključka o potrebi donošenja Plana potreba za aktivnostima, programima i projektima unapređenja kvalitete života u 2024.</w:t>
      </w:r>
    </w:p>
    <w:p w:rsidR="00FD4D6F" w:rsidRPr="00E150BD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FD4D6F" w:rsidRPr="00336B12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6652EA"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FD4D6F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Pr="00336B12" w:rsidRDefault="00C32580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2276B" w:rsidRPr="00115016" w:rsidRDefault="0072276B" w:rsidP="0072276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44110856"/>
      <w:r w:rsidRPr="00056BAE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56BAE">
        <w:rPr>
          <w:rFonts w:ascii="Times New Roman" w:hAnsi="Times New Roman" w:cs="Times New Roman"/>
          <w:b/>
          <w:sz w:val="24"/>
          <w:szCs w:val="24"/>
        </w:rPr>
        <w:t>o potrebi donošenja Plana potreba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56BAE">
        <w:rPr>
          <w:rFonts w:ascii="Times New Roman" w:hAnsi="Times New Roman" w:cs="Times New Roman"/>
          <w:b/>
          <w:sz w:val="24"/>
          <w:szCs w:val="24"/>
        </w:rPr>
        <w:t>za aktivnostima, programima i projektima unapređenja kvalitete života u 2024.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72276B" w:rsidRDefault="0072276B" w:rsidP="0072276B">
      <w:pPr>
        <w:numPr>
          <w:ilvl w:val="0"/>
          <w:numId w:val="39"/>
        </w:numPr>
        <w:spacing w:before="12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56BAE">
        <w:rPr>
          <w:rFonts w:ascii="Times New Roman" w:hAnsi="Times New Roman" w:cs="Times New Roman"/>
          <w:sz w:val="24"/>
          <w:szCs w:val="24"/>
        </w:rPr>
        <w:t>Vijeće Mjesnog odbora Vrapče-jug suglasno je s prijedlogom</w:t>
      </w:r>
      <w:r>
        <w:rPr>
          <w:rFonts w:ascii="Times New Roman" w:hAnsi="Times New Roman" w:cs="Times New Roman"/>
          <w:sz w:val="24"/>
          <w:szCs w:val="24"/>
        </w:rPr>
        <w:t xml:space="preserve"> zaključka o potrebi donošenja</w:t>
      </w:r>
      <w:r w:rsidRPr="00056BAE">
        <w:rPr>
          <w:rFonts w:ascii="Times New Roman" w:hAnsi="Times New Roman" w:cs="Times New Roman"/>
          <w:sz w:val="24"/>
          <w:szCs w:val="24"/>
        </w:rPr>
        <w:t xml:space="preserve"> Plana potreba za aktivnostima, programima i projektima unapređenja kvalitete života u 2024.</w:t>
      </w:r>
    </w:p>
    <w:p w:rsidR="0072276B" w:rsidRPr="00873F0A" w:rsidRDefault="0072276B" w:rsidP="0072276B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2276B" w:rsidRPr="00056BAE" w:rsidRDefault="0072276B" w:rsidP="0072276B">
      <w:pPr>
        <w:numPr>
          <w:ilvl w:val="0"/>
          <w:numId w:val="39"/>
        </w:numPr>
        <w:spacing w:before="12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56BAE">
        <w:rPr>
          <w:rFonts w:ascii="Times New Roman" w:hAnsi="Times New Roman" w:cs="Times New Roman"/>
          <w:sz w:val="24"/>
          <w:szCs w:val="24"/>
        </w:rPr>
        <w:t>Vijeće Mjesnog odbora Vrapče-jug za ovu namjenu  utrošiti će 4.000,00 eura.</w:t>
      </w:r>
    </w:p>
    <w:p w:rsidR="0072276B" w:rsidRPr="00056BAE" w:rsidRDefault="0072276B" w:rsidP="0072276B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2276B" w:rsidRPr="00056BAE" w:rsidRDefault="0072276B" w:rsidP="0072276B">
      <w:pPr>
        <w:numPr>
          <w:ilvl w:val="0"/>
          <w:numId w:val="39"/>
        </w:num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056BAE">
        <w:rPr>
          <w:rFonts w:ascii="Times New Roman" w:hAnsi="Times New Roman" w:cs="Times New Roman"/>
          <w:sz w:val="24"/>
          <w:szCs w:val="24"/>
        </w:rPr>
        <w:lastRenderedPageBreak/>
        <w:t xml:space="preserve">Ovaj </w:t>
      </w:r>
      <w:r>
        <w:rPr>
          <w:rFonts w:ascii="Times New Roman" w:hAnsi="Times New Roman" w:cs="Times New Roman"/>
          <w:sz w:val="24"/>
          <w:szCs w:val="24"/>
        </w:rPr>
        <w:t xml:space="preserve">se zaključak dostavlja </w:t>
      </w:r>
      <w:r w:rsidRPr="00056BAE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6652EA" w:rsidRDefault="006652EA" w:rsidP="006652E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C32580" w:rsidRPr="006652EA" w:rsidRDefault="00C32580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3.</w:t>
      </w:r>
    </w:p>
    <w:p w:rsidR="0072276B" w:rsidRPr="0072276B" w:rsidRDefault="0072276B" w:rsidP="007227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76B">
        <w:rPr>
          <w:rFonts w:ascii="Times New Roman" w:hAnsi="Times New Roman" w:cs="Times New Roman"/>
          <w:b/>
          <w:sz w:val="24"/>
          <w:szCs w:val="24"/>
        </w:rPr>
        <w:t>Prijedlog zaključka o odobravanju korisniku ˝Udruga Modla˝ povremeno korištenje prostora MO Vrapče-jug u Medarskoj 80b</w:t>
      </w:r>
    </w:p>
    <w:p w:rsidR="00C32580" w:rsidRPr="00E150BD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32580" w:rsidRPr="00336B12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 xml:space="preserve">ca predlaže, a Vijeće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00092F">
        <w:rPr>
          <w:rFonts w:ascii="Times New Roman" w:hAnsi="Times New Roman" w:cs="Times New Roman"/>
          <w:sz w:val="24"/>
          <w:szCs w:val="24"/>
        </w:rPr>
        <w:t xml:space="preserve">a 4 glasa “za“ i 2 glasa “protiv“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  <w:r w:rsidR="00385F9F">
        <w:rPr>
          <w:rFonts w:ascii="Times New Roman" w:hAnsi="Times New Roman" w:cs="Times New Roman"/>
          <w:sz w:val="24"/>
          <w:szCs w:val="24"/>
        </w:rPr>
        <w:br/>
      </w: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2276B" w:rsidRPr="00E65419" w:rsidRDefault="0072276B" w:rsidP="0072276B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6BAE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56BAE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odobravanju korisniku „Udruga Modla“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povremeno korištenje prostora MO Vrapče-jug, Medarska ulica 80b</w:t>
      </w:r>
    </w:p>
    <w:p w:rsidR="0072276B" w:rsidRPr="00053A3B" w:rsidRDefault="0072276B" w:rsidP="0072276B">
      <w:pPr>
        <w:spacing w:before="120" w:line="276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53A3B">
        <w:rPr>
          <w:rFonts w:ascii="Times New Roman" w:hAnsi="Times New Roman" w:cs="Times New Roman"/>
          <w:sz w:val="24"/>
          <w:szCs w:val="24"/>
        </w:rPr>
        <w:t xml:space="preserve">Vijeće Mjesnog odbora Vrapče-jug odobrava korisniku „Udruga Modla“ povremeno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53A3B">
        <w:rPr>
          <w:rFonts w:ascii="Times New Roman" w:hAnsi="Times New Roman" w:cs="Times New Roman"/>
          <w:sz w:val="24"/>
          <w:szCs w:val="24"/>
        </w:rPr>
        <w:t>korištenje prostora MO Vrapče-jug, Medarska 80b, dvorana 1, svaki četvrtak u vremenu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053A3B">
        <w:rPr>
          <w:rFonts w:ascii="Times New Roman" w:hAnsi="Times New Roman" w:cs="Times New Roman"/>
          <w:sz w:val="24"/>
          <w:szCs w:val="24"/>
        </w:rPr>
        <w:t>od 18:00 do 21:00 sat i svaku subotu od 9:00 do 13:00 sati.</w:t>
      </w:r>
    </w:p>
    <w:p w:rsidR="0072276B" w:rsidRPr="001C516C" w:rsidRDefault="0072276B" w:rsidP="0072276B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276B" w:rsidRPr="00053A3B" w:rsidRDefault="0072276B" w:rsidP="0072276B">
      <w:pPr>
        <w:pStyle w:val="ListParagraph"/>
        <w:numPr>
          <w:ilvl w:val="0"/>
          <w:numId w:val="41"/>
        </w:numPr>
        <w:spacing w:line="276" w:lineRule="auto"/>
        <w:contextualSpacing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053A3B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053A3B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00092F" w:rsidRPr="0000092F" w:rsidRDefault="0000092F" w:rsidP="0000092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92F">
        <w:rPr>
          <w:rFonts w:ascii="Times New Roman" w:hAnsi="Times New Roman" w:cs="Times New Roman"/>
          <w:b/>
          <w:sz w:val="24"/>
          <w:szCs w:val="24"/>
        </w:rPr>
        <w:t>Prijedlog zaključka o postavljanju uspornika u Ulici I. Poljski put</w:t>
      </w:r>
    </w:p>
    <w:p w:rsidR="006652EA" w:rsidRPr="00E150BD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52EA" w:rsidRPr="00336B12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 w:rsidR="0000092F">
        <w:rPr>
          <w:rFonts w:ascii="Times New Roman" w:hAnsi="Times New Roman" w:cs="Times New Roman"/>
          <w:sz w:val="24"/>
          <w:szCs w:val="24"/>
        </w:rPr>
        <w:t>a 4 glasa “protiv</w:t>
      </w:r>
      <w:r w:rsidRPr="00336B12">
        <w:rPr>
          <w:rFonts w:ascii="Times New Roman" w:hAnsi="Times New Roman" w:cs="Times New Roman"/>
          <w:sz w:val="24"/>
          <w:szCs w:val="24"/>
        </w:rPr>
        <w:t>“ </w:t>
      </w:r>
      <w:r w:rsidR="0000092F">
        <w:rPr>
          <w:rFonts w:ascii="Times New Roman" w:hAnsi="Times New Roman" w:cs="Times New Roman"/>
          <w:sz w:val="24"/>
          <w:szCs w:val="24"/>
        </w:rPr>
        <w:t xml:space="preserve">i 2 glasa </w:t>
      </w:r>
      <w:r w:rsidR="0000092F">
        <w:rPr>
          <w:rFonts w:ascii="Times New Roman" w:hAnsi="Times New Roman" w:cs="Times New Roman"/>
          <w:sz w:val="24"/>
          <w:szCs w:val="24"/>
        </w:rPr>
        <w:t>“</w:t>
      </w:r>
      <w:r w:rsidR="0000092F">
        <w:rPr>
          <w:rFonts w:ascii="Times New Roman" w:hAnsi="Times New Roman" w:cs="Times New Roman"/>
          <w:sz w:val="24"/>
          <w:szCs w:val="24"/>
        </w:rPr>
        <w:t>za</w:t>
      </w:r>
      <w:r w:rsidR="0000092F" w:rsidRPr="00336B12">
        <w:rPr>
          <w:rFonts w:ascii="Times New Roman" w:hAnsi="Times New Roman" w:cs="Times New Roman"/>
          <w:sz w:val="24"/>
          <w:szCs w:val="24"/>
        </w:rPr>
        <w:t>“ 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6652EA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0092F" w:rsidRPr="00495809" w:rsidRDefault="0000092F" w:rsidP="0000092F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6BAE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56BAE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postavljanju uspornika u Ulici I. Poljski put</w:t>
      </w:r>
    </w:p>
    <w:p w:rsidR="0000092F" w:rsidRPr="00053A3B" w:rsidRDefault="0000092F" w:rsidP="0000092F">
      <w:pPr>
        <w:spacing w:before="120" w:line="276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   </w:t>
      </w:r>
      <w:r w:rsidRPr="00053A3B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>
        <w:rPr>
          <w:rFonts w:ascii="Times New Roman" w:hAnsi="Times New Roman" w:cs="Times New Roman"/>
          <w:sz w:val="24"/>
          <w:szCs w:val="24"/>
        </w:rPr>
        <w:t>nije suglasno s prijedlogom zaključka o postavljanju</w:t>
      </w:r>
      <w:r>
        <w:rPr>
          <w:rFonts w:ascii="Times New Roman" w:hAnsi="Times New Roman" w:cs="Times New Roman"/>
          <w:sz w:val="24"/>
          <w:szCs w:val="24"/>
        </w:rPr>
        <w:tab/>
        <w:t>uspornika u Ulici I. Poljski put.</w:t>
      </w:r>
    </w:p>
    <w:p w:rsidR="0000092F" w:rsidRPr="001C516C" w:rsidRDefault="0000092F" w:rsidP="0000092F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52EA" w:rsidRPr="00005329" w:rsidRDefault="0000092F" w:rsidP="006652EA">
      <w:pPr>
        <w:pStyle w:val="ListParagraph"/>
        <w:numPr>
          <w:ilvl w:val="0"/>
          <w:numId w:val="43"/>
        </w:numPr>
        <w:spacing w:line="276" w:lineRule="auto"/>
        <w:contextualSpacing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00092F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00092F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</w:p>
    <w:p w:rsidR="00FD4D6F" w:rsidRPr="006652EA" w:rsidRDefault="00FD4D6F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</w:t>
      </w:r>
      <w:r w:rsidR="00005329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5</w:t>
      </w: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892859" w:rsidRDefault="00C32580" w:rsidP="006652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Pr="006652EA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76D4" w:rsidRPr="00892859" w:rsidRDefault="00EF738B" w:rsidP="008928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Izvješće o glasanju na 29</w:t>
      </w:r>
      <w:r w:rsidR="00892859" w:rsidRPr="008928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sjednici</w:t>
      </w:r>
    </w:p>
    <w:tbl>
      <w:tblPr>
        <w:tblW w:w="7679" w:type="dxa"/>
        <w:tblInd w:w="696" w:type="dxa"/>
        <w:tblLayout w:type="fixed"/>
        <w:tblLook w:val="0000" w:firstRow="0" w:lastRow="0" w:firstColumn="0" w:lastColumn="0" w:noHBand="0" w:noVBand="0"/>
      </w:tblPr>
      <w:tblGrid>
        <w:gridCol w:w="2731"/>
        <w:gridCol w:w="1237"/>
        <w:gridCol w:w="1237"/>
        <w:gridCol w:w="1237"/>
        <w:gridCol w:w="1237"/>
      </w:tblGrid>
      <w:tr w:rsidR="007D3C5B" w:rsidTr="007D3C5B">
        <w:trPr>
          <w:trHeight w:val="375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7D3C5B" w:rsidRPr="00CE76D4" w:rsidRDefault="007D3C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7D3C5B" w:rsidRPr="00CE76D4" w:rsidRDefault="007D3C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3C5B" w:rsidRPr="00CE76D4" w:rsidRDefault="007D3C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3C5B" w:rsidRPr="00CE76D4" w:rsidRDefault="007D3C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3C5B" w:rsidRPr="00CE76D4" w:rsidRDefault="007D3C5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D3C5B" w:rsidTr="007D3C5B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</w:tcPr>
          <w:p w:rsidR="007D3C5B" w:rsidRPr="00CE76D4" w:rsidRDefault="007D3C5B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7D3C5B" w:rsidRPr="00CE76D4" w:rsidRDefault="007D3C5B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D3C5B" w:rsidRPr="00CE76D4" w:rsidRDefault="007D3C5B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2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D3C5B" w:rsidRPr="00CE76D4" w:rsidRDefault="007D3C5B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3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D3C5B" w:rsidRDefault="007D3C5B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</w:tr>
      <w:tr w:rsidR="007D3C5B" w:rsidTr="007D3C5B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Rajka Bermanec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7D3C5B" w:rsidTr="007D3C5B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C5B" w:rsidRPr="006652EA" w:rsidRDefault="007D3C5B" w:rsidP="006652E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652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Korana Jelovac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7D3C5B" w:rsidTr="007D3C5B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Tanja Kristić Laketa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7D3C5B" w:rsidTr="007D3C5B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Tatjana Šimek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7D3C5B" w:rsidTr="007D3C5B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Šurbek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  <w:bookmarkStart w:id="3" w:name="_GoBack"/>
            <w:bookmarkEnd w:id="3"/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7D3C5B" w:rsidTr="007D3C5B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Zanoški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3C5B" w:rsidRPr="00CE76D4" w:rsidRDefault="007D3C5B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892" w:type="dxa"/>
        <w:tblLook w:val="04A0" w:firstRow="1" w:lastRow="0" w:firstColumn="1" w:lastColumn="0" w:noHBand="0" w:noVBand="1"/>
      </w:tblPr>
      <w:tblGrid>
        <w:gridCol w:w="1892"/>
      </w:tblGrid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</w:t>
            </w: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0</w:t>
            </w:r>
          </w:p>
        </w:tc>
      </w:tr>
    </w:tbl>
    <w:p w:rsidR="009F47F5" w:rsidRDefault="009F47F5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847DB3" w:rsidRPr="000667E9" w:rsidRDefault="00847DB3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630DAF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19:25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630DAF">
        <w:rPr>
          <w:rFonts w:ascii="Times New Roman" w:eastAsia="Times New Roman" w:hAnsi="Times New Roman"/>
          <w:sz w:val="24"/>
          <w:szCs w:val="24"/>
        </w:rPr>
        <w:t>024-08/23-003/2118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630DAF">
        <w:rPr>
          <w:rFonts w:ascii="Times New Roman" w:hAnsi="Times New Roman" w:cs="Times New Roman"/>
          <w:sz w:val="24"/>
          <w:szCs w:val="24"/>
        </w:rPr>
        <w:t xml:space="preserve"> 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3707E3">
        <w:rPr>
          <w:rFonts w:ascii="Times New Roman" w:hAnsi="Times New Roman" w:cs="Times New Roman"/>
          <w:sz w:val="24"/>
          <w:szCs w:val="24"/>
        </w:rPr>
        <w:t>-23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4E3024" w:rsidRPr="0016138C" w:rsidRDefault="003707E3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630DAF">
        <w:rPr>
          <w:rFonts w:ascii="Times New Roman" w:hAnsi="Times New Roman" w:cs="Times New Roman"/>
          <w:sz w:val="24"/>
          <w:szCs w:val="24"/>
        </w:rPr>
        <w:t>26. listopada</w:t>
      </w:r>
      <w:r w:rsidR="00BB64C6"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A98" w:rsidRDefault="00F74A98" w:rsidP="003600B9">
      <w:r>
        <w:separator/>
      </w:r>
    </w:p>
  </w:endnote>
  <w:endnote w:type="continuationSeparator" w:id="0">
    <w:p w:rsidR="00F74A98" w:rsidRDefault="00F74A98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A98" w:rsidRDefault="00F74A98" w:rsidP="003600B9">
      <w:r>
        <w:separator/>
      </w:r>
    </w:p>
  </w:footnote>
  <w:footnote w:type="continuationSeparator" w:id="0">
    <w:p w:rsidR="00F74A98" w:rsidRDefault="00F74A98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12B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7FC5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2878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D582B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71B3A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55014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01967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16068"/>
    <w:multiLevelType w:val="hybridMultilevel"/>
    <w:tmpl w:val="6728F4A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2370B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3100E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D5FF9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D40A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E7FA6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96EB7"/>
    <w:multiLevelType w:val="hybridMultilevel"/>
    <w:tmpl w:val="584A68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02BB4"/>
    <w:multiLevelType w:val="hybridMultilevel"/>
    <w:tmpl w:val="8C14553C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3C3542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64C7C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67DA1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C5F0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D3CD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20BA7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4E6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2076E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23FD8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41B0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0E568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42881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240F0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62538F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D758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8692C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55CBC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6614A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555DC"/>
    <w:multiLevelType w:val="hybridMultilevel"/>
    <w:tmpl w:val="21C846BE"/>
    <w:lvl w:ilvl="0" w:tplc="336E79E0">
      <w:start w:val="1"/>
      <w:numFmt w:val="decimal"/>
      <w:lvlText w:val="%1."/>
      <w:lvlJc w:val="left"/>
      <w:pPr>
        <w:ind w:left="696" w:hanging="360"/>
      </w:pPr>
    </w:lvl>
    <w:lvl w:ilvl="1" w:tplc="041A0019">
      <w:start w:val="1"/>
      <w:numFmt w:val="lowerLetter"/>
      <w:lvlText w:val="%2."/>
      <w:lvlJc w:val="left"/>
      <w:pPr>
        <w:ind w:left="1416" w:hanging="360"/>
      </w:pPr>
    </w:lvl>
    <w:lvl w:ilvl="2" w:tplc="041A001B">
      <w:start w:val="1"/>
      <w:numFmt w:val="lowerRoman"/>
      <w:lvlText w:val="%3."/>
      <w:lvlJc w:val="right"/>
      <w:pPr>
        <w:ind w:left="2136" w:hanging="180"/>
      </w:pPr>
    </w:lvl>
    <w:lvl w:ilvl="3" w:tplc="041A000F">
      <w:start w:val="1"/>
      <w:numFmt w:val="decimal"/>
      <w:lvlText w:val="%4."/>
      <w:lvlJc w:val="left"/>
      <w:pPr>
        <w:ind w:left="2856" w:hanging="360"/>
      </w:pPr>
    </w:lvl>
    <w:lvl w:ilvl="4" w:tplc="041A0019">
      <w:start w:val="1"/>
      <w:numFmt w:val="lowerLetter"/>
      <w:lvlText w:val="%5."/>
      <w:lvlJc w:val="left"/>
      <w:pPr>
        <w:ind w:left="3576" w:hanging="360"/>
      </w:pPr>
    </w:lvl>
    <w:lvl w:ilvl="5" w:tplc="041A001B">
      <w:start w:val="1"/>
      <w:numFmt w:val="lowerRoman"/>
      <w:lvlText w:val="%6."/>
      <w:lvlJc w:val="right"/>
      <w:pPr>
        <w:ind w:left="4296" w:hanging="180"/>
      </w:pPr>
    </w:lvl>
    <w:lvl w:ilvl="6" w:tplc="041A000F">
      <w:start w:val="1"/>
      <w:numFmt w:val="decimal"/>
      <w:lvlText w:val="%7."/>
      <w:lvlJc w:val="left"/>
      <w:pPr>
        <w:ind w:left="5016" w:hanging="360"/>
      </w:pPr>
    </w:lvl>
    <w:lvl w:ilvl="7" w:tplc="041A0019">
      <w:start w:val="1"/>
      <w:numFmt w:val="lowerLetter"/>
      <w:lvlText w:val="%8."/>
      <w:lvlJc w:val="left"/>
      <w:pPr>
        <w:ind w:left="5736" w:hanging="360"/>
      </w:pPr>
    </w:lvl>
    <w:lvl w:ilvl="8" w:tplc="041A001B">
      <w:start w:val="1"/>
      <w:numFmt w:val="lowerRoman"/>
      <w:lvlText w:val="%9."/>
      <w:lvlJc w:val="right"/>
      <w:pPr>
        <w:ind w:left="6456" w:hanging="180"/>
      </w:pPr>
    </w:lvl>
  </w:abstractNum>
  <w:abstractNum w:abstractNumId="34" w15:restartNumberingAfterBreak="0">
    <w:nsid w:val="70857CA3"/>
    <w:multiLevelType w:val="hybridMultilevel"/>
    <w:tmpl w:val="91260ACC"/>
    <w:lvl w:ilvl="0" w:tplc="FBD82CEA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8765A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9D3806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A91E5A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B0F99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53094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C4375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27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</w:num>
  <w:num w:numId="7">
    <w:abstractNumId w:val="35"/>
  </w:num>
  <w:num w:numId="8">
    <w:abstractNumId w:val="13"/>
  </w:num>
  <w:num w:numId="9">
    <w:abstractNumId w:val="24"/>
  </w:num>
  <w:num w:numId="10">
    <w:abstractNumId w:val="26"/>
  </w:num>
  <w:num w:numId="11">
    <w:abstractNumId w:val="38"/>
  </w:num>
  <w:num w:numId="12">
    <w:abstractNumId w:val="15"/>
  </w:num>
  <w:num w:numId="13">
    <w:abstractNumId w:val="21"/>
  </w:num>
  <w:num w:numId="14">
    <w:abstractNumId w:val="37"/>
  </w:num>
  <w:num w:numId="15">
    <w:abstractNumId w:val="32"/>
  </w:num>
  <w:num w:numId="16">
    <w:abstractNumId w:val="23"/>
  </w:num>
  <w:num w:numId="17">
    <w:abstractNumId w:val="12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</w:num>
  <w:num w:numId="20">
    <w:abstractNumId w:val="5"/>
  </w:num>
  <w:num w:numId="21">
    <w:abstractNumId w:val="9"/>
  </w:num>
  <w:num w:numId="22">
    <w:abstractNumId w:val="18"/>
  </w:num>
  <w:num w:numId="23">
    <w:abstractNumId w:val="36"/>
  </w:num>
  <w:num w:numId="24">
    <w:abstractNumId w:val="2"/>
  </w:num>
  <w:num w:numId="25">
    <w:abstractNumId w:val="3"/>
  </w:num>
  <w:num w:numId="26">
    <w:abstractNumId w:val="28"/>
  </w:num>
  <w:num w:numId="27">
    <w:abstractNumId w:val="4"/>
  </w:num>
  <w:num w:numId="28">
    <w:abstractNumId w:val="17"/>
  </w:num>
  <w:num w:numId="29">
    <w:abstractNumId w:val="0"/>
  </w:num>
  <w:num w:numId="30">
    <w:abstractNumId w:val="30"/>
  </w:num>
  <w:num w:numId="31">
    <w:abstractNumId w:val="22"/>
  </w:num>
  <w:num w:numId="32">
    <w:abstractNumId w:val="6"/>
  </w:num>
  <w:num w:numId="33">
    <w:abstractNumId w:val="10"/>
  </w:num>
  <w:num w:numId="34">
    <w:abstractNumId w:val="29"/>
  </w:num>
  <w:num w:numId="35">
    <w:abstractNumId w:val="8"/>
  </w:num>
  <w:num w:numId="36">
    <w:abstractNumId w:val="1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4"/>
  </w:num>
  <w:num w:numId="42">
    <w:abstractNumId w:val="39"/>
  </w:num>
  <w:num w:numId="4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02B6"/>
    <w:rsid w:val="0000092F"/>
    <w:rsid w:val="00000A95"/>
    <w:rsid w:val="0000113F"/>
    <w:rsid w:val="000018B4"/>
    <w:rsid w:val="00004CF2"/>
    <w:rsid w:val="00005329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1B0C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4740"/>
    <w:rsid w:val="00126BFE"/>
    <w:rsid w:val="001279D5"/>
    <w:rsid w:val="00130EC5"/>
    <w:rsid w:val="00131781"/>
    <w:rsid w:val="00132E3C"/>
    <w:rsid w:val="00135D4C"/>
    <w:rsid w:val="001421D0"/>
    <w:rsid w:val="00147441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2C7"/>
    <w:rsid w:val="00197D8F"/>
    <w:rsid w:val="001A1641"/>
    <w:rsid w:val="001A1E80"/>
    <w:rsid w:val="001A292B"/>
    <w:rsid w:val="001A5380"/>
    <w:rsid w:val="001A746E"/>
    <w:rsid w:val="001B04DF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87164"/>
    <w:rsid w:val="00292A1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5F9F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2C7"/>
    <w:rsid w:val="003C1BAB"/>
    <w:rsid w:val="003C40FD"/>
    <w:rsid w:val="003C4B1F"/>
    <w:rsid w:val="003D22BC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923"/>
    <w:rsid w:val="00425F50"/>
    <w:rsid w:val="00431E34"/>
    <w:rsid w:val="00432FE3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4FB5"/>
    <w:rsid w:val="00465292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94D40"/>
    <w:rsid w:val="004A2445"/>
    <w:rsid w:val="004A4458"/>
    <w:rsid w:val="004A44D0"/>
    <w:rsid w:val="004A48FD"/>
    <w:rsid w:val="004A67A0"/>
    <w:rsid w:val="004A7910"/>
    <w:rsid w:val="004B0A18"/>
    <w:rsid w:val="004B2BAD"/>
    <w:rsid w:val="004B4F76"/>
    <w:rsid w:val="004B64BF"/>
    <w:rsid w:val="004C06FA"/>
    <w:rsid w:val="004C5BE7"/>
    <w:rsid w:val="004C770F"/>
    <w:rsid w:val="004D0B65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0DAF"/>
    <w:rsid w:val="00631AC1"/>
    <w:rsid w:val="0063213D"/>
    <w:rsid w:val="0063491C"/>
    <w:rsid w:val="0063537B"/>
    <w:rsid w:val="0064276D"/>
    <w:rsid w:val="00650D44"/>
    <w:rsid w:val="00657F38"/>
    <w:rsid w:val="00662BD0"/>
    <w:rsid w:val="00664628"/>
    <w:rsid w:val="006652EA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EA2"/>
    <w:rsid w:val="006E33B9"/>
    <w:rsid w:val="006E3491"/>
    <w:rsid w:val="006E4383"/>
    <w:rsid w:val="006E483C"/>
    <w:rsid w:val="006E483D"/>
    <w:rsid w:val="006E4AB8"/>
    <w:rsid w:val="006F317B"/>
    <w:rsid w:val="006F6063"/>
    <w:rsid w:val="007043A7"/>
    <w:rsid w:val="00704EEC"/>
    <w:rsid w:val="0070524D"/>
    <w:rsid w:val="007118AC"/>
    <w:rsid w:val="0071467C"/>
    <w:rsid w:val="00717E05"/>
    <w:rsid w:val="00717EDC"/>
    <w:rsid w:val="0072044B"/>
    <w:rsid w:val="0072276B"/>
    <w:rsid w:val="00722DD7"/>
    <w:rsid w:val="00724386"/>
    <w:rsid w:val="00725237"/>
    <w:rsid w:val="007267FD"/>
    <w:rsid w:val="0073051B"/>
    <w:rsid w:val="00730C0B"/>
    <w:rsid w:val="00731117"/>
    <w:rsid w:val="007340B6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3C5B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47DB3"/>
    <w:rsid w:val="00854674"/>
    <w:rsid w:val="00865985"/>
    <w:rsid w:val="00866F1B"/>
    <w:rsid w:val="008728C1"/>
    <w:rsid w:val="00875FEE"/>
    <w:rsid w:val="008770C3"/>
    <w:rsid w:val="00886111"/>
    <w:rsid w:val="00892859"/>
    <w:rsid w:val="008A1158"/>
    <w:rsid w:val="008A1DC0"/>
    <w:rsid w:val="008A322D"/>
    <w:rsid w:val="008C4225"/>
    <w:rsid w:val="008C5F4F"/>
    <w:rsid w:val="008C6BE7"/>
    <w:rsid w:val="008D1719"/>
    <w:rsid w:val="008D639F"/>
    <w:rsid w:val="008D6437"/>
    <w:rsid w:val="008D6B4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031D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7273"/>
    <w:rsid w:val="009703ED"/>
    <w:rsid w:val="0097578A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B532C"/>
    <w:rsid w:val="009D2ACB"/>
    <w:rsid w:val="009D3FD3"/>
    <w:rsid w:val="009D67EB"/>
    <w:rsid w:val="009E0FCE"/>
    <w:rsid w:val="009E378D"/>
    <w:rsid w:val="009E7808"/>
    <w:rsid w:val="009E7F36"/>
    <w:rsid w:val="009F47F5"/>
    <w:rsid w:val="009F682F"/>
    <w:rsid w:val="009F73F3"/>
    <w:rsid w:val="009F7C94"/>
    <w:rsid w:val="00A04346"/>
    <w:rsid w:val="00A05212"/>
    <w:rsid w:val="00A077F4"/>
    <w:rsid w:val="00A07ED0"/>
    <w:rsid w:val="00A12E7F"/>
    <w:rsid w:val="00A139BC"/>
    <w:rsid w:val="00A13FD6"/>
    <w:rsid w:val="00A16048"/>
    <w:rsid w:val="00A2304D"/>
    <w:rsid w:val="00A309EE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65B69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C7612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109"/>
    <w:rsid w:val="00B269AB"/>
    <w:rsid w:val="00B27A31"/>
    <w:rsid w:val="00B27E99"/>
    <w:rsid w:val="00B32ECE"/>
    <w:rsid w:val="00B33711"/>
    <w:rsid w:val="00B33A99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236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3D5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2580"/>
    <w:rsid w:val="00C365D5"/>
    <w:rsid w:val="00C37D3E"/>
    <w:rsid w:val="00C41493"/>
    <w:rsid w:val="00C42445"/>
    <w:rsid w:val="00C42821"/>
    <w:rsid w:val="00C47AB9"/>
    <w:rsid w:val="00C53287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032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38E3"/>
    <w:rsid w:val="00CE4F69"/>
    <w:rsid w:val="00CE76D4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0F0C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360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EF738B"/>
    <w:rsid w:val="00F06834"/>
    <w:rsid w:val="00F10139"/>
    <w:rsid w:val="00F13AF0"/>
    <w:rsid w:val="00F1519C"/>
    <w:rsid w:val="00F15DC4"/>
    <w:rsid w:val="00F22F70"/>
    <w:rsid w:val="00F245F8"/>
    <w:rsid w:val="00F34424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A98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790"/>
    <w:rsid w:val="00FC0895"/>
    <w:rsid w:val="00FC2265"/>
    <w:rsid w:val="00FC66EB"/>
    <w:rsid w:val="00FD1FED"/>
    <w:rsid w:val="00FD2AAB"/>
    <w:rsid w:val="00FD4D6F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3BE5A8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DBB36-EBEC-4ECE-8FE3-EE8B91EFE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5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181</cp:revision>
  <cp:lastPrinted>2022-09-28T10:54:00Z</cp:lastPrinted>
  <dcterms:created xsi:type="dcterms:W3CDTF">2021-07-08T11:18:00Z</dcterms:created>
  <dcterms:modified xsi:type="dcterms:W3CDTF">2023-11-06T07:33:00Z</dcterms:modified>
</cp:coreProperties>
</file>