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19AFA8" w14:textId="77777777" w:rsidR="00322E3B" w:rsidRPr="00755E8E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55E8E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Z A P I S N I K</w:t>
      </w:r>
    </w:p>
    <w:p w14:paraId="4974A2F0" w14:textId="164C8A7C" w:rsidR="00322E3B" w:rsidRPr="00755E8E" w:rsidRDefault="002F3A40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55E8E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4</w:t>
      </w:r>
      <w:r w:rsidR="004D1B47" w:rsidRPr="00755E8E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6</w:t>
      </w:r>
      <w:r w:rsidR="00322E3B" w:rsidRPr="00755E8E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. sjednice Vijeća Mjesnog odbora Gornja Kustošija,</w:t>
      </w:r>
    </w:p>
    <w:p w14:paraId="1A9BA20A" w14:textId="30B45CF3" w:rsidR="00322E3B" w:rsidRPr="00755E8E" w:rsidRDefault="004D1B47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55E8E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26. ožujka</w:t>
      </w:r>
      <w:r w:rsidR="00322E3B" w:rsidRPr="00755E8E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 202</w:t>
      </w:r>
      <w:r w:rsidR="00CD1D45" w:rsidRPr="00755E8E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5</w:t>
      </w:r>
      <w:r w:rsidR="00322E3B" w:rsidRPr="00755E8E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.</w:t>
      </w:r>
    </w:p>
    <w:p w14:paraId="259BEB71" w14:textId="77777777" w:rsidR="000407AD" w:rsidRPr="00755E8E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55E8E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u prostorijama MS, Kustošijanska 276,</w:t>
      </w:r>
    </w:p>
    <w:p w14:paraId="37D47268" w14:textId="55A75506" w:rsidR="00322E3B" w:rsidRPr="00755E8E" w:rsidRDefault="00322E3B" w:rsidP="000407A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55E8E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s početkom u 1</w:t>
      </w:r>
      <w:r w:rsidR="00DE38D1" w:rsidRPr="00755E8E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8</w:t>
      </w:r>
      <w:r w:rsidRPr="00755E8E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.00 sati</w:t>
      </w:r>
    </w:p>
    <w:p w14:paraId="35294F0F" w14:textId="704187CB" w:rsidR="00FA2D5E" w:rsidRPr="00755E8E" w:rsidRDefault="00322E3B" w:rsidP="00322E3B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755E8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NAZOČNI ČLANOVI VIJEĆA: </w:t>
      </w:r>
      <w:r w:rsidR="00FA2D5E" w:rsidRPr="00755E8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Valentina Šipek, Dijana Zović, </w:t>
      </w:r>
      <w:r w:rsidR="000407AD" w:rsidRPr="00755E8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Igor </w:t>
      </w:r>
      <w:r w:rsidR="00B62570" w:rsidRPr="00755E8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Martek</w:t>
      </w:r>
      <w:r w:rsidR="000407AD" w:rsidRPr="00755E8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, </w:t>
      </w:r>
      <w:r w:rsidR="00E91698" w:rsidRPr="00755E8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Damir Krznarić</w:t>
      </w:r>
      <w:r w:rsidR="00B62570" w:rsidRPr="00755E8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, </w:t>
      </w:r>
      <w:r w:rsidR="00FA2D5E" w:rsidRPr="00755E8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Damir Puhalović, </w:t>
      </w:r>
      <w:r w:rsidR="00FA2D5E" w:rsidRPr="00755E8E">
        <w:rPr>
          <w:rFonts w:ascii="Times New Roman" w:hAnsi="Times New Roman" w:cs="Times New Roman"/>
          <w:color w:val="000000"/>
        </w:rPr>
        <w:t>Lovro Catela</w:t>
      </w:r>
      <w:r w:rsidR="00E91698" w:rsidRPr="00755E8E">
        <w:rPr>
          <w:rFonts w:ascii="Times New Roman" w:hAnsi="Times New Roman" w:cs="Times New Roman"/>
          <w:color w:val="000000"/>
        </w:rPr>
        <w:t>, Iva Buljan Meić</w:t>
      </w:r>
    </w:p>
    <w:p w14:paraId="7CE5598A" w14:textId="30D40A00" w:rsidR="00322E3B" w:rsidRPr="00755E8E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55E8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Potpredsjednica  konstatira da je nazočno </w:t>
      </w:r>
      <w:r w:rsidR="00CD1D45" w:rsidRPr="00755E8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7</w:t>
      </w:r>
      <w:r w:rsidRPr="00755E8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od ukupno 9 članova Vijeća, što znači da Vijeće može pravovaljano odlučivati, te otvara </w:t>
      </w:r>
      <w:r w:rsidR="00120F97" w:rsidRPr="00755E8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4</w:t>
      </w:r>
      <w:r w:rsidR="00CD1D45" w:rsidRPr="00755E8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4</w:t>
      </w:r>
      <w:r w:rsidRPr="00755E8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 sjednicu Vijeća Mjesnog odbora.</w:t>
      </w:r>
    </w:p>
    <w:p w14:paraId="41AF5805" w14:textId="0B3207BB" w:rsidR="00322E3B" w:rsidRPr="00755E8E" w:rsidRDefault="00FF2822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55E8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Vijeće </w:t>
      </w:r>
      <w:r w:rsidR="00322E3B" w:rsidRPr="00755E8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jednoglasno usvaja Zapisnik </w:t>
      </w:r>
      <w:r w:rsidRPr="00755E8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4</w:t>
      </w:r>
      <w:r w:rsidR="00CD1D45" w:rsidRPr="00755E8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3</w:t>
      </w:r>
      <w:r w:rsidR="00322E3B" w:rsidRPr="00755E8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  sjednice.</w:t>
      </w:r>
    </w:p>
    <w:p w14:paraId="5074FD9B" w14:textId="2BFC5404" w:rsidR="00E220C9" w:rsidRPr="00755E8E" w:rsidRDefault="00322E3B" w:rsidP="000407A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55E8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Vijeće</w:t>
      </w:r>
      <w:r w:rsidR="00FF2822" w:rsidRPr="00755E8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Pr="00755E8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jednoglasno usvaja</w:t>
      </w:r>
    </w:p>
    <w:p w14:paraId="5B9A74E5" w14:textId="77777777" w:rsidR="004D1B47" w:rsidRPr="004D1B47" w:rsidRDefault="004D1B47" w:rsidP="004D1B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val="en-AU" w:eastAsia="hr-HR"/>
          <w14:ligatures w14:val="none"/>
        </w:rPr>
      </w:pPr>
      <w:r w:rsidRPr="004D1B47">
        <w:rPr>
          <w:rFonts w:ascii="Times New Roman" w:eastAsia="Times New Roman" w:hAnsi="Times New Roman" w:cs="Times New Roman"/>
          <w:b/>
          <w:kern w:val="0"/>
          <w:lang w:val="en-AU" w:eastAsia="hr-HR"/>
          <w14:ligatures w14:val="none"/>
        </w:rPr>
        <w:t>DNEVNI RED</w:t>
      </w:r>
    </w:p>
    <w:p w14:paraId="4F834D15" w14:textId="77777777" w:rsidR="004D1B47" w:rsidRPr="004D1B47" w:rsidRDefault="004D1B47" w:rsidP="004D1B47">
      <w:pPr>
        <w:tabs>
          <w:tab w:val="left" w:pos="426"/>
          <w:tab w:val="left" w:pos="1560"/>
          <w:tab w:val="center" w:pos="1985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en-AU" w:eastAsia="hr-HR"/>
          <w14:ligatures w14:val="none"/>
        </w:rPr>
      </w:pPr>
    </w:p>
    <w:p w14:paraId="7B30FAF0" w14:textId="77777777" w:rsidR="004D1B47" w:rsidRPr="004D1B47" w:rsidRDefault="004D1B47" w:rsidP="00A1030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D1B4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Prijedlog Odluke o izmjenama i dopunama Odluke o donošenju Prostornog plana Grada Zagreba. – donošenje mišljenja</w:t>
      </w:r>
    </w:p>
    <w:p w14:paraId="2117C100" w14:textId="77777777" w:rsidR="004D1B47" w:rsidRPr="004D1B47" w:rsidRDefault="004D1B47" w:rsidP="00A1030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D1B4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Prijedlog Odluke o izmjenama i dopunama Odluke o donošenju Generalnoga urbanističkog plana Grada Zagreba. – donošenje mišljenja</w:t>
      </w:r>
    </w:p>
    <w:p w14:paraId="2753E190" w14:textId="77777777" w:rsidR="004D1B47" w:rsidRPr="004D1B47" w:rsidRDefault="004D1B47" w:rsidP="00A1030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4D1B4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Kustošijanska 30 – sigurnosti pješaka</w:t>
      </w:r>
    </w:p>
    <w:p w14:paraId="58010C81" w14:textId="77777777" w:rsidR="004D1B47" w:rsidRPr="004D1B47" w:rsidRDefault="004D1B47" w:rsidP="00A1030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en-AU" w:eastAsia="hr-HR"/>
          <w14:ligatures w14:val="none"/>
        </w:rPr>
      </w:pPr>
      <w:r w:rsidRPr="004D1B47">
        <w:rPr>
          <w:rFonts w:ascii="Times New Roman" w:eastAsia="Times New Roman" w:hAnsi="Times New Roman" w:cs="Times New Roman"/>
          <w:bCs/>
          <w:kern w:val="0"/>
          <w:lang w:val="en-AU" w:eastAsia="hr-HR"/>
          <w14:ligatures w14:val="none"/>
        </w:rPr>
        <w:t>Informacije, pitanja i prijedlozi</w:t>
      </w:r>
    </w:p>
    <w:p w14:paraId="18DE349B" w14:textId="5B472F5F" w:rsidR="00322E3B" w:rsidRPr="00755E8E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755E8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Zapisnik vodi </w:t>
      </w:r>
      <w:r w:rsidR="00195992" w:rsidRPr="00755E8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Ivašković Ivica</w:t>
      </w:r>
    </w:p>
    <w:p w14:paraId="717DBE17" w14:textId="77777777" w:rsidR="00E91698" w:rsidRPr="00755E8E" w:rsidRDefault="00322E3B" w:rsidP="00E916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755E8E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Ad. 1</w:t>
      </w:r>
    </w:p>
    <w:p w14:paraId="2D958D83" w14:textId="77777777" w:rsidR="00755E8E" w:rsidRPr="00755E8E" w:rsidRDefault="00E91698" w:rsidP="00755E8E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4D1B47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Prijedlog Odluke o izmjenama i dopunama Odluke o donošenju Prostornog plana Grada Zagreba. – donošenje mišljenja</w:t>
      </w:r>
      <w:r w:rsidR="00755E8E" w:rsidRPr="00755E8E">
        <w:rPr>
          <w:rFonts w:ascii="Times New Roman" w:eastAsia="Calibri" w:hAnsi="Times New Roman" w:cs="Times New Roman"/>
          <w:b/>
          <w:kern w:val="0"/>
          <w14:ligatures w14:val="none"/>
        </w:rPr>
        <w:t xml:space="preserve"> </w:t>
      </w:r>
    </w:p>
    <w:p w14:paraId="1963A150" w14:textId="77777777" w:rsidR="00755E8E" w:rsidRPr="00755E8E" w:rsidRDefault="00755E8E" w:rsidP="00755E8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755E8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Vijećnici su dobili pisani materijal</w:t>
      </w:r>
    </w:p>
    <w:p w14:paraId="440064B7" w14:textId="07249241" w:rsidR="00755E8E" w:rsidRPr="00755E8E" w:rsidRDefault="00755E8E" w:rsidP="00755E8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755E8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Vijeće uz 5 glasova za i 1 suzdržan, usvaja</w:t>
      </w:r>
    </w:p>
    <w:p w14:paraId="252A07ED" w14:textId="22D0EC27" w:rsidR="00755E8E" w:rsidRPr="00755E8E" w:rsidRDefault="00755E8E" w:rsidP="00755E8E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755E8E">
        <w:rPr>
          <w:rFonts w:ascii="Times New Roman" w:eastAsia="Calibri" w:hAnsi="Times New Roman" w:cs="Times New Roman"/>
          <w:b/>
          <w:kern w:val="0"/>
          <w14:ligatures w14:val="none"/>
        </w:rPr>
        <w:t>ZAKLJUČAK</w:t>
      </w:r>
    </w:p>
    <w:p w14:paraId="587ED4C8" w14:textId="77777777" w:rsidR="00755E8E" w:rsidRPr="00755E8E" w:rsidRDefault="00755E8E" w:rsidP="00755E8E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755E8E">
        <w:rPr>
          <w:rFonts w:ascii="Times New Roman" w:eastAsia="Calibri" w:hAnsi="Times New Roman" w:cs="Times New Roman"/>
          <w:b/>
          <w:kern w:val="0"/>
          <w14:ligatures w14:val="none"/>
        </w:rPr>
        <w:t>o Prijedlog Odluke o izmjenama i dopunama Odluke o donošenju Prostornog plana Grada Zagreba</w:t>
      </w:r>
    </w:p>
    <w:p w14:paraId="14B5D3A7" w14:textId="77777777" w:rsidR="00755E8E" w:rsidRPr="00755E8E" w:rsidRDefault="00755E8E" w:rsidP="00A1030A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755E8E">
        <w:rPr>
          <w:rFonts w:ascii="Times New Roman" w:eastAsia="Calibri" w:hAnsi="Times New Roman" w:cs="Times New Roman"/>
          <w:kern w:val="0"/>
          <w14:ligatures w14:val="none"/>
        </w:rPr>
        <w:t>Vijeće daje pozitivno mišljenje na Prijedlog Odluke o izmjenama i dopunama Odluke o donošenju Prostornog plana Grada Zagreba.</w:t>
      </w:r>
    </w:p>
    <w:p w14:paraId="1E855CBA" w14:textId="77777777" w:rsidR="00755E8E" w:rsidRPr="00755E8E" w:rsidRDefault="00755E8E" w:rsidP="00A1030A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755E8E">
        <w:rPr>
          <w:rFonts w:ascii="Times New Roman" w:eastAsia="Calibri" w:hAnsi="Times New Roman" w:cs="Times New Roman"/>
          <w:kern w:val="0"/>
          <w14:ligatures w14:val="none"/>
        </w:rPr>
        <w:t>Ovaj će Zaključak biti dostavljen Gradskom uredu za mjesnu samoupravu, promet, civilnu zaštitu i sigurnost i Vijeću gradske četvrti Črnomerec na daljnje postupanje.</w:t>
      </w:r>
    </w:p>
    <w:p w14:paraId="0F701E0E" w14:textId="116735F6" w:rsidR="00E91698" w:rsidRPr="00755E8E" w:rsidRDefault="00E91698" w:rsidP="00E916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</w:p>
    <w:p w14:paraId="63B5F390" w14:textId="77777777" w:rsidR="00755E8E" w:rsidRPr="00755E8E" w:rsidRDefault="00E91698" w:rsidP="00755E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755E8E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Ad. </w:t>
      </w:r>
      <w:r w:rsidR="00755E8E" w:rsidRPr="00755E8E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2</w:t>
      </w:r>
    </w:p>
    <w:p w14:paraId="5F0CA390" w14:textId="0D2BC875" w:rsidR="00755E8E" w:rsidRPr="004D1B47" w:rsidRDefault="00755E8E" w:rsidP="00755E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4D1B47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Prijedlog Odluke o izmjenama i dopunama Odluke o donošenju Generalnoga urbanističkog plana Grada Zagreba. – donošenje mišljenja</w:t>
      </w:r>
    </w:p>
    <w:p w14:paraId="6C2C04DF" w14:textId="77777777" w:rsidR="00E91698" w:rsidRPr="00755E8E" w:rsidRDefault="00E91698" w:rsidP="00E916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</w:pPr>
      <w:r w:rsidRPr="00755E8E"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  <w:t>Vijećnici su dobili pisani materijal</w:t>
      </w:r>
    </w:p>
    <w:p w14:paraId="6FC3CF1A" w14:textId="40F5F9AB" w:rsidR="00E91698" w:rsidRPr="00755E8E" w:rsidRDefault="00E91698" w:rsidP="00E916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</w:pPr>
      <w:r w:rsidRPr="00755E8E"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  <w:t>Vijeće uz 5 glasova za i 1 suzdržan, usvaja</w:t>
      </w:r>
    </w:p>
    <w:p w14:paraId="4A7FB0EA" w14:textId="77777777" w:rsidR="00755E8E" w:rsidRPr="001D6832" w:rsidRDefault="00755E8E" w:rsidP="00755E8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D6832">
        <w:rPr>
          <w:rFonts w:ascii="Times New Roman" w:hAnsi="Times New Roman"/>
          <w:b/>
          <w:sz w:val="24"/>
          <w:szCs w:val="24"/>
        </w:rPr>
        <w:t>ZAKLJUČAK</w:t>
      </w:r>
    </w:p>
    <w:p w14:paraId="0297039B" w14:textId="03A37FCD" w:rsidR="00755E8E" w:rsidRPr="00755E8E" w:rsidRDefault="00755E8E" w:rsidP="00755E8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D6832">
        <w:rPr>
          <w:rFonts w:ascii="Times New Roman" w:hAnsi="Times New Roman"/>
          <w:b/>
          <w:sz w:val="24"/>
          <w:szCs w:val="24"/>
        </w:rPr>
        <w:t>o Prijedlogu Odluke o izmjenama i dopunama Odluke o donošenju Generalnoga urbanističkog plana Grada Zagreba</w:t>
      </w:r>
    </w:p>
    <w:p w14:paraId="4CAD085D" w14:textId="17AE6534" w:rsidR="00755E8E" w:rsidRPr="00755E8E" w:rsidRDefault="00755E8E" w:rsidP="00A1030A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1D6832">
        <w:rPr>
          <w:rFonts w:ascii="Times New Roman" w:hAnsi="Times New Roman"/>
          <w:sz w:val="24"/>
          <w:szCs w:val="24"/>
        </w:rPr>
        <w:t>Vijeće daje pozitivno mišljenje na Prijedlog Odluke o izmjenama i dopunama Odluke o donošenju Generalnoga urbanističkog plana Grada Zagreba.</w:t>
      </w:r>
    </w:p>
    <w:p w14:paraId="3777EE23" w14:textId="25776039" w:rsidR="00755E8E" w:rsidRPr="00755E8E" w:rsidRDefault="00755E8E" w:rsidP="00A1030A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1D6832">
        <w:rPr>
          <w:rFonts w:ascii="Times New Roman" w:hAnsi="Times New Roman"/>
          <w:sz w:val="24"/>
          <w:szCs w:val="24"/>
        </w:rPr>
        <w:t>Ovaj će Zaključak biti dostavljen Gradskom uredu za mjesnu samoupravu, promet, civilnu zaštitu i sigurnost i Vijeću gradske četvrti Črnomerec na daljnje postupanje.</w:t>
      </w:r>
      <w:bookmarkStart w:id="0" w:name="_GoBack"/>
      <w:bookmarkEnd w:id="0"/>
    </w:p>
    <w:p w14:paraId="0483BE2D" w14:textId="77777777" w:rsidR="00E91698" w:rsidRPr="00755E8E" w:rsidRDefault="00E91698" w:rsidP="00E916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</w:pPr>
    </w:p>
    <w:p w14:paraId="1F27DC8E" w14:textId="77777777" w:rsidR="00E91698" w:rsidRPr="00755E8E" w:rsidRDefault="00E91698" w:rsidP="00E916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755E8E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Ad. 1</w:t>
      </w:r>
    </w:p>
    <w:p w14:paraId="5744F1ED" w14:textId="77777777" w:rsidR="00E91698" w:rsidRPr="00755E8E" w:rsidRDefault="00E91698" w:rsidP="00E916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755E8E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Prijedlog Odluke o izmjenama i dopunama Odluke o donošenju Prostornog plana Grada Zagreba. – donošenje mišljenja</w:t>
      </w:r>
    </w:p>
    <w:p w14:paraId="0B01EFBC" w14:textId="77777777" w:rsidR="00E91698" w:rsidRPr="00755E8E" w:rsidRDefault="00E91698" w:rsidP="00E916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</w:pPr>
      <w:r w:rsidRPr="00755E8E"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  <w:t>Vijećnici su dobili pisani materijal</w:t>
      </w:r>
    </w:p>
    <w:p w14:paraId="6456C295" w14:textId="77777777" w:rsidR="00E91698" w:rsidRPr="00755E8E" w:rsidRDefault="00E91698" w:rsidP="00E916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</w:pPr>
      <w:r w:rsidRPr="00755E8E"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  <w:t>Vijeće jednoglasno usvaja</w:t>
      </w:r>
    </w:p>
    <w:p w14:paraId="6A714E69" w14:textId="77777777" w:rsidR="00AC6C7F" w:rsidRPr="00AC6C7F" w:rsidRDefault="00AC6C7F" w:rsidP="00AC6C7F">
      <w:pPr>
        <w:spacing w:after="0" w:line="238" w:lineRule="auto"/>
        <w:ind w:left="2691" w:right="2698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</w:pPr>
      <w:r w:rsidRPr="00AC6C7F"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lastRenderedPageBreak/>
        <w:t xml:space="preserve">Z A K LJ U Č A K </w:t>
      </w:r>
    </w:p>
    <w:p w14:paraId="24354F8C" w14:textId="6481748E" w:rsidR="00AC6C7F" w:rsidRPr="00AC6C7F" w:rsidRDefault="00AC6C7F" w:rsidP="00AC6C7F">
      <w:pPr>
        <w:jc w:val="center"/>
        <w:rPr>
          <w:rFonts w:ascii="Times New Roman" w:eastAsia="Calibri" w:hAnsi="Times New Roman" w:cs="Times New Roman"/>
          <w:b/>
          <w:color w:val="000000"/>
          <w:kern w:val="0"/>
          <w:lang w:eastAsia="hr-HR"/>
          <w14:ligatures w14:val="none"/>
        </w:rPr>
      </w:pPr>
      <w:r w:rsidRPr="00AC6C7F">
        <w:rPr>
          <w:rFonts w:ascii="Times New Roman" w:eastAsia="Calibri" w:hAnsi="Times New Roman" w:cs="Times New Roman"/>
          <w:b/>
          <w:color w:val="000000"/>
          <w:kern w:val="0"/>
          <w:lang w:eastAsia="hr-HR"/>
          <w14:ligatures w14:val="none"/>
        </w:rPr>
        <w:t>o povećanju sigurnosti za pješake u Kustošijanskoj ulici</w:t>
      </w:r>
      <w:r w:rsidRPr="00AC6C7F"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t xml:space="preserve"> </w:t>
      </w:r>
    </w:p>
    <w:p w14:paraId="35CA1331" w14:textId="00E87918" w:rsidR="00AC6C7F" w:rsidRPr="00AC6C7F" w:rsidRDefault="00AC6C7F" w:rsidP="00AC6C7F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AC6C7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1.</w:t>
      </w:r>
      <w:r w:rsidRPr="00AC6C7F">
        <w:rPr>
          <w:rFonts w:ascii="Times New Roman" w:eastAsia="Arial" w:hAnsi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Pr="00AC6C7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Vijeće predlaže  bojanje pješačkog prijelaza u Kustošijanskoj ulici kod kbr. 30 crvenom podlogom.</w:t>
      </w:r>
    </w:p>
    <w:p w14:paraId="08CD44A0" w14:textId="308EB743" w:rsidR="00AC6C7F" w:rsidRPr="00AC6C7F" w:rsidRDefault="00AC6C7F" w:rsidP="00A1030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AC6C7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Vijeće također predlaže postavljanje treptećeg znaka za pješački prijelaz, ili treptećeg znaka/mjerača brzine, ovisno o procjeni nadležnog gradskog ureda.</w:t>
      </w:r>
    </w:p>
    <w:p w14:paraId="7E0494DA" w14:textId="2FEFC92F" w:rsidR="00E91698" w:rsidRPr="00755E8E" w:rsidRDefault="00AC6C7F" w:rsidP="00A1030A">
      <w:pPr>
        <w:numPr>
          <w:ilvl w:val="0"/>
          <w:numId w:val="2"/>
        </w:numPr>
        <w:spacing w:after="4" w:line="249" w:lineRule="auto"/>
        <w:ind w:left="284" w:right="2" w:hanging="284"/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</w:pPr>
      <w:r w:rsidRPr="00AC6C7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Ovaj će Zaključak biti dostavljen Vijeću Gradske četvrti Črnomerec. </w:t>
      </w:r>
    </w:p>
    <w:p w14:paraId="01AF2545" w14:textId="77777777" w:rsidR="00E91698" w:rsidRPr="00755E8E" w:rsidRDefault="00E91698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</w:p>
    <w:p w14:paraId="4ECDE7BE" w14:textId="10CF7459" w:rsidR="00322E3B" w:rsidRPr="00755E8E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55E8E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Ad</w:t>
      </w:r>
      <w:r w:rsidR="00BE71A0" w:rsidRPr="00755E8E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. </w:t>
      </w:r>
      <w:r w:rsidR="00E91698" w:rsidRPr="00755E8E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4</w:t>
      </w:r>
    </w:p>
    <w:p w14:paraId="2C14DCD3" w14:textId="2DFA5208" w:rsidR="00E61435" w:rsidRPr="00755E8E" w:rsidRDefault="00322E3B" w:rsidP="00871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755E8E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Informacije, pitanja, prijedlozi</w:t>
      </w:r>
    </w:p>
    <w:p w14:paraId="4F151832" w14:textId="1793D7EE" w:rsidR="005A02B1" w:rsidRPr="00755E8E" w:rsidRDefault="000407AD" w:rsidP="000407A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</w:pPr>
      <w:r w:rsidRPr="00755E8E"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  <w:t>Viječnici postavljaju pitanje točne lokacije izvođenja radova u ulici Kustošijski venec.</w:t>
      </w:r>
    </w:p>
    <w:p w14:paraId="34E04F91" w14:textId="77777777" w:rsidR="00322E3B" w:rsidRPr="00755E8E" w:rsidRDefault="00322E3B" w:rsidP="00322E3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55E8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Sjednica je završila u 19:45</w:t>
      </w:r>
    </w:p>
    <w:p w14:paraId="1C592F04" w14:textId="4EC6EC58" w:rsidR="00322E3B" w:rsidRPr="00755E8E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755E8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KLASA: 024-08/2</w:t>
      </w:r>
      <w:r w:rsidR="00CD1D45" w:rsidRPr="00755E8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5</w:t>
      </w:r>
      <w:r w:rsidRPr="00755E8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-003/</w:t>
      </w:r>
      <w:r w:rsidR="00E91698" w:rsidRPr="00755E8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717</w:t>
      </w:r>
    </w:p>
    <w:p w14:paraId="246D6EEB" w14:textId="365F38DF" w:rsidR="00322E3B" w:rsidRPr="00755E8E" w:rsidRDefault="00004AED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755E8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URBROJ: 251-13-11-3/005-2</w:t>
      </w:r>
      <w:r w:rsidR="00CD1D45" w:rsidRPr="00755E8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5</w:t>
      </w:r>
      <w:r w:rsidRPr="00755E8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-2</w:t>
      </w:r>
    </w:p>
    <w:p w14:paraId="1544E545" w14:textId="300B261F" w:rsidR="00322E3B" w:rsidRPr="00755E8E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55E8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Zagreb, </w:t>
      </w:r>
      <w:r w:rsidR="00CD1D45" w:rsidRPr="00755E8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2</w:t>
      </w:r>
      <w:r w:rsidR="00E91698" w:rsidRPr="00755E8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6</w:t>
      </w:r>
      <w:r w:rsidR="002125E9" w:rsidRPr="00755E8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. </w:t>
      </w:r>
      <w:r w:rsidR="00E91698" w:rsidRPr="00755E8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ožujka</w:t>
      </w:r>
      <w:r w:rsidR="005A7D0F" w:rsidRPr="00755E8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Pr="00755E8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202</w:t>
      </w:r>
      <w:r w:rsidR="00CD1D45" w:rsidRPr="00755E8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5</w:t>
      </w:r>
      <w:r w:rsidRPr="00755E8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</w:t>
      </w:r>
    </w:p>
    <w:p w14:paraId="0F1C4EE1" w14:textId="77777777" w:rsidR="00322E3B" w:rsidRPr="00755E8E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55E8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                                                                                                Predsjednica Vijeća </w:t>
      </w:r>
    </w:p>
    <w:p w14:paraId="4C0AB3CD" w14:textId="77777777" w:rsidR="00322E3B" w:rsidRPr="00755E8E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55E8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                                                                                      Mjesnog odbora Gornja Kustošija</w:t>
      </w:r>
    </w:p>
    <w:p w14:paraId="37BC1060" w14:textId="77777777" w:rsidR="007E3F0B" w:rsidRPr="00755E8E" w:rsidRDefault="00322E3B" w:rsidP="00322E3B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755E8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        </w:t>
      </w:r>
    </w:p>
    <w:p w14:paraId="3F4EE561" w14:textId="70371733" w:rsidR="00322E3B" w:rsidRPr="00755E8E" w:rsidRDefault="001576FF" w:rsidP="00322E3B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755E8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="00322E3B" w:rsidRPr="00755E8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Valentina Šipek</w:t>
      </w:r>
    </w:p>
    <w:tbl>
      <w:tblPr>
        <w:tblW w:w="5241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8"/>
        <w:gridCol w:w="851"/>
        <w:gridCol w:w="851"/>
        <w:gridCol w:w="851"/>
        <w:gridCol w:w="50"/>
        <w:gridCol w:w="800"/>
      </w:tblGrid>
      <w:tr w:rsidR="00E91698" w:rsidRPr="00755E8E" w14:paraId="517AED30" w14:textId="3C06B4C0" w:rsidTr="00E91698">
        <w:trPr>
          <w:gridAfter w:val="2"/>
          <w:wAfter w:w="850" w:type="dxa"/>
          <w:trHeight w:val="30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C2968D" w14:textId="77777777" w:rsidR="00E91698" w:rsidRPr="00755E8E" w:rsidRDefault="00E91698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55E8E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Članovi Vijeća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41670AB" w14:textId="64EEDCA5" w:rsidR="00E91698" w:rsidRPr="00755E8E" w:rsidRDefault="00E91698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55E8E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Točka 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2927B710" w14:textId="77777777" w:rsidR="00E91698" w:rsidRPr="00755E8E" w:rsidRDefault="00E91698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685108C2" w14:textId="77777777" w:rsidR="00E91698" w:rsidRPr="00755E8E" w:rsidRDefault="00E91698" w:rsidP="00703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E91698" w:rsidRPr="00755E8E" w14:paraId="55D5DEBC" w14:textId="38F8B89F" w:rsidTr="00E91698">
        <w:trPr>
          <w:trHeight w:val="25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3EA19B5" w14:textId="77777777" w:rsidR="00E91698" w:rsidRPr="00755E8E" w:rsidRDefault="00E91698" w:rsidP="00703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55E8E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VALENTINA ŠIPEK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E93BB2" w14:textId="77777777" w:rsidR="00E91698" w:rsidRPr="00755E8E" w:rsidRDefault="00E91698" w:rsidP="00E91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55E8E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A879" w14:textId="01299EFE" w:rsidR="00E91698" w:rsidRPr="00755E8E" w:rsidRDefault="00E91698" w:rsidP="00E91698">
            <w:pPr>
              <w:jc w:val="center"/>
              <w:rPr>
                <w:rFonts w:ascii="Times New Roman" w:hAnsi="Times New Roman" w:cs="Times New Roman"/>
              </w:rPr>
            </w:pPr>
            <w:r w:rsidRPr="00755E8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63E3" w14:textId="4367A897" w:rsidR="00E91698" w:rsidRPr="00755E8E" w:rsidRDefault="00E91698" w:rsidP="00E91698">
            <w:pPr>
              <w:jc w:val="center"/>
              <w:rPr>
                <w:rFonts w:ascii="Times New Roman" w:hAnsi="Times New Roman" w:cs="Times New Roman"/>
              </w:rPr>
            </w:pPr>
            <w:r w:rsidRPr="00755E8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vAlign w:val="center"/>
          </w:tcPr>
          <w:p w14:paraId="38CF8FA4" w14:textId="07C9E09C" w:rsidR="00E91698" w:rsidRPr="00755E8E" w:rsidRDefault="00E91698" w:rsidP="00703D73">
            <w:pPr>
              <w:rPr>
                <w:rFonts w:ascii="Times New Roman" w:hAnsi="Times New Roman" w:cs="Times New Roman"/>
              </w:rPr>
            </w:pPr>
          </w:p>
        </w:tc>
      </w:tr>
      <w:tr w:rsidR="00E91698" w:rsidRPr="00755E8E" w14:paraId="3F30A322" w14:textId="227B22C8" w:rsidTr="00E91698">
        <w:trPr>
          <w:trHeight w:val="33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CEA672" w14:textId="77777777" w:rsidR="00E91698" w:rsidRPr="00755E8E" w:rsidRDefault="00E91698" w:rsidP="00703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55E8E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IVA BULJAN MEIĆ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D41636" w14:textId="028D43D5" w:rsidR="00E91698" w:rsidRPr="00755E8E" w:rsidRDefault="00E91698" w:rsidP="00E91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55E8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397E" w14:textId="34C519CA" w:rsidR="00E91698" w:rsidRPr="00755E8E" w:rsidRDefault="00E91698" w:rsidP="00E91698">
            <w:pPr>
              <w:jc w:val="center"/>
              <w:rPr>
                <w:rFonts w:ascii="Times New Roman" w:hAnsi="Times New Roman" w:cs="Times New Roman"/>
              </w:rPr>
            </w:pPr>
            <w:r w:rsidRPr="00755E8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0A70" w14:textId="7ABB7B33" w:rsidR="00E91698" w:rsidRPr="00755E8E" w:rsidRDefault="00E91698" w:rsidP="00E91698">
            <w:pPr>
              <w:jc w:val="center"/>
              <w:rPr>
                <w:rFonts w:ascii="Times New Roman" w:hAnsi="Times New Roman" w:cs="Times New Roman"/>
              </w:rPr>
            </w:pPr>
            <w:r w:rsidRPr="00755E8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vAlign w:val="center"/>
          </w:tcPr>
          <w:p w14:paraId="68F212DE" w14:textId="1796E38B" w:rsidR="00E91698" w:rsidRPr="00755E8E" w:rsidRDefault="00E91698" w:rsidP="00703D73">
            <w:pPr>
              <w:rPr>
                <w:rFonts w:ascii="Times New Roman" w:hAnsi="Times New Roman" w:cs="Times New Roman"/>
              </w:rPr>
            </w:pPr>
          </w:p>
        </w:tc>
      </w:tr>
      <w:tr w:rsidR="00E91698" w:rsidRPr="00755E8E" w14:paraId="34DE6FD9" w14:textId="4E652CBC" w:rsidTr="00E91698">
        <w:trPr>
          <w:trHeight w:val="33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EF12C9" w14:textId="77777777" w:rsidR="00E91698" w:rsidRPr="00755E8E" w:rsidRDefault="00E91698" w:rsidP="00703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55E8E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DIJANA ZOVIĆ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B09524" w14:textId="77777777" w:rsidR="00E91698" w:rsidRPr="00755E8E" w:rsidRDefault="00E91698" w:rsidP="00E91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55E8E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D09D" w14:textId="087B37F9" w:rsidR="00E91698" w:rsidRPr="00755E8E" w:rsidRDefault="00E91698" w:rsidP="00E91698">
            <w:pPr>
              <w:jc w:val="center"/>
              <w:rPr>
                <w:rFonts w:ascii="Times New Roman" w:hAnsi="Times New Roman" w:cs="Times New Roman"/>
              </w:rPr>
            </w:pPr>
            <w:r w:rsidRPr="00755E8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DCA7" w14:textId="05724546" w:rsidR="00E91698" w:rsidRPr="00755E8E" w:rsidRDefault="00E91698" w:rsidP="00E91698">
            <w:pPr>
              <w:jc w:val="center"/>
              <w:rPr>
                <w:rFonts w:ascii="Times New Roman" w:hAnsi="Times New Roman" w:cs="Times New Roman"/>
              </w:rPr>
            </w:pPr>
            <w:r w:rsidRPr="00755E8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vAlign w:val="center"/>
          </w:tcPr>
          <w:p w14:paraId="1A720330" w14:textId="3A313458" w:rsidR="00E91698" w:rsidRPr="00755E8E" w:rsidRDefault="00E91698" w:rsidP="00703D73">
            <w:pPr>
              <w:rPr>
                <w:rFonts w:ascii="Times New Roman" w:hAnsi="Times New Roman" w:cs="Times New Roman"/>
              </w:rPr>
            </w:pPr>
          </w:p>
        </w:tc>
      </w:tr>
      <w:tr w:rsidR="00E91698" w:rsidRPr="00755E8E" w14:paraId="6A402A39" w14:textId="01180120" w:rsidTr="00E91698">
        <w:trPr>
          <w:trHeight w:val="33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75B591" w14:textId="77777777" w:rsidR="00E91698" w:rsidRPr="00755E8E" w:rsidRDefault="00E91698" w:rsidP="00703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55E8E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DAMIR PUHALOVIĆ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C35E6E" w14:textId="7D4785C1" w:rsidR="00E91698" w:rsidRPr="00755E8E" w:rsidRDefault="00E91698" w:rsidP="00E91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55E8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E5ED" w14:textId="7A1F0569" w:rsidR="00E91698" w:rsidRPr="00755E8E" w:rsidRDefault="00E91698" w:rsidP="00E91698">
            <w:pPr>
              <w:jc w:val="center"/>
              <w:rPr>
                <w:rFonts w:ascii="Times New Roman" w:hAnsi="Times New Roman" w:cs="Times New Roman"/>
              </w:rPr>
            </w:pPr>
            <w:r w:rsidRPr="00755E8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5E70" w14:textId="0BD837B8" w:rsidR="00E91698" w:rsidRPr="00755E8E" w:rsidRDefault="00E91698" w:rsidP="00E91698">
            <w:pPr>
              <w:jc w:val="center"/>
              <w:rPr>
                <w:rFonts w:ascii="Times New Roman" w:hAnsi="Times New Roman" w:cs="Times New Roman"/>
              </w:rPr>
            </w:pPr>
            <w:r w:rsidRPr="00755E8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vAlign w:val="center"/>
          </w:tcPr>
          <w:p w14:paraId="10EFE971" w14:textId="1E6AAD7D" w:rsidR="00E91698" w:rsidRPr="00755E8E" w:rsidRDefault="00E91698" w:rsidP="00703D73">
            <w:pPr>
              <w:rPr>
                <w:rFonts w:ascii="Times New Roman" w:hAnsi="Times New Roman" w:cs="Times New Roman"/>
              </w:rPr>
            </w:pPr>
          </w:p>
        </w:tc>
      </w:tr>
      <w:tr w:rsidR="00E91698" w:rsidRPr="00755E8E" w14:paraId="7F66682E" w14:textId="7D07D862" w:rsidTr="00E91698">
        <w:trPr>
          <w:trHeight w:val="33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A0B442" w14:textId="77777777" w:rsidR="00E91698" w:rsidRPr="00755E8E" w:rsidRDefault="00E91698" w:rsidP="00703D73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kern w:val="0"/>
                <w:lang w:eastAsia="hr-HR"/>
                <w14:ligatures w14:val="none"/>
              </w:rPr>
            </w:pPr>
            <w:r w:rsidRPr="00755E8E">
              <w:rPr>
                <w:rFonts w:ascii="Times New Roman" w:eastAsia="Times New Roman" w:hAnsi="Times New Roman" w:cs="Times New Roman"/>
                <w:strike/>
                <w:color w:val="000000"/>
                <w:kern w:val="0"/>
                <w:lang w:eastAsia="hr-HR"/>
                <w14:ligatures w14:val="none"/>
              </w:rPr>
              <w:t>KRUNOSLAV MILAS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3022DD" w14:textId="1B71A34F" w:rsidR="00E91698" w:rsidRPr="00755E8E" w:rsidRDefault="00E91698" w:rsidP="00E91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325E" w14:textId="77777777" w:rsidR="00E91698" w:rsidRPr="00755E8E" w:rsidRDefault="00E91698" w:rsidP="00E916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1645" w14:textId="5F169A48" w:rsidR="00E91698" w:rsidRPr="00755E8E" w:rsidRDefault="00E91698" w:rsidP="00E916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vAlign w:val="center"/>
          </w:tcPr>
          <w:p w14:paraId="310523C2" w14:textId="59C9DA35" w:rsidR="00E91698" w:rsidRPr="00755E8E" w:rsidRDefault="00E91698" w:rsidP="00703D73">
            <w:pPr>
              <w:rPr>
                <w:rFonts w:ascii="Times New Roman" w:hAnsi="Times New Roman" w:cs="Times New Roman"/>
              </w:rPr>
            </w:pPr>
          </w:p>
        </w:tc>
      </w:tr>
      <w:tr w:rsidR="00E91698" w:rsidRPr="00755E8E" w14:paraId="04B64381" w14:textId="05577192" w:rsidTr="00E91698">
        <w:trPr>
          <w:trHeight w:val="33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B7A7D2" w14:textId="77777777" w:rsidR="00E91698" w:rsidRPr="00755E8E" w:rsidRDefault="00E91698" w:rsidP="00703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755E8E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DAMIR KRZNARIC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ADE78D" w14:textId="60EFF2F9" w:rsidR="00E91698" w:rsidRPr="00755E8E" w:rsidRDefault="00E91698" w:rsidP="00E91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755E8E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4C1E" w14:textId="203D579E" w:rsidR="00E91698" w:rsidRPr="00755E8E" w:rsidRDefault="00E91698" w:rsidP="00E91698">
            <w:pPr>
              <w:jc w:val="center"/>
              <w:rPr>
                <w:rFonts w:ascii="Times New Roman" w:hAnsi="Times New Roman" w:cs="Times New Roman"/>
              </w:rPr>
            </w:pPr>
            <w:r w:rsidRPr="00755E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F7FB" w14:textId="69F852E6" w:rsidR="00E91698" w:rsidRPr="00755E8E" w:rsidRDefault="00E91698" w:rsidP="00E91698">
            <w:pPr>
              <w:jc w:val="center"/>
              <w:rPr>
                <w:rFonts w:ascii="Times New Roman" w:hAnsi="Times New Roman" w:cs="Times New Roman"/>
              </w:rPr>
            </w:pPr>
            <w:r w:rsidRPr="00755E8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vAlign w:val="center"/>
          </w:tcPr>
          <w:p w14:paraId="06AC9229" w14:textId="36F427F0" w:rsidR="00E91698" w:rsidRPr="00755E8E" w:rsidRDefault="00E91698" w:rsidP="00703D73">
            <w:pPr>
              <w:rPr>
                <w:rFonts w:ascii="Times New Roman" w:hAnsi="Times New Roman" w:cs="Times New Roman"/>
              </w:rPr>
            </w:pPr>
          </w:p>
        </w:tc>
      </w:tr>
      <w:tr w:rsidR="00E91698" w:rsidRPr="00755E8E" w14:paraId="75E0E185" w14:textId="016B499E" w:rsidTr="00E91698">
        <w:trPr>
          <w:trHeight w:val="33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4863FC" w14:textId="77777777" w:rsidR="00E91698" w:rsidRPr="00755E8E" w:rsidRDefault="00E91698" w:rsidP="00703D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755E8E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IGOR MARTEK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309642" w14:textId="7192D840" w:rsidR="00E91698" w:rsidRPr="00755E8E" w:rsidRDefault="00E91698" w:rsidP="00E91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755E8E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DAE5" w14:textId="131F8D50" w:rsidR="00E91698" w:rsidRPr="00755E8E" w:rsidRDefault="00E91698" w:rsidP="00E91698">
            <w:pPr>
              <w:jc w:val="center"/>
              <w:rPr>
                <w:rFonts w:ascii="Times New Roman" w:hAnsi="Times New Roman" w:cs="Times New Roman"/>
              </w:rPr>
            </w:pPr>
            <w:r w:rsidRPr="00755E8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4347" w14:textId="7691298E" w:rsidR="00E91698" w:rsidRPr="00755E8E" w:rsidRDefault="00E91698" w:rsidP="00E91698">
            <w:pPr>
              <w:jc w:val="center"/>
              <w:rPr>
                <w:rFonts w:ascii="Times New Roman" w:hAnsi="Times New Roman" w:cs="Times New Roman"/>
              </w:rPr>
            </w:pPr>
            <w:r w:rsidRPr="00755E8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vAlign w:val="center"/>
          </w:tcPr>
          <w:p w14:paraId="0BF3D0D3" w14:textId="39B23133" w:rsidR="00E91698" w:rsidRPr="00755E8E" w:rsidRDefault="00E91698" w:rsidP="00703D73">
            <w:pPr>
              <w:rPr>
                <w:rFonts w:ascii="Times New Roman" w:hAnsi="Times New Roman" w:cs="Times New Roman"/>
              </w:rPr>
            </w:pPr>
          </w:p>
        </w:tc>
      </w:tr>
      <w:tr w:rsidR="00E91698" w:rsidRPr="00755E8E" w14:paraId="17AEE4C6" w14:textId="0B72EBEF" w:rsidTr="00E91698">
        <w:trPr>
          <w:gridAfter w:val="1"/>
          <w:wAfter w:w="800" w:type="dxa"/>
          <w:trHeight w:val="33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389125" w14:textId="77777777" w:rsidR="00E91698" w:rsidRPr="00755E8E" w:rsidRDefault="00E91698" w:rsidP="00703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55E8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LOVRO CATELA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250C96" w14:textId="6DE3C7C0" w:rsidR="00E91698" w:rsidRPr="00755E8E" w:rsidRDefault="00E91698" w:rsidP="00E91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55E8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0BF5" w14:textId="3C7CF12E" w:rsidR="00E91698" w:rsidRPr="00755E8E" w:rsidRDefault="00E91698" w:rsidP="00E91698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55E8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737E" w14:textId="39F41663" w:rsidR="00E91698" w:rsidRPr="00755E8E" w:rsidRDefault="00E91698" w:rsidP="00E91698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55E8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50" w:type="dxa"/>
            <w:tcBorders>
              <w:left w:val="single" w:sz="4" w:space="0" w:color="auto"/>
            </w:tcBorders>
            <w:vAlign w:val="center"/>
          </w:tcPr>
          <w:p w14:paraId="52D1F1C3" w14:textId="651FB4C9" w:rsidR="00E91698" w:rsidRPr="00755E8E" w:rsidRDefault="00E91698" w:rsidP="00703D73">
            <w:pPr>
              <w:rPr>
                <w:rFonts w:ascii="Times New Roman" w:hAnsi="Times New Roman" w:cs="Times New Roman"/>
              </w:rPr>
            </w:pPr>
            <w:r w:rsidRPr="00755E8E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</w:tr>
      <w:tr w:rsidR="00E91698" w:rsidRPr="00755E8E" w14:paraId="0E9C1414" w14:textId="77C64E89" w:rsidTr="00E91698">
        <w:trPr>
          <w:gridAfter w:val="2"/>
          <w:wAfter w:w="850" w:type="dxa"/>
          <w:trHeight w:val="33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A0C7D0" w14:textId="45717E95" w:rsidR="00E91698" w:rsidRPr="00755E8E" w:rsidRDefault="00E91698" w:rsidP="00703D73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kern w:val="0"/>
                <w:lang w:eastAsia="hr-HR"/>
                <w14:ligatures w14:val="none"/>
              </w:rPr>
            </w:pPr>
            <w:r w:rsidRPr="00755E8E">
              <w:rPr>
                <w:rFonts w:ascii="Times New Roman" w:hAnsi="Times New Roman" w:cs="Times New Roman"/>
                <w:strike/>
              </w:rPr>
              <w:t>KARLO PALE-HALIĆ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1E7592" w14:textId="70493448" w:rsidR="00E91698" w:rsidRPr="00755E8E" w:rsidRDefault="00E91698" w:rsidP="00E91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DDA6" w14:textId="77777777" w:rsidR="00E91698" w:rsidRPr="00755E8E" w:rsidRDefault="00E91698" w:rsidP="00E91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CC98" w14:textId="2C152C2B" w:rsidR="00E91698" w:rsidRPr="00755E8E" w:rsidRDefault="00E91698" w:rsidP="00E91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</w:tc>
      </w:tr>
    </w:tbl>
    <w:p w14:paraId="72FB5073" w14:textId="77777777" w:rsidR="00534759" w:rsidRPr="00755E8E" w:rsidRDefault="00534759" w:rsidP="000407AD">
      <w:pPr>
        <w:rPr>
          <w:rFonts w:ascii="Times New Roman" w:hAnsi="Times New Roman" w:cs="Times New Roman"/>
        </w:rPr>
      </w:pPr>
    </w:p>
    <w:sectPr w:rsidR="00534759" w:rsidRPr="00755E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893E77" w14:textId="77777777" w:rsidR="00A1030A" w:rsidRDefault="00A1030A" w:rsidP="008A74DA">
      <w:pPr>
        <w:spacing w:after="0" w:line="240" w:lineRule="auto"/>
      </w:pPr>
      <w:r>
        <w:separator/>
      </w:r>
    </w:p>
  </w:endnote>
  <w:endnote w:type="continuationSeparator" w:id="0">
    <w:p w14:paraId="508844E6" w14:textId="77777777" w:rsidR="00A1030A" w:rsidRDefault="00A1030A" w:rsidP="008A7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DBCD11" w14:textId="77777777" w:rsidR="00A1030A" w:rsidRDefault="00A1030A" w:rsidP="008A74DA">
      <w:pPr>
        <w:spacing w:after="0" w:line="240" w:lineRule="auto"/>
      </w:pPr>
      <w:r>
        <w:separator/>
      </w:r>
    </w:p>
  </w:footnote>
  <w:footnote w:type="continuationSeparator" w:id="0">
    <w:p w14:paraId="05577DE4" w14:textId="77777777" w:rsidR="00A1030A" w:rsidRDefault="00A1030A" w:rsidP="008A74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E5AE6"/>
    <w:multiLevelType w:val="hybridMultilevel"/>
    <w:tmpl w:val="1CE4DCEE"/>
    <w:lvl w:ilvl="0" w:tplc="2858FC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03F80"/>
    <w:multiLevelType w:val="hybridMultilevel"/>
    <w:tmpl w:val="DC30B9E2"/>
    <w:lvl w:ilvl="0" w:tplc="1B725D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B420E4"/>
    <w:multiLevelType w:val="hybridMultilevel"/>
    <w:tmpl w:val="E320E396"/>
    <w:lvl w:ilvl="0" w:tplc="38A0A78C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4957C2"/>
    <w:multiLevelType w:val="hybridMultilevel"/>
    <w:tmpl w:val="1CE4DCEE"/>
    <w:lvl w:ilvl="0" w:tplc="2858FC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E3B"/>
    <w:rsid w:val="0000200B"/>
    <w:rsid w:val="00004AED"/>
    <w:rsid w:val="0000745F"/>
    <w:rsid w:val="000228B8"/>
    <w:rsid w:val="000407AD"/>
    <w:rsid w:val="00074C07"/>
    <w:rsid w:val="00084CAE"/>
    <w:rsid w:val="00092CD0"/>
    <w:rsid w:val="000C26E6"/>
    <w:rsid w:val="000E1B5C"/>
    <w:rsid w:val="000E6E8F"/>
    <w:rsid w:val="000E76EB"/>
    <w:rsid w:val="000F0BF5"/>
    <w:rsid w:val="0010789B"/>
    <w:rsid w:val="00117974"/>
    <w:rsid w:val="00120F97"/>
    <w:rsid w:val="001216FD"/>
    <w:rsid w:val="00142B14"/>
    <w:rsid w:val="001576FF"/>
    <w:rsid w:val="00184586"/>
    <w:rsid w:val="00195992"/>
    <w:rsid w:val="001E271C"/>
    <w:rsid w:val="001E4FC7"/>
    <w:rsid w:val="00203288"/>
    <w:rsid w:val="00210D50"/>
    <w:rsid w:val="002125E9"/>
    <w:rsid w:val="002272CD"/>
    <w:rsid w:val="00240176"/>
    <w:rsid w:val="0024136C"/>
    <w:rsid w:val="00243118"/>
    <w:rsid w:val="002525B6"/>
    <w:rsid w:val="002643EB"/>
    <w:rsid w:val="00264656"/>
    <w:rsid w:val="00266FC7"/>
    <w:rsid w:val="002D0DF6"/>
    <w:rsid w:val="002F3045"/>
    <w:rsid w:val="002F3A40"/>
    <w:rsid w:val="002F4298"/>
    <w:rsid w:val="00322E3B"/>
    <w:rsid w:val="00341C27"/>
    <w:rsid w:val="00357A29"/>
    <w:rsid w:val="00376160"/>
    <w:rsid w:val="003826E2"/>
    <w:rsid w:val="00382983"/>
    <w:rsid w:val="00385228"/>
    <w:rsid w:val="00385821"/>
    <w:rsid w:val="003927A1"/>
    <w:rsid w:val="003A0C7F"/>
    <w:rsid w:val="003A4B9D"/>
    <w:rsid w:val="0040796C"/>
    <w:rsid w:val="00415AD9"/>
    <w:rsid w:val="00421BBE"/>
    <w:rsid w:val="00423816"/>
    <w:rsid w:val="004470DC"/>
    <w:rsid w:val="00457DF6"/>
    <w:rsid w:val="00467116"/>
    <w:rsid w:val="00471F5C"/>
    <w:rsid w:val="00487931"/>
    <w:rsid w:val="004A0A07"/>
    <w:rsid w:val="004B28A4"/>
    <w:rsid w:val="004C684B"/>
    <w:rsid w:val="004D072A"/>
    <w:rsid w:val="004D0E6D"/>
    <w:rsid w:val="004D1B47"/>
    <w:rsid w:val="00500654"/>
    <w:rsid w:val="00534759"/>
    <w:rsid w:val="005626D4"/>
    <w:rsid w:val="005A02B1"/>
    <w:rsid w:val="005A40F9"/>
    <w:rsid w:val="005A7D0F"/>
    <w:rsid w:val="005D2E9B"/>
    <w:rsid w:val="005E521E"/>
    <w:rsid w:val="005F1000"/>
    <w:rsid w:val="005F52F5"/>
    <w:rsid w:val="00640DF6"/>
    <w:rsid w:val="00645FDF"/>
    <w:rsid w:val="0066482F"/>
    <w:rsid w:val="00675CE6"/>
    <w:rsid w:val="00684C20"/>
    <w:rsid w:val="00695B1A"/>
    <w:rsid w:val="006971EA"/>
    <w:rsid w:val="006A41A0"/>
    <w:rsid w:val="006B592C"/>
    <w:rsid w:val="006C4530"/>
    <w:rsid w:val="006D3D7C"/>
    <w:rsid w:val="006F018D"/>
    <w:rsid w:val="006F3482"/>
    <w:rsid w:val="006F796D"/>
    <w:rsid w:val="00703D73"/>
    <w:rsid w:val="00712FEE"/>
    <w:rsid w:val="007230DB"/>
    <w:rsid w:val="00724CDB"/>
    <w:rsid w:val="00724FD3"/>
    <w:rsid w:val="007365D5"/>
    <w:rsid w:val="00736698"/>
    <w:rsid w:val="00747A26"/>
    <w:rsid w:val="00750462"/>
    <w:rsid w:val="00755E8E"/>
    <w:rsid w:val="00763932"/>
    <w:rsid w:val="00765BAC"/>
    <w:rsid w:val="00774290"/>
    <w:rsid w:val="00797A32"/>
    <w:rsid w:val="00797FC8"/>
    <w:rsid w:val="007A2B28"/>
    <w:rsid w:val="007B69D0"/>
    <w:rsid w:val="007E3F0B"/>
    <w:rsid w:val="007E5E68"/>
    <w:rsid w:val="007E75B2"/>
    <w:rsid w:val="007F0EFF"/>
    <w:rsid w:val="007F5C42"/>
    <w:rsid w:val="007F702D"/>
    <w:rsid w:val="00817295"/>
    <w:rsid w:val="008325DA"/>
    <w:rsid w:val="008604AA"/>
    <w:rsid w:val="008710C9"/>
    <w:rsid w:val="00873315"/>
    <w:rsid w:val="00883D42"/>
    <w:rsid w:val="00890626"/>
    <w:rsid w:val="008919AA"/>
    <w:rsid w:val="00892FC0"/>
    <w:rsid w:val="008A0A43"/>
    <w:rsid w:val="008A65BC"/>
    <w:rsid w:val="008A74DA"/>
    <w:rsid w:val="008B1EA3"/>
    <w:rsid w:val="008B4C2A"/>
    <w:rsid w:val="008B4D68"/>
    <w:rsid w:val="008D60BB"/>
    <w:rsid w:val="009033A0"/>
    <w:rsid w:val="009128D8"/>
    <w:rsid w:val="0092084A"/>
    <w:rsid w:val="009240F2"/>
    <w:rsid w:val="00943DBD"/>
    <w:rsid w:val="00954253"/>
    <w:rsid w:val="009601B9"/>
    <w:rsid w:val="00964789"/>
    <w:rsid w:val="00975E18"/>
    <w:rsid w:val="00996DE9"/>
    <w:rsid w:val="009B3E9D"/>
    <w:rsid w:val="009D2CDC"/>
    <w:rsid w:val="00A049E9"/>
    <w:rsid w:val="00A1030A"/>
    <w:rsid w:val="00A14521"/>
    <w:rsid w:val="00A32CDE"/>
    <w:rsid w:val="00A4391F"/>
    <w:rsid w:val="00A75EF7"/>
    <w:rsid w:val="00A85354"/>
    <w:rsid w:val="00A874F3"/>
    <w:rsid w:val="00AA0249"/>
    <w:rsid w:val="00AA5135"/>
    <w:rsid w:val="00AC6C7F"/>
    <w:rsid w:val="00AD3F90"/>
    <w:rsid w:val="00AE3D84"/>
    <w:rsid w:val="00AF1F59"/>
    <w:rsid w:val="00B1633D"/>
    <w:rsid w:val="00B4525A"/>
    <w:rsid w:val="00B52C28"/>
    <w:rsid w:val="00B62570"/>
    <w:rsid w:val="00B92C4E"/>
    <w:rsid w:val="00B95183"/>
    <w:rsid w:val="00BA2B8A"/>
    <w:rsid w:val="00BB1026"/>
    <w:rsid w:val="00BB7E94"/>
    <w:rsid w:val="00BE1EF9"/>
    <w:rsid w:val="00BE71A0"/>
    <w:rsid w:val="00BF07CB"/>
    <w:rsid w:val="00C004D1"/>
    <w:rsid w:val="00C23CB3"/>
    <w:rsid w:val="00C2407B"/>
    <w:rsid w:val="00C307E9"/>
    <w:rsid w:val="00C967EE"/>
    <w:rsid w:val="00CB717B"/>
    <w:rsid w:val="00CC3F0B"/>
    <w:rsid w:val="00CD1D45"/>
    <w:rsid w:val="00CD2157"/>
    <w:rsid w:val="00CF5C3B"/>
    <w:rsid w:val="00D021AB"/>
    <w:rsid w:val="00D021C5"/>
    <w:rsid w:val="00D1082B"/>
    <w:rsid w:val="00D1416B"/>
    <w:rsid w:val="00D15953"/>
    <w:rsid w:val="00D21539"/>
    <w:rsid w:val="00D265FB"/>
    <w:rsid w:val="00D426CD"/>
    <w:rsid w:val="00D6087B"/>
    <w:rsid w:val="00D642FD"/>
    <w:rsid w:val="00D80C19"/>
    <w:rsid w:val="00DA223D"/>
    <w:rsid w:val="00DC10A5"/>
    <w:rsid w:val="00DC27D2"/>
    <w:rsid w:val="00DD1BDC"/>
    <w:rsid w:val="00DE307A"/>
    <w:rsid w:val="00DE38D1"/>
    <w:rsid w:val="00DE6E68"/>
    <w:rsid w:val="00E13836"/>
    <w:rsid w:val="00E17781"/>
    <w:rsid w:val="00E220C9"/>
    <w:rsid w:val="00E30E13"/>
    <w:rsid w:val="00E52F8B"/>
    <w:rsid w:val="00E61435"/>
    <w:rsid w:val="00E71C20"/>
    <w:rsid w:val="00E90A6A"/>
    <w:rsid w:val="00E91698"/>
    <w:rsid w:val="00EA699A"/>
    <w:rsid w:val="00ED582F"/>
    <w:rsid w:val="00ED7DB8"/>
    <w:rsid w:val="00EF0A73"/>
    <w:rsid w:val="00F15EF8"/>
    <w:rsid w:val="00F224A2"/>
    <w:rsid w:val="00F563A4"/>
    <w:rsid w:val="00F65C87"/>
    <w:rsid w:val="00F84B2C"/>
    <w:rsid w:val="00FA1A0A"/>
    <w:rsid w:val="00FA2D5E"/>
    <w:rsid w:val="00FB0289"/>
    <w:rsid w:val="00FC79D7"/>
    <w:rsid w:val="00FD1294"/>
    <w:rsid w:val="00FD7C21"/>
    <w:rsid w:val="00FF2822"/>
    <w:rsid w:val="00FF311C"/>
    <w:rsid w:val="00FF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9E18E"/>
  <w15:chartTrackingRefBased/>
  <w15:docId w15:val="{8E5BE462-1AB4-4A62-A176-B565B29E3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DBD"/>
  </w:style>
  <w:style w:type="paragraph" w:styleId="Heading1">
    <w:name w:val="heading 1"/>
    <w:basedOn w:val="Normal"/>
    <w:next w:val="Normal"/>
    <w:link w:val="Heading1Char"/>
    <w:uiPriority w:val="9"/>
    <w:qFormat/>
    <w:rsid w:val="00322E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2E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2E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2E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2E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2E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2E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2E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2E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2E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2E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2E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2E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2E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2E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2E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2E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2E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2E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2E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2E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2E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2E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2E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2E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2E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2E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2E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2E3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22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oSpacing">
    <w:name w:val="No Spacing"/>
    <w:uiPriority w:val="1"/>
    <w:qFormat/>
    <w:rsid w:val="00FF311C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FF311C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7E3F0B"/>
    <w:pPr>
      <w:spacing w:after="0" w:line="240" w:lineRule="auto"/>
    </w:pPr>
    <w:rPr>
      <w:rFonts w:eastAsia="Times New Roman"/>
      <w:kern w:val="0"/>
      <w:lang w:eastAsia="hr-H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FF6A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B. M.</dc:creator>
  <cp:keywords/>
  <dc:description/>
  <cp:lastModifiedBy>Ivica Ivašković</cp:lastModifiedBy>
  <cp:revision>4</cp:revision>
  <dcterms:created xsi:type="dcterms:W3CDTF">2025-05-22T12:18:00Z</dcterms:created>
  <dcterms:modified xsi:type="dcterms:W3CDTF">2025-05-22T12:22:00Z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8b1ffe9-42de-443c-aef6-86a7b9ca47f5_Enabled">
    <vt:lpwstr>true</vt:lpwstr>
  </property>
  <property fmtid="{D5CDD505-2E9C-101B-9397-08002B2CF9AE}" pid="3" name="MSIP_Label_b8b1ffe9-42de-443c-aef6-86a7b9ca47f5_SetDate">
    <vt:lpwstr>2024-05-06T08:19:28Z</vt:lpwstr>
  </property>
  <property fmtid="{D5CDD505-2E9C-101B-9397-08002B2CF9AE}" pid="4" name="MSIP_Label_b8b1ffe9-42de-443c-aef6-86a7b9ca47f5_Method">
    <vt:lpwstr>Standard</vt:lpwstr>
  </property>
  <property fmtid="{D5CDD505-2E9C-101B-9397-08002B2CF9AE}" pid="5" name="MSIP_Label_b8b1ffe9-42de-443c-aef6-86a7b9ca47f5_Name">
    <vt:lpwstr>Internal</vt:lpwstr>
  </property>
  <property fmtid="{D5CDD505-2E9C-101B-9397-08002B2CF9AE}" pid="6" name="MSIP_Label_b8b1ffe9-42de-443c-aef6-86a7b9ca47f5_SiteId">
    <vt:lpwstr>70d04d7a-e805-459b-96ac-35bc9f7762b7</vt:lpwstr>
  </property>
  <property fmtid="{D5CDD505-2E9C-101B-9397-08002B2CF9AE}" pid="7" name="MSIP_Label_b8b1ffe9-42de-443c-aef6-86a7b9ca47f5_ActionId">
    <vt:lpwstr>60a8c2a3-5802-45d5-bcd7-bda16d5d53c0</vt:lpwstr>
  </property>
  <property fmtid="{D5CDD505-2E9C-101B-9397-08002B2CF9AE}" pid="8" name="MSIP_Label_b8b1ffe9-42de-443c-aef6-86a7b9ca47f5_ContentBits">
    <vt:lpwstr>0</vt:lpwstr>
  </property>
</Properties>
</file>