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3953D8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3953D8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4</w:t>
      </w:r>
      <w:r w:rsidR="00B12C0A">
        <w:rPr>
          <w:rFonts w:ascii="Times New Roman" w:hAnsi="Times New Roman"/>
          <w:b/>
          <w:sz w:val="24"/>
          <w:szCs w:val="24"/>
        </w:rPr>
        <w:t>7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3953D8" w:rsidRDefault="000D7E30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6C7377" w:rsidRPr="003953D8">
        <w:rPr>
          <w:rFonts w:ascii="Times New Roman" w:hAnsi="Times New Roman"/>
          <w:b/>
          <w:sz w:val="24"/>
          <w:szCs w:val="24"/>
        </w:rPr>
        <w:t xml:space="preserve">. </w:t>
      </w:r>
      <w:r w:rsidR="00B12C0A">
        <w:rPr>
          <w:rFonts w:ascii="Times New Roman" w:hAnsi="Times New Roman"/>
          <w:b/>
          <w:sz w:val="24"/>
          <w:szCs w:val="24"/>
        </w:rPr>
        <w:t>ožujka</w:t>
      </w:r>
      <w:r w:rsidR="006C7377" w:rsidRPr="003953D8">
        <w:rPr>
          <w:rFonts w:ascii="Times New Roman" w:hAnsi="Times New Roman"/>
          <w:b/>
          <w:sz w:val="24"/>
          <w:szCs w:val="24"/>
        </w:rPr>
        <w:t xml:space="preserve"> 2025. 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3953D8">
        <w:rPr>
          <w:rFonts w:ascii="Times New Roman" w:hAnsi="Times New Roman"/>
          <w:b/>
          <w:sz w:val="24"/>
          <w:szCs w:val="24"/>
        </w:rPr>
        <w:t>Ilica 259</w:t>
      </w:r>
      <w:r w:rsidR="009F3944" w:rsidRPr="003953D8">
        <w:rPr>
          <w:rFonts w:ascii="Times New Roman" w:hAnsi="Times New Roman"/>
          <w:b/>
          <w:sz w:val="24"/>
          <w:szCs w:val="24"/>
        </w:rPr>
        <w:t>,</w:t>
      </w:r>
    </w:p>
    <w:p w:rsidR="00EF476F" w:rsidRPr="00BF718F" w:rsidRDefault="009F3944" w:rsidP="00BF718F">
      <w:pPr>
        <w:jc w:val="center"/>
        <w:rPr>
          <w:b/>
        </w:rPr>
      </w:pPr>
      <w:r w:rsidRPr="003953D8">
        <w:rPr>
          <w:b/>
        </w:rPr>
        <w:t xml:space="preserve">s početkom u </w:t>
      </w:r>
      <w:r w:rsidR="00EF476F" w:rsidRPr="003953D8">
        <w:rPr>
          <w:b/>
        </w:rPr>
        <w:t>1</w:t>
      </w:r>
      <w:r w:rsidR="006C7377" w:rsidRPr="003953D8">
        <w:rPr>
          <w:b/>
        </w:rPr>
        <w:t>8</w:t>
      </w:r>
      <w:r w:rsidR="002707B3" w:rsidRPr="003953D8">
        <w:rPr>
          <w:b/>
        </w:rPr>
        <w:t>.</w:t>
      </w:r>
      <w:r w:rsidR="00EF476F" w:rsidRPr="003953D8">
        <w:rPr>
          <w:b/>
        </w:rPr>
        <w:t>00</w:t>
      </w:r>
      <w:r w:rsidRPr="003953D8">
        <w:rPr>
          <w:b/>
        </w:rPr>
        <w:t xml:space="preserve"> sati</w:t>
      </w:r>
    </w:p>
    <w:p w:rsidR="00547B75" w:rsidRDefault="00547B75" w:rsidP="00547B75">
      <w:r w:rsidRPr="003953D8">
        <w:t xml:space="preserve">NAZOČNI ČLANOVI VIJEĆA: Bianka Flis, Hrvoje Krsnik,  Luka Pešut, </w:t>
      </w:r>
      <w:r w:rsidR="002F6EF2" w:rsidRPr="003953D8">
        <w:t xml:space="preserve">Adam </w:t>
      </w:r>
      <w:proofErr w:type="spellStart"/>
      <w:r w:rsidR="002F6EF2" w:rsidRPr="003953D8">
        <w:t>Mil</w:t>
      </w:r>
      <w:r w:rsidR="007A0649" w:rsidRPr="003953D8">
        <w:t>l</w:t>
      </w:r>
      <w:r w:rsidR="002F6EF2" w:rsidRPr="003953D8">
        <w:t>an</w:t>
      </w:r>
      <w:proofErr w:type="spellEnd"/>
      <w:r w:rsidR="00923A53" w:rsidRPr="003953D8">
        <w:t xml:space="preserve">, </w:t>
      </w:r>
      <w:r w:rsidRPr="003953D8">
        <w:t xml:space="preserve">Predsjednica konstatira da je nazočno </w:t>
      </w:r>
      <w:r w:rsidR="0094592B">
        <w:t>4</w:t>
      </w:r>
      <w:r w:rsidRPr="003953D8">
        <w:t xml:space="preserve"> od ukupno 7 članova Vijeća, što znači da Vijeće može pravovaljano odlučivati, te otvara </w:t>
      </w:r>
      <w:r w:rsidR="00772591" w:rsidRPr="003953D8">
        <w:t>4</w:t>
      </w:r>
      <w:r w:rsidR="0094592B">
        <w:t>7</w:t>
      </w:r>
      <w:r w:rsidR="00772591" w:rsidRPr="003953D8">
        <w:t>.</w:t>
      </w:r>
      <w:r w:rsidRPr="003953D8">
        <w:t xml:space="preserve"> sjednicu Vijeća Mjesnog odbora.</w:t>
      </w:r>
    </w:p>
    <w:p w:rsidR="0094592B" w:rsidRPr="003953D8" w:rsidRDefault="0094592B" w:rsidP="00547B75">
      <w:r>
        <w:t>Vijeće jednoglasno usvaja Zapisnik sa 46. sjednice.</w:t>
      </w:r>
    </w:p>
    <w:p w:rsidR="002A3419" w:rsidRPr="003953D8" w:rsidRDefault="00547B75" w:rsidP="00547B75">
      <w:r w:rsidRPr="003953D8">
        <w:t>Vijeće</w:t>
      </w:r>
      <w:r w:rsidR="000F05E8" w:rsidRPr="003953D8">
        <w:t>, uz dodatak jedne točke,</w:t>
      </w:r>
      <w:r w:rsidR="00EF476F" w:rsidRPr="003953D8">
        <w:t xml:space="preserve"> </w:t>
      </w:r>
      <w:r w:rsidRPr="003953D8">
        <w:t>jednoglasno  usvaja</w:t>
      </w:r>
    </w:p>
    <w:p w:rsidR="00B05C12" w:rsidRPr="00B05C12" w:rsidRDefault="00B05C12" w:rsidP="00B05C12">
      <w:pPr>
        <w:jc w:val="center"/>
        <w:rPr>
          <w:b/>
          <w:lang w:val="en-AU"/>
        </w:rPr>
      </w:pPr>
      <w:r w:rsidRPr="00B05C12">
        <w:rPr>
          <w:b/>
          <w:lang w:val="en-AU"/>
        </w:rPr>
        <w:t>DNEVNI RED</w:t>
      </w:r>
    </w:p>
    <w:p w:rsidR="00B05C12" w:rsidRPr="00B05C12" w:rsidRDefault="00B05C12" w:rsidP="00B05C12">
      <w:pPr>
        <w:tabs>
          <w:tab w:val="left" w:pos="426"/>
          <w:tab w:val="left" w:pos="1560"/>
          <w:tab w:val="center" w:pos="1985"/>
        </w:tabs>
        <w:rPr>
          <w:b/>
          <w:lang w:val="en-AU"/>
        </w:rPr>
      </w:pPr>
    </w:p>
    <w:p w:rsidR="00B12C0A" w:rsidRPr="00B12C0A" w:rsidRDefault="00B12C0A" w:rsidP="00B12C0A">
      <w:pPr>
        <w:numPr>
          <w:ilvl w:val="0"/>
          <w:numId w:val="16"/>
        </w:numPr>
      </w:pPr>
      <w:r w:rsidRPr="00B12C0A">
        <w:t>Prijedlog Odluke o izmjenama i dopunama Odluke o donošenju Prostornog plana Grada Zagreba. – donošenje mišljenja</w:t>
      </w:r>
    </w:p>
    <w:p w:rsidR="00B12C0A" w:rsidRPr="00B12C0A" w:rsidRDefault="00B12C0A" w:rsidP="00B12C0A">
      <w:pPr>
        <w:numPr>
          <w:ilvl w:val="0"/>
          <w:numId w:val="16"/>
        </w:numPr>
      </w:pPr>
      <w:r w:rsidRPr="00B12C0A">
        <w:t>Prijedlog Odluke o izmjenama i dopunama Odluke o donošenju Generalnoga urbanističkog plana Grada Zagreba. – donošenje mišljenja</w:t>
      </w:r>
    </w:p>
    <w:p w:rsidR="00B12C0A" w:rsidRPr="00B12C0A" w:rsidRDefault="00B12C0A" w:rsidP="00B12C0A">
      <w:pPr>
        <w:numPr>
          <w:ilvl w:val="0"/>
          <w:numId w:val="16"/>
        </w:numPr>
      </w:pPr>
      <w:r w:rsidRPr="00B12C0A">
        <w:rPr>
          <w:color w:val="212121"/>
          <w:shd w:val="clear" w:color="auto" w:fill="FFFFFF"/>
        </w:rPr>
        <w:t>Uređivanje kvarta – tržnica, Ciglana, okretište</w:t>
      </w:r>
    </w:p>
    <w:p w:rsidR="00B12C0A" w:rsidRPr="00B12C0A" w:rsidRDefault="00B12C0A" w:rsidP="00B12C0A">
      <w:pPr>
        <w:numPr>
          <w:ilvl w:val="0"/>
          <w:numId w:val="16"/>
        </w:numPr>
      </w:pPr>
      <w:r w:rsidRPr="00B12C0A">
        <w:rPr>
          <w:color w:val="212121"/>
          <w:shd w:val="clear" w:color="auto" w:fill="FFFFFF"/>
        </w:rPr>
        <w:t>Trg Siječanjskih žrtava – devastacija spomenika</w:t>
      </w:r>
    </w:p>
    <w:p w:rsidR="00B12C0A" w:rsidRPr="00B12C0A" w:rsidRDefault="00B12C0A" w:rsidP="00B12C0A">
      <w:pPr>
        <w:numPr>
          <w:ilvl w:val="0"/>
          <w:numId w:val="16"/>
        </w:numPr>
      </w:pPr>
      <w:r w:rsidRPr="00B12C0A">
        <w:rPr>
          <w:color w:val="212121"/>
          <w:shd w:val="clear" w:color="auto" w:fill="FFFFFF"/>
        </w:rPr>
        <w:t>SDP – korištenje prostora</w:t>
      </w:r>
    </w:p>
    <w:p w:rsidR="0094592B" w:rsidRPr="00B12C0A" w:rsidRDefault="00B12C0A" w:rsidP="0094592B">
      <w:pPr>
        <w:numPr>
          <w:ilvl w:val="0"/>
          <w:numId w:val="16"/>
        </w:numPr>
        <w:rPr>
          <w:b/>
          <w:lang w:val="en-AU"/>
        </w:rPr>
      </w:pPr>
      <w:r w:rsidRPr="00B12C0A">
        <w:rPr>
          <w:bCs/>
          <w:lang w:val="en-AU"/>
        </w:rPr>
        <w:t xml:space="preserve">Informacije, </w:t>
      </w:r>
      <w:proofErr w:type="spellStart"/>
      <w:r w:rsidRPr="00B12C0A">
        <w:rPr>
          <w:bCs/>
          <w:lang w:val="en-AU"/>
        </w:rPr>
        <w:t>pitanja</w:t>
      </w:r>
      <w:proofErr w:type="spellEnd"/>
      <w:r w:rsidRPr="00B12C0A">
        <w:rPr>
          <w:bCs/>
          <w:lang w:val="en-AU"/>
        </w:rPr>
        <w:t xml:space="preserve"> </w:t>
      </w:r>
      <w:proofErr w:type="spellStart"/>
      <w:r w:rsidRPr="00B12C0A">
        <w:rPr>
          <w:bCs/>
          <w:lang w:val="en-AU"/>
        </w:rPr>
        <w:t>i</w:t>
      </w:r>
      <w:proofErr w:type="spellEnd"/>
      <w:r w:rsidRPr="00B12C0A">
        <w:rPr>
          <w:bCs/>
          <w:lang w:val="en-AU"/>
        </w:rPr>
        <w:t xml:space="preserve"> </w:t>
      </w:r>
      <w:proofErr w:type="spellStart"/>
      <w:r w:rsidRPr="00B12C0A">
        <w:rPr>
          <w:bCs/>
          <w:lang w:val="en-AU"/>
        </w:rPr>
        <w:t>prijedlozi</w:t>
      </w:r>
      <w:proofErr w:type="spellEnd"/>
    </w:p>
    <w:p w:rsidR="003953D8" w:rsidRPr="003953D8" w:rsidRDefault="00480120" w:rsidP="003953D8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5449A1" w:rsidRPr="003953D8">
        <w:rPr>
          <w:b/>
          <w:color w:val="212121"/>
        </w:rPr>
        <w:t>1</w:t>
      </w:r>
      <w:r w:rsidRPr="003953D8">
        <w:rPr>
          <w:b/>
          <w:color w:val="212121"/>
        </w:rPr>
        <w:t>.</w:t>
      </w:r>
    </w:p>
    <w:p w:rsidR="00B12C0A" w:rsidRDefault="00B12C0A" w:rsidP="00B12C0A">
      <w:pPr>
        <w:shd w:val="clear" w:color="auto" w:fill="FFFFFF"/>
        <w:jc w:val="center"/>
        <w:rPr>
          <w:b/>
        </w:rPr>
      </w:pPr>
      <w:r w:rsidRPr="00B12C0A">
        <w:rPr>
          <w:b/>
        </w:rPr>
        <w:t xml:space="preserve">Prijedlog Odluke o izmjenama i dopunama Odluke o donošenju Prostornog plana Grada Zagreba. – donošenje mišljenja </w:t>
      </w:r>
    </w:p>
    <w:p w:rsidR="000F05E8" w:rsidRDefault="000F05E8" w:rsidP="00B12C0A">
      <w:pPr>
        <w:shd w:val="clear" w:color="auto" w:fill="FFFFFF"/>
      </w:pPr>
      <w:r w:rsidRPr="003953D8">
        <w:t>Vijećnici su dobili pisani materijal</w:t>
      </w:r>
    </w:p>
    <w:p w:rsidR="00B12C0A" w:rsidRPr="00BF718F" w:rsidRDefault="00B12C0A" w:rsidP="000F05E8">
      <w:pPr>
        <w:shd w:val="clear" w:color="auto" w:fill="FFFFFF"/>
      </w:pPr>
      <w:r>
        <w:t xml:space="preserve">Sa 2 glasa za i 2 suzdržana Vijeće ne usvaja Zaključak o davanju mišljenja na </w:t>
      </w:r>
      <w:r w:rsidRPr="00B12C0A">
        <w:t>Prijedlog Odluke o izmjenama i dopunama Odluke o donošenju Prostornog plana Grada Zagreba</w:t>
      </w:r>
      <w:r>
        <w:t>.</w:t>
      </w:r>
    </w:p>
    <w:p w:rsidR="00B12C0A" w:rsidRPr="00B12C0A" w:rsidRDefault="00F926E9" w:rsidP="00B12C0A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B12C0A">
        <w:rPr>
          <w:b/>
          <w:color w:val="212121"/>
        </w:rPr>
        <w:t xml:space="preserve">AD </w:t>
      </w:r>
      <w:r w:rsidR="005449A1" w:rsidRPr="00B12C0A">
        <w:rPr>
          <w:b/>
          <w:color w:val="212121"/>
        </w:rPr>
        <w:t>2</w:t>
      </w:r>
      <w:r w:rsidRPr="00B12C0A">
        <w:rPr>
          <w:b/>
          <w:color w:val="212121"/>
        </w:rPr>
        <w:t>.</w:t>
      </w:r>
    </w:p>
    <w:p w:rsidR="00B12C0A" w:rsidRPr="00B12C0A" w:rsidRDefault="00B12C0A" w:rsidP="00B12C0A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B12C0A">
        <w:rPr>
          <w:b/>
        </w:rPr>
        <w:t>Prijedlog Odluke o izmjenama i dopunama Odluke o donošenju Generalnoga urbanističkog plana Grada Zagreba. – donošenje mišljenja</w:t>
      </w:r>
    </w:p>
    <w:p w:rsidR="000F05E8" w:rsidRPr="003953D8" w:rsidRDefault="000F05E8" w:rsidP="000F05E8">
      <w:pPr>
        <w:shd w:val="clear" w:color="auto" w:fill="FFFFFF"/>
        <w:ind w:left="426" w:hanging="426"/>
      </w:pPr>
      <w:r w:rsidRPr="003953D8">
        <w:t>Vijećnici su dobili pisani materijal</w:t>
      </w:r>
    </w:p>
    <w:p w:rsidR="00B12C0A" w:rsidRPr="00B12C0A" w:rsidRDefault="00B12C0A" w:rsidP="00B12C0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12C0A">
        <w:rPr>
          <w:rFonts w:ascii="Times New Roman" w:hAnsi="Times New Roman" w:cs="Times New Roman"/>
          <w:sz w:val="24"/>
          <w:szCs w:val="24"/>
        </w:rPr>
        <w:t>Sa 2 glasa za i 2 s</w:t>
      </w:r>
      <w:r>
        <w:rPr>
          <w:rFonts w:ascii="Times New Roman" w:hAnsi="Times New Roman" w:cs="Times New Roman"/>
          <w:sz w:val="24"/>
          <w:szCs w:val="24"/>
        </w:rPr>
        <w:t>uzdržana Vijeće ne usva</w:t>
      </w:r>
      <w:r w:rsidRPr="00B12C0A">
        <w:rPr>
          <w:rFonts w:ascii="Times New Roman" w:hAnsi="Times New Roman" w:cs="Times New Roman"/>
          <w:sz w:val="24"/>
          <w:szCs w:val="24"/>
        </w:rPr>
        <w:t>ja Zaključak o davanju mišljenja na Prijedlog Odluke o izmjenama i dopunama Odluke o donošenju Generalnoga urbanističkog plana Grada Zagreba</w:t>
      </w:r>
    </w:p>
    <w:p w:rsidR="00B12C0A" w:rsidRDefault="00A66C65" w:rsidP="00B12C0A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B12C0A" w:rsidRPr="00B12C0A" w:rsidRDefault="00B12C0A" w:rsidP="00B12C0A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12C0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Uređivanje kvarta – tržnica, Ciglana, okretište</w:t>
      </w:r>
    </w:p>
    <w:p w:rsidR="000F05E8" w:rsidRPr="003953D8" w:rsidRDefault="000F05E8" w:rsidP="000F05E8">
      <w:pPr>
        <w:shd w:val="clear" w:color="auto" w:fill="FFFFFF"/>
        <w:ind w:left="426" w:hanging="426"/>
      </w:pPr>
      <w:r w:rsidRPr="003953D8">
        <w:t>Vijećnici su dobili pisani materijal</w:t>
      </w:r>
    </w:p>
    <w:p w:rsidR="00963B7A" w:rsidRPr="003953D8" w:rsidRDefault="0094592B" w:rsidP="00BF718F">
      <w:pPr>
        <w:shd w:val="clear" w:color="auto" w:fill="FFFFFF"/>
      </w:pPr>
      <w:r>
        <w:t>Vijeće nije doneslo Zaključak obzirom da predmet rasprave nije u nadležnosti Mjesnog odbora Kustošija centar.</w:t>
      </w:r>
    </w:p>
    <w:p w:rsidR="003953D8" w:rsidRPr="003953D8" w:rsidRDefault="000F05E8" w:rsidP="003953D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="00086A56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94592B" w:rsidRDefault="0094592B" w:rsidP="0094592B">
      <w:pPr>
        <w:shd w:val="clear" w:color="auto" w:fill="FFFFFF"/>
        <w:ind w:left="426" w:hanging="426"/>
        <w:jc w:val="center"/>
        <w:rPr>
          <w:rFonts w:eastAsia="Calibri"/>
          <w:b/>
          <w:color w:val="212121"/>
          <w:shd w:val="clear" w:color="auto" w:fill="FFFFFF"/>
        </w:rPr>
      </w:pPr>
      <w:r w:rsidRPr="0094592B">
        <w:rPr>
          <w:rFonts w:eastAsia="Calibri"/>
          <w:b/>
          <w:color w:val="212121"/>
          <w:shd w:val="clear" w:color="auto" w:fill="FFFFFF"/>
        </w:rPr>
        <w:t>Trg Siječanjskih žrtava – devastacija spomenika</w:t>
      </w:r>
    </w:p>
    <w:p w:rsidR="000F05E8" w:rsidRDefault="003953D8" w:rsidP="00887374">
      <w:pPr>
        <w:shd w:val="clear" w:color="auto" w:fill="FFFFFF"/>
        <w:ind w:left="426" w:hanging="426"/>
      </w:pPr>
      <w:r w:rsidRPr="003953D8">
        <w:t>Vijećnici su dobili pisani materijal</w:t>
      </w:r>
    </w:p>
    <w:p w:rsidR="0094592B" w:rsidRDefault="0094592B" w:rsidP="00887374">
      <w:pPr>
        <w:shd w:val="clear" w:color="auto" w:fill="FFFFFF"/>
        <w:ind w:left="426" w:hanging="426"/>
      </w:pPr>
      <w:r>
        <w:t>Vijeće jednoglasno usvaja</w:t>
      </w:r>
    </w:p>
    <w:p w:rsidR="0094592B" w:rsidRPr="0094592B" w:rsidRDefault="0094592B" w:rsidP="0094592B">
      <w:pPr>
        <w:shd w:val="clear" w:color="auto" w:fill="FFFFFF"/>
        <w:ind w:left="426" w:hanging="426"/>
        <w:jc w:val="center"/>
        <w:rPr>
          <w:b/>
        </w:rPr>
      </w:pPr>
      <w:r w:rsidRPr="0094592B">
        <w:rPr>
          <w:b/>
        </w:rPr>
        <w:t>ZAKLJUČAK</w:t>
      </w:r>
    </w:p>
    <w:p w:rsidR="0094592B" w:rsidRPr="00BF718F" w:rsidRDefault="0094592B" w:rsidP="0094592B">
      <w:pPr>
        <w:shd w:val="clear" w:color="auto" w:fill="FFFFFF"/>
        <w:ind w:left="426" w:hanging="426"/>
        <w:jc w:val="center"/>
        <w:rPr>
          <w:b/>
        </w:rPr>
      </w:pPr>
      <w:r w:rsidRPr="00BF718F">
        <w:rPr>
          <w:b/>
        </w:rPr>
        <w:t>o devastaciji spom</w:t>
      </w:r>
      <w:r w:rsidR="00BF718F" w:rsidRPr="00BF718F">
        <w:rPr>
          <w:b/>
        </w:rPr>
        <w:t>e</w:t>
      </w:r>
      <w:r w:rsidRPr="00BF718F">
        <w:rPr>
          <w:b/>
        </w:rPr>
        <w:t>nika palim borcima Domovinskog rata</w:t>
      </w:r>
    </w:p>
    <w:p w:rsidR="0094592B" w:rsidRDefault="0094592B" w:rsidP="0094592B">
      <w:pPr>
        <w:numPr>
          <w:ilvl w:val="0"/>
          <w:numId w:val="45"/>
        </w:numPr>
        <w:shd w:val="clear" w:color="auto" w:fill="FFFFFF"/>
        <w:ind w:left="708" w:hanging="348"/>
      </w:pPr>
      <w:r>
        <w:t>Vijeće je raspravljalo o zahtjevu građana koji se odnosi na devastaciju spomenika palim borcima Domovinskog rata na Trgu Siječanjskih žrtava.</w:t>
      </w:r>
    </w:p>
    <w:p w:rsidR="0094592B" w:rsidRPr="00887374" w:rsidRDefault="0094592B" w:rsidP="0094592B">
      <w:pPr>
        <w:numPr>
          <w:ilvl w:val="0"/>
          <w:numId w:val="45"/>
        </w:numPr>
        <w:shd w:val="clear" w:color="auto" w:fill="FFFFFF"/>
        <w:ind w:left="708" w:hanging="348"/>
      </w:pPr>
      <w:r>
        <w:t>Vijeće podržava zahtjev te ga prosljeđuje Vijeću Gradske četvrti Črnomerec na daljnje postupanje.</w:t>
      </w:r>
    </w:p>
    <w:p w:rsidR="0094592B" w:rsidRDefault="003953D8" w:rsidP="0094592B">
      <w:pPr>
        <w:jc w:val="center"/>
        <w:rPr>
          <w:rFonts w:eastAsia="Calibri"/>
          <w:b/>
        </w:rPr>
      </w:pPr>
      <w:r w:rsidRPr="003953D8">
        <w:rPr>
          <w:rFonts w:eastAsia="Calibri"/>
          <w:b/>
        </w:rPr>
        <w:t xml:space="preserve">AD </w:t>
      </w:r>
      <w:r w:rsidR="00E044FD">
        <w:rPr>
          <w:rFonts w:eastAsia="Calibri"/>
          <w:b/>
        </w:rPr>
        <w:t>5</w:t>
      </w:r>
      <w:r w:rsidRPr="003953D8">
        <w:rPr>
          <w:rFonts w:eastAsia="Calibri"/>
          <w:b/>
        </w:rPr>
        <w:t>.</w:t>
      </w:r>
    </w:p>
    <w:p w:rsidR="0094592B" w:rsidRPr="00B12C0A" w:rsidRDefault="0094592B" w:rsidP="0094592B">
      <w:pPr>
        <w:jc w:val="center"/>
        <w:rPr>
          <w:rFonts w:eastAsia="Calibri"/>
          <w:b/>
        </w:rPr>
      </w:pPr>
      <w:r w:rsidRPr="00B12C0A">
        <w:rPr>
          <w:b/>
          <w:color w:val="212121"/>
          <w:shd w:val="clear" w:color="auto" w:fill="FFFFFF"/>
        </w:rPr>
        <w:t>SDP – korištenje prostora</w:t>
      </w:r>
    </w:p>
    <w:p w:rsidR="003953D8" w:rsidRP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t>Vijećnici su dobili pisani materijal</w:t>
      </w:r>
    </w:p>
    <w:p w:rsid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lastRenderedPageBreak/>
        <w:t>Vijeće jednoglasno usvaja</w:t>
      </w:r>
    </w:p>
    <w:p w:rsidR="0094592B" w:rsidRPr="0094592B" w:rsidRDefault="0094592B" w:rsidP="0094592B">
      <w:pPr>
        <w:jc w:val="center"/>
        <w:rPr>
          <w:b/>
        </w:rPr>
      </w:pPr>
      <w:r w:rsidRPr="0094592B">
        <w:rPr>
          <w:b/>
        </w:rPr>
        <w:t>Z A K L J U Č A K</w:t>
      </w:r>
    </w:p>
    <w:p w:rsidR="0094592B" w:rsidRPr="0094592B" w:rsidRDefault="0094592B" w:rsidP="0094592B">
      <w:pPr>
        <w:jc w:val="center"/>
        <w:rPr>
          <w:b/>
        </w:rPr>
      </w:pPr>
      <w:r w:rsidRPr="0094592B">
        <w:rPr>
          <w:b/>
        </w:rPr>
        <w:t>o korištenju prostora</w:t>
      </w:r>
    </w:p>
    <w:p w:rsidR="0094592B" w:rsidRPr="0094592B" w:rsidRDefault="0094592B" w:rsidP="0094592B"/>
    <w:p w:rsidR="00BF718F" w:rsidRPr="00BF718F" w:rsidRDefault="0094592B" w:rsidP="00BF718F">
      <w:pPr>
        <w:pStyle w:val="ListParagraph"/>
        <w:numPr>
          <w:ilvl w:val="0"/>
          <w:numId w:val="4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4592B">
        <w:t xml:space="preserve"> </w:t>
      </w:r>
      <w:r w:rsidR="00BF718F" w:rsidRPr="00BF718F">
        <w:rPr>
          <w:rFonts w:ascii="Times New Roman" w:hAnsi="Times New Roman" w:cs="Times New Roman"/>
          <w:sz w:val="24"/>
          <w:szCs w:val="24"/>
        </w:rPr>
        <w:t>Političkoj stranci „</w:t>
      </w:r>
      <w:r w:rsidR="00BF718F" w:rsidRPr="00BF718F">
        <w:rPr>
          <w:rFonts w:ascii="Times New Roman" w:hAnsi="Times New Roman" w:cs="Times New Roman"/>
          <w:b/>
          <w:sz w:val="24"/>
          <w:szCs w:val="24"/>
        </w:rPr>
        <w:t>Hrvatska socijaldemokratska partija“</w:t>
      </w:r>
      <w:r w:rsidR="00BF718F" w:rsidRPr="00BF718F">
        <w:rPr>
          <w:rFonts w:ascii="Times New Roman" w:hAnsi="Times New Roman" w:cs="Times New Roman"/>
          <w:sz w:val="24"/>
          <w:szCs w:val="24"/>
        </w:rPr>
        <w:t>, odobrava se  povremeno korištenje prostora u objektu koji koristi Mjesni odbor Kustošija - centar, 3. soba lijevo,  svaki 1. i 3. ponedjeljak u mjesecu od 19.00 do 21:00.</w:t>
      </w:r>
      <w:r w:rsidR="00BF718F" w:rsidRPr="00BF718F">
        <w:tab/>
      </w:r>
      <w:r w:rsidR="00BF718F" w:rsidRPr="00BF718F">
        <w:tab/>
        <w:t xml:space="preserve"> </w:t>
      </w:r>
    </w:p>
    <w:p w:rsidR="00BF718F" w:rsidRPr="00BF718F" w:rsidRDefault="00BF718F" w:rsidP="00BF718F">
      <w:pPr>
        <w:ind w:left="426" w:hanging="426"/>
      </w:pPr>
      <w:r w:rsidRPr="00BF718F">
        <w:t>2.  Prostor  iz točke 1. ovog zaključka , koristiti će „</w:t>
      </w:r>
      <w:r w:rsidRPr="00BF718F">
        <w:rPr>
          <w:b/>
        </w:rPr>
        <w:t>Hrvatska socijaldemokratska partija“</w:t>
      </w:r>
      <w:r w:rsidRPr="00BF718F">
        <w:t>, bez naknade.</w:t>
      </w:r>
    </w:p>
    <w:p w:rsidR="00BF718F" w:rsidRPr="00BF718F" w:rsidRDefault="00BF718F" w:rsidP="00BF718F">
      <w:pPr>
        <w:numPr>
          <w:ilvl w:val="0"/>
          <w:numId w:val="46"/>
        </w:numPr>
        <w:tabs>
          <w:tab w:val="num" w:pos="284"/>
        </w:tabs>
        <w:ind w:left="284" w:hanging="284"/>
      </w:pPr>
      <w:r w:rsidRPr="00BF718F">
        <w:rPr>
          <w:b/>
        </w:rPr>
        <w:t>„Hrvatska socijaldemokratska partija“</w:t>
      </w:r>
      <w:r w:rsidRPr="00BF718F">
        <w:t xml:space="preserve"> obvezuje se postupati s pažnjom dobrog gospodara u korištenju  prostora.</w:t>
      </w:r>
    </w:p>
    <w:p w:rsidR="0094592B" w:rsidRPr="00BF718F" w:rsidRDefault="00BF718F" w:rsidP="00BF718F">
      <w:pPr>
        <w:ind w:left="284" w:hanging="851"/>
      </w:pPr>
      <w:r w:rsidRPr="00BF718F">
        <w:t xml:space="preserve">          4.  O povremenom korištenju prostora iz točke 1. ovog zaključka, Gradski ured za mjesnu samoupravu izdati će odobrenje o korištenju, a u skladu sa ovim zaključkom.</w:t>
      </w:r>
    </w:p>
    <w:p w:rsidR="0026781B" w:rsidRPr="003953D8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E044FD">
        <w:rPr>
          <w:b/>
          <w:color w:val="212121"/>
        </w:rPr>
        <w:t>6</w:t>
      </w:r>
      <w:r w:rsidR="00181C91" w:rsidRPr="003953D8">
        <w:rPr>
          <w:b/>
          <w:color w:val="212121"/>
        </w:rPr>
        <w:t>.</w:t>
      </w:r>
    </w:p>
    <w:p w:rsidR="0026781B" w:rsidRPr="003953D8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>Informacije, pitanja i prijedlozi</w:t>
      </w:r>
    </w:p>
    <w:p w:rsidR="0026781B" w:rsidRPr="003953D8" w:rsidRDefault="0026781B" w:rsidP="00EC0277">
      <w:pPr>
        <w:shd w:val="clear" w:color="auto" w:fill="FFFFFF"/>
        <w:rPr>
          <w:color w:val="212121"/>
        </w:rPr>
      </w:pPr>
      <w:r w:rsidRPr="003953D8">
        <w:rPr>
          <w:color w:val="212121"/>
        </w:rPr>
        <w:t>Vijećnici su dobili pisani materijal</w:t>
      </w:r>
    </w:p>
    <w:p w:rsidR="002A3419" w:rsidRPr="003953D8" w:rsidRDefault="00EC0277" w:rsidP="001F5A58">
      <w:pPr>
        <w:shd w:val="clear" w:color="auto" w:fill="FFFFFF"/>
        <w:rPr>
          <w:color w:val="212121"/>
        </w:rPr>
      </w:pPr>
      <w:r w:rsidRPr="003953D8">
        <w:rPr>
          <w:color w:val="212121"/>
        </w:rPr>
        <w:t xml:space="preserve">Sjednica završena u </w:t>
      </w:r>
      <w:r w:rsidR="00EF476F" w:rsidRPr="003953D8">
        <w:rPr>
          <w:color w:val="212121"/>
        </w:rPr>
        <w:t>19.00</w:t>
      </w:r>
    </w:p>
    <w:p w:rsidR="00BB170D" w:rsidRPr="003953D8" w:rsidRDefault="00EC0277" w:rsidP="00BB170D">
      <w:r w:rsidRPr="003953D8">
        <w:t>KLASA: 024-08/2</w:t>
      </w:r>
      <w:r w:rsidR="006C7377" w:rsidRPr="003953D8">
        <w:t>5</w:t>
      </w:r>
      <w:r w:rsidRPr="003953D8">
        <w:t>-003/</w:t>
      </w:r>
      <w:r w:rsidR="0094592B">
        <w:t>736</w:t>
      </w:r>
    </w:p>
    <w:p w:rsidR="00B05C12" w:rsidRPr="003953D8" w:rsidRDefault="00BB170D" w:rsidP="00B05C12">
      <w:pPr>
        <w:tabs>
          <w:tab w:val="left" w:pos="4140"/>
        </w:tabs>
        <w:jc w:val="both"/>
      </w:pPr>
      <w:r w:rsidRPr="003953D8">
        <w:t xml:space="preserve">URBROJ: </w:t>
      </w:r>
      <w:r w:rsidR="00B05C12" w:rsidRPr="003953D8">
        <w:t>251-13-11-4/020-25-2</w:t>
      </w:r>
    </w:p>
    <w:p w:rsidR="00D63D88" w:rsidRPr="003953D8" w:rsidRDefault="00BB170D" w:rsidP="00D63D88">
      <w:r w:rsidRPr="003953D8">
        <w:t xml:space="preserve">Zagreb, </w:t>
      </w:r>
      <w:r w:rsidR="00CC1B22" w:rsidRPr="003953D8">
        <w:t>2</w:t>
      </w:r>
      <w:r w:rsidR="000D7E30">
        <w:t>6</w:t>
      </w:r>
      <w:r w:rsidR="00EF476F" w:rsidRPr="003953D8">
        <w:t xml:space="preserve">. </w:t>
      </w:r>
      <w:r w:rsidR="00520B66">
        <w:t>ožujka</w:t>
      </w:r>
      <w:bookmarkStart w:id="0" w:name="_GoBack"/>
      <w:bookmarkEnd w:id="0"/>
      <w:r w:rsidR="007D1F21" w:rsidRPr="003953D8">
        <w:t xml:space="preserve"> </w:t>
      </w:r>
      <w:r w:rsidRPr="003953D8">
        <w:t>202</w:t>
      </w:r>
      <w:r w:rsidR="006C7377" w:rsidRPr="003953D8">
        <w:t>5</w:t>
      </w:r>
      <w:r w:rsidRPr="003953D8">
        <w:t>.</w:t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  <w:t xml:space="preserve">    </w:t>
      </w:r>
      <w:r w:rsidR="001F5A58" w:rsidRPr="003953D8">
        <w:rPr>
          <w:b/>
        </w:rPr>
        <w:t xml:space="preserve">       </w:t>
      </w:r>
      <w:r w:rsidR="00F22E40" w:rsidRPr="003953D8">
        <w:rPr>
          <w:b/>
        </w:rPr>
        <w:t>Predsjednica</w:t>
      </w:r>
    </w:p>
    <w:p w:rsidR="00F22E40" w:rsidRPr="003953D8" w:rsidRDefault="00D63D88" w:rsidP="00D63D88"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</w:t>
      </w:r>
      <w:r w:rsidR="00F22E40" w:rsidRPr="003953D8">
        <w:rPr>
          <w:b/>
        </w:rPr>
        <w:t>Vijeća Mjesnog odbora</w:t>
      </w:r>
    </w:p>
    <w:p w:rsidR="00F22E40" w:rsidRPr="003953D8" w:rsidRDefault="00F22E40" w:rsidP="00F22E40">
      <w:r w:rsidRPr="003953D8">
        <w:t>Zapisnik sastavio</w:t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        </w:t>
      </w:r>
      <w:r w:rsidRPr="003953D8">
        <w:tab/>
        <w:t xml:space="preserve">         </w:t>
      </w:r>
    </w:p>
    <w:p w:rsidR="00CE34A2" w:rsidRPr="003953D8" w:rsidRDefault="00F22E40" w:rsidP="00532A63">
      <w:pPr>
        <w:rPr>
          <w:b/>
        </w:rPr>
      </w:pPr>
      <w:r w:rsidRPr="003953D8">
        <w:t>Ivica Ivašković, referent za mjesnu samoupravu</w:t>
      </w:r>
      <w:r w:rsidRPr="003953D8">
        <w:tab/>
        <w:t xml:space="preserve">            </w:t>
      </w:r>
      <w:r w:rsidR="00B74747" w:rsidRPr="003953D8">
        <w:t xml:space="preserve">                           </w:t>
      </w:r>
      <w:r w:rsidR="00532A63" w:rsidRPr="003953D8">
        <w:t xml:space="preserve">                 </w:t>
      </w:r>
      <w:r w:rsidR="001F5A58" w:rsidRPr="003953D8">
        <w:t xml:space="preserve"> </w:t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  <w:t xml:space="preserve">  </w:t>
      </w:r>
      <w:r w:rsidRPr="003953D8">
        <w:rPr>
          <w:b/>
        </w:rPr>
        <w:t>Bianka Flis</w:t>
      </w:r>
    </w:p>
    <w:tbl>
      <w:tblPr>
        <w:tblpPr w:leftFromText="180" w:rightFromText="180" w:vertAnchor="text" w:horzAnchor="margin" w:tblpY="13"/>
        <w:tblW w:w="5907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43"/>
        <w:gridCol w:w="544"/>
      </w:tblGrid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4.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5.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BIANKA FLIS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94592B" w:rsidRDefault="0094592B" w:rsidP="0094592B">
            <w:pPr>
              <w:rPr>
                <w:strike/>
                <w:color w:val="000000"/>
              </w:rPr>
            </w:pPr>
            <w:r w:rsidRPr="0094592B">
              <w:rPr>
                <w:strike/>
                <w:color w:val="000000"/>
              </w:rPr>
              <w:t>KRISTIJAN OREŠKOVIĆ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ADAM MILLAN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HRVOJE KRSNIK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5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LUKA PEŠUT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strike/>
                <w:color w:val="000000"/>
              </w:rPr>
            </w:pPr>
            <w:r w:rsidRPr="003953D8">
              <w:rPr>
                <w:strike/>
                <w:color w:val="000000"/>
              </w:rPr>
              <w:t>SLOBODAN BORAS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3953D8" w:rsidRDefault="00B20CD6" w:rsidP="00D77330">
      <w:pPr>
        <w:rPr>
          <w:b/>
        </w:rPr>
      </w:pPr>
    </w:p>
    <w:sectPr w:rsidR="00B20CD6" w:rsidRPr="00395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949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73E0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580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053D1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903F80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50C7B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35774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132AC6"/>
    <w:multiLevelType w:val="multilevel"/>
    <w:tmpl w:val="E982D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25218"/>
    <w:multiLevelType w:val="hybridMultilevel"/>
    <w:tmpl w:val="511C2D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5754CE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F5776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B0FD8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444B9B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947599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483B2D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BD79B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0C3649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687940E7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70BA561C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6" w15:restartNumberingAfterBreak="0">
    <w:nsid w:val="776B10B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9"/>
  </w:num>
  <w:num w:numId="13">
    <w:abstractNumId w:val="25"/>
  </w:num>
  <w:num w:numId="14">
    <w:abstractNumId w:val="10"/>
  </w:num>
  <w:num w:numId="15">
    <w:abstractNumId w:val="37"/>
  </w:num>
  <w:num w:numId="16">
    <w:abstractNumId w:val="8"/>
  </w:num>
  <w:num w:numId="17">
    <w:abstractNumId w:val="36"/>
  </w:num>
  <w:num w:numId="18">
    <w:abstractNumId w:val="21"/>
  </w:num>
  <w:num w:numId="19">
    <w:abstractNumId w:val="1"/>
  </w:num>
  <w:num w:numId="20">
    <w:abstractNumId w:val="7"/>
  </w:num>
  <w:num w:numId="21">
    <w:abstractNumId w:val="1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3"/>
  </w:num>
  <w:num w:numId="25">
    <w:abstractNumId w:val="0"/>
  </w:num>
  <w:num w:numId="26">
    <w:abstractNumId w:val="28"/>
  </w:num>
  <w:num w:numId="27">
    <w:abstractNumId w:val="20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9"/>
  </w:num>
  <w:num w:numId="31">
    <w:abstractNumId w:val="30"/>
  </w:num>
  <w:num w:numId="32">
    <w:abstractNumId w:val="38"/>
  </w:num>
  <w:num w:numId="33">
    <w:abstractNumId w:val="32"/>
  </w:num>
  <w:num w:numId="34">
    <w:abstractNumId w:val="18"/>
  </w:num>
  <w:num w:numId="35">
    <w:abstractNumId w:val="6"/>
  </w:num>
  <w:num w:numId="36">
    <w:abstractNumId w:val="24"/>
  </w:num>
  <w:num w:numId="37">
    <w:abstractNumId w:val="26"/>
  </w:num>
  <w:num w:numId="38">
    <w:abstractNumId w:val="27"/>
  </w:num>
  <w:num w:numId="39">
    <w:abstractNumId w:val="16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14"/>
  </w:num>
  <w:num w:numId="44">
    <w:abstractNumId w:val="11"/>
  </w:num>
  <w:num w:numId="45">
    <w:abstractNumId w:val="17"/>
  </w:num>
  <w:num w:numId="46">
    <w:abstractNumId w:val="4"/>
  </w:num>
  <w:num w:numId="47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3718E"/>
    <w:rsid w:val="000441B0"/>
    <w:rsid w:val="0004717E"/>
    <w:rsid w:val="00047DA5"/>
    <w:rsid w:val="00050BD8"/>
    <w:rsid w:val="000740B8"/>
    <w:rsid w:val="000745D8"/>
    <w:rsid w:val="00084EDE"/>
    <w:rsid w:val="000857BD"/>
    <w:rsid w:val="00086A56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D7E30"/>
    <w:rsid w:val="000F05E8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7690A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953D8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0B66"/>
    <w:rsid w:val="0052698C"/>
    <w:rsid w:val="00532A63"/>
    <w:rsid w:val="00534310"/>
    <w:rsid w:val="00535E63"/>
    <w:rsid w:val="00537DA4"/>
    <w:rsid w:val="00540CBE"/>
    <w:rsid w:val="005437F6"/>
    <w:rsid w:val="005449A1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967B3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C7377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28EC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87374"/>
    <w:rsid w:val="00895502"/>
    <w:rsid w:val="008964C2"/>
    <w:rsid w:val="008A3E6E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4592B"/>
    <w:rsid w:val="0095113E"/>
    <w:rsid w:val="00953E47"/>
    <w:rsid w:val="009574A5"/>
    <w:rsid w:val="009609C4"/>
    <w:rsid w:val="00960CF1"/>
    <w:rsid w:val="009617BB"/>
    <w:rsid w:val="00963B7A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5C12"/>
    <w:rsid w:val="00B0619F"/>
    <w:rsid w:val="00B065CA"/>
    <w:rsid w:val="00B06E29"/>
    <w:rsid w:val="00B12C0A"/>
    <w:rsid w:val="00B14E42"/>
    <w:rsid w:val="00B14E61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18F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098C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1B22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44FD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15DD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D97CD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235A3-E706-4A2C-AF0F-DC3DB9DD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2025-04-07T08:23:00Z</dcterms:created>
  <dcterms:modified xsi:type="dcterms:W3CDTF">2025-04-08T06:21:00Z</dcterms:modified>
</cp:coreProperties>
</file>