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1000A" w14:textId="1170B8DB" w:rsidR="00562552" w:rsidRPr="008D3E4B" w:rsidRDefault="00562552" w:rsidP="00562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D3E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ZAPISNIK</w:t>
      </w:r>
    </w:p>
    <w:p w14:paraId="367B562D" w14:textId="53D4055D" w:rsidR="00562552" w:rsidRPr="008D3E4B" w:rsidRDefault="00562552" w:rsidP="00562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D3E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26. sjednice Vijeća Mjesnog odbora </w:t>
      </w:r>
      <w:proofErr w:type="spellStart"/>
      <w:r w:rsidRPr="008D3E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Trnovčica</w:t>
      </w:r>
      <w:proofErr w:type="spellEnd"/>
      <w:r w:rsidRPr="008D3E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,</w:t>
      </w:r>
    </w:p>
    <w:p w14:paraId="34A5D9C9" w14:textId="6F64DDD9" w:rsidR="00562552" w:rsidRDefault="00562552" w:rsidP="00562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D3E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održane 10. srpnja 2023. godine</w:t>
      </w:r>
      <w:r w:rsidR="008D3E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, u prostorijama mjesne samouprave, </w:t>
      </w:r>
    </w:p>
    <w:p w14:paraId="062F0351" w14:textId="0409DCC4" w:rsidR="00562552" w:rsidRPr="00562552" w:rsidRDefault="008D3E4B" w:rsidP="008D3E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Trnovčica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2a, </w:t>
      </w:r>
      <w:r w:rsidR="00562552" w:rsidRPr="008D3E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 početkom u 18,00 sati</w:t>
      </w:r>
    </w:p>
    <w:p w14:paraId="549EF445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10DDD98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BFB0AF4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NAZOČNI ČLANOVI VIJEĆA:</w:t>
      </w:r>
    </w:p>
    <w:p w14:paraId="28DFFA80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399BB65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Ivan Matić, Ante Maretić, Matej Crnković, Mirko Gluhak, Robert Šiško, Vesna Šiško i Marija Vuković.</w:t>
      </w:r>
    </w:p>
    <w:p w14:paraId="2BB6E2B1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2236157" w14:textId="0966F7F0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Predsjedava</w:t>
      </w:r>
      <w:r w:rsidR="008D3E4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Ivan Matić, predsjednik Vijeća.</w:t>
      </w:r>
    </w:p>
    <w:p w14:paraId="425A138F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04B0B30" w14:textId="49AE23C6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Zapisnik vodi</w:t>
      </w:r>
      <w:r w:rsidR="008D3E4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Vesna Šiško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9F90AF3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25F64E" w14:textId="7F11D912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Predsjednik konstatira da je nazočno 7 od ukupno 7 članova Vijeća, što znači da Vijeće može pravovaljano odlučivati, te otvara 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sjednicu Vijeća Mjesnog odbora </w:t>
      </w:r>
      <w:proofErr w:type="spellStart"/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Trnovčica</w:t>
      </w:r>
      <w:proofErr w:type="spellEnd"/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566C2A3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245B8CF" w14:textId="5F39BF81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Bez rasprave,  </w:t>
      </w:r>
      <w:r w:rsidRPr="0056255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 xml:space="preserve">jednoglasno </w:t>
      </w:r>
      <w:r w:rsidR="001219E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prihvaća tekst z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apisnika 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sjednice, održane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12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lip</w:t>
      </w:r>
      <w:r w:rsidR="001219E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nja 2023.</w:t>
      </w:r>
    </w:p>
    <w:p w14:paraId="27CFD5FC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</w:p>
    <w:p w14:paraId="09D430E4" w14:textId="35B0654C" w:rsidR="008D3E4B" w:rsidRDefault="008D3E4B" w:rsidP="008D3E4B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prijedlog predsjednika Vijeća, </w:t>
      </w:r>
      <w:r w:rsidRPr="00016EB8">
        <w:rPr>
          <w:rFonts w:ascii="Times New Roman" w:hAnsi="Times New Roman"/>
          <w:sz w:val="24"/>
          <w:szCs w:val="24"/>
        </w:rPr>
        <w:t xml:space="preserve">Vijeće </w:t>
      </w:r>
      <w:r w:rsidRPr="008D3E4B">
        <w:rPr>
          <w:rFonts w:ascii="Times New Roman" w:hAnsi="Times New Roman"/>
          <w:i/>
          <w:sz w:val="24"/>
          <w:szCs w:val="24"/>
        </w:rPr>
        <w:t>jednoglasno</w:t>
      </w:r>
      <w:r w:rsidRPr="00016EB8">
        <w:rPr>
          <w:rFonts w:ascii="Times New Roman" w:hAnsi="Times New Roman"/>
          <w:sz w:val="24"/>
          <w:szCs w:val="24"/>
        </w:rPr>
        <w:t xml:space="preserve"> prihvaća</w:t>
      </w:r>
      <w:r>
        <w:rPr>
          <w:rFonts w:ascii="Times New Roman" w:hAnsi="Times New Roman"/>
          <w:sz w:val="24"/>
          <w:szCs w:val="24"/>
        </w:rPr>
        <w:t xml:space="preserve"> dopunu </w:t>
      </w:r>
      <w:r w:rsidRPr="00016EB8">
        <w:rPr>
          <w:rFonts w:ascii="Times New Roman" w:hAnsi="Times New Roman"/>
          <w:sz w:val="24"/>
          <w:szCs w:val="24"/>
        </w:rPr>
        <w:t>i  utvrđuje</w:t>
      </w:r>
    </w:p>
    <w:p w14:paraId="1C1C7A92" w14:textId="77777777" w:rsidR="00562552" w:rsidRPr="00562552" w:rsidRDefault="00562552" w:rsidP="00562552">
      <w:pPr>
        <w:spacing w:after="0" w:line="240" w:lineRule="auto"/>
        <w:ind w:left="705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9702B1" w14:textId="77777777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B4EF700" w14:textId="77777777" w:rsidR="00562552" w:rsidRPr="008D3E4B" w:rsidRDefault="00562552" w:rsidP="00562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D3E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DNEVNI RED</w:t>
      </w:r>
    </w:p>
    <w:p w14:paraId="5F668567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AFD10B" w14:textId="0BC55B9A" w:rsidR="008D3E4B" w:rsidRPr="008D3E4B" w:rsidRDefault="008D3E4B" w:rsidP="008D3E4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eastAsia="hr-HR"/>
          <w14:ligatures w14:val="none"/>
        </w:rPr>
      </w:pPr>
      <w:r w:rsidRPr="008D3E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 xml:space="preserve">Godišnji izvještaj o izvršenju Financijskog plana Mjesnog odbora Trnovčica za 2022. – </w:t>
      </w:r>
      <w:r w:rsidRPr="008D3E4B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eastAsia="hr-HR"/>
          <w14:ligatures w14:val="none"/>
        </w:rPr>
        <w:t xml:space="preserve">donošenje; </w:t>
      </w:r>
    </w:p>
    <w:p w14:paraId="7C01EF34" w14:textId="18B3C427" w:rsidR="00562552" w:rsidRPr="008D3E4B" w:rsidRDefault="00562552" w:rsidP="008D3E4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  <w:r w:rsidRPr="008D3E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 xml:space="preserve">Prijedlog lokacija za obnovu horizontalne signalizacije na području Mjesnog odbora Trnovčica – </w:t>
      </w:r>
      <w:r w:rsidRPr="006B5551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eastAsia="hr-HR"/>
          <w14:ligatures w14:val="none"/>
        </w:rPr>
        <w:t>donošenje zaključka</w:t>
      </w:r>
      <w:r w:rsidRPr="008D3E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>;</w:t>
      </w:r>
    </w:p>
    <w:p w14:paraId="7142921A" w14:textId="17950843" w:rsidR="00562552" w:rsidRPr="008D3E4B" w:rsidRDefault="00562552" w:rsidP="008D3E4B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  <w:r w:rsidRPr="008D3E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>Pitanja, prijedlozi i odgovori.</w:t>
      </w:r>
    </w:p>
    <w:p w14:paraId="21EBE529" w14:textId="77777777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p w14:paraId="1FD00CF0" w14:textId="00AAB198" w:rsidR="008D3E4B" w:rsidRDefault="008D3E4B" w:rsidP="008D3E4B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Ad. 1.  Godišnji izvještaj o izvršenju Financijskog plana Mjesnog odbora </w:t>
      </w:r>
      <w:proofErr w:type="spellStart"/>
      <w:r>
        <w:rPr>
          <w:rFonts w:ascii="Times New Roman" w:hAnsi="Times New Roman"/>
          <w:b/>
          <w:sz w:val="24"/>
          <w:szCs w:val="24"/>
        </w:rPr>
        <w:t>Trnovčica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za 2022.</w:t>
      </w:r>
    </w:p>
    <w:p w14:paraId="0B8D1B32" w14:textId="77777777" w:rsidR="008D3E4B" w:rsidRDefault="008D3E4B" w:rsidP="008D3E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Nakon provedene rasprave, Vijeće </w:t>
      </w:r>
      <w:r>
        <w:rPr>
          <w:rFonts w:ascii="Times New Roman" w:hAnsi="Times New Roman"/>
          <w:i/>
          <w:sz w:val="24"/>
          <w:szCs w:val="24"/>
        </w:rPr>
        <w:t xml:space="preserve">jednoglasno </w:t>
      </w:r>
      <w:r>
        <w:rPr>
          <w:rFonts w:ascii="Times New Roman" w:hAnsi="Times New Roman"/>
          <w:sz w:val="24"/>
          <w:szCs w:val="24"/>
        </w:rPr>
        <w:t xml:space="preserve">donosi </w:t>
      </w:r>
    </w:p>
    <w:p w14:paraId="3F5915FF" w14:textId="77777777" w:rsidR="008D3E4B" w:rsidRDefault="008D3E4B" w:rsidP="008D3E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ZAKLJUČAK</w:t>
      </w:r>
    </w:p>
    <w:p w14:paraId="57ADA064" w14:textId="5B63A85D" w:rsidR="008D3E4B" w:rsidRDefault="008D3E4B" w:rsidP="008D3E4B">
      <w:pPr>
        <w:pStyle w:val="Standard"/>
        <w:ind w:firstLine="708"/>
        <w:jc w:val="both"/>
      </w:pPr>
      <w:r>
        <w:t xml:space="preserve">Prihvaća se godišnji izvještaj o izvršenju Financijskog plana Mjesnog odbora </w:t>
      </w:r>
      <w:proofErr w:type="spellStart"/>
      <w:r>
        <w:t>Trnovčica</w:t>
      </w:r>
      <w:proofErr w:type="spellEnd"/>
      <w:r>
        <w:t xml:space="preserve"> za 2022.  </w:t>
      </w:r>
    </w:p>
    <w:p w14:paraId="3AEF047B" w14:textId="77777777" w:rsidR="008D3E4B" w:rsidRDefault="008D3E4B" w:rsidP="008D3E4B">
      <w:pPr>
        <w:pStyle w:val="Standard"/>
      </w:pPr>
    </w:p>
    <w:p w14:paraId="7E8BA897" w14:textId="77777777" w:rsidR="008D3E4B" w:rsidRDefault="008D3E4B" w:rsidP="008D3E4B">
      <w:pPr>
        <w:pStyle w:val="Standard"/>
        <w:ind w:firstLine="720"/>
        <w:rPr>
          <w:b/>
        </w:rPr>
      </w:pPr>
      <w:r>
        <w:rPr>
          <w:i/>
        </w:rPr>
        <w:t>Izvještaj</w:t>
      </w:r>
      <w:r w:rsidRPr="005D16AB">
        <w:rPr>
          <w:i/>
        </w:rPr>
        <w:t xml:space="preserve"> se nalazi u prilogu zapisnika, te je sastavni dio istog.</w:t>
      </w:r>
    </w:p>
    <w:p w14:paraId="0C8A792C" w14:textId="77777777" w:rsidR="008D3E4B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p w14:paraId="71C31728" w14:textId="02287BA7" w:rsidR="00562552" w:rsidRPr="00562552" w:rsidRDefault="008D3E4B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Ad. 2. </w:t>
      </w:r>
      <w:r w:rsidR="00562552" w:rsidRPr="005625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lokacija za obnovu horizontalne signalizacije na području Mjesnog odbora </w:t>
      </w:r>
      <w:proofErr w:type="spellStart"/>
      <w:r w:rsidR="00562552" w:rsidRPr="005625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Trnovčica</w:t>
      </w:r>
      <w:proofErr w:type="spellEnd"/>
    </w:p>
    <w:p w14:paraId="645C3B63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15F277F" w14:textId="5B7227DA" w:rsidR="00562552" w:rsidRPr="00562552" w:rsidRDefault="00562552" w:rsidP="005625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Predsjednik Vijeća uvodno obrazlaže temu</w:t>
      </w:r>
      <w:r w:rsidR="00CB6220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.</w:t>
      </w:r>
    </w:p>
    <w:p w14:paraId="7A7B0781" w14:textId="77777777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</w:p>
    <w:p w14:paraId="5CDBCDEE" w14:textId="1A8B3A66" w:rsidR="00562552" w:rsidRPr="00562552" w:rsidRDefault="00562552" w:rsidP="005625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Svi članovi</w:t>
      </w:r>
      <w:r w:rsidR="00CB6220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Vijeća</w:t>
      </w:r>
      <w:r w:rsidRPr="0056255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sudjeluju u raspravi</w:t>
      </w:r>
      <w:r w:rsidR="00CB6220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.</w:t>
      </w:r>
    </w:p>
    <w:p w14:paraId="77781D37" w14:textId="77777777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</w:p>
    <w:p w14:paraId="37AB7CC1" w14:textId="6F991FD0" w:rsidR="00562552" w:rsidRPr="00562552" w:rsidRDefault="00562552" w:rsidP="006B5551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Vijeće </w:t>
      </w:r>
      <w:r w:rsidRPr="006B5551">
        <w:rPr>
          <w:rFonts w:ascii="Times New Roman" w:eastAsia="Times New Roman" w:hAnsi="Times New Roman" w:cs="Times New Roman"/>
          <w:bCs/>
          <w:i/>
          <w:noProof/>
          <w:kern w:val="0"/>
          <w:sz w:val="24"/>
          <w:szCs w:val="24"/>
          <w:lang w:eastAsia="hr-HR"/>
          <w14:ligatures w14:val="none"/>
        </w:rPr>
        <w:t>jednoglasno</w:t>
      </w:r>
      <w:r w:rsidR="006B5551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d</w:t>
      </w:r>
      <w:r w:rsidRPr="0056255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onosi</w:t>
      </w:r>
    </w:p>
    <w:p w14:paraId="48DDCC7B" w14:textId="77777777" w:rsidR="00562552" w:rsidRPr="00562552" w:rsidRDefault="00562552" w:rsidP="00562552">
      <w:pPr>
        <w:spacing w:after="0" w:line="240" w:lineRule="auto"/>
        <w:ind w:left="851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</w:p>
    <w:p w14:paraId="46F7576F" w14:textId="6E2026E8" w:rsidR="00562552" w:rsidRPr="00562552" w:rsidRDefault="00562552" w:rsidP="009414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ZAKLJUČAK</w:t>
      </w:r>
    </w:p>
    <w:p w14:paraId="19E21691" w14:textId="77777777" w:rsidR="00562552" w:rsidRPr="00562552" w:rsidRDefault="00562552" w:rsidP="00562552">
      <w:pPr>
        <w:spacing w:after="0" w:line="240" w:lineRule="auto"/>
        <w:ind w:left="1134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</w:p>
    <w:p w14:paraId="118878F8" w14:textId="02721C86" w:rsidR="00562552" w:rsidRDefault="00562552" w:rsidP="0056255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Vijeće Mjesnog odbora Trnovčica </w:t>
      </w:r>
      <w:r w:rsidR="006B5551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predlaže </w:t>
      </w:r>
      <w:r w:rsidR="00CB6220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obnovu horizontalne prometne signalizacije na sljedećim </w:t>
      </w:r>
      <w:r w:rsidRPr="00562552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lokacijama na području Mjesnog odbora Trnovčica:</w:t>
      </w:r>
    </w:p>
    <w:p w14:paraId="2B373086" w14:textId="60212B14" w:rsidR="00CB6220" w:rsidRDefault="002E778F" w:rsidP="00CB6220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pješački prijelaz u Ulici Klin kod kri</w:t>
      </w:r>
      <w:r w:rsidR="006B5551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žanja s Novoselskim odvojkom XI - </w:t>
      </w:r>
      <w:r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postavljanje bljeskalica ili svjetlećeg znaka upozorenja na pješački prijelaz te obnova boje na istom pješačkom prijelazu</w:t>
      </w:r>
    </w:p>
    <w:p w14:paraId="51536E50" w14:textId="33F23E34" w:rsidR="002E778F" w:rsidRDefault="006B5551" w:rsidP="00CB6220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križanje</w:t>
      </w:r>
      <w:r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ulica Anđela Nuića, Dubečke i Branovečine </w:t>
      </w:r>
      <w:r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– održavanje terenskog očevida te </w:t>
      </w:r>
      <w:r w:rsidR="002E778F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postavljanje odgovarajuće horizontalne prometne signalizacije po prijedlogu stručnjaka </w:t>
      </w:r>
    </w:p>
    <w:p w14:paraId="67CA9760" w14:textId="2150E88D" w:rsidR="00AC05F8" w:rsidRDefault="006B5551" w:rsidP="00CB6220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Obnova horizontalne prometne signalizacije</w:t>
      </w:r>
      <w:r w:rsidR="00AC05F8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 na području cijelog Mjesnog odbora Tr</w:t>
      </w:r>
      <w:r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n</w:t>
      </w:r>
      <w:r w:rsidR="00AC05F8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ovčica.</w:t>
      </w:r>
    </w:p>
    <w:p w14:paraId="37F621D5" w14:textId="3E331C7F" w:rsidR="006B5551" w:rsidRPr="006B5551" w:rsidRDefault="006B5551" w:rsidP="006B555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>Gore navedeno predlaže se radi sigurnosti svih sudionika u prometu, bolje preglednosti i sprečavanja eventualnih prometnih nezgoda.</w:t>
      </w:r>
      <w:bookmarkStart w:id="0" w:name="_GoBack"/>
      <w:bookmarkEnd w:id="0"/>
    </w:p>
    <w:p w14:paraId="3B956FBA" w14:textId="77777777" w:rsidR="00562552" w:rsidRPr="00562552" w:rsidRDefault="00562552" w:rsidP="005625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</w:pPr>
    </w:p>
    <w:p w14:paraId="020827B7" w14:textId="77777777" w:rsidR="00562552" w:rsidRPr="00562552" w:rsidRDefault="00562552" w:rsidP="0056255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D851194" w14:textId="273E5617" w:rsidR="00562552" w:rsidRPr="00562552" w:rsidRDefault="00562552" w:rsidP="00AC0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Ad 2.</w:t>
      </w:r>
      <w:r w:rsidRPr="0056255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  <w:t xml:space="preserve"> Pitanja, prijedlozi i obavijesti</w:t>
      </w:r>
    </w:p>
    <w:p w14:paraId="05002A45" w14:textId="77777777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000E12" w14:textId="6834DF35" w:rsidR="00AC05F8" w:rsidRPr="00AC05F8" w:rsidRDefault="00AC05F8" w:rsidP="00AC05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Vijećnik Matej Crnković je predložio, a svi ostali članovi Vijeća su prihvatili p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rijedlog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se zatraž</w:t>
      </w:r>
      <w:r w:rsidR="00F03B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 strane Vijeća Mjesnog odbora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Trnovčica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termin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igranje 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stoln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tenis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prostorijama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zgrade mjesne samouprave 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Trnovčici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Trnovčica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2a</w:t>
      </w:r>
      <w:r w:rsidR="00F15AD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za sve zainteresirane građane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V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ijeć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e Mjesnog odbora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Trnovčica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predlaž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termin</w:t>
      </w:r>
      <w:r w:rsidR="00F03B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 susrete i igranje stolnog tenisa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subotom iza 17 sati, osim u terminu svake 3. subote u mjesecu kada</w:t>
      </w:r>
      <w:r w:rsidR="00F03B6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navedeni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termin koriste umirovljenici</w:t>
      </w:r>
      <w:r w:rsidR="00DA69D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 svoje susrete i druženja.</w:t>
      </w:r>
      <w:r w:rsidR="00F15AD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Stoga se moli Služba za mjesnu samoupravu da provjeri jesu li zatraženi termini slobodni kako bi se moglo pristupiti uvrštavanju istih u raspored korištenja prostorija, u konkretnom slučaju dvorane zgrade mjesne samouprave u </w:t>
      </w:r>
      <w:proofErr w:type="spellStart"/>
      <w:r w:rsidR="00F15AD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Trnovčici</w:t>
      </w:r>
      <w:proofErr w:type="spellEnd"/>
      <w:r w:rsidR="00F15AD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63B5A2C" w14:textId="669CF3CF" w:rsidR="00AC05F8" w:rsidRDefault="00AC05F8" w:rsidP="00AC05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Vijećnici Robert Šiško i Marija Vuković upozoravaju na neredoviti odvoz</w:t>
      </w:r>
      <w:r w:rsidR="00DA69D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svih vrsta</w:t>
      </w:r>
      <w:r w:rsidRPr="00AC05F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otpada te </w:t>
      </w:r>
      <w:r w:rsidR="00DA69D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pozivaju nadležnu sastavnicu Zagrebačkog holdinga</w:t>
      </w:r>
      <w:r w:rsidR="00F15AD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odnosno Čistoću</w:t>
      </w:r>
      <w:r w:rsidR="00DA69D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uredno izvršavanje svih</w:t>
      </w:r>
      <w:r w:rsidR="00F15AD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obveza (sukladno rasporedu odvoza pojedinih vrsta otpada) vezanih uz</w:t>
      </w:r>
      <w:r w:rsidR="00DA69D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odvoz</w:t>
      </w:r>
      <w:r w:rsidR="00F15AD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svih vrsta</w:t>
      </w:r>
      <w:r w:rsidR="00DA69D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otpada za koje građani uredno plaćaju </w:t>
      </w:r>
      <w:r w:rsidR="00F15AD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mjesečnu novčanu </w:t>
      </w:r>
      <w:r w:rsidR="00DA69D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naknadu.</w:t>
      </w:r>
    </w:p>
    <w:p w14:paraId="3E8434A9" w14:textId="113EC992" w:rsidR="00562552" w:rsidRPr="00562552" w:rsidRDefault="00562552" w:rsidP="008D3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dodatnih pitanja, prijedloga i obavijesti te je stoga predsjednik Vijeća zaključio sjednicu.</w:t>
      </w:r>
    </w:p>
    <w:p w14:paraId="70E51EB8" w14:textId="77777777" w:rsidR="00562552" w:rsidRPr="00562552" w:rsidRDefault="00562552" w:rsidP="00562552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6AC6E2" w14:textId="4F2A5ED3" w:rsidR="00562552" w:rsidRPr="00562552" w:rsidRDefault="00562552" w:rsidP="00562552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Završeno u 18,4</w:t>
      </w:r>
      <w:r w:rsidR="00CB622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sati.</w:t>
      </w:r>
    </w:p>
    <w:p w14:paraId="7B5CA51D" w14:textId="77777777" w:rsidR="00562552" w:rsidRPr="00562552" w:rsidRDefault="00562552" w:rsidP="00562552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3741A6" w14:textId="267A8629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  <w:t xml:space="preserve">KLASA: </w:t>
      </w:r>
      <w:r w:rsidR="008D3E4B"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  <w:t>024-08/23-003/1383</w:t>
      </w:r>
    </w:p>
    <w:p w14:paraId="5EDE375F" w14:textId="3E1A47BC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  <w:t xml:space="preserve">URBROJ: </w:t>
      </w:r>
      <w:r w:rsidR="008D3E4B"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  <w:t>251-13-11-5/009-23-2</w:t>
      </w:r>
    </w:p>
    <w:p w14:paraId="0DFF2EF3" w14:textId="59237F7E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  <w:t>Zagreb, 1</w:t>
      </w:r>
      <w:r w:rsidR="00CB6220"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  <w:t>0</w:t>
      </w:r>
      <w:r w:rsidRPr="00562552"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  <w:t xml:space="preserve">. </w:t>
      </w:r>
      <w:r w:rsidR="00CB6220"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  <w:t>sr</w:t>
      </w:r>
      <w:r w:rsidRPr="00562552">
        <w:rPr>
          <w:rFonts w:ascii="Times New Roman" w:eastAsia="Times New Roman" w:hAnsi="Times New Roman" w:cs="Times New Roman"/>
          <w:noProof/>
          <w:kern w:val="0"/>
          <w:sz w:val="24"/>
          <w:lang w:eastAsia="hr-HR"/>
          <w14:ligatures w14:val="none"/>
        </w:rPr>
        <w:t>pnja 2023.</w:t>
      </w:r>
    </w:p>
    <w:p w14:paraId="11B8E849" w14:textId="77777777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B40159" w14:textId="46543D2E" w:rsidR="00562552" w:rsidRPr="00562552" w:rsidRDefault="008D3E4B" w:rsidP="005625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Zapisničar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Vesna Šiško</w:t>
      </w:r>
    </w:p>
    <w:p w14:paraId="7DA4A272" w14:textId="77777777" w:rsidR="00562552" w:rsidRPr="00562552" w:rsidRDefault="00562552" w:rsidP="00562552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F8FE01" w14:textId="77777777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                  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       Predsjednik</w:t>
      </w:r>
    </w:p>
    <w:p w14:paraId="7E353950" w14:textId="77777777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                                  Vijeća Mjesnog odbora</w:t>
      </w:r>
    </w:p>
    <w:p w14:paraId="5AE4A0CE" w14:textId="77777777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proofErr w:type="spellStart"/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Trnovčica</w:t>
      </w:r>
      <w:proofErr w:type="spellEnd"/>
    </w:p>
    <w:p w14:paraId="0FF9EAA9" w14:textId="77777777" w:rsidR="00562552" w:rsidRPr="00562552" w:rsidRDefault="00562552" w:rsidP="005625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29C9C87" w14:textId="213434BB" w:rsidR="00562552" w:rsidRDefault="00562552" w:rsidP="00941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5625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        Ivan Matić</w:t>
      </w:r>
    </w:p>
    <w:sectPr w:rsidR="0056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28FE"/>
    <w:multiLevelType w:val="hybridMultilevel"/>
    <w:tmpl w:val="02ACF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3EA1"/>
    <w:multiLevelType w:val="hybridMultilevel"/>
    <w:tmpl w:val="C42A13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E0273"/>
    <w:multiLevelType w:val="hybridMultilevel"/>
    <w:tmpl w:val="5B2C069A"/>
    <w:lvl w:ilvl="0" w:tplc="F78070A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670F72"/>
    <w:multiLevelType w:val="hybridMultilevel"/>
    <w:tmpl w:val="8C62343E"/>
    <w:lvl w:ilvl="0" w:tplc="5E5086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80D22"/>
    <w:multiLevelType w:val="hybridMultilevel"/>
    <w:tmpl w:val="F84E6312"/>
    <w:lvl w:ilvl="0" w:tplc="3D00A9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A5BF9"/>
    <w:multiLevelType w:val="hybridMultilevel"/>
    <w:tmpl w:val="3D368B68"/>
    <w:lvl w:ilvl="0" w:tplc="F43EA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52"/>
    <w:rsid w:val="000B2265"/>
    <w:rsid w:val="001219ED"/>
    <w:rsid w:val="002E778F"/>
    <w:rsid w:val="00435994"/>
    <w:rsid w:val="0044571E"/>
    <w:rsid w:val="00562552"/>
    <w:rsid w:val="006B5551"/>
    <w:rsid w:val="007E7EAC"/>
    <w:rsid w:val="00846781"/>
    <w:rsid w:val="008D3E4B"/>
    <w:rsid w:val="00941484"/>
    <w:rsid w:val="00AC05F8"/>
    <w:rsid w:val="00CB6220"/>
    <w:rsid w:val="00DA69D9"/>
    <w:rsid w:val="00F03B62"/>
    <w:rsid w:val="00F1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4E55"/>
  <w15:chartTrackingRefBased/>
  <w15:docId w15:val="{B1C3BB84-D405-4879-B6BA-11CEC01F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6220"/>
    <w:pPr>
      <w:ind w:left="720"/>
      <w:contextualSpacing/>
    </w:pPr>
  </w:style>
  <w:style w:type="paragraph" w:styleId="Bezproreda">
    <w:name w:val="No Spacing"/>
    <w:uiPriority w:val="1"/>
    <w:qFormat/>
    <w:rsid w:val="008D3E4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8D3E4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Matic</dc:creator>
  <cp:keywords/>
  <dc:description/>
  <cp:lastModifiedBy>Sandra Šukunda</cp:lastModifiedBy>
  <cp:revision>4</cp:revision>
  <dcterms:created xsi:type="dcterms:W3CDTF">2023-07-11T11:41:00Z</dcterms:created>
  <dcterms:modified xsi:type="dcterms:W3CDTF">2023-07-12T08:23:00Z</dcterms:modified>
</cp:coreProperties>
</file>