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DBC" w:rsidRPr="00C51B51" w:rsidRDefault="007A2DBC" w:rsidP="007A2DBC">
      <w:pPr>
        <w:pStyle w:val="Standard"/>
        <w:ind w:left="1416" w:right="4212"/>
        <w:rPr>
          <w:sz w:val="22"/>
          <w:szCs w:val="22"/>
        </w:rPr>
      </w:pPr>
      <w:r w:rsidRPr="00C51B51">
        <w:rPr>
          <w:sz w:val="22"/>
          <w:szCs w:val="22"/>
        </w:rPr>
        <w:t xml:space="preserve">          </w:t>
      </w:r>
      <w:r w:rsidRPr="00C51B51">
        <w:rPr>
          <w:noProof/>
          <w:sz w:val="22"/>
          <w:szCs w:val="22"/>
          <w:lang w:eastAsia="hr-HR"/>
        </w:rPr>
        <w:drawing>
          <wp:inline distT="0" distB="0" distL="0" distR="0">
            <wp:extent cx="390525" cy="49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BC" w:rsidRPr="00C51B51" w:rsidRDefault="007A2DBC" w:rsidP="007A2DBC">
      <w:pPr>
        <w:pStyle w:val="Standard"/>
        <w:jc w:val="both"/>
        <w:rPr>
          <w:b/>
          <w:bCs/>
          <w:sz w:val="22"/>
          <w:szCs w:val="22"/>
        </w:rPr>
      </w:pPr>
    </w:p>
    <w:p w:rsidR="007A2DBC" w:rsidRPr="00C51B51" w:rsidRDefault="007A2DBC" w:rsidP="007A2DBC">
      <w:pPr>
        <w:pStyle w:val="Standard"/>
        <w:jc w:val="both"/>
        <w:rPr>
          <w:b/>
          <w:sz w:val="22"/>
          <w:szCs w:val="22"/>
        </w:rPr>
      </w:pPr>
      <w:r w:rsidRPr="00C51B51">
        <w:rPr>
          <w:b/>
          <w:sz w:val="22"/>
          <w:szCs w:val="22"/>
        </w:rPr>
        <w:t xml:space="preserve">                      GRAD ZAGREB</w:t>
      </w:r>
    </w:p>
    <w:p w:rsidR="007A2DBC" w:rsidRPr="00C51B51" w:rsidRDefault="007A2DBC" w:rsidP="007A2DBC">
      <w:pPr>
        <w:pStyle w:val="Standard"/>
        <w:jc w:val="both"/>
        <w:rPr>
          <w:b/>
          <w:sz w:val="22"/>
          <w:szCs w:val="22"/>
        </w:rPr>
      </w:pPr>
      <w:r w:rsidRPr="00C51B51">
        <w:rPr>
          <w:b/>
          <w:sz w:val="22"/>
          <w:szCs w:val="22"/>
        </w:rPr>
        <w:t>GRADSKA ČETVRT TREŠNJEVKA – SJEVER</w:t>
      </w:r>
    </w:p>
    <w:p w:rsidR="007A2DBC" w:rsidRPr="00C51B51" w:rsidRDefault="007A2DBC" w:rsidP="007A2DBC">
      <w:pPr>
        <w:pStyle w:val="Standard"/>
        <w:jc w:val="both"/>
        <w:rPr>
          <w:b/>
          <w:sz w:val="22"/>
          <w:szCs w:val="22"/>
        </w:rPr>
      </w:pPr>
      <w:r w:rsidRPr="00C51B51">
        <w:rPr>
          <w:b/>
          <w:sz w:val="22"/>
          <w:szCs w:val="22"/>
        </w:rPr>
        <w:t xml:space="preserve">                 Vijeće Mjesnog odbora</w:t>
      </w:r>
    </w:p>
    <w:p w:rsidR="007A2DBC" w:rsidRPr="00C51B51" w:rsidRDefault="003773B5" w:rsidP="007A2DBC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Antun Mihanović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7A2DBC" w:rsidRPr="00C51B51" w:rsidRDefault="00213ADE" w:rsidP="007A2DB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Klasa: 026-02/21-002/</w:t>
      </w:r>
      <w:r w:rsidR="009932C2">
        <w:rPr>
          <w:sz w:val="22"/>
          <w:szCs w:val="22"/>
        </w:rPr>
        <w:t>2049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>Urbroj: 251-06-11-1601-21-3</w:t>
      </w:r>
    </w:p>
    <w:p w:rsidR="007A2DBC" w:rsidRPr="00C51B51" w:rsidRDefault="009932C2" w:rsidP="007A2DB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Zagreb, 16. </w:t>
      </w:r>
      <w:r w:rsidR="00213ADE">
        <w:rPr>
          <w:sz w:val="22"/>
          <w:szCs w:val="22"/>
        </w:rPr>
        <w:t xml:space="preserve">studeni </w:t>
      </w:r>
      <w:r w:rsidR="007A2DBC" w:rsidRPr="00C51B51">
        <w:rPr>
          <w:sz w:val="22"/>
          <w:szCs w:val="22"/>
        </w:rPr>
        <w:t>2021.</w:t>
      </w:r>
    </w:p>
    <w:p w:rsidR="007A2DBC" w:rsidRPr="00C51B51" w:rsidRDefault="007A2DBC" w:rsidP="007A2DBC">
      <w:pPr>
        <w:pStyle w:val="Standard"/>
        <w:jc w:val="center"/>
        <w:rPr>
          <w:b/>
          <w:bCs/>
          <w:sz w:val="22"/>
          <w:szCs w:val="22"/>
        </w:rPr>
      </w:pPr>
      <w:r w:rsidRPr="00C51B51">
        <w:rPr>
          <w:b/>
          <w:bCs/>
          <w:sz w:val="22"/>
          <w:szCs w:val="22"/>
        </w:rPr>
        <w:t>Z A P I S N I K</w:t>
      </w:r>
    </w:p>
    <w:p w:rsidR="007A2DBC" w:rsidRPr="00C51B51" w:rsidRDefault="007A2DBC" w:rsidP="007A2DBC">
      <w:pPr>
        <w:pStyle w:val="Standard"/>
        <w:jc w:val="center"/>
        <w:rPr>
          <w:sz w:val="22"/>
          <w:szCs w:val="22"/>
        </w:rPr>
      </w:pPr>
    </w:p>
    <w:p w:rsidR="007A2DBC" w:rsidRPr="00C51B51" w:rsidRDefault="007A2DBC" w:rsidP="006D20A3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 xml:space="preserve">sa </w:t>
      </w:r>
      <w:r w:rsidR="009932C2">
        <w:rPr>
          <w:sz w:val="22"/>
          <w:szCs w:val="22"/>
        </w:rPr>
        <w:t>8</w:t>
      </w:r>
      <w:r w:rsidRPr="00C51B51">
        <w:rPr>
          <w:sz w:val="22"/>
          <w:szCs w:val="22"/>
        </w:rPr>
        <w:t xml:space="preserve">. </w:t>
      </w:r>
      <w:r w:rsidR="003773B5">
        <w:rPr>
          <w:sz w:val="22"/>
          <w:szCs w:val="22"/>
        </w:rPr>
        <w:t>sjednice Vijeća Mjesnog odbora Antun Mihanović</w:t>
      </w:r>
      <w:r w:rsidRPr="00C51B51">
        <w:rPr>
          <w:sz w:val="22"/>
          <w:szCs w:val="22"/>
        </w:rPr>
        <w:t xml:space="preserve">, održane </w:t>
      </w:r>
      <w:r w:rsidR="009932C2">
        <w:rPr>
          <w:sz w:val="22"/>
          <w:szCs w:val="22"/>
        </w:rPr>
        <w:t xml:space="preserve">16. </w:t>
      </w:r>
      <w:r w:rsidR="00213ADE">
        <w:rPr>
          <w:sz w:val="22"/>
          <w:szCs w:val="22"/>
        </w:rPr>
        <w:t>studenog</w:t>
      </w:r>
      <w:r w:rsidR="009932C2">
        <w:rPr>
          <w:sz w:val="22"/>
          <w:szCs w:val="22"/>
        </w:rPr>
        <w:t xml:space="preserve"> 2021. godine, s početkom u 18</w:t>
      </w:r>
      <w:r w:rsidRPr="00C51B51">
        <w:rPr>
          <w:sz w:val="22"/>
          <w:szCs w:val="22"/>
        </w:rPr>
        <w:t>.00 sati u prostorijama Mjesnog odbora „Antun Mihanović“, Drenovačka ulica 4.</w:t>
      </w:r>
    </w:p>
    <w:p w:rsidR="007A2DBC" w:rsidRPr="00C51B51" w:rsidRDefault="007A2DBC" w:rsidP="006D20A3">
      <w:pPr>
        <w:pStyle w:val="Standard"/>
        <w:jc w:val="both"/>
        <w:rPr>
          <w:sz w:val="22"/>
          <w:szCs w:val="22"/>
        </w:rPr>
      </w:pPr>
    </w:p>
    <w:p w:rsidR="007A2DBC" w:rsidRPr="00C51B51" w:rsidRDefault="007A2DBC" w:rsidP="006D20A3">
      <w:pPr>
        <w:pStyle w:val="Standard"/>
        <w:jc w:val="both"/>
        <w:rPr>
          <w:sz w:val="22"/>
          <w:szCs w:val="22"/>
        </w:rPr>
      </w:pPr>
      <w:r w:rsidRPr="000B4C93">
        <w:rPr>
          <w:b/>
          <w:sz w:val="22"/>
          <w:szCs w:val="22"/>
        </w:rPr>
        <w:t>Nazočni članovi Vijeća Mjesnog odbora:</w:t>
      </w:r>
      <w:r w:rsidRPr="00C51B51">
        <w:rPr>
          <w:sz w:val="22"/>
          <w:szCs w:val="22"/>
        </w:rPr>
        <w:t xml:space="preserve"> </w:t>
      </w:r>
      <w:r w:rsidR="00DC3273">
        <w:rPr>
          <w:sz w:val="22"/>
          <w:szCs w:val="22"/>
        </w:rPr>
        <w:t xml:space="preserve">Nataša Bijelić, </w:t>
      </w:r>
      <w:r w:rsidRPr="00C51B51">
        <w:rPr>
          <w:sz w:val="22"/>
          <w:szCs w:val="22"/>
        </w:rPr>
        <w:t>Matea Munitić Mihovil</w:t>
      </w:r>
      <w:r>
        <w:rPr>
          <w:sz w:val="22"/>
          <w:szCs w:val="22"/>
        </w:rPr>
        <w:t>o</w:t>
      </w:r>
      <w:r w:rsidRPr="00C51B51">
        <w:rPr>
          <w:sz w:val="22"/>
          <w:szCs w:val="22"/>
        </w:rPr>
        <w:t xml:space="preserve">vić, Sandra Ježić, </w:t>
      </w:r>
      <w:r w:rsidR="00376944">
        <w:rPr>
          <w:sz w:val="22"/>
          <w:szCs w:val="22"/>
        </w:rPr>
        <w:t xml:space="preserve">Vlatka Urban, Stela Prislan </w:t>
      </w:r>
      <w:proofErr w:type="spellStart"/>
      <w:r w:rsidR="00376944">
        <w:rPr>
          <w:sz w:val="22"/>
          <w:szCs w:val="22"/>
        </w:rPr>
        <w:t>Fujs</w:t>
      </w:r>
      <w:proofErr w:type="spellEnd"/>
      <w:r w:rsidR="00376944">
        <w:rPr>
          <w:sz w:val="22"/>
          <w:szCs w:val="22"/>
        </w:rPr>
        <w:t>,</w:t>
      </w:r>
      <w:r w:rsidR="00376944" w:rsidRPr="00376944">
        <w:rPr>
          <w:sz w:val="22"/>
          <w:szCs w:val="22"/>
        </w:rPr>
        <w:t xml:space="preserve"> </w:t>
      </w:r>
      <w:proofErr w:type="spellStart"/>
      <w:r w:rsidR="00376944" w:rsidRPr="00C51B51">
        <w:rPr>
          <w:sz w:val="22"/>
          <w:szCs w:val="22"/>
        </w:rPr>
        <w:t>Maruša</w:t>
      </w:r>
      <w:proofErr w:type="spellEnd"/>
      <w:r w:rsidR="00376944" w:rsidRPr="00C51B51">
        <w:rPr>
          <w:sz w:val="22"/>
          <w:szCs w:val="22"/>
        </w:rPr>
        <w:t xml:space="preserve"> </w:t>
      </w:r>
      <w:proofErr w:type="spellStart"/>
      <w:r w:rsidR="00376944" w:rsidRPr="00C51B51">
        <w:rPr>
          <w:sz w:val="22"/>
          <w:szCs w:val="22"/>
        </w:rPr>
        <w:t>Biliško</w:t>
      </w:r>
      <w:proofErr w:type="spellEnd"/>
      <w:r w:rsidR="00376944" w:rsidRPr="00C51B51">
        <w:rPr>
          <w:sz w:val="22"/>
          <w:szCs w:val="22"/>
        </w:rPr>
        <w:t xml:space="preserve"> </w:t>
      </w:r>
      <w:proofErr w:type="spellStart"/>
      <w:r w:rsidR="00376944" w:rsidRPr="00C51B51">
        <w:rPr>
          <w:sz w:val="22"/>
          <w:szCs w:val="22"/>
        </w:rPr>
        <w:t>Gagulić</w:t>
      </w:r>
      <w:proofErr w:type="spellEnd"/>
      <w:r w:rsidR="00DC3273">
        <w:rPr>
          <w:sz w:val="22"/>
          <w:szCs w:val="22"/>
        </w:rPr>
        <w:t>.</w:t>
      </w:r>
      <w:r w:rsidR="00213ADE" w:rsidRPr="00213ADE">
        <w:rPr>
          <w:sz w:val="22"/>
          <w:szCs w:val="22"/>
        </w:rPr>
        <w:t xml:space="preserve"> </w:t>
      </w:r>
    </w:p>
    <w:p w:rsidR="007A2DBC" w:rsidRDefault="007A2DBC" w:rsidP="006D20A3">
      <w:pPr>
        <w:pStyle w:val="Standard"/>
        <w:jc w:val="both"/>
        <w:rPr>
          <w:sz w:val="22"/>
          <w:szCs w:val="22"/>
        </w:rPr>
      </w:pPr>
    </w:p>
    <w:p w:rsidR="001A58FA" w:rsidRPr="00C51B51" w:rsidRDefault="00B84AC0" w:rsidP="006D20A3">
      <w:pPr>
        <w:pStyle w:val="Standard"/>
        <w:jc w:val="both"/>
        <w:rPr>
          <w:sz w:val="22"/>
          <w:szCs w:val="22"/>
        </w:rPr>
      </w:pPr>
      <w:r w:rsidRPr="00B84AC0">
        <w:rPr>
          <w:b/>
          <w:sz w:val="22"/>
          <w:szCs w:val="22"/>
        </w:rPr>
        <w:t>Nenazočni članovi Vijeća Mjesnog odbora:</w:t>
      </w:r>
      <w:r w:rsidR="00DC3273">
        <w:rPr>
          <w:sz w:val="22"/>
          <w:szCs w:val="22"/>
        </w:rPr>
        <w:t xml:space="preserve"> Matko </w:t>
      </w:r>
      <w:proofErr w:type="spellStart"/>
      <w:r w:rsidR="00DC3273">
        <w:rPr>
          <w:sz w:val="22"/>
          <w:szCs w:val="22"/>
        </w:rPr>
        <w:t>Boršić</w:t>
      </w:r>
      <w:proofErr w:type="spellEnd"/>
      <w:r w:rsidR="00DC3273">
        <w:rPr>
          <w:sz w:val="22"/>
          <w:szCs w:val="22"/>
        </w:rPr>
        <w:t>.</w:t>
      </w:r>
    </w:p>
    <w:p w:rsidR="007A2DBC" w:rsidRPr="00C51B51" w:rsidRDefault="007A2DBC" w:rsidP="006D20A3">
      <w:pPr>
        <w:pStyle w:val="Standard"/>
        <w:jc w:val="both"/>
        <w:rPr>
          <w:sz w:val="22"/>
          <w:szCs w:val="22"/>
        </w:rPr>
      </w:pPr>
    </w:p>
    <w:p w:rsidR="007A2DBC" w:rsidRPr="00C51B51" w:rsidRDefault="00DC3273" w:rsidP="006D20A3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Potpredsjednica</w:t>
      </w:r>
      <w:r w:rsidR="007A2DBC" w:rsidRPr="00C51B51">
        <w:rPr>
          <w:sz w:val="22"/>
          <w:szCs w:val="22"/>
        </w:rPr>
        <w:t xml:space="preserve"> Vijeća Mjesnog odbora </w:t>
      </w:r>
      <w:r w:rsidR="007A2DBC">
        <w:rPr>
          <w:sz w:val="22"/>
          <w:szCs w:val="22"/>
        </w:rPr>
        <w:t>otvara sjednicu i pozdravlja sve nazočne. U</w:t>
      </w:r>
      <w:r w:rsidR="007A2DBC" w:rsidRPr="00C51B51">
        <w:rPr>
          <w:sz w:val="22"/>
          <w:szCs w:val="22"/>
        </w:rPr>
        <w:t xml:space="preserve">tvrđuje da je na sjednici </w:t>
      </w:r>
      <w:r w:rsidR="00834287">
        <w:rPr>
          <w:sz w:val="22"/>
          <w:szCs w:val="22"/>
        </w:rPr>
        <w:t>nazočno</w:t>
      </w:r>
      <w:r w:rsidR="007A2DBC" w:rsidRPr="00C51B51">
        <w:rPr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 w:rsidR="00213ADE">
        <w:rPr>
          <w:sz w:val="22"/>
          <w:szCs w:val="22"/>
        </w:rPr>
        <w:t xml:space="preserve"> </w:t>
      </w:r>
      <w:r w:rsidR="007A2DBC" w:rsidRPr="00C51B51">
        <w:rPr>
          <w:sz w:val="22"/>
          <w:szCs w:val="22"/>
        </w:rPr>
        <w:t>od ukupno 7 članova Vijeća te da Vijeće može pravovaljano raspravljati i odlučivati.</w:t>
      </w:r>
    </w:p>
    <w:p w:rsidR="007A2DBC" w:rsidRPr="00C51B51" w:rsidRDefault="007A2DBC" w:rsidP="006D20A3">
      <w:pPr>
        <w:pStyle w:val="Standard"/>
        <w:jc w:val="both"/>
        <w:rPr>
          <w:sz w:val="22"/>
          <w:szCs w:val="22"/>
        </w:rPr>
      </w:pPr>
    </w:p>
    <w:p w:rsidR="007A2DBC" w:rsidRPr="00C51B51" w:rsidRDefault="00DC3273" w:rsidP="006D20A3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Potpredsjednica</w:t>
      </w:r>
      <w:r w:rsidR="007A2DBC" w:rsidRPr="00C51B51">
        <w:rPr>
          <w:sz w:val="22"/>
          <w:szCs w:val="22"/>
        </w:rPr>
        <w:t xml:space="preserve"> Vijeća daje zapisnik s </w:t>
      </w:r>
      <w:r w:rsidR="00213ADE">
        <w:rPr>
          <w:sz w:val="22"/>
          <w:szCs w:val="22"/>
        </w:rPr>
        <w:t>7</w:t>
      </w:r>
      <w:r w:rsidR="00B84AC0">
        <w:rPr>
          <w:sz w:val="22"/>
          <w:szCs w:val="22"/>
        </w:rPr>
        <w:t>. sjednice</w:t>
      </w:r>
      <w:r w:rsidR="007A2DBC" w:rsidRPr="00C51B51">
        <w:rPr>
          <w:sz w:val="22"/>
          <w:szCs w:val="22"/>
        </w:rPr>
        <w:t xml:space="preserve"> na verifikaciju. </w:t>
      </w:r>
    </w:p>
    <w:p w:rsidR="007A2DBC" w:rsidRPr="00C51B51" w:rsidRDefault="007A2DBC" w:rsidP="006D20A3">
      <w:pPr>
        <w:pStyle w:val="Standard"/>
        <w:jc w:val="both"/>
        <w:rPr>
          <w:sz w:val="22"/>
          <w:szCs w:val="22"/>
        </w:rPr>
      </w:pPr>
      <w:r w:rsidRPr="00C51B51">
        <w:rPr>
          <w:sz w:val="22"/>
          <w:szCs w:val="22"/>
        </w:rPr>
        <w:t xml:space="preserve">Otvara raspravu, zaključuje raspravu. </w:t>
      </w:r>
    </w:p>
    <w:p w:rsidR="00DC3273" w:rsidRDefault="00DC3273" w:rsidP="006D20A3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Navedena je primjedba na neispravan navod nazočna je bila Nataša Bijelić, a nenazočna Sandra Ježić. </w:t>
      </w:r>
    </w:p>
    <w:p w:rsidR="007A2DBC" w:rsidRPr="00C51B51" w:rsidRDefault="00DC3273" w:rsidP="006D20A3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Potpredsjednica</w:t>
      </w:r>
      <w:r w:rsidR="007A2DBC" w:rsidRPr="00C51B51">
        <w:rPr>
          <w:sz w:val="22"/>
          <w:szCs w:val="22"/>
        </w:rPr>
        <w:t xml:space="preserve"> daje isti na glasovanje, te konstatira da je zapisnik s </w:t>
      </w:r>
      <w:r w:rsidR="009932C2">
        <w:rPr>
          <w:sz w:val="22"/>
          <w:szCs w:val="22"/>
        </w:rPr>
        <w:t>7</w:t>
      </w:r>
      <w:r w:rsidR="00B84AC0">
        <w:rPr>
          <w:sz w:val="22"/>
          <w:szCs w:val="22"/>
        </w:rPr>
        <w:t>.</w:t>
      </w:r>
      <w:r w:rsidR="007A2DBC" w:rsidRPr="00C51B51">
        <w:rPr>
          <w:sz w:val="22"/>
          <w:szCs w:val="22"/>
        </w:rPr>
        <w:t xml:space="preserve"> sjednice prihvaćen JEDNOGLASNO.</w:t>
      </w:r>
    </w:p>
    <w:p w:rsidR="007A2DBC" w:rsidRPr="00C51B51" w:rsidRDefault="007A2DBC" w:rsidP="006D20A3">
      <w:pPr>
        <w:pStyle w:val="Standard"/>
        <w:jc w:val="both"/>
        <w:rPr>
          <w:sz w:val="22"/>
          <w:szCs w:val="22"/>
        </w:rPr>
      </w:pPr>
    </w:p>
    <w:p w:rsidR="00DC3273" w:rsidRPr="006D20A3" w:rsidRDefault="00DC3273" w:rsidP="006D20A3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Potpredsjednica </w:t>
      </w:r>
      <w:r w:rsidR="009F7599">
        <w:rPr>
          <w:sz w:val="22"/>
          <w:szCs w:val="22"/>
        </w:rPr>
        <w:t xml:space="preserve">predlaže dopunu dnevnog reda, </w:t>
      </w:r>
      <w:r w:rsidR="006D20A3">
        <w:rPr>
          <w:sz w:val="22"/>
          <w:szCs w:val="22"/>
        </w:rPr>
        <w:t xml:space="preserve">točkom - </w:t>
      </w:r>
      <w:r>
        <w:t xml:space="preserve">Prijedlog zaključka o </w:t>
      </w:r>
      <w:proofErr w:type="spellStart"/>
      <w:r>
        <w:t>asfalterskom</w:t>
      </w:r>
      <w:proofErr w:type="spellEnd"/>
      <w:r>
        <w:t xml:space="preserve"> programu</w:t>
      </w:r>
      <w:r w:rsidR="00B91BC8">
        <w:t xml:space="preserve"> Plana malih komunalnih akcija</w:t>
      </w:r>
      <w:r>
        <w:t>:</w:t>
      </w:r>
    </w:p>
    <w:p w:rsidR="00834287" w:rsidRDefault="00834287" w:rsidP="006D20A3">
      <w:pPr>
        <w:pStyle w:val="ListParagraph"/>
        <w:shd w:val="clear" w:color="auto" w:fill="FFFFFF"/>
        <w:jc w:val="both"/>
      </w:pPr>
    </w:p>
    <w:p w:rsidR="007A2DBC" w:rsidRDefault="00834287" w:rsidP="006D20A3">
      <w:pPr>
        <w:shd w:val="clear" w:color="auto" w:fill="FFFFFF"/>
        <w:jc w:val="both"/>
      </w:pPr>
      <w:r>
        <w:t>Vijeće JEDNOGLASNO prihvaća dopunu dnevno</w:t>
      </w:r>
      <w:r w:rsidR="00E34DCB">
        <w:t>g</w:t>
      </w:r>
      <w:r>
        <w:t xml:space="preserve"> reda.</w:t>
      </w:r>
    </w:p>
    <w:p w:rsidR="00C91F5F" w:rsidRDefault="00C91F5F" w:rsidP="006D20A3">
      <w:pPr>
        <w:shd w:val="clear" w:color="auto" w:fill="FFFFFF"/>
        <w:jc w:val="both"/>
      </w:pPr>
    </w:p>
    <w:p w:rsidR="00834287" w:rsidRPr="009F7599" w:rsidRDefault="00C91F5F" w:rsidP="009F7599">
      <w:pPr>
        <w:shd w:val="clear" w:color="auto" w:fill="FFFFFF"/>
        <w:rPr>
          <w:color w:val="000000"/>
        </w:rPr>
      </w:pPr>
      <w:r>
        <w:t xml:space="preserve">Potpredsjednica </w:t>
      </w:r>
      <w:r w:rsidR="00834287">
        <w:t xml:space="preserve"> predlaže 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B84AC0" w:rsidRDefault="007A2DBC" w:rsidP="001F667B">
      <w:pPr>
        <w:jc w:val="center"/>
        <w:rPr>
          <w:b/>
          <w:sz w:val="22"/>
          <w:szCs w:val="22"/>
        </w:rPr>
      </w:pPr>
      <w:r w:rsidRPr="00B76558">
        <w:rPr>
          <w:b/>
          <w:sz w:val="22"/>
          <w:szCs w:val="22"/>
        </w:rPr>
        <w:t>D N E V N I   R E D</w:t>
      </w:r>
    </w:p>
    <w:p w:rsidR="001F667B" w:rsidRPr="001F667B" w:rsidRDefault="001F667B" w:rsidP="001F667B">
      <w:pPr>
        <w:jc w:val="center"/>
        <w:rPr>
          <w:b/>
          <w:sz w:val="22"/>
          <w:szCs w:val="22"/>
        </w:rPr>
      </w:pPr>
    </w:p>
    <w:p w:rsidR="00065BA0" w:rsidRDefault="00B84AC0" w:rsidP="00065BA0">
      <w:pPr>
        <w:numPr>
          <w:ilvl w:val="0"/>
          <w:numId w:val="3"/>
        </w:numPr>
        <w:shd w:val="clear" w:color="auto" w:fill="FFFFFF"/>
        <w:jc w:val="both"/>
        <w:rPr>
          <w:color w:val="212121"/>
          <w:sz w:val="22"/>
          <w:szCs w:val="22"/>
        </w:rPr>
      </w:pPr>
      <w:r w:rsidRPr="007B1268">
        <w:rPr>
          <w:color w:val="212121"/>
          <w:sz w:val="22"/>
          <w:szCs w:val="22"/>
        </w:rPr>
        <w:t>Prijedlog zaključk</w:t>
      </w:r>
      <w:r w:rsidR="0087057B">
        <w:rPr>
          <w:color w:val="212121"/>
          <w:sz w:val="22"/>
          <w:szCs w:val="22"/>
        </w:rPr>
        <w:t xml:space="preserve">a </w:t>
      </w:r>
      <w:r w:rsidR="001F667B">
        <w:rPr>
          <w:color w:val="212121"/>
          <w:sz w:val="22"/>
          <w:szCs w:val="22"/>
        </w:rPr>
        <w:t>o izmjeni Financijskog plana Mjesnog odbora „Antun Mihanović“ za 2021.</w:t>
      </w:r>
    </w:p>
    <w:p w:rsidR="00065BA0" w:rsidRPr="00C91F5F" w:rsidRDefault="00922CBF" w:rsidP="00C91F5F">
      <w:pPr>
        <w:pStyle w:val="ListParagraph"/>
        <w:numPr>
          <w:ilvl w:val="0"/>
          <w:numId w:val="3"/>
        </w:numPr>
        <w:shd w:val="clear" w:color="auto" w:fill="FFFFFF"/>
        <w:jc w:val="both"/>
        <w:rPr>
          <w:sz w:val="22"/>
          <w:szCs w:val="22"/>
        </w:rPr>
      </w:pPr>
      <w:r>
        <w:t>Prijedlog zaključka</w:t>
      </w:r>
      <w:r w:rsidR="001F667B" w:rsidRPr="001F667B">
        <w:t xml:space="preserve"> </w:t>
      </w:r>
      <w:r w:rsidR="001F667B">
        <w:t xml:space="preserve">o </w:t>
      </w:r>
      <w:proofErr w:type="spellStart"/>
      <w:r w:rsidR="001F667B">
        <w:t>asfalterskom</w:t>
      </w:r>
      <w:proofErr w:type="spellEnd"/>
      <w:r w:rsidR="001F667B">
        <w:t xml:space="preserve"> programu</w:t>
      </w:r>
      <w:r w:rsidR="00C91F5F">
        <w:t xml:space="preserve"> Plana malih komunalnih akcija</w:t>
      </w:r>
      <w:r w:rsidR="001F667B">
        <w:t>:</w:t>
      </w:r>
    </w:p>
    <w:p w:rsidR="00065BA0" w:rsidRDefault="00065BA0" w:rsidP="00065BA0">
      <w:pPr>
        <w:pStyle w:val="ListParagraph"/>
        <w:numPr>
          <w:ilvl w:val="0"/>
          <w:numId w:val="3"/>
        </w:numPr>
        <w:shd w:val="clear" w:color="auto" w:fill="FFFFFF"/>
      </w:pPr>
      <w:r>
        <w:t>Prijedl</w:t>
      </w:r>
      <w:r w:rsidR="0087057B">
        <w:t>og zaključka</w:t>
      </w:r>
      <w:r w:rsidR="001F667B">
        <w:t xml:space="preserve"> za povremeno korištenje</w:t>
      </w:r>
      <w:r w:rsidR="0087057B">
        <w:t xml:space="preserve"> </w:t>
      </w:r>
    </w:p>
    <w:p w:rsidR="00B84AC0" w:rsidRPr="00065BA0" w:rsidRDefault="001F667B" w:rsidP="0087057B">
      <w:pPr>
        <w:pStyle w:val="ListParagraph"/>
        <w:numPr>
          <w:ilvl w:val="0"/>
          <w:numId w:val="3"/>
        </w:numPr>
        <w:shd w:val="clear" w:color="auto" w:fill="FFFFFF"/>
      </w:pPr>
      <w:r>
        <w:t>Aktualna problematika</w:t>
      </w:r>
    </w:p>
    <w:p w:rsidR="007A2DBC" w:rsidRPr="001F667B" w:rsidRDefault="00B84AC0" w:rsidP="007A2DBC">
      <w:pPr>
        <w:pStyle w:val="ListParagraph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46150C">
        <w:rPr>
          <w:sz w:val="22"/>
          <w:szCs w:val="22"/>
        </w:rPr>
        <w:t>Pitanja, prijedlozi i obavijesti</w:t>
      </w:r>
    </w:p>
    <w:p w:rsidR="001F667B" w:rsidRPr="001F667B" w:rsidRDefault="001F667B" w:rsidP="0050504E">
      <w:pPr>
        <w:pStyle w:val="ListParagraph"/>
        <w:jc w:val="both"/>
        <w:rPr>
          <w:b/>
          <w:sz w:val="22"/>
          <w:szCs w:val="22"/>
        </w:rPr>
      </w:pPr>
    </w:p>
    <w:p w:rsidR="007A2DBC" w:rsidRDefault="007A2DBC" w:rsidP="00B84AC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koji je prihvaćen JEDNOGLASNO.</w:t>
      </w:r>
      <w:r w:rsidR="00065BA0">
        <w:rPr>
          <w:sz w:val="22"/>
          <w:szCs w:val="22"/>
        </w:rPr>
        <w:t xml:space="preserve"> </w:t>
      </w:r>
    </w:p>
    <w:p w:rsidR="00065BA0" w:rsidRDefault="00065BA0" w:rsidP="00B84AC0">
      <w:pPr>
        <w:pStyle w:val="Standard"/>
        <w:rPr>
          <w:sz w:val="22"/>
          <w:szCs w:val="22"/>
        </w:rPr>
      </w:pP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FE096B" w:rsidRDefault="001F667B" w:rsidP="001F667B">
      <w:pPr>
        <w:shd w:val="clear" w:color="auto" w:fill="FFFFFF"/>
        <w:jc w:val="both"/>
        <w:rPr>
          <w:b/>
          <w:color w:val="212121"/>
          <w:sz w:val="22"/>
          <w:szCs w:val="22"/>
        </w:rPr>
      </w:pPr>
      <w:r>
        <w:rPr>
          <w:b/>
          <w:sz w:val="22"/>
          <w:szCs w:val="22"/>
        </w:rPr>
        <w:t xml:space="preserve">Ad 1. </w:t>
      </w:r>
      <w:r w:rsidRPr="001F667B">
        <w:rPr>
          <w:b/>
          <w:color w:val="212121"/>
          <w:sz w:val="22"/>
          <w:szCs w:val="22"/>
        </w:rPr>
        <w:t xml:space="preserve">Prijedlog zaključka o izmjeni Financijskog plana Mjesnog </w:t>
      </w:r>
      <w:r w:rsidR="003773B5">
        <w:rPr>
          <w:b/>
          <w:color w:val="212121"/>
          <w:sz w:val="22"/>
          <w:szCs w:val="22"/>
        </w:rPr>
        <w:t>odbora Antun Mihanović</w:t>
      </w:r>
      <w:r w:rsidRPr="001F667B">
        <w:rPr>
          <w:b/>
          <w:color w:val="212121"/>
          <w:sz w:val="22"/>
          <w:szCs w:val="22"/>
        </w:rPr>
        <w:t xml:space="preserve"> za 2021.</w:t>
      </w:r>
    </w:p>
    <w:p w:rsidR="001F667B" w:rsidRPr="001F667B" w:rsidRDefault="001F667B" w:rsidP="001F667B">
      <w:pPr>
        <w:shd w:val="clear" w:color="auto" w:fill="FFFFFF"/>
        <w:jc w:val="both"/>
        <w:rPr>
          <w:b/>
          <w:color w:val="212121"/>
          <w:sz w:val="22"/>
          <w:szCs w:val="22"/>
        </w:rPr>
      </w:pPr>
    </w:p>
    <w:p w:rsidR="007A2DBC" w:rsidRPr="00C51B51" w:rsidRDefault="001F667B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Potpredsjednica izv</w:t>
      </w:r>
      <w:r w:rsidR="00337254">
        <w:rPr>
          <w:sz w:val="22"/>
          <w:szCs w:val="22"/>
          <w:lang w:eastAsia="ar-SA"/>
        </w:rPr>
        <w:t>ješćuje po dobivenim materijalima.</w:t>
      </w:r>
    </w:p>
    <w:p w:rsidR="007A2DBC" w:rsidRPr="00C51B51" w:rsidRDefault="001F667B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Potpredsjednica</w:t>
      </w:r>
      <w:r w:rsidR="007A2DBC" w:rsidRPr="00C51B51">
        <w:rPr>
          <w:sz w:val="22"/>
          <w:szCs w:val="22"/>
          <w:lang w:eastAsia="ar-SA"/>
        </w:rPr>
        <w:t xml:space="preserve"> otvara raspravu</w:t>
      </w:r>
      <w:r w:rsidR="005358CC">
        <w:rPr>
          <w:sz w:val="22"/>
          <w:szCs w:val="22"/>
          <w:lang w:eastAsia="ar-SA"/>
        </w:rPr>
        <w:t xml:space="preserve"> </w:t>
      </w:r>
      <w:r w:rsidR="007A2DBC" w:rsidRPr="00C51B51">
        <w:rPr>
          <w:sz w:val="22"/>
          <w:szCs w:val="22"/>
          <w:lang w:eastAsia="ar-SA"/>
        </w:rPr>
        <w:t xml:space="preserve">u kojoj sudjeluju svi </w:t>
      </w:r>
      <w:r w:rsidR="00A53E8B">
        <w:rPr>
          <w:sz w:val="22"/>
          <w:szCs w:val="22"/>
          <w:lang w:eastAsia="ar-SA"/>
        </w:rPr>
        <w:t xml:space="preserve">nazočni </w:t>
      </w:r>
      <w:r w:rsidR="007A2DBC" w:rsidRPr="00C51B51">
        <w:rPr>
          <w:sz w:val="22"/>
          <w:szCs w:val="22"/>
          <w:lang w:eastAsia="ar-SA"/>
        </w:rPr>
        <w:t>članovi.</w:t>
      </w:r>
    </w:p>
    <w:p w:rsidR="007A2DBC" w:rsidRPr="00C51B51" w:rsidRDefault="001F667B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Potpredsjednica</w:t>
      </w:r>
      <w:r w:rsidR="007A2DBC" w:rsidRPr="00C51B51">
        <w:rPr>
          <w:sz w:val="22"/>
          <w:szCs w:val="22"/>
          <w:lang w:eastAsia="ar-SA"/>
        </w:rPr>
        <w:t xml:space="preserve"> zaključuje raspravu i daje na glasovanje prijedlog zaključ</w:t>
      </w:r>
      <w:r w:rsidR="005358CC">
        <w:rPr>
          <w:sz w:val="22"/>
          <w:szCs w:val="22"/>
          <w:lang w:eastAsia="ar-SA"/>
        </w:rPr>
        <w:t>ka</w:t>
      </w:r>
      <w:r w:rsidR="007A2DBC" w:rsidRPr="00C51B51">
        <w:rPr>
          <w:sz w:val="22"/>
          <w:szCs w:val="22"/>
          <w:lang w:eastAsia="ar-SA"/>
        </w:rPr>
        <w:t>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:rsidR="007A2DBC" w:rsidRDefault="007A2DBC" w:rsidP="007A2DBC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Vijeće Mjesnog odbora JEDNOGLASNO donosi</w:t>
      </w:r>
    </w:p>
    <w:p w:rsidR="002F48C6" w:rsidRDefault="002F48C6" w:rsidP="007A2DBC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</w:p>
    <w:p w:rsidR="002F48C6" w:rsidRPr="002F48C6" w:rsidRDefault="002F48C6" w:rsidP="002F48C6">
      <w:pPr>
        <w:jc w:val="center"/>
        <w:rPr>
          <w:rFonts w:eastAsia="Calibri"/>
          <w:b/>
          <w:bCs/>
          <w:color w:val="000000"/>
          <w:sz w:val="22"/>
          <w:szCs w:val="22"/>
        </w:rPr>
      </w:pPr>
      <w:r w:rsidRPr="002F48C6">
        <w:rPr>
          <w:rFonts w:eastAsia="Calibri"/>
          <w:b/>
          <w:bCs/>
          <w:color w:val="000000"/>
          <w:sz w:val="22"/>
          <w:szCs w:val="22"/>
        </w:rPr>
        <w:t xml:space="preserve">ZAKLJUČAK O IZMJENI </w:t>
      </w:r>
    </w:p>
    <w:p w:rsidR="002F48C6" w:rsidRPr="002F48C6" w:rsidRDefault="002F48C6" w:rsidP="002F48C6">
      <w:pPr>
        <w:jc w:val="center"/>
        <w:rPr>
          <w:rFonts w:eastAsia="Calibri"/>
          <w:b/>
          <w:bCs/>
          <w:color w:val="000000"/>
          <w:sz w:val="22"/>
          <w:szCs w:val="22"/>
        </w:rPr>
      </w:pPr>
      <w:r w:rsidRPr="002F48C6">
        <w:rPr>
          <w:rFonts w:eastAsia="Calibri"/>
          <w:b/>
          <w:bCs/>
          <w:color w:val="000000"/>
          <w:sz w:val="22"/>
          <w:szCs w:val="22"/>
        </w:rPr>
        <w:t>FINANCIJSKOG PLANA</w:t>
      </w:r>
    </w:p>
    <w:p w:rsidR="002F48C6" w:rsidRPr="002F48C6" w:rsidRDefault="002F48C6" w:rsidP="002F48C6">
      <w:pPr>
        <w:jc w:val="center"/>
        <w:rPr>
          <w:rFonts w:eastAsia="Calibri"/>
          <w:b/>
          <w:bCs/>
          <w:color w:val="000000"/>
          <w:sz w:val="22"/>
          <w:szCs w:val="22"/>
        </w:rPr>
      </w:pPr>
      <w:r w:rsidRPr="002F48C6">
        <w:rPr>
          <w:rFonts w:eastAsia="Calibri"/>
          <w:b/>
          <w:bCs/>
          <w:color w:val="000000"/>
          <w:sz w:val="22"/>
          <w:szCs w:val="22"/>
        </w:rPr>
        <w:t xml:space="preserve">MJESNOG ODBORA </w:t>
      </w:r>
    </w:p>
    <w:p w:rsidR="007A2DBC" w:rsidRPr="002F48C6" w:rsidRDefault="002F48C6" w:rsidP="002F48C6">
      <w:pPr>
        <w:jc w:val="center"/>
        <w:rPr>
          <w:rFonts w:eastAsia="Calibri"/>
          <w:b/>
          <w:bCs/>
          <w:color w:val="000000"/>
          <w:sz w:val="22"/>
          <w:szCs w:val="22"/>
        </w:rPr>
      </w:pPr>
      <w:r>
        <w:rPr>
          <w:rFonts w:eastAsia="Calibri"/>
          <w:b/>
          <w:bCs/>
          <w:color w:val="000000"/>
          <w:sz w:val="22"/>
          <w:szCs w:val="22"/>
        </w:rPr>
        <w:t>ANTUN MIHANOVIĆ</w:t>
      </w:r>
      <w:r w:rsidRPr="002F48C6">
        <w:rPr>
          <w:rFonts w:eastAsia="Calibri"/>
          <w:b/>
          <w:bCs/>
          <w:color w:val="000000"/>
          <w:sz w:val="22"/>
          <w:szCs w:val="22"/>
        </w:rPr>
        <w:t xml:space="preserve"> ZA 2021.</w:t>
      </w:r>
    </w:p>
    <w:p w:rsidR="007A2DBC" w:rsidRDefault="002F48C6" w:rsidP="002F48C6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 xml:space="preserve"> </w:t>
      </w:r>
      <w:r w:rsidR="007A2DBC" w:rsidRPr="00C51B51">
        <w:rPr>
          <w:sz w:val="22"/>
          <w:szCs w:val="22"/>
        </w:rPr>
        <w:t>(u privitku)</w:t>
      </w:r>
    </w:p>
    <w:p w:rsidR="002F48C6" w:rsidRPr="00C51B51" w:rsidRDefault="002F48C6" w:rsidP="002F48C6">
      <w:pPr>
        <w:jc w:val="center"/>
        <w:rPr>
          <w:sz w:val="22"/>
          <w:szCs w:val="22"/>
        </w:rPr>
      </w:pPr>
    </w:p>
    <w:p w:rsidR="00FE096B" w:rsidRPr="00FE096B" w:rsidRDefault="008940A9" w:rsidP="00FE096B">
      <w:pPr>
        <w:shd w:val="clear" w:color="auto" w:fill="FFFFFF"/>
        <w:jc w:val="both"/>
        <w:rPr>
          <w:b/>
          <w:color w:val="212121"/>
          <w:sz w:val="22"/>
          <w:szCs w:val="22"/>
        </w:rPr>
      </w:pPr>
      <w:r>
        <w:rPr>
          <w:b/>
          <w:sz w:val="22"/>
          <w:szCs w:val="22"/>
        </w:rPr>
        <w:t xml:space="preserve">Ad 2. </w:t>
      </w:r>
      <w:r w:rsidR="00FE096B" w:rsidRPr="00FE096B">
        <w:rPr>
          <w:b/>
        </w:rPr>
        <w:t>Prije</w:t>
      </w:r>
      <w:r w:rsidR="0087057B">
        <w:rPr>
          <w:b/>
        </w:rPr>
        <w:t>dlog</w:t>
      </w:r>
      <w:r w:rsidR="00C91F5F">
        <w:rPr>
          <w:b/>
        </w:rPr>
        <w:t xml:space="preserve"> zaključka</w:t>
      </w:r>
      <w:r w:rsidR="002F48C6">
        <w:rPr>
          <w:b/>
        </w:rPr>
        <w:t xml:space="preserve"> o </w:t>
      </w:r>
      <w:proofErr w:type="spellStart"/>
      <w:r w:rsidR="002F48C6">
        <w:rPr>
          <w:b/>
        </w:rPr>
        <w:t>asfalterskom</w:t>
      </w:r>
      <w:proofErr w:type="spellEnd"/>
      <w:r w:rsidR="002F48C6">
        <w:rPr>
          <w:b/>
        </w:rPr>
        <w:t xml:space="preserve"> programu</w:t>
      </w:r>
      <w:r w:rsidR="00C91F5F">
        <w:rPr>
          <w:b/>
        </w:rPr>
        <w:t xml:space="preserve"> Plana malih komunalnih akcija</w:t>
      </w:r>
    </w:p>
    <w:p w:rsidR="007A2DBC" w:rsidRPr="00C51B51" w:rsidRDefault="007A2DBC" w:rsidP="00B84AC0">
      <w:pPr>
        <w:jc w:val="both"/>
        <w:rPr>
          <w:b/>
          <w:sz w:val="22"/>
          <w:szCs w:val="22"/>
        </w:rPr>
      </w:pPr>
    </w:p>
    <w:p w:rsidR="007A2DBC" w:rsidRPr="00C51B51" w:rsidRDefault="002F48C6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Potpredsjednica</w:t>
      </w:r>
      <w:r w:rsidR="007A2DBC" w:rsidRPr="00C51B51">
        <w:rPr>
          <w:sz w:val="22"/>
          <w:szCs w:val="22"/>
          <w:lang w:eastAsia="ar-SA"/>
        </w:rPr>
        <w:t xml:space="preserve"> izvješćuje o temi rasprave.</w:t>
      </w:r>
    </w:p>
    <w:p w:rsidR="007A2DBC" w:rsidRPr="00C51B51" w:rsidRDefault="002F48C6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Potpredsjednica</w:t>
      </w:r>
      <w:r w:rsidR="007A2DBC" w:rsidRPr="00C51B51">
        <w:rPr>
          <w:sz w:val="22"/>
          <w:szCs w:val="22"/>
          <w:lang w:eastAsia="ar-SA"/>
        </w:rPr>
        <w:t xml:space="preserve"> otvara raspravu, u kojoj sudjeluju svi </w:t>
      </w:r>
      <w:r w:rsidR="00A53E8B">
        <w:rPr>
          <w:sz w:val="22"/>
          <w:szCs w:val="22"/>
          <w:lang w:eastAsia="ar-SA"/>
        </w:rPr>
        <w:t xml:space="preserve">nazočni </w:t>
      </w:r>
      <w:r w:rsidR="007A2DBC" w:rsidRPr="00C51B51">
        <w:rPr>
          <w:sz w:val="22"/>
          <w:szCs w:val="22"/>
          <w:lang w:eastAsia="ar-SA"/>
        </w:rPr>
        <w:t>članovi.</w:t>
      </w:r>
    </w:p>
    <w:p w:rsidR="007A2DBC" w:rsidRPr="00C51B51" w:rsidRDefault="002F48C6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Potpredsjednica</w:t>
      </w:r>
      <w:r w:rsidR="007A2DBC" w:rsidRPr="00C51B51">
        <w:rPr>
          <w:sz w:val="22"/>
          <w:szCs w:val="22"/>
          <w:lang w:eastAsia="ar-SA"/>
        </w:rPr>
        <w:t xml:space="preserve"> zaključuje raspravu i daje na glasovanje prijedlog zaključka.</w:t>
      </w:r>
    </w:p>
    <w:p w:rsidR="007A2DBC" w:rsidRPr="00C51B51" w:rsidRDefault="007A2DBC" w:rsidP="007A2DBC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Vijeće Mjesnog odbora JEDNOGLASNO donosi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C51B51" w:rsidRDefault="00C91F5F" w:rsidP="007A2DBC">
      <w:pPr>
        <w:jc w:val="center"/>
        <w:rPr>
          <w:sz w:val="22"/>
          <w:szCs w:val="22"/>
        </w:rPr>
      </w:pPr>
      <w:r>
        <w:rPr>
          <w:sz w:val="22"/>
          <w:szCs w:val="22"/>
        </w:rPr>
        <w:t>Z A K LJ U Č A K</w:t>
      </w:r>
    </w:p>
    <w:p w:rsidR="007A2DBC" w:rsidRPr="00C51B51" w:rsidRDefault="007A2DBC" w:rsidP="007A2DBC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>(u privitku)</w:t>
      </w:r>
    </w:p>
    <w:p w:rsidR="007A2DBC" w:rsidRPr="00C51B51" w:rsidRDefault="007A2DBC" w:rsidP="00B84AC0">
      <w:pPr>
        <w:rPr>
          <w:sz w:val="22"/>
          <w:szCs w:val="22"/>
        </w:rPr>
      </w:pPr>
    </w:p>
    <w:p w:rsidR="00FE096B" w:rsidRPr="000F1F7F" w:rsidRDefault="007A2DBC" w:rsidP="00FE096B">
      <w:pPr>
        <w:shd w:val="clear" w:color="auto" w:fill="FFFFFF"/>
        <w:rPr>
          <w:b/>
        </w:rPr>
      </w:pPr>
      <w:r w:rsidRPr="00FE096B">
        <w:rPr>
          <w:b/>
          <w:sz w:val="22"/>
          <w:szCs w:val="22"/>
        </w:rPr>
        <w:t xml:space="preserve">Ad 3. </w:t>
      </w:r>
      <w:r w:rsidR="0046150C" w:rsidRPr="00FE096B">
        <w:rPr>
          <w:b/>
          <w:sz w:val="22"/>
          <w:szCs w:val="22"/>
        </w:rPr>
        <w:t xml:space="preserve"> </w:t>
      </w:r>
      <w:r w:rsidR="00FE096B" w:rsidRPr="000F1F7F">
        <w:rPr>
          <w:b/>
        </w:rPr>
        <w:t>Prijed</w:t>
      </w:r>
      <w:r w:rsidR="0087057B" w:rsidRPr="000F1F7F">
        <w:rPr>
          <w:b/>
        </w:rPr>
        <w:t xml:space="preserve">log zaključka </w:t>
      </w:r>
      <w:r w:rsidR="000F1F7F" w:rsidRPr="000F1F7F">
        <w:rPr>
          <w:b/>
        </w:rPr>
        <w:t>za povremeno korištenje</w:t>
      </w:r>
    </w:p>
    <w:p w:rsidR="007A2DBC" w:rsidRPr="001A58FA" w:rsidRDefault="007A2DBC" w:rsidP="007A2DBC">
      <w:pPr>
        <w:jc w:val="both"/>
        <w:rPr>
          <w:b/>
          <w:sz w:val="22"/>
          <w:szCs w:val="22"/>
        </w:rPr>
      </w:pPr>
    </w:p>
    <w:p w:rsidR="007A2DBC" w:rsidRPr="00C51B51" w:rsidRDefault="00337254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Potpredsjednica izvješćuje po dobivenim materijalima</w:t>
      </w:r>
      <w:r w:rsidR="007A2DBC" w:rsidRPr="00C51B51">
        <w:rPr>
          <w:sz w:val="22"/>
          <w:szCs w:val="22"/>
          <w:lang w:eastAsia="ar-SA"/>
        </w:rPr>
        <w:t>.</w:t>
      </w:r>
    </w:p>
    <w:p w:rsidR="007A2DBC" w:rsidRPr="00C51B51" w:rsidRDefault="00337254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Potpredsjednica</w:t>
      </w:r>
      <w:r w:rsidR="007A2DBC" w:rsidRPr="00C51B51">
        <w:rPr>
          <w:sz w:val="22"/>
          <w:szCs w:val="22"/>
          <w:lang w:eastAsia="ar-SA"/>
        </w:rPr>
        <w:t xml:space="preserve"> otvara raspravu, u kojoj sudjeluju svi </w:t>
      </w:r>
      <w:r w:rsidR="00A53E8B">
        <w:rPr>
          <w:sz w:val="22"/>
          <w:szCs w:val="22"/>
          <w:lang w:eastAsia="ar-SA"/>
        </w:rPr>
        <w:t xml:space="preserve">nazočni </w:t>
      </w:r>
      <w:r w:rsidR="007A2DBC" w:rsidRPr="00C51B51">
        <w:rPr>
          <w:sz w:val="22"/>
          <w:szCs w:val="22"/>
          <w:lang w:eastAsia="ar-SA"/>
        </w:rPr>
        <w:t>članovi.</w:t>
      </w:r>
    </w:p>
    <w:p w:rsidR="007A2DBC" w:rsidRPr="00C51B51" w:rsidRDefault="00337254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Potpredsjednica</w:t>
      </w:r>
      <w:r w:rsidR="007A2DBC" w:rsidRPr="00C51B51">
        <w:rPr>
          <w:sz w:val="22"/>
          <w:szCs w:val="22"/>
          <w:lang w:eastAsia="ar-SA"/>
        </w:rPr>
        <w:t xml:space="preserve"> zaključuje raspravu i daje na glasovanje prijedlog zaključka.</w:t>
      </w:r>
    </w:p>
    <w:p w:rsidR="007A2DBC" w:rsidRPr="00C51B51" w:rsidRDefault="007A2DBC" w:rsidP="007A2DBC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:rsidR="007A2DBC" w:rsidRPr="00C51B51" w:rsidRDefault="007A2DBC" w:rsidP="007A2DBC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C51B51">
        <w:rPr>
          <w:sz w:val="22"/>
          <w:szCs w:val="22"/>
          <w:lang w:eastAsia="ar-SA"/>
        </w:rPr>
        <w:t>Vijeće Mjesnog odbora JEDNOGLASNO donosi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>Z A K LJ U Č A K</w:t>
      </w:r>
    </w:p>
    <w:p w:rsidR="007A2DBC" w:rsidRPr="00C51B51" w:rsidRDefault="007A2DBC" w:rsidP="007A2DBC">
      <w:pPr>
        <w:jc w:val="center"/>
        <w:rPr>
          <w:sz w:val="22"/>
          <w:szCs w:val="22"/>
        </w:rPr>
      </w:pPr>
      <w:r w:rsidRPr="00C51B51">
        <w:rPr>
          <w:sz w:val="22"/>
          <w:szCs w:val="22"/>
        </w:rPr>
        <w:t>(u privitku)</w:t>
      </w:r>
    </w:p>
    <w:p w:rsidR="00337254" w:rsidRPr="00C51B51" w:rsidRDefault="00337254" w:rsidP="007A2DBC">
      <w:pPr>
        <w:jc w:val="both"/>
        <w:rPr>
          <w:sz w:val="22"/>
          <w:szCs w:val="22"/>
        </w:rPr>
      </w:pPr>
    </w:p>
    <w:p w:rsidR="00FE096B" w:rsidRDefault="007A2DBC" w:rsidP="00FE096B">
      <w:pPr>
        <w:shd w:val="clear" w:color="auto" w:fill="FFFFFF"/>
        <w:rPr>
          <w:b/>
        </w:rPr>
      </w:pPr>
      <w:r w:rsidRPr="00FE096B">
        <w:rPr>
          <w:b/>
          <w:sz w:val="22"/>
          <w:szCs w:val="22"/>
        </w:rPr>
        <w:t xml:space="preserve">Ad. </w:t>
      </w:r>
      <w:r w:rsidR="0046150C" w:rsidRPr="00FE096B">
        <w:rPr>
          <w:b/>
          <w:sz w:val="22"/>
          <w:szCs w:val="22"/>
        </w:rPr>
        <w:t>4</w:t>
      </w:r>
      <w:r w:rsidRPr="00FE096B">
        <w:rPr>
          <w:b/>
          <w:sz w:val="22"/>
          <w:szCs w:val="22"/>
        </w:rPr>
        <w:t xml:space="preserve">. </w:t>
      </w:r>
      <w:r w:rsidR="00337254">
        <w:rPr>
          <w:b/>
        </w:rPr>
        <w:t>Aktualna problematika</w:t>
      </w:r>
    </w:p>
    <w:p w:rsidR="00A53E8B" w:rsidRPr="00A53E8B" w:rsidRDefault="00A53E8B" w:rsidP="00FE096B">
      <w:pPr>
        <w:shd w:val="clear" w:color="auto" w:fill="FFFFFF"/>
        <w:rPr>
          <w:b/>
        </w:rPr>
      </w:pPr>
    </w:p>
    <w:p w:rsidR="00A53E8B" w:rsidRPr="00C51B51" w:rsidRDefault="00A53E8B" w:rsidP="00A53E8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Potpred</w:t>
      </w:r>
      <w:r w:rsidR="00256F84">
        <w:rPr>
          <w:sz w:val="22"/>
          <w:szCs w:val="22"/>
          <w:lang w:eastAsia="ar-SA"/>
        </w:rPr>
        <w:t>sjednica izvješćuje o</w:t>
      </w:r>
      <w:r>
        <w:rPr>
          <w:sz w:val="22"/>
          <w:szCs w:val="22"/>
          <w:lang w:eastAsia="ar-SA"/>
        </w:rPr>
        <w:t xml:space="preserve"> materijalima</w:t>
      </w:r>
      <w:r w:rsidR="00256F84">
        <w:rPr>
          <w:sz w:val="22"/>
          <w:szCs w:val="22"/>
          <w:lang w:eastAsia="ar-SA"/>
        </w:rPr>
        <w:t xml:space="preserve"> vezanih o Odluci Stožera civilne zaštite.</w:t>
      </w:r>
      <w:r w:rsidRPr="00C51B51">
        <w:rPr>
          <w:sz w:val="22"/>
          <w:szCs w:val="22"/>
          <w:lang w:eastAsia="ar-SA"/>
        </w:rPr>
        <w:t>.</w:t>
      </w:r>
    </w:p>
    <w:p w:rsidR="00A53E8B" w:rsidRDefault="00A53E8B" w:rsidP="00A53E8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Potpredsjednica</w:t>
      </w:r>
      <w:r w:rsidRPr="00C51B51">
        <w:rPr>
          <w:sz w:val="22"/>
          <w:szCs w:val="22"/>
          <w:lang w:eastAsia="ar-SA"/>
        </w:rPr>
        <w:t xml:space="preserve"> otvara raspravu, u kojoj sudjeluju svi </w:t>
      </w:r>
      <w:r>
        <w:rPr>
          <w:sz w:val="22"/>
          <w:szCs w:val="22"/>
          <w:lang w:eastAsia="ar-SA"/>
        </w:rPr>
        <w:t xml:space="preserve">nazočni </w:t>
      </w:r>
      <w:r w:rsidRPr="00C51B51">
        <w:rPr>
          <w:sz w:val="22"/>
          <w:szCs w:val="22"/>
          <w:lang w:eastAsia="ar-SA"/>
        </w:rPr>
        <w:t>članovi.</w:t>
      </w:r>
    </w:p>
    <w:p w:rsidR="00A53E8B" w:rsidRDefault="00A53E8B" w:rsidP="00A53E8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Sukladno </w:t>
      </w:r>
      <w:r w:rsidRPr="00192DE0">
        <w:rPr>
          <w:sz w:val="22"/>
          <w:szCs w:val="22"/>
          <w:lang w:eastAsia="ar-SA"/>
        </w:rPr>
        <w:t>Odluci stožera civilne zaštite o uvođenju posebne sigurnosne mjere obveznog testiranja dužnosnika, državnih službenika i namještenika, službenika i namještenika u javnim službama, službenika i namještenika u lokalnoj i područnoj (regionalnoj) samoupravi te zaposlenika trgovačkih društava i ustanova</w:t>
      </w:r>
      <w:r w:rsidRPr="00A53E8B">
        <w:rPr>
          <w:b/>
          <w:sz w:val="22"/>
          <w:szCs w:val="22"/>
          <w:lang w:eastAsia="ar-SA"/>
        </w:rPr>
        <w:t>,</w:t>
      </w:r>
      <w:r>
        <w:rPr>
          <w:sz w:val="22"/>
          <w:szCs w:val="22"/>
          <w:lang w:eastAsia="ar-SA"/>
        </w:rPr>
        <w:t xml:space="preserve"> a posebno članka </w:t>
      </w:r>
      <w:r w:rsidRPr="00192DE0">
        <w:rPr>
          <w:sz w:val="22"/>
          <w:szCs w:val="22"/>
          <w:lang w:eastAsia="ar-SA"/>
        </w:rPr>
        <w:t>V</w:t>
      </w:r>
      <w:r w:rsidR="003773B5">
        <w:rPr>
          <w:b/>
          <w:sz w:val="22"/>
          <w:szCs w:val="22"/>
          <w:lang w:eastAsia="ar-SA"/>
        </w:rPr>
        <w:t>:</w:t>
      </w:r>
      <w:r w:rsidR="003773B5">
        <w:rPr>
          <w:sz w:val="22"/>
          <w:szCs w:val="22"/>
          <w:lang w:eastAsia="ar-SA"/>
        </w:rPr>
        <w:t xml:space="preserve"> </w:t>
      </w:r>
      <w:r w:rsidRPr="00A53E8B">
        <w:rPr>
          <w:sz w:val="22"/>
          <w:szCs w:val="22"/>
          <w:lang w:eastAsia="ar-SA"/>
        </w:rPr>
        <w:t xml:space="preserve">Obveza predočavanja EU digitalne COVID potvrde ili drugog odgovarajućeg dokaza o cijepljenju, </w:t>
      </w:r>
      <w:r w:rsidR="00446565" w:rsidRPr="00A53E8B">
        <w:rPr>
          <w:sz w:val="22"/>
          <w:szCs w:val="22"/>
          <w:lang w:eastAsia="ar-SA"/>
        </w:rPr>
        <w:t>preboljenu</w:t>
      </w:r>
      <w:r w:rsidRPr="00A53E8B">
        <w:rPr>
          <w:sz w:val="22"/>
          <w:szCs w:val="22"/>
          <w:lang w:eastAsia="ar-SA"/>
        </w:rPr>
        <w:t xml:space="preserve"> odnosno testiranju odnosi se i na sve stranke</w:t>
      </w:r>
      <w:r>
        <w:rPr>
          <w:sz w:val="22"/>
          <w:szCs w:val="22"/>
          <w:lang w:eastAsia="ar-SA"/>
        </w:rPr>
        <w:t xml:space="preserve"> koje dolaze u službene prostorije u kojima rade osobe iz točke I ove Odluke, sve pružatelje usluga koji </w:t>
      </w:r>
      <w:r w:rsidR="000B476C">
        <w:rPr>
          <w:sz w:val="22"/>
          <w:szCs w:val="22"/>
          <w:lang w:eastAsia="ar-SA"/>
        </w:rPr>
        <w:t xml:space="preserve">pružaju različite usluge u tim prostorima ili su angažirani za određene poslove u njihovim prostorima ili duge osobe koje dolaze u </w:t>
      </w:r>
      <w:r w:rsidR="00446565">
        <w:rPr>
          <w:sz w:val="22"/>
          <w:szCs w:val="22"/>
          <w:lang w:eastAsia="ar-SA"/>
        </w:rPr>
        <w:t>njihove</w:t>
      </w:r>
      <w:r w:rsidR="000B476C">
        <w:rPr>
          <w:sz w:val="22"/>
          <w:szCs w:val="22"/>
          <w:lang w:eastAsia="ar-SA"/>
        </w:rPr>
        <w:t xml:space="preserve"> prostore po </w:t>
      </w:r>
      <w:r w:rsidR="003773B5">
        <w:rPr>
          <w:sz w:val="22"/>
          <w:szCs w:val="22"/>
          <w:lang w:eastAsia="ar-SA"/>
        </w:rPr>
        <w:t>bilo kojoj osnovi.</w:t>
      </w:r>
      <w:r w:rsidR="000B476C">
        <w:rPr>
          <w:sz w:val="22"/>
          <w:szCs w:val="22"/>
          <w:lang w:eastAsia="ar-SA"/>
        </w:rPr>
        <w:t xml:space="preserve">, </w:t>
      </w:r>
      <w:r w:rsidR="00446565">
        <w:rPr>
          <w:sz w:val="22"/>
          <w:szCs w:val="22"/>
          <w:lang w:eastAsia="ar-SA"/>
        </w:rPr>
        <w:t>Vijeće Mjesnog odbora će obavijestiti korisnike prostora o obvezi evidentiranja COVID potvrda njihovih članova, suradnika i sudionika u aktivnostima za koje k</w:t>
      </w:r>
      <w:r w:rsidR="003773B5">
        <w:rPr>
          <w:sz w:val="22"/>
          <w:szCs w:val="22"/>
          <w:lang w:eastAsia="ar-SA"/>
        </w:rPr>
        <w:t>oriste prostore Mjesnog odbora Antun Mihanović</w:t>
      </w:r>
      <w:r w:rsidR="00446565">
        <w:rPr>
          <w:sz w:val="22"/>
          <w:szCs w:val="22"/>
          <w:lang w:eastAsia="ar-SA"/>
        </w:rPr>
        <w:t>.</w:t>
      </w:r>
    </w:p>
    <w:p w:rsidR="00B17FCA" w:rsidRPr="00A53E8B" w:rsidRDefault="00B17FCA" w:rsidP="00A53E8B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FE096B" w:rsidRDefault="00FE096B" w:rsidP="00FE096B">
      <w:pPr>
        <w:jc w:val="both"/>
        <w:rPr>
          <w:b/>
          <w:sz w:val="22"/>
          <w:szCs w:val="22"/>
        </w:rPr>
      </w:pPr>
      <w:r w:rsidRPr="00FE096B">
        <w:rPr>
          <w:b/>
          <w:sz w:val="22"/>
          <w:szCs w:val="22"/>
        </w:rPr>
        <w:lastRenderedPageBreak/>
        <w:t>Ad. 5. Pitanja, prijedlozi i obavijesti</w:t>
      </w:r>
    </w:p>
    <w:p w:rsidR="00446565" w:rsidRDefault="00446565" w:rsidP="00FE096B">
      <w:pPr>
        <w:jc w:val="both"/>
        <w:rPr>
          <w:b/>
          <w:sz w:val="22"/>
          <w:szCs w:val="22"/>
        </w:rPr>
      </w:pPr>
    </w:p>
    <w:p w:rsidR="00FE096B" w:rsidRPr="00446565" w:rsidRDefault="00192DE0" w:rsidP="007A2DB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Članice Vijeća raspravljale su o prijedlozima točaka dnevnog reda za sljedeću sjednicu.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Budući da</w:t>
      </w:r>
      <w:r w:rsidRPr="00C51B51">
        <w:rPr>
          <w:sz w:val="22"/>
          <w:szCs w:val="22"/>
        </w:rPr>
        <w:t xml:space="preserve"> </w:t>
      </w:r>
      <w:r w:rsidR="00446565">
        <w:rPr>
          <w:sz w:val="22"/>
          <w:szCs w:val="22"/>
        </w:rPr>
        <w:t xml:space="preserve">više </w:t>
      </w:r>
      <w:r>
        <w:rPr>
          <w:sz w:val="22"/>
          <w:szCs w:val="22"/>
        </w:rPr>
        <w:t>nije bilo pitanja</w:t>
      </w:r>
      <w:r w:rsidR="0046150C">
        <w:rPr>
          <w:sz w:val="22"/>
          <w:szCs w:val="22"/>
        </w:rPr>
        <w:t xml:space="preserve"> i prijedloga</w:t>
      </w:r>
      <w:r w:rsidR="00446565">
        <w:rPr>
          <w:sz w:val="22"/>
          <w:szCs w:val="22"/>
        </w:rPr>
        <w:t>, potpredsjednica</w:t>
      </w:r>
      <w:r w:rsidRPr="00C51B51">
        <w:rPr>
          <w:sz w:val="22"/>
          <w:szCs w:val="22"/>
        </w:rPr>
        <w:t xml:space="preserve"> Vijeća zaključuje sjednicu.</w:t>
      </w:r>
    </w:p>
    <w:p w:rsidR="007A2DBC" w:rsidRPr="00C51B51" w:rsidRDefault="007A2DBC" w:rsidP="007A2DBC">
      <w:pPr>
        <w:pStyle w:val="Standard"/>
        <w:jc w:val="both"/>
        <w:rPr>
          <w:sz w:val="22"/>
          <w:szCs w:val="22"/>
        </w:rPr>
      </w:pPr>
    </w:p>
    <w:p w:rsidR="007A2DBC" w:rsidRPr="00C51B51" w:rsidRDefault="00446565" w:rsidP="007A2DBC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Sjednica završena u 20.00</w:t>
      </w:r>
      <w:r w:rsidR="007A2DBC" w:rsidRPr="00C51B51">
        <w:rPr>
          <w:sz w:val="22"/>
          <w:szCs w:val="22"/>
        </w:rPr>
        <w:t xml:space="preserve"> sati.</w:t>
      </w:r>
    </w:p>
    <w:p w:rsidR="007A2DBC" w:rsidRPr="00C51B51" w:rsidRDefault="007A2DBC" w:rsidP="007A2DBC">
      <w:pPr>
        <w:jc w:val="both"/>
        <w:rPr>
          <w:sz w:val="22"/>
          <w:szCs w:val="22"/>
        </w:rPr>
      </w:pPr>
    </w:p>
    <w:p w:rsidR="007A2DBC" w:rsidRPr="00C51B51" w:rsidRDefault="007A2DBC" w:rsidP="007A2DBC">
      <w:pPr>
        <w:ind w:firstLine="708"/>
        <w:jc w:val="both"/>
        <w:rPr>
          <w:sz w:val="22"/>
          <w:szCs w:val="22"/>
        </w:rPr>
      </w:pPr>
    </w:p>
    <w:p w:rsidR="001175F9" w:rsidRDefault="007A2DBC" w:rsidP="001175F9">
      <w:pPr>
        <w:rPr>
          <w:sz w:val="22"/>
          <w:szCs w:val="22"/>
        </w:rPr>
      </w:pPr>
      <w:r w:rsidRPr="00C51B51">
        <w:rPr>
          <w:sz w:val="22"/>
          <w:szCs w:val="22"/>
        </w:rPr>
        <w:tab/>
      </w:r>
    </w:p>
    <w:p w:rsidR="001175F9" w:rsidRDefault="001175F9" w:rsidP="001175F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Zabilježila:                                                                                               Predsjednik</w:t>
      </w:r>
    </w:p>
    <w:p w:rsidR="001175F9" w:rsidRDefault="001175F9" w:rsidP="001175F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Vijeća Mjesnog odbora</w:t>
      </w:r>
    </w:p>
    <w:p w:rsidR="001175F9" w:rsidRDefault="001175F9" w:rsidP="001175F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Matea Munitić Mihovilović                                     </w:t>
      </w:r>
      <w:r w:rsidR="003773B5">
        <w:rPr>
          <w:b/>
          <w:sz w:val="22"/>
          <w:szCs w:val="22"/>
        </w:rPr>
        <w:t xml:space="preserve">                               Antun Mihanović</w:t>
      </w:r>
    </w:p>
    <w:p w:rsidR="001175F9" w:rsidRDefault="001175F9" w:rsidP="001175F9">
      <w:pPr>
        <w:rPr>
          <w:b/>
          <w:sz w:val="22"/>
          <w:szCs w:val="22"/>
        </w:rPr>
      </w:pPr>
    </w:p>
    <w:p w:rsidR="001175F9" w:rsidRDefault="001175F9" w:rsidP="001175F9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Matko </w:t>
      </w:r>
      <w:proofErr w:type="spellStart"/>
      <w:r>
        <w:rPr>
          <w:b/>
          <w:sz w:val="22"/>
          <w:szCs w:val="22"/>
        </w:rPr>
        <w:t>Boršić</w:t>
      </w:r>
      <w:proofErr w:type="spellEnd"/>
      <w:r w:rsidR="00833A63">
        <w:rPr>
          <w:b/>
          <w:sz w:val="22"/>
          <w:szCs w:val="22"/>
        </w:rPr>
        <w:t>, v.r.</w:t>
      </w:r>
      <w:bookmarkStart w:id="0" w:name="_GoBack"/>
      <w:bookmarkEnd w:id="0"/>
    </w:p>
    <w:p w:rsidR="0037321F" w:rsidRDefault="007A2DBC" w:rsidP="001175F9">
      <w:pPr>
        <w:jc w:val="both"/>
      </w:pPr>
      <w:r w:rsidRPr="00C51B51">
        <w:rPr>
          <w:sz w:val="22"/>
          <w:szCs w:val="22"/>
        </w:rPr>
        <w:t xml:space="preserve"> </w:t>
      </w:r>
    </w:p>
    <w:sectPr w:rsidR="003732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55A4"/>
    <w:multiLevelType w:val="hybridMultilevel"/>
    <w:tmpl w:val="961E95E6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75A2A"/>
    <w:multiLevelType w:val="hybridMultilevel"/>
    <w:tmpl w:val="D19C08BE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D3F8C"/>
    <w:multiLevelType w:val="hybridMultilevel"/>
    <w:tmpl w:val="69FC4E14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B65C8"/>
    <w:multiLevelType w:val="hybridMultilevel"/>
    <w:tmpl w:val="17602850"/>
    <w:lvl w:ilvl="0" w:tplc="720CB0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63A39"/>
    <w:multiLevelType w:val="hybridMultilevel"/>
    <w:tmpl w:val="243A34B4"/>
    <w:lvl w:ilvl="0" w:tplc="16D418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AEA6806"/>
    <w:multiLevelType w:val="hybridMultilevel"/>
    <w:tmpl w:val="ECE8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472FB"/>
    <w:multiLevelType w:val="hybridMultilevel"/>
    <w:tmpl w:val="D92E542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04E8B"/>
    <w:multiLevelType w:val="hybridMultilevel"/>
    <w:tmpl w:val="26EC80D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10172"/>
    <w:multiLevelType w:val="hybridMultilevel"/>
    <w:tmpl w:val="B91CE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755C0"/>
    <w:multiLevelType w:val="hybridMultilevel"/>
    <w:tmpl w:val="BDA0154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806D5"/>
    <w:multiLevelType w:val="hybridMultilevel"/>
    <w:tmpl w:val="26DC402C"/>
    <w:lvl w:ilvl="0" w:tplc="A7BA16F6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0"/>
  </w:num>
  <w:num w:numId="9">
    <w:abstractNumId w:val="2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CC"/>
    <w:rsid w:val="00065BA0"/>
    <w:rsid w:val="000B476C"/>
    <w:rsid w:val="000F1F7F"/>
    <w:rsid w:val="001175F9"/>
    <w:rsid w:val="00192DE0"/>
    <w:rsid w:val="001A58FA"/>
    <w:rsid w:val="001F667B"/>
    <w:rsid w:val="00213ADE"/>
    <w:rsid w:val="00256F84"/>
    <w:rsid w:val="002F48C6"/>
    <w:rsid w:val="00337254"/>
    <w:rsid w:val="0037321F"/>
    <w:rsid w:val="00376944"/>
    <w:rsid w:val="003773B5"/>
    <w:rsid w:val="00446565"/>
    <w:rsid w:val="0046150C"/>
    <w:rsid w:val="004C4DCC"/>
    <w:rsid w:val="0050504E"/>
    <w:rsid w:val="00512478"/>
    <w:rsid w:val="005358CC"/>
    <w:rsid w:val="006D20A3"/>
    <w:rsid w:val="007A2DBC"/>
    <w:rsid w:val="00833A63"/>
    <w:rsid w:val="00834287"/>
    <w:rsid w:val="0087057B"/>
    <w:rsid w:val="008940A9"/>
    <w:rsid w:val="009229F2"/>
    <w:rsid w:val="00922CBF"/>
    <w:rsid w:val="009932C2"/>
    <w:rsid w:val="009E3F9A"/>
    <w:rsid w:val="009F7599"/>
    <w:rsid w:val="00A53E8B"/>
    <w:rsid w:val="00B17FCA"/>
    <w:rsid w:val="00B437DC"/>
    <w:rsid w:val="00B84AC0"/>
    <w:rsid w:val="00B91BC8"/>
    <w:rsid w:val="00C27191"/>
    <w:rsid w:val="00C91F5F"/>
    <w:rsid w:val="00DC3273"/>
    <w:rsid w:val="00E34DCB"/>
    <w:rsid w:val="00FE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9DC3"/>
  <w15:docId w15:val="{87320570-4554-4DAB-BE85-413C33C7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2D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C0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61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Urban</dc:creator>
  <cp:keywords/>
  <dc:description/>
  <cp:lastModifiedBy>Daniela Urban</cp:lastModifiedBy>
  <cp:revision>34</cp:revision>
  <cp:lastPrinted>2021-08-27T07:52:00Z</cp:lastPrinted>
  <dcterms:created xsi:type="dcterms:W3CDTF">2021-07-15T08:28:00Z</dcterms:created>
  <dcterms:modified xsi:type="dcterms:W3CDTF">2021-12-02T11:24:00Z</dcterms:modified>
</cp:coreProperties>
</file>