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11A" w:rsidRPr="00BC7BF0" w:rsidRDefault="0097511A" w:rsidP="00BC7BF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:rsidR="0097511A" w:rsidRDefault="0097511A" w:rsidP="0097511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b/>
          <w:sz w:val="24"/>
          <w:szCs w:val="24"/>
          <w:lang w:val="hr-HR"/>
        </w:rPr>
        <w:t>28. sjednice Vijeća MO Tuškanac održane 26. 09. 2023.g. u prostoru MO Tuškanac, Jabukovac 28 s početkom u 17:00 h.</w:t>
      </w:r>
    </w:p>
    <w:p w:rsidR="00BC7BF0" w:rsidRPr="00BC7BF0" w:rsidRDefault="00BC7BF0" w:rsidP="0097511A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97511A" w:rsidRPr="00BC7BF0" w:rsidRDefault="0097511A" w:rsidP="0097511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Nazočni </w:t>
      </w:r>
      <w:proofErr w:type="spellStart"/>
      <w:r w:rsidRPr="00BC7BF0">
        <w:rPr>
          <w:rFonts w:ascii="Times New Roman" w:hAnsi="Times New Roman" w:cs="Times New Roman"/>
          <w:sz w:val="24"/>
          <w:szCs w:val="24"/>
          <w:lang w:val="hr-HR"/>
        </w:rPr>
        <w:t>članoviVijeća</w:t>
      </w:r>
      <w:proofErr w:type="spellEnd"/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: Ivana Čukman Nikolić, Neda </w:t>
      </w:r>
      <w:proofErr w:type="spellStart"/>
      <w:r w:rsidRPr="00BC7BF0">
        <w:rPr>
          <w:rFonts w:ascii="Times New Roman" w:hAnsi="Times New Roman" w:cs="Times New Roman"/>
          <w:sz w:val="24"/>
          <w:szCs w:val="24"/>
          <w:lang w:val="hr-HR"/>
        </w:rPr>
        <w:t>Urličić</w:t>
      </w:r>
      <w:proofErr w:type="spellEnd"/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–</w:t>
      </w:r>
      <w:proofErr w:type="spellStart"/>
      <w:r w:rsidRPr="00BC7BF0">
        <w:rPr>
          <w:rFonts w:ascii="Times New Roman" w:hAnsi="Times New Roman" w:cs="Times New Roman"/>
          <w:sz w:val="24"/>
          <w:szCs w:val="24"/>
          <w:lang w:val="hr-HR"/>
        </w:rPr>
        <w:t>Klašterka</w:t>
      </w:r>
      <w:proofErr w:type="spellEnd"/>
      <w:r w:rsidR="00D94234"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i Iva </w:t>
      </w:r>
      <w:proofErr w:type="spellStart"/>
      <w:r w:rsidR="00D94234" w:rsidRPr="00BC7BF0">
        <w:rPr>
          <w:rFonts w:ascii="Times New Roman" w:hAnsi="Times New Roman" w:cs="Times New Roman"/>
          <w:sz w:val="24"/>
          <w:szCs w:val="24"/>
          <w:lang w:val="hr-HR"/>
        </w:rPr>
        <w:t>Sajnica</w:t>
      </w:r>
      <w:proofErr w:type="spellEnd"/>
      <w:r w:rsidR="00D94234" w:rsidRPr="00BC7BF0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Predsjedava Ivana Čukman Nikolić, predsjednica Vijeća</w:t>
      </w:r>
    </w:p>
    <w:p w:rsidR="0097511A" w:rsidRPr="00BC7BF0" w:rsidRDefault="0097511A" w:rsidP="0097511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>Zapisnik vodi: IČN</w:t>
      </w:r>
    </w:p>
    <w:p w:rsidR="0097511A" w:rsidRPr="00BC7BF0" w:rsidRDefault="0097511A" w:rsidP="0097511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>Predsjednica konstatira da su nazočna tri člana, te da Vijeće može donositi</w:t>
      </w:r>
      <w:r w:rsidR="00D94234"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pravovaljane odluke i otvara 28</w:t>
      </w:r>
      <w:r w:rsidRPr="00BC7BF0">
        <w:rPr>
          <w:rFonts w:ascii="Times New Roman" w:hAnsi="Times New Roman" w:cs="Times New Roman"/>
          <w:sz w:val="24"/>
          <w:szCs w:val="24"/>
          <w:lang w:val="hr-HR"/>
        </w:rPr>
        <w:t>. sjednicu Vijeća MO Tuškanac.</w:t>
      </w:r>
    </w:p>
    <w:p w:rsidR="0097511A" w:rsidRPr="00BC7BF0" w:rsidRDefault="0097511A" w:rsidP="0097511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>Tekst Zapisnika 27. sjednice održane 29.08. 2023.g., je prihvaćen. Svi materijali za sjednicu poslani su članovima Vijeća elektronskom poštom.</w:t>
      </w:r>
    </w:p>
    <w:p w:rsidR="0097511A" w:rsidRPr="00BC7BF0" w:rsidRDefault="0097511A" w:rsidP="0097511A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>Na prijedlog predsjednice Vijeće utvrđuje</w:t>
      </w:r>
    </w:p>
    <w:p w:rsidR="0097511A" w:rsidRPr="00BC7BF0" w:rsidRDefault="0097511A" w:rsidP="0097511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F644E5" w:rsidRPr="00BC7BF0" w:rsidRDefault="0097511A" w:rsidP="0097511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>DNEVNI RED</w:t>
      </w:r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>1. Prijedlog Odluke o izradi Odluke o stavljanju izvan snage Urbanističkog plana uređenja Savska-Šarengradska sjever….</w:t>
      </w:r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2. Prijedlog odluke o donošenju Urbanističkog plana – Groblje Donji </w:t>
      </w:r>
      <w:proofErr w:type="spellStart"/>
      <w:r w:rsidRPr="00BC7BF0">
        <w:rPr>
          <w:color w:val="000000"/>
          <w:lang w:val="hr-HR"/>
        </w:rPr>
        <w:t>Dragonožac</w:t>
      </w:r>
      <w:proofErr w:type="spellEnd"/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3. Molba za postavljanje uspornika kod broja 89 u Ulici Gornje </w:t>
      </w:r>
      <w:proofErr w:type="spellStart"/>
      <w:r w:rsidRPr="00BC7BF0">
        <w:rPr>
          <w:color w:val="000000"/>
          <w:lang w:val="hr-HR"/>
        </w:rPr>
        <w:t>Prekrižje</w:t>
      </w:r>
      <w:proofErr w:type="spellEnd"/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4. Molba za uklanjanjem kontejnera na uglu ulice Tuškanac 48 I </w:t>
      </w:r>
      <w:proofErr w:type="spellStart"/>
      <w:r w:rsidRPr="00BC7BF0">
        <w:rPr>
          <w:color w:val="000000"/>
          <w:lang w:val="hr-HR"/>
        </w:rPr>
        <w:t>Slavujevac</w:t>
      </w:r>
      <w:proofErr w:type="spellEnd"/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5. Požurnica za postavljanje pomičnih stupića na ulazu u Ulicu </w:t>
      </w:r>
      <w:proofErr w:type="spellStart"/>
      <w:r w:rsidRPr="00BC7BF0">
        <w:rPr>
          <w:color w:val="000000"/>
          <w:lang w:val="hr-HR"/>
        </w:rPr>
        <w:t>Golubovec</w:t>
      </w:r>
      <w:proofErr w:type="spellEnd"/>
      <w:r w:rsidRPr="00BC7BF0">
        <w:rPr>
          <w:color w:val="000000"/>
          <w:lang w:val="hr-HR"/>
        </w:rPr>
        <w:t xml:space="preserve"> kod </w:t>
      </w:r>
      <w:proofErr w:type="spellStart"/>
      <w:r w:rsidRPr="00BC7BF0">
        <w:rPr>
          <w:color w:val="000000"/>
          <w:lang w:val="hr-HR"/>
        </w:rPr>
        <w:t>Saloona</w:t>
      </w:r>
      <w:proofErr w:type="spellEnd"/>
      <w:r w:rsidRPr="00BC7BF0">
        <w:rPr>
          <w:color w:val="000000"/>
          <w:lang w:val="hr-HR"/>
        </w:rPr>
        <w:t xml:space="preserve"> o čemu je odluka Vijeća donesena na 18. Sjednici 29.11.2022.</w:t>
      </w:r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6. Požurnica za hitno postupanje prema Rješenju Mega ureda o postavljanju semafora na poziv na raskršću Ulice Tuškanac i Jabukovac, kod OŠ Jabukovac o kojemu je Vijeće </w:t>
      </w:r>
      <w:proofErr w:type="spellStart"/>
      <w:r w:rsidRPr="00BC7BF0">
        <w:rPr>
          <w:color w:val="000000"/>
          <w:lang w:val="hr-HR"/>
        </w:rPr>
        <w:t>donjelo</w:t>
      </w:r>
      <w:proofErr w:type="spellEnd"/>
      <w:r w:rsidRPr="00BC7BF0">
        <w:rPr>
          <w:color w:val="000000"/>
          <w:lang w:val="hr-HR"/>
        </w:rPr>
        <w:t xml:space="preserve"> negativno mišljenje na 18. sjednici Vijeća izričito tražeći da se poštuje odluka Vijeća o postavljanju Semafora na poziv.</w:t>
      </w:r>
    </w:p>
    <w:p w:rsidR="00184FB9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7. Postavljanje horizontalne signalizacije – kružnog toka na raskršće </w:t>
      </w:r>
      <w:r w:rsidR="00184FB9" w:rsidRPr="00BC7BF0">
        <w:rPr>
          <w:color w:val="000000"/>
          <w:lang w:val="hr-HR"/>
        </w:rPr>
        <w:t xml:space="preserve">Ulica Tuškanac – </w:t>
      </w:r>
      <w:proofErr w:type="spellStart"/>
      <w:r w:rsidR="00184FB9" w:rsidRPr="00BC7BF0">
        <w:rPr>
          <w:color w:val="000000"/>
          <w:lang w:val="hr-HR"/>
        </w:rPr>
        <w:t>Cmrok</w:t>
      </w:r>
      <w:proofErr w:type="spellEnd"/>
      <w:r w:rsidR="00184FB9" w:rsidRPr="00BC7BF0">
        <w:rPr>
          <w:color w:val="000000"/>
          <w:lang w:val="hr-HR"/>
        </w:rPr>
        <w:t xml:space="preserve"> – Gornje </w:t>
      </w:r>
      <w:proofErr w:type="spellStart"/>
      <w:r w:rsidR="00184FB9" w:rsidRPr="00BC7BF0">
        <w:rPr>
          <w:color w:val="000000"/>
          <w:lang w:val="hr-HR"/>
        </w:rPr>
        <w:t>Prekrižje</w:t>
      </w:r>
      <w:proofErr w:type="spellEnd"/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>8. Pitanja, prijedlozi i obavijesti</w:t>
      </w:r>
    </w:p>
    <w:p w:rsidR="00E54C81" w:rsidRPr="00BC7BF0" w:rsidRDefault="00E54C81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Ad 1. </w:t>
      </w:r>
      <w:r w:rsidR="00470BD6" w:rsidRPr="00BC7BF0">
        <w:rPr>
          <w:color w:val="000000"/>
          <w:lang w:val="hr-HR"/>
        </w:rPr>
        <w:t xml:space="preserve">Članovi Vijeća slažu se s Prijedlogom o </w:t>
      </w:r>
      <w:proofErr w:type="spellStart"/>
      <w:r w:rsidR="00470BD6" w:rsidRPr="00BC7BF0">
        <w:rPr>
          <w:color w:val="000000"/>
          <w:lang w:val="hr-HR"/>
        </w:rPr>
        <w:t>izrasdi</w:t>
      </w:r>
      <w:proofErr w:type="spellEnd"/>
      <w:r w:rsidR="00470BD6" w:rsidRPr="00BC7BF0">
        <w:rPr>
          <w:color w:val="000000"/>
          <w:lang w:val="hr-HR"/>
        </w:rPr>
        <w:t xml:space="preserve"> Odluke o stavljanju izvan snage Urbanističkog plana uređenja Savska –Šarengradska sjever</w:t>
      </w:r>
    </w:p>
    <w:p w:rsidR="00470BD6" w:rsidRPr="00BC7BF0" w:rsidRDefault="00470BD6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Ad 2. Članovi Vijeća slažu se s Prijedlogom Odluke o donošenju Urbanističkog plana – Groblje Donji </w:t>
      </w:r>
      <w:proofErr w:type="spellStart"/>
      <w:r w:rsidRPr="00BC7BF0">
        <w:rPr>
          <w:color w:val="000000"/>
          <w:lang w:val="hr-HR"/>
        </w:rPr>
        <w:t>Dragonožac</w:t>
      </w:r>
      <w:proofErr w:type="spellEnd"/>
    </w:p>
    <w:p w:rsidR="00470BD6" w:rsidRPr="00BC7BF0" w:rsidRDefault="00470BD6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lastRenderedPageBreak/>
        <w:t xml:space="preserve">Ad 3. Članovi Vijeća slažu se s postavljanjem uspornika kod u Ulici Gornje </w:t>
      </w:r>
      <w:proofErr w:type="spellStart"/>
      <w:r w:rsidRPr="00BC7BF0">
        <w:rPr>
          <w:color w:val="000000"/>
          <w:lang w:val="hr-HR"/>
        </w:rPr>
        <w:t>Prekrižje</w:t>
      </w:r>
      <w:proofErr w:type="spellEnd"/>
      <w:r w:rsidRPr="00BC7BF0">
        <w:rPr>
          <w:color w:val="000000"/>
          <w:lang w:val="hr-HR"/>
        </w:rPr>
        <w:t xml:space="preserve"> kod broja 89.</w:t>
      </w:r>
    </w:p>
    <w:p w:rsidR="00470BD6" w:rsidRPr="00BC7BF0" w:rsidRDefault="00470BD6" w:rsidP="00E54C81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Ad 4. Članovi Vijeća ne protive se uklanjanju zvona – zelenog </w:t>
      </w:r>
      <w:r w:rsidR="006A6EB8" w:rsidRPr="00BC7BF0">
        <w:rPr>
          <w:color w:val="000000"/>
          <w:lang w:val="hr-HR"/>
        </w:rPr>
        <w:t xml:space="preserve">otoka u Ulici </w:t>
      </w:r>
      <w:proofErr w:type="spellStart"/>
      <w:r w:rsidR="006A6EB8" w:rsidRPr="00BC7BF0">
        <w:rPr>
          <w:color w:val="000000"/>
          <w:lang w:val="hr-HR"/>
        </w:rPr>
        <w:t>Slavujevac</w:t>
      </w:r>
      <w:proofErr w:type="spellEnd"/>
      <w:r w:rsidR="006A6EB8" w:rsidRPr="00BC7BF0">
        <w:rPr>
          <w:color w:val="000000"/>
          <w:lang w:val="hr-HR"/>
        </w:rPr>
        <w:t xml:space="preserve"> na uglu s Ulicom Tuškanac kod broja 48</w:t>
      </w:r>
    </w:p>
    <w:p w:rsidR="006A6EB8" w:rsidRPr="00BC7BF0" w:rsidRDefault="006A6EB8" w:rsidP="006A6EB8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Ad 5. Članovi Vijeća donose Odluku o slanju Požurnice za postavljanje pomičnih stupića na Ulicu </w:t>
      </w:r>
      <w:proofErr w:type="spellStart"/>
      <w:r w:rsidRPr="00BC7BF0">
        <w:rPr>
          <w:color w:val="000000"/>
          <w:lang w:val="hr-HR"/>
        </w:rPr>
        <w:t>Golubovec</w:t>
      </w:r>
      <w:proofErr w:type="spellEnd"/>
      <w:r w:rsidRPr="00BC7BF0">
        <w:rPr>
          <w:color w:val="000000"/>
          <w:lang w:val="hr-HR"/>
        </w:rPr>
        <w:t xml:space="preserve"> kod </w:t>
      </w:r>
      <w:proofErr w:type="spellStart"/>
      <w:r w:rsidRPr="00BC7BF0">
        <w:rPr>
          <w:color w:val="000000"/>
          <w:lang w:val="hr-HR"/>
        </w:rPr>
        <w:t>Saloona</w:t>
      </w:r>
      <w:proofErr w:type="spellEnd"/>
      <w:r w:rsidRPr="00BC7BF0">
        <w:rPr>
          <w:color w:val="000000"/>
          <w:lang w:val="hr-HR"/>
        </w:rPr>
        <w:t xml:space="preserve"> o čemu je odluka Vijeća donesena na 18. Sjednici 29.11.2022.</w:t>
      </w:r>
    </w:p>
    <w:p w:rsidR="006A6EB8" w:rsidRPr="00BC7BF0" w:rsidRDefault="006A6EB8" w:rsidP="006A6EB8">
      <w:pPr>
        <w:pStyle w:val="NormalWeb"/>
        <w:rPr>
          <w:b/>
          <w:color w:val="000000"/>
          <w:lang w:val="hr-HR"/>
        </w:rPr>
      </w:pPr>
      <w:r w:rsidRPr="00BC7BF0">
        <w:rPr>
          <w:color w:val="000000"/>
          <w:lang w:val="hr-HR"/>
        </w:rPr>
        <w:t xml:space="preserve">Ad 6. Članovi Vijeća Odluku o slanju Požurnice za hitno postupanje prema Rješenju Mega ureda o postavljanju </w:t>
      </w:r>
      <w:r w:rsidRPr="00BC7BF0">
        <w:rPr>
          <w:b/>
          <w:color w:val="000000"/>
          <w:lang w:val="hr-HR"/>
        </w:rPr>
        <w:t>semafora na poziv</w:t>
      </w:r>
      <w:r w:rsidRPr="00BC7BF0">
        <w:rPr>
          <w:color w:val="000000"/>
          <w:lang w:val="hr-HR"/>
        </w:rPr>
        <w:t xml:space="preserve"> na raskršću Ulice Tuškanac i Jabukovac, kod OŠ Jabukovac o kojemu je Vijeće </w:t>
      </w:r>
      <w:proofErr w:type="spellStart"/>
      <w:r w:rsidRPr="00BC7BF0">
        <w:rPr>
          <w:color w:val="000000"/>
          <w:lang w:val="hr-HR"/>
        </w:rPr>
        <w:t>donjelo</w:t>
      </w:r>
      <w:proofErr w:type="spellEnd"/>
      <w:r w:rsidRPr="00BC7BF0">
        <w:rPr>
          <w:color w:val="000000"/>
          <w:lang w:val="hr-HR"/>
        </w:rPr>
        <w:t xml:space="preserve"> negativno mišljenje na 18. sjednici Vijeća izričito tražeći da se poštuje odluka Vijeća o postavljanju </w:t>
      </w:r>
      <w:r w:rsidRPr="00BC7BF0">
        <w:rPr>
          <w:b/>
          <w:color w:val="000000"/>
          <w:lang w:val="hr-HR"/>
        </w:rPr>
        <w:t>Semafora na poziv.</w:t>
      </w:r>
    </w:p>
    <w:p w:rsidR="00A7548E" w:rsidRPr="00BC7BF0" w:rsidRDefault="00184FB9" w:rsidP="00184FB9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Ad 7. Članovi Vijeća Odluku o postavljanju horizontalne signalizacije – kružnog toka na raskršću Ulica Tuškanac – </w:t>
      </w:r>
      <w:proofErr w:type="spellStart"/>
      <w:r w:rsidRPr="00BC7BF0">
        <w:rPr>
          <w:color w:val="000000"/>
          <w:lang w:val="hr-HR"/>
        </w:rPr>
        <w:t>Cmrok</w:t>
      </w:r>
      <w:proofErr w:type="spellEnd"/>
      <w:r w:rsidRPr="00BC7BF0">
        <w:rPr>
          <w:color w:val="000000"/>
          <w:lang w:val="hr-HR"/>
        </w:rPr>
        <w:t xml:space="preserve"> – Gornje </w:t>
      </w:r>
      <w:proofErr w:type="spellStart"/>
      <w:r w:rsidRPr="00BC7BF0">
        <w:rPr>
          <w:color w:val="000000"/>
          <w:lang w:val="hr-HR"/>
        </w:rPr>
        <w:t>Prekrižje</w:t>
      </w:r>
      <w:proofErr w:type="spellEnd"/>
      <w:r w:rsidRPr="00BC7BF0">
        <w:rPr>
          <w:color w:val="000000"/>
          <w:lang w:val="hr-HR"/>
        </w:rPr>
        <w:t xml:space="preserve"> koja je izbrisana što dovodi do nereda u raskršću - nepoštivanjem prava prvenstva iz neznanja i nepažnje</w:t>
      </w:r>
      <w:r w:rsidR="00A7548E" w:rsidRPr="00BC7BF0">
        <w:rPr>
          <w:color w:val="000000"/>
          <w:lang w:val="hr-HR"/>
        </w:rPr>
        <w:t>, a time i povećanjem mogućnosti sudara.</w:t>
      </w:r>
    </w:p>
    <w:p w:rsidR="00FD0B70" w:rsidRPr="00BC7BF0" w:rsidRDefault="00A7548E" w:rsidP="006A6EB8">
      <w:pPr>
        <w:pStyle w:val="NormalWeb"/>
        <w:rPr>
          <w:color w:val="000000"/>
          <w:lang w:val="hr-HR"/>
        </w:rPr>
      </w:pPr>
      <w:r w:rsidRPr="00BC7BF0">
        <w:rPr>
          <w:color w:val="000000"/>
          <w:lang w:val="hr-HR"/>
        </w:rPr>
        <w:t xml:space="preserve">Ad 8. Članovi Vijeća mole Mjesnu samoupravu da </w:t>
      </w:r>
      <w:proofErr w:type="spellStart"/>
      <w:r w:rsidRPr="00BC7BF0">
        <w:rPr>
          <w:color w:val="000000"/>
          <w:lang w:val="hr-HR"/>
        </w:rPr>
        <w:t>obavjesti</w:t>
      </w:r>
      <w:proofErr w:type="spellEnd"/>
      <w:r w:rsidRPr="00BC7BF0">
        <w:rPr>
          <w:color w:val="000000"/>
          <w:lang w:val="hr-HR"/>
        </w:rPr>
        <w:t xml:space="preserve"> Upravu Zrinjevca ili Hrvatskih šuma o tome da je šumski put koji vodi od Vijenca prema izlazu kod Hotela As još uvijek neprohodan.</w:t>
      </w:r>
    </w:p>
    <w:p w:rsidR="00A7548E" w:rsidRPr="00BC7BF0" w:rsidRDefault="00A7548E" w:rsidP="00A7548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Dovršeno u 19:00  </w:t>
      </w:r>
    </w:p>
    <w:p w:rsidR="00A7548E" w:rsidRPr="00BC7BF0" w:rsidRDefault="00A7548E" w:rsidP="00A7548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KLASA: 024-08/22-003/25 </w:t>
      </w:r>
    </w:p>
    <w:p w:rsidR="00A7548E" w:rsidRPr="00BC7BF0" w:rsidRDefault="00A7548E" w:rsidP="00A7548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URBROJ: 251-13-11-7-22 </w:t>
      </w:r>
      <w:r w:rsidR="003F3297">
        <w:rPr>
          <w:rFonts w:ascii="Times New Roman" w:hAnsi="Times New Roman" w:cs="Times New Roman"/>
          <w:sz w:val="24"/>
          <w:szCs w:val="24"/>
          <w:lang w:val="hr-HR"/>
        </w:rPr>
        <w:t>-166</w:t>
      </w:r>
      <w:bookmarkStart w:id="0" w:name="_GoBack"/>
      <w:bookmarkEnd w:id="0"/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</w:t>
      </w:r>
    </w:p>
    <w:p w:rsidR="00A7548E" w:rsidRPr="00BC7BF0" w:rsidRDefault="00D94234" w:rsidP="00A7548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>Zagreb, 26.09</w:t>
      </w:r>
      <w:r w:rsidR="00A7548E" w:rsidRPr="00BC7BF0">
        <w:rPr>
          <w:rFonts w:ascii="Times New Roman" w:hAnsi="Times New Roman" w:cs="Times New Roman"/>
          <w:sz w:val="24"/>
          <w:szCs w:val="24"/>
          <w:lang w:val="hr-HR"/>
        </w:rPr>
        <w:t>. 2023.</w:t>
      </w:r>
    </w:p>
    <w:p w:rsidR="00A7548E" w:rsidRPr="00BC7BF0" w:rsidRDefault="00A7548E" w:rsidP="00A7548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</w:t>
      </w:r>
    </w:p>
    <w:p w:rsidR="00A7548E" w:rsidRPr="00BC7BF0" w:rsidRDefault="00A7548E" w:rsidP="00A7548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Predsjednica Vijeća MO Tuškanac</w:t>
      </w:r>
    </w:p>
    <w:p w:rsidR="006A6EB8" w:rsidRPr="00BC7BF0" w:rsidRDefault="00A7548E" w:rsidP="00BC7BF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BC7B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Ivana Čukman Nikolić</w:t>
      </w:r>
    </w:p>
    <w:p w:rsidR="00E54C81" w:rsidRPr="00BC7BF0" w:rsidRDefault="00E54C81" w:rsidP="00E54C8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E54C81" w:rsidRPr="00BC7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1A"/>
    <w:rsid w:val="00184FB9"/>
    <w:rsid w:val="003A01AC"/>
    <w:rsid w:val="003F3297"/>
    <w:rsid w:val="00470BD6"/>
    <w:rsid w:val="005E0106"/>
    <w:rsid w:val="00692CE1"/>
    <w:rsid w:val="006A6EB8"/>
    <w:rsid w:val="0097511A"/>
    <w:rsid w:val="00A7548E"/>
    <w:rsid w:val="00BC7BF0"/>
    <w:rsid w:val="00D94234"/>
    <w:rsid w:val="00E54C81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5588"/>
  <w15:chartTrackingRefBased/>
  <w15:docId w15:val="{BA25C1F0-A274-4BE2-8DC8-9D0CDB23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8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A1EB1-61AA-4E08-9FE9-34EE514E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Nufik Hasanović</cp:lastModifiedBy>
  <cp:revision>4</cp:revision>
  <dcterms:created xsi:type="dcterms:W3CDTF">2023-10-05T11:16:00Z</dcterms:created>
  <dcterms:modified xsi:type="dcterms:W3CDTF">2023-10-05T11:47:00Z</dcterms:modified>
</cp:coreProperties>
</file>