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C13D1" w14:textId="77777777"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1395A" w14:textId="77777777"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2186D" w14:textId="77777777"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269FC233" w14:textId="77777777"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E9E5A2" w14:textId="649B4D59" w:rsidR="00D25CA2" w:rsidRDefault="00FB053F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591B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D9591B">
        <w:rPr>
          <w:rFonts w:ascii="Times New Roman" w:hAnsi="Times New Roman" w:cs="Times New Roman"/>
          <w:b/>
          <w:sz w:val="24"/>
          <w:szCs w:val="24"/>
        </w:rPr>
        <w:t>27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591B">
        <w:rPr>
          <w:rFonts w:ascii="Times New Roman" w:hAnsi="Times New Roman" w:cs="Times New Roman"/>
          <w:b/>
          <w:sz w:val="24"/>
          <w:szCs w:val="24"/>
        </w:rPr>
        <w:t>ožujka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364F8">
        <w:rPr>
          <w:rFonts w:ascii="Times New Roman" w:hAnsi="Times New Roman" w:cs="Times New Roman"/>
          <w:b/>
          <w:sz w:val="24"/>
          <w:szCs w:val="24"/>
        </w:rPr>
        <w:t>5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 w:rsidR="008F6195">
        <w:rPr>
          <w:rFonts w:ascii="Times New Roman" w:hAnsi="Times New Roman" w:cs="Times New Roman"/>
          <w:b/>
          <w:sz w:val="24"/>
          <w:szCs w:val="24"/>
        </w:rPr>
        <w:t>00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="00D25CA2"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14:paraId="7D1B6026" w14:textId="77777777"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448C04" w14:textId="77777777"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6BC32D2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14:paraId="3CF67310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5A8FF4F" w14:textId="77777777"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4EF970C" w14:textId="77777777" w:rsidR="00BC189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4F575303" w14:textId="097C5AAF"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Zapisnik </w:t>
      </w:r>
      <w:r w:rsidR="00D9591B">
        <w:rPr>
          <w:rFonts w:ascii="Times New Roman" w:hAnsi="Times New Roman" w:cs="Times New Roman"/>
          <w:sz w:val="24"/>
          <w:szCs w:val="24"/>
        </w:rPr>
        <w:t>45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D9591B">
        <w:rPr>
          <w:rFonts w:ascii="Times New Roman" w:hAnsi="Times New Roman" w:cs="Times New Roman"/>
          <w:sz w:val="24"/>
          <w:szCs w:val="24"/>
        </w:rPr>
        <w:t>25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D9591B">
        <w:rPr>
          <w:rFonts w:ascii="Times New Roman" w:hAnsi="Times New Roman" w:cs="Times New Roman"/>
          <w:sz w:val="24"/>
          <w:szCs w:val="24"/>
        </w:rPr>
        <w:t>veljače</w:t>
      </w:r>
      <w:r w:rsidR="00AF1C35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FB053F">
        <w:rPr>
          <w:rFonts w:ascii="Times New Roman" w:hAnsi="Times New Roman" w:cs="Times New Roman"/>
          <w:sz w:val="24"/>
          <w:szCs w:val="24"/>
        </w:rPr>
        <w:t>5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14:paraId="641887B5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C1B20FE" w14:textId="77777777"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7CD7BE0" w14:textId="55353722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14:paraId="7590F056" w14:textId="77777777" w:rsidR="00FB053F" w:rsidRDefault="00FB05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28BBD4F" w14:textId="77777777" w:rsidR="00D9591B" w:rsidRPr="00D9591B" w:rsidRDefault="00D9591B" w:rsidP="00D9591B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91B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55EA5378" w14:textId="77777777" w:rsidR="00D9591B" w:rsidRPr="00D9591B" w:rsidRDefault="00D9591B" w:rsidP="00D9591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90FF48" w14:textId="77777777" w:rsidR="00D9591B" w:rsidRPr="00D9591B" w:rsidRDefault="00D9591B" w:rsidP="00D9591B">
      <w:pPr>
        <w:numPr>
          <w:ilvl w:val="0"/>
          <w:numId w:val="30"/>
        </w:numPr>
        <w:tabs>
          <w:tab w:val="num" w:pos="720"/>
        </w:tabs>
        <w:suppressAutoHyphens w:val="0"/>
        <w:spacing w:after="0"/>
        <w:ind w:left="720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5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zelene živice kod dječjeg vrtića „Vedri dani“., </w:t>
      </w:r>
      <w:r w:rsidRPr="00D9591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63CF014E" w14:textId="77777777" w:rsidR="00D9591B" w:rsidRDefault="00D9591B" w:rsidP="00D9591B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     2.  </w:t>
      </w:r>
      <w:r w:rsidRPr="00D9591B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Prijedlog Odluke o izmjenama i dopunama Odluke o donošenju Generalnoga</w:t>
      </w:r>
    </w:p>
    <w:p w14:paraId="534D6ADF" w14:textId="055A9703" w:rsidR="00D9591B" w:rsidRPr="00D9591B" w:rsidRDefault="00D9591B" w:rsidP="00D9591B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          urbanističkog </w:t>
      </w:r>
      <w:r w:rsidRPr="00D9591B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plana Grada Zagreba, </w:t>
      </w:r>
      <w:r w:rsidRPr="00D9591B">
        <w:rPr>
          <w:rFonts w:ascii="Times New Roman" w:eastAsia="Times New Roman" w:hAnsi="Times New Roman" w:cs="Times New Roman"/>
          <w:i/>
          <w:color w:val="1F1F1F"/>
          <w:sz w:val="24"/>
          <w:szCs w:val="24"/>
          <w:highlight w:val="white"/>
        </w:rPr>
        <w:t>mišljenje, traži se</w:t>
      </w:r>
    </w:p>
    <w:p w14:paraId="5C09C979" w14:textId="22737A7A" w:rsidR="00D9591B" w:rsidRPr="00D9591B" w:rsidRDefault="00D9591B" w:rsidP="00D9591B">
      <w:pPr>
        <w:suppressAutoHyphens w:val="0"/>
        <w:spacing w:after="0"/>
        <w:ind w:left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3.  </w:t>
      </w:r>
      <w:r w:rsidRPr="00D9591B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Prijedlog Odluke o izmjenama i dopunama Odluke o donošenju Prostornog plana Grada</w:t>
      </w:r>
    </w:p>
    <w:p w14:paraId="7E830656" w14:textId="397E1667" w:rsidR="00D9591B" w:rsidRPr="00D9591B" w:rsidRDefault="00D9591B" w:rsidP="00D9591B">
      <w:pPr>
        <w:suppressAutoHyphens w:val="0"/>
        <w:spacing w:after="0"/>
        <w:ind w:left="284"/>
        <w:jc w:val="both"/>
        <w:rPr>
          <w:rFonts w:ascii="Times New Roman" w:eastAsia="Times New Roman" w:hAnsi="Times New Roman" w:cs="Times New Roman"/>
          <w:i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     </w:t>
      </w:r>
      <w:r w:rsidRPr="00D9591B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Zagreba, </w:t>
      </w:r>
      <w:r w:rsidRPr="00D9591B">
        <w:rPr>
          <w:rFonts w:ascii="Times New Roman" w:eastAsia="Times New Roman" w:hAnsi="Times New Roman" w:cs="Times New Roman"/>
          <w:i/>
          <w:color w:val="1F1F1F"/>
          <w:sz w:val="24"/>
          <w:szCs w:val="24"/>
          <w:highlight w:val="white"/>
        </w:rPr>
        <w:t>mišljenje, traži se</w:t>
      </w:r>
    </w:p>
    <w:p w14:paraId="03971A37" w14:textId="4EB4B825" w:rsidR="00D9591B" w:rsidRPr="00D9591B" w:rsidRDefault="00D9591B" w:rsidP="00D9591B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     4.  </w:t>
      </w:r>
      <w:r w:rsidRPr="00D9591B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Prijedlog Odluke o izradi Urbanističkog plana uređenja Ivanja Reka, </w:t>
      </w:r>
      <w:r w:rsidRPr="00D9591B">
        <w:rPr>
          <w:rFonts w:ascii="Times New Roman" w:eastAsia="Times New Roman" w:hAnsi="Times New Roman" w:cs="Times New Roman"/>
          <w:i/>
          <w:color w:val="1F1F1F"/>
          <w:sz w:val="24"/>
          <w:szCs w:val="24"/>
          <w:highlight w:val="white"/>
        </w:rPr>
        <w:t>mišljenje, traži se</w:t>
      </w:r>
    </w:p>
    <w:p w14:paraId="56D564F4" w14:textId="52497FB6" w:rsidR="00D9591B" w:rsidRPr="00D9591B" w:rsidRDefault="00D9591B" w:rsidP="00D9591B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5.  </w:t>
      </w:r>
      <w:r w:rsidRPr="00D9591B">
        <w:rPr>
          <w:rFonts w:ascii="Times New Roman" w:eastAsia="Times New Roman" w:hAnsi="Times New Roman" w:cs="Times New Roman"/>
          <w:sz w:val="24"/>
          <w:szCs w:val="24"/>
        </w:rPr>
        <w:t xml:space="preserve">Pitanja i prijedlozi </w:t>
      </w:r>
    </w:p>
    <w:p w14:paraId="538ECE97" w14:textId="77777777" w:rsidR="00D9591B" w:rsidRPr="00D9591B" w:rsidRDefault="00D9591B" w:rsidP="00D9591B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8ABED7" w14:textId="77777777" w:rsidR="00195E0B" w:rsidRPr="003419A6" w:rsidRDefault="00195E0B" w:rsidP="003419A6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73758" w14:textId="77777777"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8A76C6C" w14:textId="09EA6453" w:rsidR="00FB053F" w:rsidRPr="00D9591B" w:rsidRDefault="009D5D94" w:rsidP="00FB053F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6F5">
        <w:rPr>
          <w:rFonts w:ascii="Times New Roman" w:hAnsi="Times New Roman" w:cs="Times New Roman"/>
          <w:b/>
          <w:sz w:val="24"/>
          <w:szCs w:val="24"/>
        </w:rPr>
        <w:t>AD 1.</w:t>
      </w:r>
      <w:r w:rsidR="0083481A">
        <w:rPr>
          <w:rFonts w:ascii="Times New Roman" w:hAnsi="Times New Roman" w:cs="Times New Roman"/>
          <w:b/>
          <w:sz w:val="24"/>
          <w:szCs w:val="24"/>
        </w:rPr>
        <w:tab/>
      </w:r>
      <w:r w:rsidR="00D9591B" w:rsidRPr="00D9591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Postavljanje zelene živice kod dječjeg vrtića „Vedri dani“., </w:t>
      </w:r>
      <w:r w:rsidR="00D9591B" w:rsidRPr="00D9591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donošenje zaključka</w:t>
      </w:r>
    </w:p>
    <w:p w14:paraId="7F554DBC" w14:textId="77777777" w:rsidR="00FB053F" w:rsidRPr="00D9591B" w:rsidRDefault="00FB053F" w:rsidP="00FB053F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2E7C16" w14:textId="59F74D17" w:rsidR="00960067" w:rsidRDefault="00960067" w:rsidP="00FB053F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05D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4C969DE5" w14:textId="37DF643B" w:rsidR="00905D0E" w:rsidRDefault="001F71B9" w:rsidP="00960067">
      <w:pPr>
        <w:suppressAutoHyphens w:val="0"/>
        <w:spacing w:after="0" w:line="276" w:lineRule="auto"/>
        <w:ind w:left="142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 xml:space="preserve"> Vijeće </w:t>
      </w:r>
      <w:r w:rsidR="00D9591B">
        <w:rPr>
          <w:rFonts w:ascii="Times New Roman" w:eastAsia="Times New Roman" w:hAnsi="Times New Roman" w:cs="Times New Roman"/>
          <w:sz w:val="24"/>
          <w:szCs w:val="24"/>
        </w:rPr>
        <w:t xml:space="preserve">nakon </w:t>
      </w:r>
      <w:r w:rsidR="00195E0B">
        <w:rPr>
          <w:rFonts w:ascii="Times New Roman" w:eastAsia="Times New Roman" w:hAnsi="Times New Roman" w:cs="Times New Roman"/>
          <w:sz w:val="24"/>
          <w:szCs w:val="24"/>
        </w:rPr>
        <w:t>rasprave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 xml:space="preserve"> jednoglasno</w:t>
      </w:r>
      <w:r w:rsidR="00195E0B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274F54" w14:textId="77777777" w:rsidR="00FB053F" w:rsidRDefault="00FB053F" w:rsidP="00FB053F">
      <w:pPr>
        <w:suppressAutoHyphens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D805C4D" w14:textId="77777777" w:rsidR="00604D33" w:rsidRPr="00604D33" w:rsidRDefault="00604D33" w:rsidP="00604D33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D33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</w:t>
      </w:r>
      <w:r w:rsidRPr="00604D3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61BFC8" w14:textId="77777777" w:rsidR="00604D33" w:rsidRPr="00604D33" w:rsidRDefault="00604D33" w:rsidP="00604D33">
      <w:pPr>
        <w:suppressAutoHyphens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41070BE9" w14:textId="77777777" w:rsidR="00604D33" w:rsidRPr="00604D33" w:rsidRDefault="00604D33" w:rsidP="00604D33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604D33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 postavljanju zelene živice kod dječjeg vrtića „Vedri dani“</w:t>
      </w:r>
    </w:p>
    <w:p w14:paraId="4660C296" w14:textId="77777777" w:rsidR="00604D33" w:rsidRPr="00604D33" w:rsidRDefault="00604D33" w:rsidP="00604D33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0915CDA9" w14:textId="77777777" w:rsidR="00604D33" w:rsidRPr="00604D33" w:rsidRDefault="00604D33" w:rsidP="00604D33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D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</w:t>
      </w:r>
      <w:r w:rsidRPr="00604D33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traži postavljanje zelene živice (Ligustrum) na istočnom dijelu zelene površine iza dječjeg vrtića „Vedri dani“ u Ulici kneza Borne 11a uz kolni prilaz do dvorišta i da se uredi uništeni dio zelene površine, odnosno posadi trava. </w:t>
      </w:r>
    </w:p>
    <w:p w14:paraId="247F85B7" w14:textId="77777777" w:rsidR="00604D33" w:rsidRPr="00604D33" w:rsidRDefault="00604D33" w:rsidP="00604D33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399599" w14:textId="77777777" w:rsidR="00604D33" w:rsidRPr="00604D33" w:rsidRDefault="00604D33" w:rsidP="00604D33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14:paraId="24E5DB32" w14:textId="77777777" w:rsidR="00FB053F" w:rsidRPr="00FB053F" w:rsidRDefault="00FB053F" w:rsidP="00FB053F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16D612" w14:textId="77777777" w:rsidR="00FB053F" w:rsidRPr="00FB053F" w:rsidRDefault="00FB053F" w:rsidP="00FB053F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F12E5F" w14:textId="77777777" w:rsidR="00FB053F" w:rsidRPr="00FB053F" w:rsidRDefault="00FB053F" w:rsidP="00FB053F">
      <w:pPr>
        <w:suppressAutoHyphens w:val="0"/>
        <w:spacing w:after="0"/>
        <w:jc w:val="lef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C3C6DF" w14:textId="77777777" w:rsidR="00FB053F" w:rsidRPr="00FB053F" w:rsidRDefault="00FB053F" w:rsidP="00FB053F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D5026E" w14:textId="3BB9C874" w:rsidR="00960067" w:rsidRDefault="00960067" w:rsidP="00604D33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8A6AD66" w14:textId="2789BE0B" w:rsidR="003306F5" w:rsidRDefault="003306F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62EC526" w14:textId="6B4DFF0B" w:rsidR="008D71E8" w:rsidRDefault="008D71E8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02D4467" w14:textId="77777777" w:rsidR="00604D33" w:rsidRPr="00604D33" w:rsidRDefault="0083481A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</w:pPr>
      <w:r w:rsidRPr="008348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96006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D105B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D105B4" w:rsidRPr="00D10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D33" w:rsidRPr="00604D33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>Prijedlog Odluke o izmjenama i dopunama Odluke o donošenju Generalnoga</w:t>
      </w:r>
    </w:p>
    <w:p w14:paraId="23A60713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</w:pPr>
      <w:r w:rsidRPr="00604D33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 xml:space="preserve">           urbanističkog  plana Grada Zagreba, </w:t>
      </w:r>
      <w:r w:rsidRPr="00604D33">
        <w:rPr>
          <w:rFonts w:ascii="Times New Roman" w:eastAsia="Times New Roman" w:hAnsi="Times New Roman" w:cs="Times New Roman"/>
          <w:b/>
          <w:i/>
          <w:color w:val="1F1F1F"/>
          <w:sz w:val="24"/>
          <w:szCs w:val="24"/>
          <w:highlight w:val="white"/>
        </w:rPr>
        <w:t>mišljenje, traži se</w:t>
      </w:r>
    </w:p>
    <w:p w14:paraId="2B4BD18D" w14:textId="53E62BDB" w:rsidR="00D105B4" w:rsidRPr="00D105B4" w:rsidRDefault="00D105B4" w:rsidP="00604D33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4BD46C" w14:textId="3E3CA6A7" w:rsidR="00195E0B" w:rsidRDefault="00195E0B" w:rsidP="00D105B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5E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nakon kraće rasprave jednoglasno donosi;</w:t>
      </w:r>
    </w:p>
    <w:p w14:paraId="2EC2013B" w14:textId="63B609B3" w:rsid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E2793F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8522A3A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532A995C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izmjenama i dopunama Odluke o donošenju Generalnoga urbanističkog plana Grada Zagreba</w:t>
      </w:r>
    </w:p>
    <w:p w14:paraId="244A314B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51E00A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Vijeće Mjesnog odbora „Knez Mislav“ daje pozitivno mišljenje o Prijedlogu Odluke o </w:t>
      </w:r>
    </w:p>
    <w:p w14:paraId="590CB8A5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izmjenama i dopunama Odluke o donošenju Generalnoga urbanističkog plana Grada </w:t>
      </w:r>
    </w:p>
    <w:p w14:paraId="58148A0D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Zagreba. </w:t>
      </w:r>
    </w:p>
    <w:p w14:paraId="2700F515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C6F0BB" w14:textId="77777777" w:rsidR="00604D33" w:rsidRPr="00604D33" w:rsidRDefault="00604D33" w:rsidP="00604D33">
      <w:pPr>
        <w:suppressAutoHyphens w:val="0"/>
        <w:spacing w:after="0"/>
        <w:ind w:hanging="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>2.   Ovaj Zaključak se dostavlja Vijeću Gradske četvrti Donji grad.</w:t>
      </w:r>
    </w:p>
    <w:p w14:paraId="3E5C9AED" w14:textId="16BFF6A6" w:rsidR="00FB053F" w:rsidRDefault="00FB053F" w:rsidP="00604D33">
      <w:pPr>
        <w:suppressAutoHyphens w:val="0"/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65F29A" w14:textId="2B18F5E8" w:rsidR="00604D33" w:rsidRDefault="00604D33" w:rsidP="00FB053F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9E97B3" w14:textId="1A2EA6BD" w:rsidR="00604D33" w:rsidRDefault="00604D33" w:rsidP="00FB053F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BF6C1E" w14:textId="77777777" w:rsidR="00604D33" w:rsidRPr="00FB053F" w:rsidRDefault="00604D33" w:rsidP="00FB053F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0B31DF" w14:textId="1C367F41" w:rsid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</w:pPr>
      <w:r w:rsidRPr="00604D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604D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604D33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>Prijedlog Odluke o izmjenama i dopunama Odluke o donošenju Prostornog plana</w:t>
      </w:r>
    </w:p>
    <w:p w14:paraId="435B0B2F" w14:textId="75D1004C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 xml:space="preserve">          </w:t>
      </w:r>
      <w:r w:rsidRPr="00604D33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 xml:space="preserve"> Grada Zagreba, </w:t>
      </w:r>
      <w:r w:rsidRPr="00604D33">
        <w:rPr>
          <w:rFonts w:ascii="Times New Roman" w:eastAsia="Times New Roman" w:hAnsi="Times New Roman" w:cs="Times New Roman"/>
          <w:b/>
          <w:i/>
          <w:color w:val="1F1F1F"/>
          <w:sz w:val="24"/>
          <w:szCs w:val="24"/>
          <w:highlight w:val="white"/>
        </w:rPr>
        <w:t>mišljenje, traži se</w:t>
      </w:r>
    </w:p>
    <w:p w14:paraId="0266B136" w14:textId="6E054ED4" w:rsidR="003375E4" w:rsidRDefault="003375E4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846E0F" w14:textId="0A101E91" w:rsidR="00604D33" w:rsidRDefault="00604D33" w:rsidP="00604D33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5E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nakon kraće rasprave jednoglasno donosi;</w:t>
      </w:r>
    </w:p>
    <w:p w14:paraId="4939D1CA" w14:textId="205E3FD5" w:rsidR="00604D33" w:rsidRDefault="00604D33" w:rsidP="00604D33">
      <w:pPr>
        <w:jc w:val="both"/>
        <w:rPr>
          <w:b/>
          <w:bCs/>
        </w:rPr>
      </w:pPr>
    </w:p>
    <w:p w14:paraId="69C84512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30EAD7D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2522681B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00A987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 Odluke o izmjenama i dopunama Odluke o donošenju Prostornog plana Grada Zagreba</w:t>
      </w:r>
    </w:p>
    <w:p w14:paraId="18747218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49B239" w14:textId="77777777" w:rsidR="00604D33" w:rsidRPr="00604D33" w:rsidRDefault="00604D33" w:rsidP="00604D33">
      <w:pPr>
        <w:suppressAutoHyphens w:val="0"/>
        <w:spacing w:after="0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Mjesnog odbora „Knez Mislav“ daje pozitivno mišljenje o Prijedlogu Odluke o izmjenama i dopunama Odluke o donošenju Prostornog plana Grada Zagreba. </w:t>
      </w:r>
    </w:p>
    <w:p w14:paraId="144714B1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F197EE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Ovaj Zaključak se dostavlja Vijeću Gradske četvrti Donji grad.</w:t>
      </w:r>
    </w:p>
    <w:p w14:paraId="4D5A3291" w14:textId="77777777" w:rsidR="00604D33" w:rsidRDefault="00604D33" w:rsidP="00604D33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CAE1885" w14:textId="297750AA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5E6252" w14:textId="7CEED873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1F2ACDC" w14:textId="05DE6225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67E069" w14:textId="77777777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9843FA7" w14:textId="77777777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B4203E" w14:textId="77777777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</w:pPr>
      <w:r w:rsidRPr="00604D33">
        <w:rPr>
          <w:rFonts w:ascii="Times New Roman" w:eastAsia="Calibri" w:hAnsi="Times New Roman" w:cs="Times New Roman"/>
          <w:b/>
          <w:bCs/>
          <w:sz w:val="24"/>
          <w:szCs w:val="24"/>
        </w:rPr>
        <w:t>AD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4. </w:t>
      </w:r>
      <w:r w:rsidRPr="00604D33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</w:t>
      </w:r>
      <w:r w:rsidRPr="00604D33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 xml:space="preserve">Prijedlog Odluke o izradi Urbanističkog plana uređenja Ivanja Reka, </w:t>
      </w:r>
    </w:p>
    <w:p w14:paraId="54407D16" w14:textId="593996DD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 xml:space="preserve">            </w:t>
      </w:r>
      <w:r w:rsidRPr="00604D33">
        <w:rPr>
          <w:rFonts w:ascii="Times New Roman" w:eastAsia="Times New Roman" w:hAnsi="Times New Roman" w:cs="Times New Roman"/>
          <w:b/>
          <w:i/>
          <w:color w:val="1F1F1F"/>
          <w:sz w:val="24"/>
          <w:szCs w:val="24"/>
          <w:highlight w:val="white"/>
        </w:rPr>
        <w:t>mišljenje, traži se</w:t>
      </w:r>
    </w:p>
    <w:p w14:paraId="115D759A" w14:textId="49755C34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color w:val="1F1F1F"/>
          <w:sz w:val="24"/>
          <w:szCs w:val="24"/>
        </w:rPr>
      </w:pPr>
    </w:p>
    <w:p w14:paraId="4FBAA21D" w14:textId="3E45B7EB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color w:val="1F1F1F"/>
          <w:sz w:val="24"/>
          <w:szCs w:val="24"/>
        </w:rPr>
      </w:pPr>
      <w:r w:rsidRPr="00604D33">
        <w:rPr>
          <w:rFonts w:ascii="Times New Roman" w:eastAsia="Times New Roman" w:hAnsi="Times New Roman" w:cs="Times New Roman"/>
          <w:bCs/>
          <w:color w:val="1F1F1F"/>
          <w:sz w:val="24"/>
          <w:szCs w:val="24"/>
        </w:rPr>
        <w:t>Vijeće nakon kraće rasprave jednoglasno donosi;</w:t>
      </w:r>
    </w:p>
    <w:p w14:paraId="13AD907C" w14:textId="048C9DEC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color w:val="1F1F1F"/>
          <w:sz w:val="24"/>
          <w:szCs w:val="24"/>
        </w:rPr>
      </w:pPr>
    </w:p>
    <w:p w14:paraId="2193150B" w14:textId="229B0437" w:rsid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color w:val="1F1F1F"/>
          <w:sz w:val="24"/>
          <w:szCs w:val="24"/>
        </w:rPr>
      </w:pPr>
    </w:p>
    <w:p w14:paraId="2FFD74D1" w14:textId="77777777" w:rsidR="00604D33" w:rsidRP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color w:val="1F1F1F"/>
          <w:sz w:val="24"/>
          <w:szCs w:val="24"/>
        </w:rPr>
      </w:pPr>
    </w:p>
    <w:p w14:paraId="365F06C4" w14:textId="769358CE" w:rsidR="00604D33" w:rsidRP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40A10392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C12DCF7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7AB3E344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22AB80" w14:textId="77777777" w:rsidR="00604D33" w:rsidRPr="00604D33" w:rsidRDefault="00604D33" w:rsidP="00604D33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izradi Urbanističkog plana uređenja Ivanja Reka</w:t>
      </w:r>
    </w:p>
    <w:p w14:paraId="671A3AD1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4F64A6" w14:textId="77777777" w:rsidR="00604D33" w:rsidRPr="00604D33" w:rsidRDefault="00604D33" w:rsidP="00604D33">
      <w:pPr>
        <w:suppressAutoHyphens w:val="0"/>
        <w:spacing w:after="0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Mjesnog odbora „Knez Mislav“ daje pozitivno mišljnje o Prijedlogu Odluke o izradi Urbanističkog plana uređenja Ivanja Reka.</w:t>
      </w:r>
    </w:p>
    <w:p w14:paraId="24D536C2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A26D18" w14:textId="77777777" w:rsidR="00604D33" w:rsidRPr="00604D33" w:rsidRDefault="00604D33" w:rsidP="00604D33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604D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Ovaj Zaključak se dostavlja Vijeću Gradske četvrti Donji grad.</w:t>
      </w:r>
    </w:p>
    <w:p w14:paraId="0DC2BB3E" w14:textId="77777777" w:rsidR="00604D33" w:rsidRPr="00604D33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251DA4" w14:textId="77777777" w:rsidR="00604D33" w:rsidRPr="003419A6" w:rsidRDefault="00604D33" w:rsidP="00604D33">
      <w:pPr>
        <w:tabs>
          <w:tab w:val="left" w:pos="426"/>
        </w:tabs>
        <w:suppressAutoHyphens w:val="0"/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9A1B4C" w14:textId="41B42460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7B382FCA" w14:textId="13642F81" w:rsidR="00195E0B" w:rsidRPr="00AF5CEA" w:rsidRDefault="003419A6" w:rsidP="00195E0B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604D33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375E4" w:rsidRPr="00337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E0B" w:rsidRPr="00AF5CEA">
        <w:rPr>
          <w:rFonts w:ascii="Times New Roman" w:eastAsia="Times New Roman" w:hAnsi="Times New Roman" w:cs="Times New Roman"/>
          <w:b/>
          <w:sz w:val="24"/>
          <w:szCs w:val="24"/>
        </w:rPr>
        <w:t>Pitanja i prijedlozi građana</w:t>
      </w:r>
    </w:p>
    <w:p w14:paraId="2530C079" w14:textId="0D8C4E9D" w:rsidR="003375E4" w:rsidRDefault="003375E4" w:rsidP="00D105B4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79A53D" w14:textId="4A0EDA2D" w:rsidR="00D105B4" w:rsidRPr="00AF5CEA" w:rsidRDefault="00D105B4" w:rsidP="00D105B4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F5CEA">
        <w:rPr>
          <w:rFonts w:ascii="Times New Roman" w:eastAsia="Times New Roman" w:hAnsi="Times New Roman" w:cs="Times New Roman"/>
          <w:sz w:val="24"/>
          <w:szCs w:val="24"/>
        </w:rPr>
        <w:t>Pod ovom točkom nije bilo rasprave.</w:t>
      </w:r>
    </w:p>
    <w:p w14:paraId="3904937D" w14:textId="7F9B0670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96843F" w14:textId="6438A609" w:rsidR="003375E4" w:rsidRDefault="003375E4" w:rsidP="004E4074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23AFD16" w14:textId="77777777" w:rsidR="00BD0122" w:rsidRDefault="00BD0122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C6443C" w14:textId="088ACCA5" w:rsidR="00582C5E" w:rsidRPr="00DC517C" w:rsidRDefault="00F85F3A" w:rsidP="00DC517C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Sjednica je završila u </w:t>
      </w:r>
      <w:r w:rsidR="004E4074">
        <w:rPr>
          <w:rFonts w:ascii="Times New Roman" w:eastAsia="Times New Roman" w:hAnsi="Times New Roman" w:cs="Times New Roman"/>
          <w:sz w:val="24"/>
          <w:szCs w:val="24"/>
        </w:rPr>
        <w:t>16.45</w:t>
      </w:r>
      <w:r w:rsidR="007F5BBF" w:rsidRPr="007F5BB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D3495F9" w14:textId="77777777"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</w:t>
      </w:r>
      <w:r w:rsidR="007F5BB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F5BBF">
        <w:rPr>
          <w:rFonts w:ascii="Times New Roman" w:hAnsi="Times New Roman" w:cs="Times New Roman"/>
          <w:sz w:val="24"/>
          <w:szCs w:val="24"/>
        </w:rPr>
        <w:t>Kristina Vačevski</w:t>
      </w:r>
    </w:p>
    <w:p w14:paraId="2326D5E1" w14:textId="77777777" w:rsidR="00BD0122" w:rsidRPr="009D5D94" w:rsidRDefault="00BD01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F9BC4" w14:textId="47F78FBC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905D0E">
        <w:rPr>
          <w:rFonts w:ascii="Times New Roman" w:hAnsi="Times New Roman" w:cs="Times New Roman"/>
          <w:sz w:val="24"/>
          <w:szCs w:val="24"/>
        </w:rPr>
        <w:t xml:space="preserve"> 024-08/</w:t>
      </w:r>
      <w:r w:rsidR="004E4074">
        <w:rPr>
          <w:rFonts w:ascii="Times New Roman" w:hAnsi="Times New Roman" w:cs="Times New Roman"/>
          <w:sz w:val="24"/>
          <w:szCs w:val="24"/>
        </w:rPr>
        <w:t>25</w:t>
      </w:r>
      <w:r w:rsidR="00905D0E">
        <w:rPr>
          <w:rFonts w:ascii="Times New Roman" w:hAnsi="Times New Roman" w:cs="Times New Roman"/>
          <w:sz w:val="24"/>
          <w:szCs w:val="24"/>
        </w:rPr>
        <w:t>-003/</w:t>
      </w:r>
      <w:r w:rsidR="00604D33">
        <w:rPr>
          <w:rFonts w:ascii="Times New Roman" w:hAnsi="Times New Roman" w:cs="Times New Roman"/>
          <w:sz w:val="24"/>
          <w:szCs w:val="24"/>
        </w:rPr>
        <w:t>744</w:t>
      </w:r>
    </w:p>
    <w:p w14:paraId="07C789C5" w14:textId="57550421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905D0E">
        <w:rPr>
          <w:rFonts w:ascii="Times New Roman" w:hAnsi="Times New Roman" w:cs="Times New Roman"/>
          <w:sz w:val="24"/>
          <w:szCs w:val="24"/>
        </w:rPr>
        <w:t>251-13-11-1/006-2</w:t>
      </w:r>
      <w:r w:rsidR="004E4074">
        <w:rPr>
          <w:rFonts w:ascii="Times New Roman" w:hAnsi="Times New Roman" w:cs="Times New Roman"/>
          <w:sz w:val="24"/>
          <w:szCs w:val="24"/>
        </w:rPr>
        <w:t>5</w:t>
      </w:r>
      <w:r w:rsidR="00905D0E">
        <w:rPr>
          <w:rFonts w:ascii="Times New Roman" w:hAnsi="Times New Roman" w:cs="Times New Roman"/>
          <w:sz w:val="24"/>
          <w:szCs w:val="24"/>
        </w:rPr>
        <w:t>-02</w:t>
      </w:r>
    </w:p>
    <w:p w14:paraId="0CFCFCB2" w14:textId="0E2FF55A" w:rsidR="00F85F3A" w:rsidRDefault="009D5D94" w:rsidP="00DC517C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547608">
        <w:rPr>
          <w:rFonts w:ascii="Times New Roman" w:hAnsi="Times New Roman" w:cs="Times New Roman"/>
          <w:sz w:val="24"/>
          <w:szCs w:val="24"/>
        </w:rPr>
        <w:t>27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="00547608">
        <w:rPr>
          <w:rFonts w:ascii="Times New Roman" w:hAnsi="Times New Roman" w:cs="Times New Roman"/>
          <w:sz w:val="24"/>
          <w:szCs w:val="24"/>
        </w:rPr>
        <w:t>ožujka</w:t>
      </w:r>
      <w:r w:rsidR="00177DFF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4E4074">
        <w:rPr>
          <w:rFonts w:ascii="Times New Roman" w:hAnsi="Times New Roman" w:cs="Times New Roman"/>
          <w:sz w:val="24"/>
          <w:szCs w:val="24"/>
        </w:rPr>
        <w:t>5</w:t>
      </w:r>
      <w:r w:rsidRPr="009D5D94">
        <w:rPr>
          <w:rFonts w:ascii="Times New Roman" w:hAnsi="Times New Roman" w:cs="Times New Roman"/>
          <w:sz w:val="24"/>
          <w:szCs w:val="24"/>
        </w:rPr>
        <w:t xml:space="preserve">.             </w:t>
      </w:r>
    </w:p>
    <w:p w14:paraId="080C23E4" w14:textId="39A4D2C3" w:rsidR="004E4074" w:rsidRDefault="004E4074" w:rsidP="00DC517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3364CA6" w14:textId="55272C8F" w:rsidR="00604D33" w:rsidRDefault="00604D33" w:rsidP="00DC517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AE542E4" w14:textId="77777777" w:rsidR="00604D33" w:rsidRDefault="00604D33" w:rsidP="00DC517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076FFFF" w14:textId="77777777" w:rsidR="00AC3E3E" w:rsidRDefault="00DC517C" w:rsidP="00846B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5D94"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579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AE3785A" w14:textId="77777777" w:rsidR="008204E6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</w:t>
      </w:r>
      <w:r w:rsidR="008204E6">
        <w:rPr>
          <w:rFonts w:ascii="Times New Roman" w:eastAsia="Calibri" w:hAnsi="Times New Roman" w:cs="Times New Roman"/>
          <w:b/>
          <w:sz w:val="24"/>
          <w:szCs w:val="24"/>
        </w:rPr>
        <w:t xml:space="preserve"> VIJEĆA</w:t>
      </w:r>
    </w:p>
    <w:p w14:paraId="5047B07A" w14:textId="1A83968E" w:rsidR="00AC3E3E" w:rsidRPr="00AC3E3E" w:rsidRDefault="008204E6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AC3E3E"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MJESNOG ODBORA</w:t>
      </w:r>
    </w:p>
    <w:p w14:paraId="2AEC4121" w14:textId="2B15CD0F" w:rsidR="007D1574" w:rsidRDefault="00AC3E3E" w:rsidP="004E4074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14:paraId="7E6880FA" w14:textId="77777777" w:rsidR="004E4074" w:rsidRPr="004E4074" w:rsidRDefault="004E4074" w:rsidP="004E4074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6C84E0" w14:textId="42402216" w:rsidR="00447CF3" w:rsidRDefault="00DC517C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7D15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DC517C">
        <w:rPr>
          <w:rFonts w:ascii="Times New Roman" w:eastAsia="Calibri" w:hAnsi="Times New Roman" w:cs="Times New Roman"/>
          <w:b/>
          <w:sz w:val="24"/>
          <w:szCs w:val="24"/>
        </w:rPr>
        <w:t xml:space="preserve">Kristina Vačevski </w:t>
      </w:r>
      <w:r w:rsidR="00F1705F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p w14:paraId="40A4FFBC" w14:textId="14F3AEC2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840BAF" w14:textId="5BC13627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68F9E7" w14:textId="0F18F41D" w:rsidR="00BD0122" w:rsidRDefault="00BD0122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59B974" w14:textId="4C2C6477" w:rsidR="00604D33" w:rsidRDefault="00604D33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171474" w14:textId="36787D35" w:rsidR="00604D33" w:rsidRDefault="00604D33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6836A4" w14:textId="040509FF" w:rsidR="00604D33" w:rsidRDefault="00604D33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5D3C00" w14:textId="23D3A6F7" w:rsidR="00604D33" w:rsidRDefault="00604D33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B918D7" w14:textId="1CFAB20B" w:rsidR="00604D33" w:rsidRDefault="00604D33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8D23D7" w14:textId="77777777" w:rsidR="00604D33" w:rsidRDefault="00604D33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AF7590" w14:textId="77777777" w:rsidR="00BD0122" w:rsidRPr="00846BB4" w:rsidRDefault="00BD0122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32448B" w14:textId="77777777" w:rsidR="002937A8" w:rsidRDefault="002937A8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809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DB3A35" w:rsidRPr="005F2AE5" w14:paraId="7FCAA8FA" w14:textId="14F8A60C" w:rsidTr="00024A42">
        <w:trPr>
          <w:gridAfter w:val="2"/>
          <w:wAfter w:w="1416" w:type="dxa"/>
          <w:trHeight w:val="581"/>
        </w:trPr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40B0" w14:textId="6233D152" w:rsidR="00DB3A35" w:rsidRPr="005F2AE5" w:rsidRDefault="00DB3A35" w:rsidP="0054760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Izvješće o glasanju 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sjednici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FEFE58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529FEB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DFDA7C" w14:textId="0CD08A34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E61A79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06C4B2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B4AC30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A35" w:rsidRPr="005F2AE5" w14:paraId="4360BDFE" w14:textId="463EB13C" w:rsidTr="00024A42">
        <w:trPr>
          <w:gridAfter w:val="2"/>
          <w:wAfter w:w="141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CC18791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77A8C2F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495F3B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956156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8A74A5" w14:textId="77CDC898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1216DA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22381D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CFB143" w14:textId="77777777" w:rsidR="00DB3A35" w:rsidRPr="005F2AE5" w:rsidRDefault="00DB3A35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A35" w:rsidRPr="005F2AE5" w14:paraId="3605986A" w14:textId="5F9B69CB" w:rsidTr="00DB3A3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8D08D" w:themeFill="accent6" w:themeFillTint="99"/>
          </w:tcPr>
          <w:p w14:paraId="716587B8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F14A4DD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C9C7C90" w14:textId="38F52300" w:rsidR="00DB3A3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Točka2.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C4CE118" w14:textId="44033B92" w:rsidR="00DB3A3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Točka3.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3330DC8D" w14:textId="6C0A93B6" w:rsidR="00DB3A35" w:rsidRPr="005F2AE5" w:rsidRDefault="00DB3A35" w:rsidP="00DB3A3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4.</w:t>
            </w:r>
          </w:p>
        </w:tc>
        <w:tc>
          <w:tcPr>
            <w:tcW w:w="708" w:type="dxa"/>
          </w:tcPr>
          <w:p w14:paraId="3D844DE5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59577F3E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0CB95C7F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68367393" w14:textId="07D03395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0BFCBEA6" w14:textId="138B49FD" w:rsidR="00DB3A35" w:rsidRPr="005F2AE5" w:rsidRDefault="00DB3A35" w:rsidP="00604D33">
            <w:pPr>
              <w:spacing w:after="0"/>
              <w:jc w:val="left"/>
            </w:pPr>
          </w:p>
        </w:tc>
      </w:tr>
      <w:tr w:rsidR="00DB3A35" w:rsidRPr="005F2AE5" w14:paraId="5505597A" w14:textId="62C8A170" w:rsidTr="00024A42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E417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 Janeš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812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FDCB" w14:textId="77777777" w:rsidR="00DB3A3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A085" w14:textId="77777777" w:rsidR="00DB3A3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BEC" w14:textId="5C644CA1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A3D6234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25F0E310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2543A199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45E626A5" w14:textId="3E1E27FD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2965636E" w14:textId="251C357B" w:rsidR="00DB3A35" w:rsidRPr="005F2AE5" w:rsidRDefault="00DB3A35" w:rsidP="00604D33">
            <w:pPr>
              <w:spacing w:after="0"/>
              <w:jc w:val="left"/>
            </w:pPr>
          </w:p>
        </w:tc>
      </w:tr>
      <w:tr w:rsidR="00DB3A35" w:rsidRPr="005F2AE5" w14:paraId="1A22D0B4" w14:textId="19F348F8" w:rsidTr="00024A42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D56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Andrea Nöthig Šarić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0B49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4F07" w14:textId="77777777" w:rsidR="00DB3A3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D9F5" w14:textId="77777777" w:rsidR="00DB3A3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3FFC" w14:textId="4106D499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DDF62D5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142705B9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38133BE3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25431D19" w14:textId="2E9B3AAF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1AC01B1B" w14:textId="1AD3B299" w:rsidR="00DB3A35" w:rsidRPr="005F2AE5" w:rsidRDefault="00DB3A35" w:rsidP="00604D33">
            <w:pPr>
              <w:spacing w:after="0"/>
              <w:jc w:val="left"/>
            </w:pPr>
          </w:p>
        </w:tc>
      </w:tr>
      <w:tr w:rsidR="00DB3A35" w:rsidRPr="005F2AE5" w14:paraId="1035BE45" w14:textId="4FD1C2C2" w:rsidTr="00024A42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536B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Kristina Vačevski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1B65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CEB8" w14:textId="77777777" w:rsidR="00DB3A3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3F75" w14:textId="77777777" w:rsidR="00DB3A3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DADB" w14:textId="0DB466D2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1A76739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2B7140E7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32D3A327" w14:textId="77777777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3D2965CB" w14:textId="54ED3759" w:rsidR="00DB3A35" w:rsidRPr="005F2AE5" w:rsidRDefault="00DB3A35" w:rsidP="00604D33">
            <w:pPr>
              <w:spacing w:after="0"/>
              <w:jc w:val="left"/>
            </w:pPr>
          </w:p>
        </w:tc>
        <w:tc>
          <w:tcPr>
            <w:tcW w:w="708" w:type="dxa"/>
          </w:tcPr>
          <w:p w14:paraId="7832E400" w14:textId="698D0FDC" w:rsidR="00DB3A35" w:rsidRPr="005F2AE5" w:rsidRDefault="00DB3A35" w:rsidP="00604D33">
            <w:pPr>
              <w:spacing w:after="0"/>
              <w:jc w:val="left"/>
            </w:pPr>
          </w:p>
        </w:tc>
      </w:tr>
      <w:tr w:rsidR="00DB3A35" w:rsidRPr="005F2AE5" w14:paraId="0791015F" w14:textId="7C26E2B6" w:rsidTr="00024A42">
        <w:trPr>
          <w:gridAfter w:val="2"/>
          <w:wAfter w:w="141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8D128F7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B1D8C03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B19432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2C0B74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7C053D" w14:textId="15645C0D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DA75C2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D44E42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CB3AC7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A35" w:rsidRPr="005F2AE5" w14:paraId="7AC18D2F" w14:textId="389AC76D" w:rsidTr="00024A42">
        <w:trPr>
          <w:gridAfter w:val="2"/>
          <w:wAfter w:w="141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0EE486A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  ZA=  +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05CFF79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58876A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2A43C2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2A7E27" w14:textId="22C04BD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F1BAB3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E15FFD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2C3A02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A35" w:rsidRPr="005F2AE5" w14:paraId="6B1DF5E1" w14:textId="3CBA5B68" w:rsidTr="00024A42">
        <w:trPr>
          <w:gridAfter w:val="2"/>
          <w:wAfter w:w="141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E52482C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PROTIV=  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5A7A2D0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5D55FB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F5F81F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FCC701" w14:textId="5E763C59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84A498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518836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E35AE1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A35" w:rsidRPr="005F2AE5" w14:paraId="17A3CD43" w14:textId="6B224CB7" w:rsidTr="00024A42">
        <w:trPr>
          <w:gridAfter w:val="2"/>
          <w:wAfter w:w="141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76E9D4A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SUZDRŽAN=  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951717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F973AC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1DB154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1E6BC5" w14:textId="0F3CBCA5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1B98C6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E606AA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9A56BE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A35" w:rsidRPr="005F2AE5" w14:paraId="43CADD97" w14:textId="67FE663A" w:rsidTr="00024A42">
        <w:trPr>
          <w:gridAfter w:val="2"/>
          <w:wAfter w:w="1416" w:type="dxa"/>
          <w:trHeight w:val="290"/>
        </w:trPr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63924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NIJE PRISUTAN= prekrižiti ime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EEADB8D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2F74B2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CFA0BA" w14:textId="16289D83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FA60AF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A4A98C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09179B" w14:textId="77777777" w:rsidR="00DB3A35" w:rsidRPr="005F2AE5" w:rsidRDefault="00DB3A35" w:rsidP="00604D33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8A3B695" w14:textId="2818874A" w:rsidR="005F2AE5" w:rsidRDefault="005F2AE5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9E97716" w14:textId="7E32C714" w:rsidR="007D1574" w:rsidRPr="00846BB4" w:rsidRDefault="007D1574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sectPr w:rsidR="007D1574" w:rsidRPr="00846BB4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F5F1D" w14:textId="77777777" w:rsidR="00A54DA4" w:rsidRDefault="00A54DA4" w:rsidP="00846BB4">
      <w:pPr>
        <w:spacing w:after="0"/>
      </w:pPr>
      <w:r>
        <w:separator/>
      </w:r>
    </w:p>
  </w:endnote>
  <w:endnote w:type="continuationSeparator" w:id="0">
    <w:p w14:paraId="0E868FFD" w14:textId="77777777" w:rsidR="00A54DA4" w:rsidRDefault="00A54DA4" w:rsidP="00846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F7A19" w14:textId="77777777" w:rsidR="00A54DA4" w:rsidRDefault="00A54DA4" w:rsidP="00846BB4">
      <w:pPr>
        <w:spacing w:after="0"/>
      </w:pPr>
      <w:r>
        <w:separator/>
      </w:r>
    </w:p>
  </w:footnote>
  <w:footnote w:type="continuationSeparator" w:id="0">
    <w:p w14:paraId="6BB51358" w14:textId="77777777" w:rsidR="00A54DA4" w:rsidRDefault="00A54DA4" w:rsidP="00846B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324AA"/>
    <w:multiLevelType w:val="hybridMultilevel"/>
    <w:tmpl w:val="A46667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41EB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211460"/>
    <w:multiLevelType w:val="hybridMultilevel"/>
    <w:tmpl w:val="E272C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A2450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018E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D3F2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C752168"/>
    <w:multiLevelType w:val="hybridMultilevel"/>
    <w:tmpl w:val="C5443D0C"/>
    <w:lvl w:ilvl="0" w:tplc="3F04C7BA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3" w15:restartNumberingAfterBreak="0">
    <w:nsid w:val="7527231C"/>
    <w:multiLevelType w:val="multilevel"/>
    <w:tmpl w:val="84EE26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4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7"/>
  </w:num>
  <w:num w:numId="3">
    <w:abstractNumId w:val="26"/>
  </w:num>
  <w:num w:numId="4">
    <w:abstractNumId w:val="12"/>
  </w:num>
  <w:num w:numId="5">
    <w:abstractNumId w:val="26"/>
    <w:lvlOverride w:ilvl="0">
      <w:startOverride w:val="1"/>
    </w:lvlOverride>
  </w:num>
  <w:num w:numId="6">
    <w:abstractNumId w:val="26"/>
  </w:num>
  <w:num w:numId="7">
    <w:abstractNumId w:val="26"/>
  </w:num>
  <w:num w:numId="8">
    <w:abstractNumId w:val="26"/>
  </w:num>
  <w:num w:numId="9">
    <w:abstractNumId w:val="26"/>
  </w:num>
  <w:num w:numId="10">
    <w:abstractNumId w:val="20"/>
  </w:num>
  <w:num w:numId="11">
    <w:abstractNumId w:val="3"/>
  </w:num>
  <w:num w:numId="12">
    <w:abstractNumId w:val="30"/>
  </w:num>
  <w:num w:numId="13">
    <w:abstractNumId w:val="2"/>
  </w:num>
  <w:num w:numId="14">
    <w:abstractNumId w:val="27"/>
  </w:num>
  <w:num w:numId="15">
    <w:abstractNumId w:val="33"/>
  </w:num>
  <w:num w:numId="16">
    <w:abstractNumId w:val="4"/>
  </w:num>
  <w:num w:numId="17">
    <w:abstractNumId w:val="29"/>
  </w:num>
  <w:num w:numId="18">
    <w:abstractNumId w:val="24"/>
  </w:num>
  <w:num w:numId="19">
    <w:abstractNumId w:val="0"/>
  </w:num>
  <w:num w:numId="20">
    <w:abstractNumId w:val="36"/>
  </w:num>
  <w:num w:numId="21">
    <w:abstractNumId w:val="34"/>
  </w:num>
  <w:num w:numId="22">
    <w:abstractNumId w:val="15"/>
  </w:num>
  <w:num w:numId="23">
    <w:abstractNumId w:val="17"/>
  </w:num>
  <w:num w:numId="24">
    <w:abstractNumId w:val="1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1"/>
  </w:num>
  <w:num w:numId="28">
    <w:abstractNumId w:val="25"/>
  </w:num>
  <w:num w:numId="29">
    <w:abstractNumId w:val="18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3"/>
  </w:num>
  <w:num w:numId="38">
    <w:abstractNumId w:val="28"/>
  </w:num>
  <w:num w:numId="39">
    <w:abstractNumId w:val="19"/>
  </w:num>
  <w:num w:numId="40">
    <w:abstractNumId w:val="6"/>
  </w:num>
  <w:num w:numId="41">
    <w:abstractNumId w:val="8"/>
  </w:num>
  <w:num w:numId="42">
    <w:abstractNumId w:val="32"/>
  </w:num>
  <w:num w:numId="43">
    <w:abstractNumId w:val="1"/>
  </w:num>
  <w:num w:numId="44">
    <w:abstractNumId w:val="1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141536"/>
    <w:rsid w:val="00177DFF"/>
    <w:rsid w:val="00195E0B"/>
    <w:rsid w:val="001E4763"/>
    <w:rsid w:val="001F71B9"/>
    <w:rsid w:val="0022544F"/>
    <w:rsid w:val="002937A8"/>
    <w:rsid w:val="00295ABF"/>
    <w:rsid w:val="002D2EB6"/>
    <w:rsid w:val="002E09A8"/>
    <w:rsid w:val="003306F5"/>
    <w:rsid w:val="003375E4"/>
    <w:rsid w:val="003419A6"/>
    <w:rsid w:val="003529A1"/>
    <w:rsid w:val="00447CF3"/>
    <w:rsid w:val="00465FD1"/>
    <w:rsid w:val="0046602F"/>
    <w:rsid w:val="004E4074"/>
    <w:rsid w:val="004F729F"/>
    <w:rsid w:val="00547608"/>
    <w:rsid w:val="00582C5E"/>
    <w:rsid w:val="005F2AE5"/>
    <w:rsid w:val="00602579"/>
    <w:rsid w:val="00604D33"/>
    <w:rsid w:val="00630AF9"/>
    <w:rsid w:val="00706796"/>
    <w:rsid w:val="007243D1"/>
    <w:rsid w:val="00762329"/>
    <w:rsid w:val="00766047"/>
    <w:rsid w:val="00786C3E"/>
    <w:rsid w:val="007B77C8"/>
    <w:rsid w:val="007D1574"/>
    <w:rsid w:val="007F5BBF"/>
    <w:rsid w:val="00801390"/>
    <w:rsid w:val="008204E6"/>
    <w:rsid w:val="0083481A"/>
    <w:rsid w:val="00846BB4"/>
    <w:rsid w:val="00877EA5"/>
    <w:rsid w:val="0089089E"/>
    <w:rsid w:val="008A2F41"/>
    <w:rsid w:val="008D71E8"/>
    <w:rsid w:val="008E01B8"/>
    <w:rsid w:val="008F6195"/>
    <w:rsid w:val="00905D0E"/>
    <w:rsid w:val="0093050B"/>
    <w:rsid w:val="00947430"/>
    <w:rsid w:val="00960067"/>
    <w:rsid w:val="009D442E"/>
    <w:rsid w:val="009D5D94"/>
    <w:rsid w:val="009E7F93"/>
    <w:rsid w:val="00A54DA4"/>
    <w:rsid w:val="00A753F4"/>
    <w:rsid w:val="00A90CCF"/>
    <w:rsid w:val="00AC0956"/>
    <w:rsid w:val="00AC3E3E"/>
    <w:rsid w:val="00AD2B15"/>
    <w:rsid w:val="00AF1C35"/>
    <w:rsid w:val="00AF5CEA"/>
    <w:rsid w:val="00B364F8"/>
    <w:rsid w:val="00B635BB"/>
    <w:rsid w:val="00B6696D"/>
    <w:rsid w:val="00BB1661"/>
    <w:rsid w:val="00BC006B"/>
    <w:rsid w:val="00BC189E"/>
    <w:rsid w:val="00BD0122"/>
    <w:rsid w:val="00BF52A1"/>
    <w:rsid w:val="00C45799"/>
    <w:rsid w:val="00D07E31"/>
    <w:rsid w:val="00D105B4"/>
    <w:rsid w:val="00D25CA2"/>
    <w:rsid w:val="00D74F00"/>
    <w:rsid w:val="00D8669E"/>
    <w:rsid w:val="00D9591B"/>
    <w:rsid w:val="00DB3A35"/>
    <w:rsid w:val="00DC517C"/>
    <w:rsid w:val="00DF74F4"/>
    <w:rsid w:val="00E032CA"/>
    <w:rsid w:val="00E6239F"/>
    <w:rsid w:val="00EF7A54"/>
    <w:rsid w:val="00F005C2"/>
    <w:rsid w:val="00F1705F"/>
    <w:rsid w:val="00F85F3A"/>
    <w:rsid w:val="00F8660F"/>
    <w:rsid w:val="00FA139D"/>
    <w:rsid w:val="00FB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871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A6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6BB4"/>
  </w:style>
  <w:style w:type="paragraph" w:styleId="Footer">
    <w:name w:val="footer"/>
    <w:basedOn w:val="Normal"/>
    <w:link w:val="Foot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6BB4"/>
  </w:style>
  <w:style w:type="table" w:styleId="TableGrid">
    <w:name w:val="Table Grid"/>
    <w:basedOn w:val="TableNormal"/>
    <w:uiPriority w:val="39"/>
    <w:rsid w:val="00905D0E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0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67"/>
    <w:pPr>
      <w:suppressAutoHyphens w:val="0"/>
      <w:spacing w:after="0"/>
      <w:jc w:val="lef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67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A939A-D54E-4E5A-8F0A-2CE6C6C1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37</cp:revision>
  <cp:lastPrinted>2025-03-31T06:45:00Z</cp:lastPrinted>
  <dcterms:created xsi:type="dcterms:W3CDTF">2024-09-09T12:32:00Z</dcterms:created>
  <dcterms:modified xsi:type="dcterms:W3CDTF">2025-04-11T13:29:00Z</dcterms:modified>
  <dc:language>hr-HR</dc:language>
</cp:coreProperties>
</file>