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62" w:rsidRDefault="00942C62" w:rsidP="00942C62">
      <w:pPr>
        <w:jc w:val="center"/>
        <w:rPr>
          <w:b/>
        </w:rPr>
      </w:pPr>
      <w:r w:rsidRPr="009A2482">
        <w:rPr>
          <w:b/>
        </w:rPr>
        <w:t>ZAPISNIK</w:t>
      </w:r>
    </w:p>
    <w:p w:rsidR="00942C62" w:rsidRPr="003631C5" w:rsidRDefault="00C8231E" w:rsidP="00942C62">
      <w:pPr>
        <w:jc w:val="both"/>
        <w:rPr>
          <w:b/>
        </w:rPr>
      </w:pPr>
      <w:r>
        <w:rPr>
          <w:b/>
        </w:rPr>
        <w:t>2</w:t>
      </w:r>
      <w:r w:rsidR="00F9106F">
        <w:rPr>
          <w:b/>
        </w:rPr>
        <w:t>1</w:t>
      </w:r>
      <w:r w:rsidR="00942C62" w:rsidRPr="003631C5">
        <w:rPr>
          <w:b/>
        </w:rPr>
        <w:t xml:space="preserve">. sjednice Vijeća Mjesnog odbora </w:t>
      </w:r>
      <w:r w:rsidR="00942C62">
        <w:rPr>
          <w:b/>
        </w:rPr>
        <w:t>Horvati</w:t>
      </w:r>
      <w:r w:rsidR="00942C62" w:rsidRPr="003631C5">
        <w:rPr>
          <w:b/>
        </w:rPr>
        <w:t xml:space="preserve">, održane </w:t>
      </w:r>
      <w:r w:rsidR="00F9106F">
        <w:rPr>
          <w:b/>
        </w:rPr>
        <w:t>17</w:t>
      </w:r>
      <w:r w:rsidR="00942C62" w:rsidRPr="003631C5">
        <w:rPr>
          <w:b/>
        </w:rPr>
        <w:t xml:space="preserve">. </w:t>
      </w:r>
      <w:r w:rsidR="00F9106F">
        <w:rPr>
          <w:b/>
        </w:rPr>
        <w:t>veljače</w:t>
      </w:r>
      <w:r w:rsidR="00942C62">
        <w:rPr>
          <w:b/>
        </w:rPr>
        <w:t xml:space="preserve"> </w:t>
      </w:r>
      <w:r w:rsidR="00942C62" w:rsidRPr="003631C5">
        <w:rPr>
          <w:b/>
        </w:rPr>
        <w:t>20</w:t>
      </w:r>
      <w:r w:rsidR="00942C62">
        <w:rPr>
          <w:b/>
        </w:rPr>
        <w:t>2</w:t>
      </w:r>
      <w:r>
        <w:rPr>
          <w:b/>
        </w:rPr>
        <w:t>3</w:t>
      </w:r>
      <w:r w:rsidR="00942C62" w:rsidRPr="003631C5">
        <w:rPr>
          <w:b/>
        </w:rPr>
        <w:t xml:space="preserve">. u sjedištu Vijeća Mjesnog </w:t>
      </w:r>
      <w:r w:rsidR="00942C62">
        <w:rPr>
          <w:b/>
        </w:rPr>
        <w:t>od</w:t>
      </w:r>
      <w:r w:rsidR="00942C62" w:rsidRPr="003631C5">
        <w:rPr>
          <w:b/>
        </w:rPr>
        <w:t xml:space="preserve">bora </w:t>
      </w:r>
      <w:r w:rsidR="00942C62">
        <w:rPr>
          <w:b/>
        </w:rPr>
        <w:t>Horvati,</w:t>
      </w:r>
      <w:r w:rsidR="00942C62" w:rsidRPr="003631C5">
        <w:rPr>
          <w:b/>
        </w:rPr>
        <w:t xml:space="preserve"> </w:t>
      </w:r>
      <w:r w:rsidR="00942C62">
        <w:rPr>
          <w:b/>
        </w:rPr>
        <w:t>Horvaćanski trg 2</w:t>
      </w:r>
      <w:r w:rsidR="00942C62" w:rsidRPr="003631C5">
        <w:rPr>
          <w:b/>
        </w:rPr>
        <w:t xml:space="preserve">, </w:t>
      </w:r>
      <w:r w:rsidR="00115C6E">
        <w:rPr>
          <w:b/>
        </w:rPr>
        <w:t xml:space="preserve">Horvati, s početkom u </w:t>
      </w:r>
      <w:r w:rsidR="00F721DD">
        <w:rPr>
          <w:b/>
        </w:rPr>
        <w:t>20</w:t>
      </w:r>
      <w:r w:rsidR="00942C62" w:rsidRPr="003631C5">
        <w:rPr>
          <w:b/>
        </w:rPr>
        <w:t>,</w:t>
      </w:r>
      <w:r w:rsidR="00942C62">
        <w:rPr>
          <w:b/>
        </w:rPr>
        <w:t>0</w:t>
      </w:r>
      <w:r w:rsidR="00942C62" w:rsidRPr="003631C5">
        <w:rPr>
          <w:b/>
        </w:rPr>
        <w:t>0 sati.</w:t>
      </w:r>
    </w:p>
    <w:p w:rsidR="00942C62" w:rsidRDefault="00942C62" w:rsidP="00942C62"/>
    <w:p w:rsidR="00942C62" w:rsidRDefault="00942C62" w:rsidP="00942C62">
      <w:pPr>
        <w:jc w:val="both"/>
        <w:rPr>
          <w:b/>
        </w:rPr>
      </w:pPr>
      <w:r w:rsidRPr="003631C5">
        <w:rPr>
          <w:b/>
        </w:rPr>
        <w:t xml:space="preserve">NAZOČNI: </w:t>
      </w:r>
    </w:p>
    <w:p w:rsidR="00942C62" w:rsidRDefault="00942C62" w:rsidP="00942C62">
      <w:pPr>
        <w:jc w:val="both"/>
      </w:pPr>
      <w:r w:rsidRPr="002A59B6">
        <w:rPr>
          <w:b/>
        </w:rPr>
        <w:t>Članovi Vijeća:</w:t>
      </w:r>
      <w:r w:rsidRPr="009A2482">
        <w:t xml:space="preserve"> </w:t>
      </w:r>
      <w:r>
        <w:t xml:space="preserve">Dubravko Herceg, </w:t>
      </w:r>
      <w:r w:rsidR="00ED7412">
        <w:t>Siniša Babić</w:t>
      </w:r>
      <w:r>
        <w:t>, Vjekoslav Palijaš,</w:t>
      </w:r>
      <w:r w:rsidR="00C8231E" w:rsidRPr="00C8231E">
        <w:t xml:space="preserve"> </w:t>
      </w:r>
      <w:r w:rsidR="00C8231E">
        <w:t>Martin Širanović</w:t>
      </w:r>
      <w:r>
        <w:t xml:space="preserve"> i Stjepan Mavračić</w:t>
      </w:r>
    </w:p>
    <w:p w:rsidR="00C8231E" w:rsidRDefault="00C8231E" w:rsidP="00942C62">
      <w:pPr>
        <w:jc w:val="both"/>
      </w:pPr>
      <w:r>
        <w:rPr>
          <w:b/>
        </w:rPr>
        <w:t xml:space="preserve">Članovi Vijeća Gradske četvrti Brezovica: </w:t>
      </w:r>
      <w:r>
        <w:t>Ivica Mavračić,</w:t>
      </w:r>
      <w:r w:rsidRPr="00C8231E">
        <w:t xml:space="preserve"> Zlatko Katulić i Zdravko Harmicar</w:t>
      </w:r>
    </w:p>
    <w:p w:rsidR="00942C62" w:rsidRDefault="004D4F26" w:rsidP="00942C62">
      <w:pPr>
        <w:jc w:val="both"/>
      </w:pPr>
      <w:r w:rsidRPr="00B70399">
        <w:rPr>
          <w:b/>
        </w:rPr>
        <w:t>Stručni referent</w:t>
      </w:r>
      <w:r w:rsidR="00C8231E">
        <w:rPr>
          <w:b/>
        </w:rPr>
        <w:t>:</w:t>
      </w:r>
      <w:r>
        <w:t xml:space="preserve"> Stjepan Tomislav Križanić</w:t>
      </w:r>
    </w:p>
    <w:p w:rsidR="00F9106F" w:rsidRDefault="00942C62" w:rsidP="00F511A0">
      <w:pPr>
        <w:ind w:firstLine="708"/>
        <w:jc w:val="both"/>
      </w:pPr>
      <w:proofErr w:type="spellStart"/>
      <w:r w:rsidRPr="008D25FB">
        <w:rPr>
          <w:lang w:val="de-DE"/>
        </w:rPr>
        <w:t>Predsjednik</w:t>
      </w:r>
      <w:proofErr w:type="spellEnd"/>
      <w:r w:rsidRPr="008D25FB">
        <w:rPr>
          <w:lang w:val="de-DE"/>
        </w:rPr>
        <w:t xml:space="preserve"> </w:t>
      </w:r>
      <w:proofErr w:type="spellStart"/>
      <w:r w:rsidRPr="008D25FB">
        <w:rPr>
          <w:lang w:val="de-DE"/>
        </w:rPr>
        <w:t>Vijeća</w:t>
      </w:r>
      <w:proofErr w:type="spellEnd"/>
      <w:r w:rsidRPr="008D25FB">
        <w:rPr>
          <w:lang w:val="de-DE"/>
        </w:rPr>
        <w:t xml:space="preserve"> </w:t>
      </w:r>
      <w:r w:rsidR="00ED7412">
        <w:rPr>
          <w:lang w:val="de-DE"/>
        </w:rPr>
        <w:t xml:space="preserve">Vjekoslav </w:t>
      </w:r>
      <w:proofErr w:type="spellStart"/>
      <w:r w:rsidR="00ED7412">
        <w:rPr>
          <w:lang w:val="de-DE"/>
        </w:rPr>
        <w:t>Palijaš</w:t>
      </w:r>
      <w:proofErr w:type="spellEnd"/>
      <w:r w:rsidRPr="008D25FB">
        <w:rPr>
          <w:lang w:val="de-DE"/>
        </w:rPr>
        <w:t xml:space="preserve"> pozdravlja nazočne otvara sjednicu, u</w:t>
      </w:r>
      <w:r w:rsidR="00C8231E">
        <w:rPr>
          <w:lang w:val="de-DE"/>
        </w:rPr>
        <w:t>tvrđuje da je su na</w:t>
      </w:r>
      <w:r w:rsidR="004B698D">
        <w:rPr>
          <w:lang w:val="de-DE"/>
        </w:rPr>
        <w:t xml:space="preserve"> sjednici </w:t>
      </w:r>
      <w:r w:rsidR="00C8231E">
        <w:rPr>
          <w:lang w:val="de-DE"/>
        </w:rPr>
        <w:t>prisutni svi članovi Vijeća (5</w:t>
      </w:r>
      <w:r w:rsidRPr="008D25FB">
        <w:rPr>
          <w:lang w:val="de-DE"/>
        </w:rPr>
        <w:t>), te se može pravovaljano raspravljati i odlučivati.</w:t>
      </w:r>
      <w:r w:rsidR="00C74D93">
        <w:rPr>
          <w:lang w:val="de-DE"/>
        </w:rPr>
        <w:t xml:space="preserve"> </w:t>
      </w:r>
      <w:r w:rsidRPr="008D25FB">
        <w:t>Prije utvrđivanja dnevnog reda, predsjednik otvara raspravu o zapisni</w:t>
      </w:r>
      <w:r w:rsidR="008D25FB" w:rsidRPr="008D25FB">
        <w:t xml:space="preserve">ku sa </w:t>
      </w:r>
      <w:r w:rsidR="00F9106F">
        <w:t>20</w:t>
      </w:r>
      <w:r w:rsidR="00ED7412">
        <w:t>.</w:t>
      </w:r>
      <w:r w:rsidR="008D25FB" w:rsidRPr="008D25FB">
        <w:t xml:space="preserve"> sjednice. U</w:t>
      </w:r>
      <w:r w:rsidRPr="008D25FB">
        <w:t xml:space="preserve"> raspravi sudjeluju svi članovi.</w:t>
      </w:r>
      <w:r w:rsidR="00ED7412">
        <w:t xml:space="preserve"> </w:t>
      </w:r>
    </w:p>
    <w:p w:rsidR="00F9106F" w:rsidRDefault="00F9106F" w:rsidP="00F511A0">
      <w:pPr>
        <w:ind w:firstLine="708"/>
        <w:jc w:val="both"/>
      </w:pPr>
      <w:r>
        <w:t xml:space="preserve">Siniša Babić zamolio ispravak adrese Udruge </w:t>
      </w:r>
      <w:proofErr w:type="spellStart"/>
      <w:r>
        <w:t>jagodara</w:t>
      </w:r>
      <w:proofErr w:type="spellEnd"/>
      <w:r>
        <w:t xml:space="preserve"> iz </w:t>
      </w:r>
      <w:proofErr w:type="spellStart"/>
      <w:r>
        <w:t>Pavučnjak</w:t>
      </w:r>
      <w:proofErr w:type="spellEnd"/>
      <w:r>
        <w:t xml:space="preserve"> u Rakov potok. Traži ispravak da Vijeće Gradske četvrti nije izglasalo Plan komunalnih aktivnosti već je izglasalo Prijedlog prioriteta plana komunalnih aktivnosti u 2023., ispravak pod pitanja i prijedlozi na pitanje gdje je </w:t>
      </w:r>
      <w:proofErr w:type="spellStart"/>
      <w:r>
        <w:t>asfalterski</w:t>
      </w:r>
      <w:proofErr w:type="spellEnd"/>
      <w:r>
        <w:t xml:space="preserve"> odgovor je </w:t>
      </w:r>
      <w:r w:rsidR="0034300D">
        <w:t xml:space="preserve">ne </w:t>
      </w:r>
      <w:r>
        <w:t xml:space="preserve">nigdje </w:t>
      </w:r>
      <w:r w:rsidR="0034300D">
        <w:t xml:space="preserve">već </w:t>
      </w:r>
      <w:r>
        <w:t xml:space="preserve">sredstva </w:t>
      </w:r>
      <w:r w:rsidR="0034300D">
        <w:t xml:space="preserve">su </w:t>
      </w:r>
      <w:r>
        <w:t>potrošena na zim</w:t>
      </w:r>
      <w:r w:rsidR="00D57D48">
        <w:t>sku službu i redovno održavanje.</w:t>
      </w:r>
      <w:r>
        <w:t xml:space="preserve"> </w:t>
      </w:r>
    </w:p>
    <w:p w:rsidR="00F9106F" w:rsidRDefault="00F9106F" w:rsidP="00F511A0">
      <w:pPr>
        <w:ind w:firstLine="708"/>
        <w:jc w:val="both"/>
      </w:pPr>
      <w:r>
        <w:t>Dubravko Herceg vezano uz zaključak o sanaciji – obnovi uspornika naglasio je da je on suzdržan za obnovu, a za nove je pro</w:t>
      </w:r>
      <w:r w:rsidR="004079F3">
        <w:t>t</w:t>
      </w:r>
      <w:r>
        <w:t xml:space="preserve">iv jer se treba provesti o novima anketa stanovnika. Prigovor pod Ad. 2. – umjesto „bitno je utjecalo“, traži ispravak upisa „predlagalo je akcije koje je vijeće Mjesnog odbora smatralo važnim za naselje“. Vezano uz ventil, traži da se napiše da je vezano uz raspravu o svlačionici nogometnog kluba a ne o cijelom grijanju unutar doma. Pod pitanja i prijedlozi – geodetsko snimanje </w:t>
      </w:r>
      <w:proofErr w:type="spellStart"/>
      <w:r>
        <w:t>nadopisati</w:t>
      </w:r>
      <w:proofErr w:type="spellEnd"/>
      <w:r>
        <w:t xml:space="preserve"> da je geodetska izmjera bila pokrenuta u prijašnjem sazivu a bez izmjere više se neće moći raditi na nogostupima u ulicama Horvati, </w:t>
      </w:r>
      <w:proofErr w:type="spellStart"/>
      <w:r>
        <w:t>Premužički</w:t>
      </w:r>
      <w:proofErr w:type="spellEnd"/>
      <w:r>
        <w:t xml:space="preserve"> put do </w:t>
      </w:r>
      <w:proofErr w:type="spellStart"/>
      <w:r>
        <w:t>Širanovića</w:t>
      </w:r>
      <w:proofErr w:type="spellEnd"/>
      <w:r>
        <w:t xml:space="preserve"> i ostalim ulicama.</w:t>
      </w:r>
    </w:p>
    <w:p w:rsidR="00942C62" w:rsidRPr="008D25FB" w:rsidRDefault="00942C62" w:rsidP="00F511A0">
      <w:pPr>
        <w:ind w:firstLine="708"/>
        <w:jc w:val="both"/>
      </w:pPr>
      <w:r w:rsidRPr="008D25FB">
        <w:t xml:space="preserve">Predsjednik zatvara raspravu i daje na glasanje zapisnik sa </w:t>
      </w:r>
      <w:r w:rsidR="00D57D48">
        <w:t>20</w:t>
      </w:r>
      <w:r w:rsidR="00ED7412">
        <w:t>.</w:t>
      </w:r>
      <w:r w:rsidRPr="008D25FB">
        <w:t xml:space="preserve"> sjednice Vijeća Mjesnog odbora Horvati</w:t>
      </w:r>
      <w:r w:rsidR="00D57D48">
        <w:t xml:space="preserve"> s gore navedenim ispravcima</w:t>
      </w:r>
      <w:r w:rsidR="00F511A0">
        <w:t>.</w:t>
      </w:r>
    </w:p>
    <w:p w:rsidR="00942C62" w:rsidRPr="00E646FB" w:rsidRDefault="00942C62" w:rsidP="00942C62">
      <w:pPr>
        <w:pStyle w:val="NoSpacing"/>
        <w:jc w:val="both"/>
        <w:rPr>
          <w:rFonts w:ascii="Times New Roman" w:hAnsi="Times New Roman" w:cs="Times New Roman"/>
          <w:b/>
          <w:sz w:val="24"/>
          <w:szCs w:val="24"/>
        </w:rPr>
      </w:pPr>
      <w:r w:rsidRPr="00E646FB">
        <w:rPr>
          <w:rFonts w:ascii="Times New Roman" w:hAnsi="Times New Roman" w:cs="Times New Roman"/>
          <w:b/>
          <w:sz w:val="24"/>
          <w:szCs w:val="24"/>
        </w:rPr>
        <w:t>Jednoglasno (</w:t>
      </w:r>
      <w:r w:rsidR="00C8231E">
        <w:rPr>
          <w:rFonts w:ascii="Times New Roman" w:hAnsi="Times New Roman" w:cs="Times New Roman"/>
          <w:b/>
          <w:sz w:val="24"/>
          <w:szCs w:val="24"/>
        </w:rPr>
        <w:t>5</w:t>
      </w:r>
      <w:r w:rsidRPr="00E646FB">
        <w:rPr>
          <w:rFonts w:ascii="Times New Roman" w:hAnsi="Times New Roman" w:cs="Times New Roman"/>
          <w:b/>
          <w:sz w:val="24"/>
          <w:szCs w:val="24"/>
        </w:rPr>
        <w:t xml:space="preserve"> „za“), prihvaćen </w:t>
      </w:r>
      <w:r w:rsidR="00E646FB">
        <w:rPr>
          <w:rFonts w:ascii="Times New Roman" w:hAnsi="Times New Roman" w:cs="Times New Roman"/>
          <w:b/>
          <w:sz w:val="24"/>
          <w:szCs w:val="24"/>
        </w:rPr>
        <w:t>je</w:t>
      </w:r>
      <w:r w:rsidRPr="00E646FB">
        <w:rPr>
          <w:rFonts w:ascii="Times New Roman" w:hAnsi="Times New Roman" w:cs="Times New Roman"/>
          <w:b/>
          <w:sz w:val="24"/>
          <w:szCs w:val="24"/>
        </w:rPr>
        <w:t xml:space="preserve"> zapisni</w:t>
      </w:r>
      <w:r w:rsidR="00E646FB">
        <w:rPr>
          <w:rFonts w:ascii="Times New Roman" w:hAnsi="Times New Roman" w:cs="Times New Roman"/>
          <w:b/>
          <w:sz w:val="24"/>
          <w:szCs w:val="24"/>
        </w:rPr>
        <w:t>k</w:t>
      </w:r>
      <w:r w:rsidR="0034300D">
        <w:rPr>
          <w:rFonts w:ascii="Times New Roman" w:hAnsi="Times New Roman" w:cs="Times New Roman"/>
          <w:b/>
          <w:sz w:val="24"/>
          <w:szCs w:val="24"/>
        </w:rPr>
        <w:t xml:space="preserve"> i nadopune zapisnika </w:t>
      </w:r>
      <w:bookmarkStart w:id="0" w:name="_GoBack"/>
      <w:bookmarkEnd w:id="0"/>
      <w:r w:rsidRPr="00E646FB">
        <w:rPr>
          <w:rFonts w:ascii="Times New Roman" w:hAnsi="Times New Roman" w:cs="Times New Roman"/>
          <w:b/>
          <w:sz w:val="24"/>
          <w:szCs w:val="24"/>
        </w:rPr>
        <w:t xml:space="preserve">sa </w:t>
      </w:r>
      <w:r w:rsidR="00D57D48">
        <w:rPr>
          <w:rFonts w:ascii="Times New Roman" w:hAnsi="Times New Roman" w:cs="Times New Roman"/>
          <w:b/>
          <w:sz w:val="24"/>
          <w:szCs w:val="24"/>
        </w:rPr>
        <w:t>dvadesete</w:t>
      </w:r>
      <w:r w:rsidR="00E646FB">
        <w:rPr>
          <w:rFonts w:ascii="Times New Roman" w:hAnsi="Times New Roman" w:cs="Times New Roman"/>
          <w:b/>
          <w:sz w:val="24"/>
          <w:szCs w:val="24"/>
        </w:rPr>
        <w:t xml:space="preserve"> sjed</w:t>
      </w:r>
      <w:r w:rsidR="00ED7412">
        <w:rPr>
          <w:rFonts w:ascii="Times New Roman" w:hAnsi="Times New Roman" w:cs="Times New Roman"/>
          <w:b/>
          <w:sz w:val="24"/>
          <w:szCs w:val="24"/>
        </w:rPr>
        <w:t>nice</w:t>
      </w:r>
      <w:r w:rsidR="00F511A0">
        <w:rPr>
          <w:rFonts w:ascii="Times New Roman" w:hAnsi="Times New Roman" w:cs="Times New Roman"/>
          <w:b/>
          <w:sz w:val="24"/>
          <w:szCs w:val="24"/>
        </w:rPr>
        <w:t>.</w:t>
      </w:r>
    </w:p>
    <w:p w:rsidR="00E646FB" w:rsidRPr="00F511A0" w:rsidRDefault="00942C62" w:rsidP="00D57D48">
      <w:pPr>
        <w:pStyle w:val="NoSpacing"/>
        <w:ind w:firstLine="708"/>
        <w:jc w:val="both"/>
        <w:rPr>
          <w:rFonts w:ascii="Times New Roman" w:hAnsi="Times New Roman" w:cs="Times New Roman"/>
          <w:sz w:val="24"/>
          <w:szCs w:val="24"/>
        </w:rPr>
      </w:pPr>
      <w:proofErr w:type="spellStart"/>
      <w:r w:rsidRPr="00BA09C6">
        <w:rPr>
          <w:rFonts w:ascii="Times New Roman" w:hAnsi="Times New Roman" w:cs="Times New Roman"/>
          <w:sz w:val="24"/>
          <w:szCs w:val="24"/>
          <w:lang w:val="de-DE"/>
        </w:rPr>
        <w:t>Predsjednik</w:t>
      </w:r>
      <w:proofErr w:type="spellEnd"/>
      <w:r w:rsidRPr="00BA09C6">
        <w:rPr>
          <w:rFonts w:ascii="Times New Roman" w:hAnsi="Times New Roman" w:cs="Times New Roman"/>
          <w:sz w:val="24"/>
          <w:szCs w:val="24"/>
          <w:lang w:val="de-DE"/>
        </w:rPr>
        <w:t xml:space="preserve"> </w:t>
      </w:r>
      <w:proofErr w:type="spellStart"/>
      <w:r w:rsidRPr="00BA09C6">
        <w:rPr>
          <w:rFonts w:ascii="Times New Roman" w:hAnsi="Times New Roman" w:cs="Times New Roman"/>
          <w:sz w:val="24"/>
          <w:szCs w:val="24"/>
          <w:lang w:val="de-DE"/>
        </w:rPr>
        <w:t>otvara</w:t>
      </w:r>
      <w:proofErr w:type="spellEnd"/>
      <w:r w:rsidRPr="00BA09C6">
        <w:rPr>
          <w:rFonts w:ascii="Times New Roman" w:hAnsi="Times New Roman" w:cs="Times New Roman"/>
          <w:sz w:val="24"/>
          <w:szCs w:val="24"/>
          <w:lang w:val="de-DE"/>
        </w:rPr>
        <w:t xml:space="preserve"> </w:t>
      </w:r>
      <w:proofErr w:type="spellStart"/>
      <w:r w:rsidRPr="00BA09C6">
        <w:rPr>
          <w:rFonts w:ascii="Times New Roman" w:hAnsi="Times New Roman" w:cs="Times New Roman"/>
          <w:sz w:val="24"/>
          <w:szCs w:val="24"/>
          <w:lang w:val="de-DE"/>
        </w:rPr>
        <w:t>raspravu</w:t>
      </w:r>
      <w:proofErr w:type="spellEnd"/>
      <w:r w:rsidRPr="00BA09C6">
        <w:rPr>
          <w:rFonts w:ascii="Times New Roman" w:hAnsi="Times New Roman" w:cs="Times New Roman"/>
          <w:sz w:val="24"/>
          <w:szCs w:val="24"/>
          <w:lang w:val="de-DE"/>
        </w:rPr>
        <w:t xml:space="preserve"> o </w:t>
      </w:r>
      <w:proofErr w:type="spellStart"/>
      <w:r w:rsidRPr="00BA09C6">
        <w:rPr>
          <w:rFonts w:ascii="Times New Roman" w:hAnsi="Times New Roman" w:cs="Times New Roman"/>
          <w:sz w:val="24"/>
          <w:szCs w:val="24"/>
          <w:lang w:val="de-DE"/>
        </w:rPr>
        <w:t>dnevnome</w:t>
      </w:r>
      <w:proofErr w:type="spellEnd"/>
      <w:r w:rsidRPr="00BA09C6">
        <w:rPr>
          <w:rFonts w:ascii="Times New Roman" w:hAnsi="Times New Roman" w:cs="Times New Roman"/>
          <w:sz w:val="24"/>
          <w:szCs w:val="24"/>
          <w:lang w:val="de-DE"/>
        </w:rPr>
        <w:t xml:space="preserve"> </w:t>
      </w:r>
      <w:proofErr w:type="spellStart"/>
      <w:r w:rsidRPr="00BA09C6">
        <w:rPr>
          <w:rFonts w:ascii="Times New Roman" w:hAnsi="Times New Roman" w:cs="Times New Roman"/>
          <w:sz w:val="24"/>
          <w:szCs w:val="24"/>
          <w:lang w:val="de-DE"/>
        </w:rPr>
        <w:t>redu</w:t>
      </w:r>
      <w:proofErr w:type="spellEnd"/>
      <w:r>
        <w:rPr>
          <w:rFonts w:ascii="Times New Roman" w:hAnsi="Times New Roman" w:cs="Times New Roman"/>
          <w:sz w:val="24"/>
          <w:szCs w:val="24"/>
          <w:lang w:val="de-DE"/>
        </w:rPr>
        <w:t>.</w:t>
      </w:r>
      <w:r w:rsidR="00D57D48">
        <w:rPr>
          <w:rFonts w:ascii="Times New Roman" w:hAnsi="Times New Roman" w:cs="Times New Roman"/>
          <w:sz w:val="24"/>
          <w:szCs w:val="24"/>
          <w:lang w:val="de-DE"/>
        </w:rPr>
        <w:t xml:space="preserve"> </w:t>
      </w:r>
      <w:proofErr w:type="spellStart"/>
      <w:r w:rsidR="00F511A0">
        <w:rPr>
          <w:rFonts w:ascii="Times New Roman" w:hAnsi="Times New Roman" w:cs="Times New Roman"/>
          <w:sz w:val="24"/>
          <w:szCs w:val="24"/>
          <w:lang w:val="de-DE"/>
        </w:rPr>
        <w:t>Nakon</w:t>
      </w:r>
      <w:proofErr w:type="spellEnd"/>
      <w:r w:rsidR="00F511A0">
        <w:rPr>
          <w:rFonts w:ascii="Times New Roman" w:hAnsi="Times New Roman" w:cs="Times New Roman"/>
          <w:sz w:val="24"/>
          <w:szCs w:val="24"/>
          <w:lang w:val="de-DE"/>
        </w:rPr>
        <w:t xml:space="preserve"> </w:t>
      </w:r>
      <w:proofErr w:type="spellStart"/>
      <w:r w:rsidR="00F511A0">
        <w:rPr>
          <w:rFonts w:ascii="Times New Roman" w:hAnsi="Times New Roman" w:cs="Times New Roman"/>
          <w:sz w:val="24"/>
          <w:szCs w:val="24"/>
          <w:lang w:val="de-DE"/>
        </w:rPr>
        <w:t>rasprave</w:t>
      </w:r>
      <w:proofErr w:type="spellEnd"/>
      <w:r w:rsidR="00F511A0">
        <w:rPr>
          <w:rFonts w:ascii="Times New Roman" w:hAnsi="Times New Roman" w:cs="Times New Roman"/>
          <w:sz w:val="24"/>
          <w:szCs w:val="24"/>
          <w:lang w:val="de-DE"/>
        </w:rPr>
        <w:t xml:space="preserve"> </w:t>
      </w:r>
      <w:r w:rsidR="00F511A0" w:rsidRPr="00F511A0">
        <w:rPr>
          <w:rFonts w:ascii="Times New Roman" w:hAnsi="Times New Roman" w:cs="Times New Roman"/>
          <w:sz w:val="24"/>
          <w:szCs w:val="24"/>
          <w:lang w:val="de-DE"/>
        </w:rPr>
        <w:t>p</w:t>
      </w:r>
      <w:r w:rsidR="00E646FB" w:rsidRPr="00F511A0">
        <w:rPr>
          <w:rFonts w:ascii="Times New Roman" w:hAnsi="Times New Roman" w:cs="Times New Roman"/>
          <w:sz w:val="24"/>
          <w:szCs w:val="24"/>
        </w:rPr>
        <w:t xml:space="preserve">redsjednik Vijeća daje na glasanje dnevni red. </w:t>
      </w:r>
    </w:p>
    <w:p w:rsidR="00E646FB" w:rsidRPr="00E646FB" w:rsidRDefault="00E646FB" w:rsidP="00E646FB">
      <w:pPr>
        <w:ind w:firstLine="708"/>
        <w:jc w:val="both"/>
      </w:pPr>
      <w:r w:rsidRPr="00E646FB">
        <w:rPr>
          <w:b/>
        </w:rPr>
        <w:t>Jednoglasno (</w:t>
      </w:r>
      <w:r w:rsidR="00893A35">
        <w:rPr>
          <w:b/>
        </w:rPr>
        <w:t>5</w:t>
      </w:r>
      <w:r w:rsidRPr="00E646FB">
        <w:rPr>
          <w:b/>
        </w:rPr>
        <w:t xml:space="preserve"> „za“) je usvojen</w:t>
      </w:r>
      <w:r w:rsidRPr="00E646FB">
        <w:t xml:space="preserve"> </w:t>
      </w:r>
      <w:r w:rsidR="00C74D93">
        <w:t>dnevni red.</w:t>
      </w:r>
    </w:p>
    <w:p w:rsidR="001C5404" w:rsidRDefault="00942C62" w:rsidP="001C5404">
      <w:pPr>
        <w:jc w:val="center"/>
        <w:rPr>
          <w:b/>
        </w:rPr>
      </w:pPr>
      <w:r w:rsidRPr="00C63478">
        <w:rPr>
          <w:b/>
        </w:rPr>
        <w:t>DNEVNI RED</w:t>
      </w:r>
    </w:p>
    <w:p w:rsidR="00D57D48" w:rsidRDefault="00D57D48" w:rsidP="00D57D48">
      <w:pPr>
        <w:pStyle w:val="NoSpacing"/>
        <w:numPr>
          <w:ilvl w:val="0"/>
          <w:numId w:val="2"/>
        </w:numPr>
        <w:rPr>
          <w:rFonts w:ascii="Times New Roman" w:hAnsi="Times New Roman"/>
          <w:szCs w:val="24"/>
        </w:rPr>
      </w:pPr>
      <w:r>
        <w:rPr>
          <w:rFonts w:ascii="Times New Roman" w:hAnsi="Times New Roman"/>
          <w:szCs w:val="24"/>
        </w:rPr>
        <w:t>Prijedlog Financijskog plana Mjesnog odbora Horvati za 2023. – donošenje zaključka,</w:t>
      </w:r>
    </w:p>
    <w:p w:rsidR="00D57D48" w:rsidRPr="006E6B27" w:rsidRDefault="00D57D48" w:rsidP="00D57D48">
      <w:pPr>
        <w:pStyle w:val="ListParagraph"/>
        <w:numPr>
          <w:ilvl w:val="0"/>
          <w:numId w:val="2"/>
        </w:numPr>
        <w:jc w:val="both"/>
        <w:rPr>
          <w:rFonts w:ascii="Times New Roman" w:hAnsi="Times New Roman"/>
        </w:rPr>
      </w:pPr>
      <w:proofErr w:type="spellStart"/>
      <w:r w:rsidRPr="00C84A03">
        <w:rPr>
          <w:rFonts w:ascii="Times New Roman" w:hAnsi="Times New Roman"/>
          <w:szCs w:val="24"/>
        </w:rPr>
        <w:t>Prijedlozi</w:t>
      </w:r>
      <w:proofErr w:type="spellEnd"/>
      <w:r w:rsidRPr="00C84A03">
        <w:rPr>
          <w:rFonts w:ascii="Times New Roman" w:hAnsi="Times New Roman"/>
          <w:szCs w:val="24"/>
        </w:rPr>
        <w:t xml:space="preserve"> </w:t>
      </w:r>
      <w:proofErr w:type="spellStart"/>
      <w:r w:rsidRPr="00C84A03">
        <w:rPr>
          <w:rFonts w:ascii="Times New Roman" w:hAnsi="Times New Roman"/>
          <w:szCs w:val="24"/>
        </w:rPr>
        <w:t>za</w:t>
      </w:r>
      <w:proofErr w:type="spellEnd"/>
      <w:r w:rsidRPr="00C84A03">
        <w:rPr>
          <w:rFonts w:ascii="Times New Roman" w:hAnsi="Times New Roman"/>
          <w:szCs w:val="24"/>
        </w:rPr>
        <w:t xml:space="preserve"> </w:t>
      </w:r>
      <w:proofErr w:type="spellStart"/>
      <w:r w:rsidRPr="00C84A03">
        <w:rPr>
          <w:rFonts w:ascii="Times New Roman" w:hAnsi="Times New Roman"/>
          <w:szCs w:val="24"/>
        </w:rPr>
        <w:t>asfalterski</w:t>
      </w:r>
      <w:proofErr w:type="spellEnd"/>
      <w:r w:rsidRPr="00C84A03">
        <w:rPr>
          <w:rFonts w:ascii="Times New Roman" w:hAnsi="Times New Roman"/>
          <w:szCs w:val="24"/>
        </w:rPr>
        <w:t xml:space="preserve"> program </w:t>
      </w:r>
      <w:proofErr w:type="spellStart"/>
      <w:r w:rsidRPr="00C84A03">
        <w:rPr>
          <w:rFonts w:ascii="Times New Roman" w:hAnsi="Times New Roman"/>
          <w:szCs w:val="24"/>
        </w:rPr>
        <w:t>za</w:t>
      </w:r>
      <w:proofErr w:type="spellEnd"/>
      <w:r w:rsidRPr="00C84A03">
        <w:rPr>
          <w:rFonts w:ascii="Times New Roman" w:hAnsi="Times New Roman"/>
          <w:szCs w:val="24"/>
        </w:rPr>
        <w:t xml:space="preserve"> 202</w:t>
      </w:r>
      <w:r>
        <w:rPr>
          <w:rFonts w:ascii="Times New Roman" w:hAnsi="Times New Roman"/>
          <w:szCs w:val="24"/>
        </w:rPr>
        <w:t>3</w:t>
      </w:r>
      <w:r w:rsidRPr="00C84A03">
        <w:rPr>
          <w:rFonts w:ascii="Times New Roman" w:hAnsi="Times New Roman"/>
          <w:szCs w:val="24"/>
        </w:rPr>
        <w:t>.</w:t>
      </w:r>
      <w:r>
        <w:rPr>
          <w:rFonts w:ascii="Times New Roman" w:hAnsi="Times New Roman"/>
          <w:szCs w:val="24"/>
        </w:rPr>
        <w:t>,</w:t>
      </w:r>
    </w:p>
    <w:p w:rsidR="00D57D48" w:rsidRDefault="00D57D48" w:rsidP="00D57D48">
      <w:pPr>
        <w:numPr>
          <w:ilvl w:val="0"/>
          <w:numId w:val="2"/>
        </w:numPr>
        <w:jc w:val="both"/>
      </w:pPr>
      <w:r w:rsidRPr="0014066B">
        <w:t xml:space="preserve">Utvrđivanje Plana korištenja sredstava s pozicije ostalih nespomenutih rashoda poslovanja Mjesnog odbora </w:t>
      </w:r>
      <w:r>
        <w:t>Horvati za 2023</w:t>
      </w:r>
      <w:r w:rsidRPr="0014066B">
        <w:t>. – donošenje zaključka</w:t>
      </w:r>
      <w:r>
        <w:t>,</w:t>
      </w:r>
    </w:p>
    <w:p w:rsidR="00D57D48" w:rsidRDefault="00D57D48" w:rsidP="00D57D48">
      <w:pPr>
        <w:numPr>
          <w:ilvl w:val="0"/>
          <w:numId w:val="2"/>
        </w:numPr>
        <w:jc w:val="both"/>
      </w:pPr>
      <w:r>
        <w:t>Izmjena Odluke o osnivanju mjesnih odbora – davanje mišljenja,</w:t>
      </w:r>
    </w:p>
    <w:p w:rsidR="00D57D48" w:rsidRPr="00FA3FCF" w:rsidRDefault="00D57D48" w:rsidP="00D57D48">
      <w:pPr>
        <w:numPr>
          <w:ilvl w:val="0"/>
          <w:numId w:val="2"/>
        </w:numPr>
        <w:jc w:val="both"/>
      </w:pPr>
      <w:r w:rsidRPr="00FA3FCF">
        <w:t>Zahtjev za korištenje prostora</w:t>
      </w:r>
    </w:p>
    <w:p w:rsidR="00D57D48" w:rsidRPr="00422997" w:rsidRDefault="00D57D48" w:rsidP="00D57D48">
      <w:pPr>
        <w:pStyle w:val="NoSpacing"/>
        <w:numPr>
          <w:ilvl w:val="0"/>
          <w:numId w:val="2"/>
        </w:numPr>
        <w:jc w:val="both"/>
        <w:rPr>
          <w:rFonts w:ascii="Times New Roman" w:hAnsi="Times New Roman"/>
          <w:szCs w:val="24"/>
        </w:rPr>
      </w:pPr>
      <w:r w:rsidRPr="00422997">
        <w:rPr>
          <w:rFonts w:ascii="Times New Roman" w:hAnsi="Times New Roman"/>
          <w:szCs w:val="24"/>
        </w:rPr>
        <w:t>Pitanja i prijedlozi</w:t>
      </w:r>
    </w:p>
    <w:p w:rsidR="004B698D" w:rsidRDefault="004B698D" w:rsidP="00681C3C">
      <w:pPr>
        <w:pStyle w:val="NoSpacing"/>
        <w:rPr>
          <w:rFonts w:ascii="Times New Roman" w:hAnsi="Times New Roman" w:cs="Times New Roman"/>
          <w:b/>
          <w:sz w:val="24"/>
          <w:szCs w:val="24"/>
        </w:rPr>
      </w:pPr>
    </w:p>
    <w:p w:rsidR="002505BC" w:rsidRPr="00D57D48" w:rsidRDefault="00942C62" w:rsidP="00D57D48">
      <w:pPr>
        <w:pStyle w:val="NoSpacing"/>
        <w:rPr>
          <w:rFonts w:ascii="Times New Roman" w:hAnsi="Times New Roman"/>
          <w:b/>
          <w:sz w:val="24"/>
          <w:szCs w:val="24"/>
        </w:rPr>
      </w:pPr>
      <w:r w:rsidRPr="00D57D48">
        <w:rPr>
          <w:rFonts w:ascii="Times New Roman" w:hAnsi="Times New Roman" w:cs="Times New Roman"/>
          <w:b/>
          <w:sz w:val="24"/>
          <w:szCs w:val="24"/>
        </w:rPr>
        <w:t xml:space="preserve">Ad. 1. – </w:t>
      </w:r>
      <w:r w:rsidR="00D57D48" w:rsidRPr="00D57D48">
        <w:rPr>
          <w:rFonts w:ascii="Times New Roman" w:hAnsi="Times New Roman"/>
          <w:b/>
          <w:sz w:val="24"/>
          <w:szCs w:val="24"/>
        </w:rPr>
        <w:t>Prijedlog Financijskog plana Mjesnog odbora Horvati za 2023.</w:t>
      </w:r>
    </w:p>
    <w:p w:rsidR="00681C3C" w:rsidRPr="005E207C" w:rsidRDefault="00681C3C" w:rsidP="002505BC">
      <w:pPr>
        <w:pStyle w:val="NoSpacing"/>
        <w:rPr>
          <w:rFonts w:ascii="Times New Roman" w:hAnsi="Times New Roman"/>
          <w:b/>
          <w:sz w:val="24"/>
          <w:szCs w:val="24"/>
        </w:rPr>
      </w:pPr>
    </w:p>
    <w:p w:rsidR="00D57D48" w:rsidRDefault="00FA67A9" w:rsidP="00E67429">
      <w:pPr>
        <w:shd w:val="clear" w:color="auto" w:fill="FFFFFF"/>
        <w:ind w:firstLine="708"/>
        <w:jc w:val="both"/>
      </w:pPr>
      <w:r>
        <w:t>Vjekoslav Palijaš</w:t>
      </w:r>
      <w:r w:rsidRPr="00413604">
        <w:t xml:space="preserve"> otvorio je </w:t>
      </w:r>
      <w:r>
        <w:t xml:space="preserve">prvu </w:t>
      </w:r>
      <w:r w:rsidRPr="00413604">
        <w:t>točku dnevnoga reda, dao je informacije vezane uz točku dnevnoga reda</w:t>
      </w:r>
      <w:r>
        <w:t>,</w:t>
      </w:r>
      <w:r w:rsidR="005B08AE">
        <w:t xml:space="preserve"> konstatirao je da su članovi Vijeća materijal primili u elektronskom obliku ali i fizički na samoj sjednici.</w:t>
      </w:r>
      <w:r w:rsidRPr="00413604">
        <w:t xml:space="preserve"> </w:t>
      </w:r>
      <w:r>
        <w:t>o</w:t>
      </w:r>
      <w:r w:rsidRPr="00413604">
        <w:t>tvorio je raspravu u kojoj su sudjelovali svi članovi Vijeća</w:t>
      </w:r>
      <w:r>
        <w:t>.</w:t>
      </w:r>
      <w:r w:rsidR="00681C3C">
        <w:t xml:space="preserve"> </w:t>
      </w:r>
    </w:p>
    <w:p w:rsidR="004B698D" w:rsidRDefault="00FA67A9" w:rsidP="00E6742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w:t>
      </w:r>
      <w:r w:rsidR="00E67429">
        <w:rPr>
          <w:rFonts w:ascii="Times New Roman" w:hAnsi="Times New Roman" w:cs="Times New Roman"/>
          <w:sz w:val="24"/>
          <w:szCs w:val="24"/>
        </w:rPr>
        <w:t>i</w:t>
      </w:r>
      <w:r>
        <w:rPr>
          <w:rFonts w:ascii="Times New Roman" w:hAnsi="Times New Roman" w:cs="Times New Roman"/>
          <w:sz w:val="24"/>
          <w:szCs w:val="24"/>
        </w:rPr>
        <w:t xml:space="preserve"> zaključ</w:t>
      </w:r>
      <w:r w:rsidR="00E67429">
        <w:rPr>
          <w:rFonts w:ascii="Times New Roman" w:hAnsi="Times New Roman" w:cs="Times New Roman"/>
          <w:sz w:val="24"/>
          <w:szCs w:val="24"/>
        </w:rPr>
        <w:t>a</w:t>
      </w:r>
      <w:r w:rsidR="00156AEC">
        <w:rPr>
          <w:rFonts w:ascii="Times New Roman" w:hAnsi="Times New Roman" w:cs="Times New Roman"/>
          <w:sz w:val="24"/>
          <w:szCs w:val="24"/>
        </w:rPr>
        <w:t>k</w:t>
      </w:r>
    </w:p>
    <w:p w:rsidR="00BF48FA" w:rsidRDefault="00D57D48" w:rsidP="004B698D">
      <w:pPr>
        <w:pStyle w:val="NoSpacing"/>
        <w:ind w:firstLine="708"/>
        <w:jc w:val="both"/>
        <w:rPr>
          <w:rFonts w:ascii="Times New Roman" w:hAnsi="Times New Roman" w:cs="Times New Roman"/>
          <w:b/>
          <w:sz w:val="24"/>
          <w:szCs w:val="24"/>
        </w:rPr>
      </w:pPr>
      <w:r w:rsidRPr="00E646FB">
        <w:rPr>
          <w:rFonts w:ascii="Times New Roman" w:hAnsi="Times New Roman" w:cs="Times New Roman"/>
          <w:b/>
          <w:sz w:val="24"/>
          <w:szCs w:val="24"/>
        </w:rPr>
        <w:t>Jednoglasno (</w:t>
      </w:r>
      <w:r>
        <w:rPr>
          <w:rFonts w:ascii="Times New Roman" w:hAnsi="Times New Roman" w:cs="Times New Roman"/>
          <w:b/>
          <w:sz w:val="24"/>
          <w:szCs w:val="24"/>
        </w:rPr>
        <w:t>5</w:t>
      </w:r>
      <w:r w:rsidRPr="00E646FB">
        <w:rPr>
          <w:rFonts w:ascii="Times New Roman" w:hAnsi="Times New Roman" w:cs="Times New Roman"/>
          <w:b/>
          <w:sz w:val="24"/>
          <w:szCs w:val="24"/>
        </w:rPr>
        <w:t xml:space="preserve"> „za“</w:t>
      </w:r>
      <w:r w:rsidR="00BF48FA">
        <w:rPr>
          <w:rFonts w:ascii="Times New Roman" w:hAnsi="Times New Roman" w:cs="Times New Roman"/>
          <w:b/>
          <w:sz w:val="24"/>
          <w:szCs w:val="24"/>
        </w:rPr>
        <w:t>)</w:t>
      </w:r>
      <w:r w:rsidR="00BF48FA" w:rsidRPr="00595DFD">
        <w:rPr>
          <w:rFonts w:ascii="Times New Roman" w:hAnsi="Times New Roman" w:cs="Times New Roman"/>
          <w:b/>
          <w:sz w:val="24"/>
          <w:szCs w:val="24"/>
        </w:rPr>
        <w:t xml:space="preserve">, je </w:t>
      </w:r>
      <w:r w:rsidR="00BF48FA">
        <w:rPr>
          <w:rFonts w:ascii="Times New Roman" w:hAnsi="Times New Roman" w:cs="Times New Roman"/>
          <w:b/>
          <w:sz w:val="24"/>
          <w:szCs w:val="24"/>
        </w:rPr>
        <w:t xml:space="preserve">usvojen zaključak </w:t>
      </w:r>
    </w:p>
    <w:p w:rsidR="00D57D48" w:rsidRPr="00027252" w:rsidRDefault="00D57D48" w:rsidP="00D57D48">
      <w:pPr>
        <w:jc w:val="center"/>
        <w:rPr>
          <w:rFonts w:ascii="Arial" w:hAnsi="Arial" w:cs="Arial"/>
          <w:b/>
          <w:color w:val="000000"/>
          <w:sz w:val="20"/>
          <w:szCs w:val="20"/>
        </w:rPr>
      </w:pPr>
      <w:r w:rsidRPr="00027252">
        <w:rPr>
          <w:rFonts w:ascii="Arial" w:hAnsi="Arial" w:cs="Arial"/>
          <w:b/>
          <w:color w:val="000000"/>
          <w:sz w:val="20"/>
          <w:szCs w:val="20"/>
        </w:rPr>
        <w:t>FINANCIJSKI PLAN</w:t>
      </w:r>
    </w:p>
    <w:p w:rsidR="00D57D48" w:rsidRPr="00027252" w:rsidRDefault="00D57D48" w:rsidP="00D57D48">
      <w:pPr>
        <w:jc w:val="center"/>
        <w:rPr>
          <w:rFonts w:ascii="Arial" w:hAnsi="Arial" w:cs="Arial"/>
          <w:b/>
          <w:color w:val="000000"/>
          <w:sz w:val="20"/>
          <w:szCs w:val="20"/>
        </w:rPr>
      </w:pPr>
      <w:r w:rsidRPr="00027252">
        <w:rPr>
          <w:rFonts w:ascii="Arial" w:hAnsi="Arial" w:cs="Arial"/>
          <w:b/>
          <w:color w:val="000000"/>
          <w:sz w:val="20"/>
          <w:szCs w:val="20"/>
        </w:rPr>
        <w:lastRenderedPageBreak/>
        <w:t xml:space="preserve">Mjesnog Odbora </w:t>
      </w:r>
      <w:r w:rsidRPr="001936BA">
        <w:rPr>
          <w:rFonts w:ascii="Arial" w:hAnsi="Arial" w:cs="Arial"/>
          <w:b/>
          <w:noProof/>
          <w:color w:val="000000"/>
          <w:sz w:val="20"/>
          <w:szCs w:val="20"/>
        </w:rPr>
        <w:t>Horvati</w:t>
      </w:r>
    </w:p>
    <w:p w:rsidR="00D57D48" w:rsidRPr="00027252" w:rsidRDefault="00D57D48" w:rsidP="00D57D48">
      <w:pPr>
        <w:jc w:val="center"/>
        <w:rPr>
          <w:rFonts w:ascii="Arial" w:hAnsi="Arial" w:cs="Arial"/>
          <w:b/>
          <w:color w:val="000000"/>
          <w:sz w:val="20"/>
          <w:szCs w:val="20"/>
        </w:rPr>
      </w:pPr>
      <w:r w:rsidRPr="00027252">
        <w:rPr>
          <w:rFonts w:ascii="Arial" w:hAnsi="Arial" w:cs="Arial"/>
          <w:b/>
          <w:color w:val="000000"/>
          <w:sz w:val="20"/>
          <w:szCs w:val="20"/>
        </w:rPr>
        <w:t>za 202</w:t>
      </w:r>
      <w:r>
        <w:rPr>
          <w:rFonts w:ascii="Arial" w:hAnsi="Arial" w:cs="Arial"/>
          <w:b/>
          <w:color w:val="000000"/>
          <w:sz w:val="20"/>
          <w:szCs w:val="20"/>
        </w:rPr>
        <w:t>3</w:t>
      </w:r>
      <w:r w:rsidRPr="00027252">
        <w:rPr>
          <w:rFonts w:ascii="Arial" w:hAnsi="Arial" w:cs="Arial"/>
          <w:b/>
          <w:color w:val="000000"/>
          <w:sz w:val="20"/>
          <w:szCs w:val="20"/>
        </w:rPr>
        <w:t>.</w:t>
      </w:r>
    </w:p>
    <w:p w:rsidR="00D57D48" w:rsidRPr="00027252" w:rsidRDefault="00D57D48" w:rsidP="00D57D48">
      <w:pPr>
        <w:jc w:val="center"/>
        <w:rPr>
          <w:rFonts w:ascii="Arial" w:hAnsi="Arial" w:cs="Arial"/>
          <w:b/>
          <w:color w:val="000000"/>
          <w:sz w:val="20"/>
          <w:szCs w:val="20"/>
        </w:rPr>
      </w:pPr>
    </w:p>
    <w:p w:rsidR="00D57D48" w:rsidRPr="00027252" w:rsidRDefault="00D57D48" w:rsidP="00D57D48">
      <w:pPr>
        <w:jc w:val="center"/>
        <w:rPr>
          <w:rFonts w:ascii="Arial" w:hAnsi="Arial" w:cs="Arial"/>
          <w:b/>
          <w:color w:val="000000"/>
          <w:sz w:val="20"/>
          <w:szCs w:val="20"/>
        </w:rPr>
      </w:pPr>
      <w:r w:rsidRPr="00027252">
        <w:rPr>
          <w:rFonts w:ascii="Arial" w:hAnsi="Arial" w:cs="Arial"/>
          <w:b/>
          <w:color w:val="000000"/>
          <w:sz w:val="20"/>
          <w:szCs w:val="20"/>
        </w:rPr>
        <w:t>Članak 1.</w:t>
      </w:r>
    </w:p>
    <w:p w:rsidR="00D57D48" w:rsidRPr="00027252" w:rsidRDefault="00D57D48" w:rsidP="00D57D48">
      <w:pPr>
        <w:jc w:val="center"/>
        <w:rPr>
          <w:rFonts w:ascii="Arial" w:hAnsi="Arial" w:cs="Arial"/>
          <w:color w:val="000000"/>
          <w:sz w:val="20"/>
          <w:szCs w:val="20"/>
        </w:rPr>
      </w:pPr>
      <w:r w:rsidRPr="00027252">
        <w:rPr>
          <w:rFonts w:ascii="Arial" w:hAnsi="Arial" w:cs="Arial"/>
          <w:color w:val="000000"/>
          <w:sz w:val="20"/>
          <w:szCs w:val="20"/>
        </w:rPr>
        <w:t xml:space="preserve">Financijski plan Mjesnog odbora </w:t>
      </w:r>
      <w:r w:rsidRPr="001936BA">
        <w:rPr>
          <w:rFonts w:ascii="Arial" w:hAnsi="Arial" w:cs="Arial"/>
          <w:noProof/>
          <w:color w:val="000000"/>
          <w:sz w:val="20"/>
          <w:szCs w:val="20"/>
        </w:rPr>
        <w:t>Horvati</w:t>
      </w:r>
      <w:r>
        <w:rPr>
          <w:rFonts w:ascii="Arial" w:hAnsi="Arial" w:cs="Arial"/>
          <w:noProof/>
          <w:color w:val="000000"/>
          <w:sz w:val="20"/>
          <w:szCs w:val="20"/>
        </w:rPr>
        <w:t xml:space="preserve"> </w:t>
      </w:r>
      <w:r w:rsidRPr="00027252">
        <w:rPr>
          <w:rFonts w:ascii="Arial" w:hAnsi="Arial" w:cs="Arial"/>
          <w:color w:val="000000"/>
          <w:sz w:val="20"/>
          <w:szCs w:val="20"/>
        </w:rPr>
        <w:t>za 202</w:t>
      </w:r>
      <w:r>
        <w:rPr>
          <w:rFonts w:ascii="Arial" w:hAnsi="Arial" w:cs="Arial"/>
          <w:color w:val="000000"/>
          <w:sz w:val="20"/>
          <w:szCs w:val="20"/>
        </w:rPr>
        <w:t>3</w:t>
      </w:r>
      <w:r w:rsidRPr="00027252">
        <w:rPr>
          <w:rFonts w:ascii="Arial" w:hAnsi="Arial" w:cs="Arial"/>
          <w:color w:val="000000"/>
          <w:sz w:val="20"/>
          <w:szCs w:val="20"/>
        </w:rPr>
        <w:t>. (dalje u tekstu: Plan) sastoji se od:</w:t>
      </w:r>
    </w:p>
    <w:p w:rsidR="00D57D48" w:rsidRPr="00027252" w:rsidRDefault="00D57D48" w:rsidP="00D57D48">
      <w:pPr>
        <w:jc w:val="center"/>
        <w:rPr>
          <w:rFonts w:ascii="Arial" w:hAnsi="Arial" w:cs="Arial"/>
          <w:color w:val="000000"/>
          <w:sz w:val="20"/>
          <w:szCs w:val="20"/>
        </w:rPr>
      </w:pPr>
    </w:p>
    <w:p w:rsidR="00D57D48" w:rsidRPr="00027252" w:rsidRDefault="00D57D48" w:rsidP="00D57D48">
      <w:pPr>
        <w:rPr>
          <w:rFonts w:ascii="Arial" w:hAnsi="Arial" w:cs="Arial"/>
          <w:color w:val="000000"/>
          <w:sz w:val="20"/>
          <w:szCs w:val="20"/>
        </w:rPr>
      </w:pPr>
      <w:r>
        <w:rPr>
          <w:rFonts w:ascii="Arial" w:hAnsi="Arial" w:cs="Arial"/>
          <w:color w:val="000000"/>
          <w:sz w:val="20"/>
          <w:szCs w:val="20"/>
        </w:rPr>
        <w:t>PRIHODA:</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1936BA">
        <w:rPr>
          <w:rFonts w:ascii="Arial" w:hAnsi="Arial" w:cs="Arial"/>
          <w:noProof/>
          <w:color w:val="000000"/>
          <w:sz w:val="20"/>
          <w:szCs w:val="20"/>
        </w:rPr>
        <w:t>178.270,00</w:t>
      </w:r>
      <w:r>
        <w:rPr>
          <w:rFonts w:ascii="Arial" w:hAnsi="Arial" w:cs="Arial"/>
          <w:noProof/>
          <w:color w:val="000000"/>
          <w:sz w:val="20"/>
          <w:szCs w:val="20"/>
        </w:rPr>
        <w:t xml:space="preserve"> EUR</w:t>
      </w:r>
    </w:p>
    <w:p w:rsidR="00D57D48" w:rsidRPr="00027252" w:rsidRDefault="00D57D48" w:rsidP="00D57D48">
      <w:pPr>
        <w:rPr>
          <w:rFonts w:ascii="Arial" w:hAnsi="Arial" w:cs="Arial"/>
          <w:color w:val="000000"/>
          <w:sz w:val="20"/>
          <w:szCs w:val="20"/>
        </w:rPr>
      </w:pPr>
      <w:r w:rsidRPr="00027252">
        <w:rPr>
          <w:rFonts w:ascii="Arial" w:hAnsi="Arial" w:cs="Arial"/>
          <w:color w:val="000000"/>
          <w:sz w:val="20"/>
          <w:szCs w:val="20"/>
        </w:rPr>
        <w:t>RASHODA:</w:t>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027252">
        <w:rPr>
          <w:rFonts w:ascii="Arial" w:hAnsi="Arial" w:cs="Arial"/>
          <w:color w:val="000000"/>
          <w:sz w:val="20"/>
          <w:szCs w:val="20"/>
        </w:rPr>
        <w:tab/>
      </w:r>
      <w:r w:rsidRPr="001936BA">
        <w:rPr>
          <w:rFonts w:ascii="Arial" w:hAnsi="Arial" w:cs="Arial"/>
          <w:noProof/>
          <w:color w:val="000000"/>
          <w:sz w:val="20"/>
          <w:szCs w:val="20"/>
        </w:rPr>
        <w:t>178.270,00</w:t>
      </w:r>
      <w:r>
        <w:rPr>
          <w:rFonts w:ascii="Arial" w:hAnsi="Arial" w:cs="Arial"/>
          <w:noProof/>
          <w:color w:val="000000"/>
          <w:sz w:val="20"/>
          <w:szCs w:val="20"/>
        </w:rPr>
        <w:t xml:space="preserve"> EUR</w:t>
      </w:r>
    </w:p>
    <w:tbl>
      <w:tblPr>
        <w:tblW w:w="9808" w:type="dxa"/>
        <w:tblLook w:val="04A0" w:firstRow="1" w:lastRow="0" w:firstColumn="1" w:lastColumn="0" w:noHBand="0" w:noVBand="1"/>
      </w:tblPr>
      <w:tblGrid>
        <w:gridCol w:w="993"/>
        <w:gridCol w:w="6804"/>
        <w:gridCol w:w="1275"/>
        <w:gridCol w:w="736"/>
      </w:tblGrid>
      <w:tr w:rsidR="00D57D48" w:rsidRPr="00027252" w:rsidTr="00457B44">
        <w:trPr>
          <w:trHeight w:val="300"/>
        </w:trPr>
        <w:tc>
          <w:tcPr>
            <w:tcW w:w="9808" w:type="dxa"/>
            <w:gridSpan w:val="4"/>
            <w:noWrap/>
            <w:vAlign w:val="bottom"/>
            <w:hideMark/>
          </w:tcPr>
          <w:p w:rsidR="00D57D48" w:rsidRPr="00027252" w:rsidRDefault="00D57D48" w:rsidP="00457B44">
            <w:pPr>
              <w:jc w:val="center"/>
              <w:rPr>
                <w:rFonts w:ascii="Arial" w:hAnsi="Arial" w:cs="Arial"/>
                <w:b/>
                <w:bCs/>
                <w:color w:val="000000"/>
                <w:sz w:val="20"/>
                <w:szCs w:val="20"/>
              </w:rPr>
            </w:pPr>
            <w:r w:rsidRPr="00027252">
              <w:rPr>
                <w:rFonts w:ascii="Arial" w:hAnsi="Arial" w:cs="Arial"/>
                <w:b/>
                <w:bCs/>
                <w:color w:val="000000"/>
                <w:sz w:val="20"/>
                <w:szCs w:val="20"/>
              </w:rPr>
              <w:t>Članak 2.</w:t>
            </w:r>
          </w:p>
        </w:tc>
      </w:tr>
      <w:tr w:rsidR="00D57D48" w:rsidRPr="00027252" w:rsidTr="00457B44">
        <w:trPr>
          <w:trHeight w:val="300"/>
        </w:trPr>
        <w:tc>
          <w:tcPr>
            <w:tcW w:w="9808" w:type="dxa"/>
            <w:gridSpan w:val="4"/>
            <w:noWrap/>
            <w:vAlign w:val="bottom"/>
            <w:hideMark/>
          </w:tcPr>
          <w:p w:rsidR="00D57D48" w:rsidRPr="00027252" w:rsidRDefault="00D57D48" w:rsidP="00457B44">
            <w:pPr>
              <w:jc w:val="center"/>
              <w:rPr>
                <w:rFonts w:ascii="Arial" w:hAnsi="Arial" w:cs="Arial"/>
                <w:color w:val="000000"/>
                <w:sz w:val="20"/>
                <w:szCs w:val="20"/>
              </w:rPr>
            </w:pPr>
            <w:r w:rsidRPr="00027252">
              <w:rPr>
                <w:rFonts w:ascii="Arial" w:hAnsi="Arial" w:cs="Arial"/>
                <w:color w:val="000000"/>
                <w:sz w:val="20"/>
                <w:szCs w:val="20"/>
              </w:rPr>
              <w:t>Prihodi i rashodi iz članka 1. Plana su:</w:t>
            </w:r>
          </w:p>
        </w:tc>
      </w:tr>
      <w:tr w:rsidR="00D57D48" w:rsidRPr="00027252" w:rsidTr="00457B44">
        <w:trPr>
          <w:trHeight w:val="300"/>
        </w:trPr>
        <w:tc>
          <w:tcPr>
            <w:tcW w:w="9808" w:type="dxa"/>
            <w:gridSpan w:val="4"/>
            <w:noWrap/>
            <w:vAlign w:val="bottom"/>
            <w:hideMark/>
          </w:tcPr>
          <w:p w:rsidR="00D57D48" w:rsidRPr="00027252" w:rsidRDefault="00D57D48" w:rsidP="00D57D48">
            <w:pPr>
              <w:pStyle w:val="ListParagraph"/>
              <w:numPr>
                <w:ilvl w:val="0"/>
                <w:numId w:val="20"/>
              </w:numPr>
              <w:spacing w:after="160" w:line="256" w:lineRule="auto"/>
              <w:rPr>
                <w:rFonts w:cs="Arial"/>
                <w:sz w:val="20"/>
              </w:rPr>
            </w:pPr>
            <w:r w:rsidRPr="00027252">
              <w:rPr>
                <w:rFonts w:cs="Arial"/>
                <w:sz w:val="20"/>
              </w:rPr>
              <w:t>PRIHODI</w:t>
            </w:r>
          </w:p>
        </w:tc>
      </w:tr>
      <w:tr w:rsidR="00D57D48" w:rsidRPr="00027252" w:rsidTr="00457B44">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rsidR="00D57D48" w:rsidRPr="00027252" w:rsidRDefault="00D57D48" w:rsidP="00457B44">
            <w:pPr>
              <w:jc w:val="center"/>
              <w:rPr>
                <w:rFonts w:ascii="Arial" w:hAnsi="Arial" w:cs="Arial"/>
                <w:b/>
                <w:bCs/>
                <w:color w:val="000000"/>
                <w:sz w:val="20"/>
                <w:szCs w:val="20"/>
              </w:rPr>
            </w:pPr>
            <w:r w:rsidRPr="00027252">
              <w:rPr>
                <w:rFonts w:ascii="Arial"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rsidR="00D57D48" w:rsidRPr="00027252" w:rsidRDefault="00D57D48" w:rsidP="00457B44">
            <w:pPr>
              <w:jc w:val="center"/>
              <w:rPr>
                <w:rFonts w:ascii="Arial" w:hAnsi="Arial" w:cs="Arial"/>
                <w:b/>
                <w:bCs/>
                <w:color w:val="000000"/>
                <w:sz w:val="20"/>
                <w:szCs w:val="20"/>
              </w:rPr>
            </w:pPr>
            <w:r w:rsidRPr="00027252">
              <w:rPr>
                <w:rFonts w:ascii="Arial"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rsidR="00D57D48" w:rsidRPr="00027252" w:rsidRDefault="00D57D48" w:rsidP="00457B44">
            <w:pPr>
              <w:jc w:val="center"/>
              <w:rPr>
                <w:rFonts w:ascii="Arial" w:hAnsi="Arial" w:cs="Arial"/>
                <w:b/>
                <w:bCs/>
                <w:color w:val="000000"/>
                <w:sz w:val="20"/>
                <w:szCs w:val="20"/>
              </w:rPr>
            </w:pPr>
            <w:r w:rsidRPr="00027252">
              <w:rPr>
                <w:rFonts w:ascii="Arial" w:hAnsi="Arial" w:cs="Arial"/>
                <w:b/>
                <w:bCs/>
                <w:color w:val="000000"/>
                <w:sz w:val="20"/>
                <w:szCs w:val="20"/>
              </w:rPr>
              <w:t>IZNOS</w:t>
            </w:r>
          </w:p>
        </w:tc>
      </w:tr>
      <w:tr w:rsidR="00D57D48" w:rsidRPr="00027252" w:rsidTr="00457B44">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rsidR="00D57D48" w:rsidRPr="00027252" w:rsidRDefault="00D57D48" w:rsidP="00457B44">
            <w:pPr>
              <w:rPr>
                <w:rFonts w:ascii="Arial" w:hAnsi="Arial" w:cs="Arial"/>
                <w:b/>
                <w:bCs/>
                <w:color w:val="FFFFFF" w:themeColor="background1"/>
                <w:sz w:val="20"/>
                <w:szCs w:val="20"/>
              </w:rPr>
            </w:pPr>
            <w:r w:rsidRPr="00027252">
              <w:rPr>
                <w:rFonts w:ascii="Arial" w:hAnsi="Arial" w:cs="Arial"/>
                <w:b/>
                <w:bCs/>
                <w:color w:val="FFFFFF" w:themeColor="background1"/>
                <w:sz w:val="20"/>
                <w:szCs w:val="20"/>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D57D48" w:rsidRPr="00CE1013" w:rsidRDefault="00D57D48" w:rsidP="00457B44">
            <w:pPr>
              <w:jc w:val="right"/>
              <w:rPr>
                <w:rFonts w:ascii="Arial" w:hAnsi="Arial" w:cs="Arial"/>
                <w:b/>
                <w:bCs/>
                <w:color w:val="FFFFFF" w:themeColor="background1"/>
                <w:sz w:val="20"/>
                <w:szCs w:val="20"/>
              </w:rPr>
            </w:pPr>
            <w:r w:rsidRPr="001936BA">
              <w:rPr>
                <w:rFonts w:ascii="Arial" w:hAnsi="Arial" w:cs="Arial"/>
                <w:b/>
                <w:noProof/>
                <w:color w:val="FFFFFF" w:themeColor="background1"/>
                <w:sz w:val="20"/>
                <w:szCs w:val="20"/>
              </w:rPr>
              <w:t>178.270,00</w:t>
            </w:r>
          </w:p>
        </w:tc>
      </w:tr>
      <w:tr w:rsidR="00D57D48" w:rsidRPr="00027252" w:rsidTr="00457B44">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rsidR="00D57D48" w:rsidRPr="00027252" w:rsidRDefault="00D57D48" w:rsidP="00457B44">
            <w:pPr>
              <w:jc w:val="right"/>
              <w:rPr>
                <w:rFonts w:ascii="Arial" w:hAnsi="Arial" w:cs="Arial"/>
                <w:color w:val="000000"/>
                <w:sz w:val="20"/>
                <w:szCs w:val="20"/>
              </w:rPr>
            </w:pPr>
            <w:r w:rsidRPr="00027252">
              <w:rPr>
                <w:rFonts w:ascii="Arial" w:hAnsi="Arial" w:cs="Arial"/>
                <w:color w:val="000000"/>
                <w:sz w:val="20"/>
                <w:szCs w:val="20"/>
              </w:rPr>
              <w:t>6711</w:t>
            </w:r>
          </w:p>
        </w:tc>
        <w:tc>
          <w:tcPr>
            <w:tcW w:w="6804" w:type="dxa"/>
            <w:tcBorders>
              <w:top w:val="single" w:sz="4" w:space="0" w:color="auto"/>
              <w:left w:val="nil"/>
              <w:bottom w:val="single" w:sz="4" w:space="0" w:color="auto"/>
              <w:right w:val="single" w:sz="4" w:space="0" w:color="auto"/>
            </w:tcBorders>
            <w:noWrap/>
            <w:vAlign w:val="center"/>
            <w:hideMark/>
          </w:tcPr>
          <w:p w:rsidR="00D57D48" w:rsidRPr="00027252" w:rsidRDefault="00D57D48" w:rsidP="00457B44">
            <w:pPr>
              <w:rPr>
                <w:rFonts w:ascii="Arial" w:hAnsi="Arial" w:cs="Arial"/>
                <w:color w:val="000000"/>
                <w:sz w:val="20"/>
                <w:szCs w:val="20"/>
              </w:rPr>
            </w:pPr>
            <w:r w:rsidRPr="00027252">
              <w:rPr>
                <w:rFonts w:ascii="Arial" w:hAnsi="Arial" w:cs="Arial"/>
                <w:color w:val="000000"/>
                <w:sz w:val="20"/>
                <w:szCs w:val="20"/>
              </w:rPr>
              <w:t>PRIHODI ZA FINANCIRANJE RASHODA POSLOVANJA</w:t>
            </w:r>
          </w:p>
        </w:tc>
        <w:tc>
          <w:tcPr>
            <w:tcW w:w="1275" w:type="dxa"/>
            <w:tcBorders>
              <w:top w:val="nil"/>
              <w:left w:val="nil"/>
              <w:bottom w:val="single" w:sz="4" w:space="0" w:color="auto"/>
              <w:right w:val="single" w:sz="4" w:space="0" w:color="auto"/>
            </w:tcBorders>
            <w:noWrap/>
            <w:vAlign w:val="center"/>
            <w:hideMark/>
          </w:tcPr>
          <w:p w:rsidR="00D57D48" w:rsidRPr="00027252" w:rsidRDefault="00D57D48" w:rsidP="00457B44">
            <w:pPr>
              <w:jc w:val="right"/>
              <w:rPr>
                <w:rFonts w:ascii="Arial" w:hAnsi="Arial" w:cs="Arial"/>
                <w:color w:val="000000"/>
                <w:sz w:val="20"/>
                <w:szCs w:val="20"/>
              </w:rPr>
            </w:pPr>
            <w:r w:rsidRPr="001936BA">
              <w:rPr>
                <w:rFonts w:ascii="Arial" w:hAnsi="Arial" w:cs="Arial"/>
                <w:noProof/>
                <w:color w:val="000000"/>
                <w:sz w:val="20"/>
                <w:szCs w:val="20"/>
              </w:rPr>
              <w:t>178.270,00</w:t>
            </w:r>
          </w:p>
        </w:tc>
      </w:tr>
      <w:tr w:rsidR="00D57D48" w:rsidRPr="00027252" w:rsidTr="00457B44">
        <w:trPr>
          <w:trHeight w:val="300"/>
        </w:trPr>
        <w:tc>
          <w:tcPr>
            <w:tcW w:w="9808" w:type="dxa"/>
            <w:gridSpan w:val="4"/>
            <w:noWrap/>
            <w:vAlign w:val="bottom"/>
            <w:hideMark/>
          </w:tcPr>
          <w:p w:rsidR="00D57D48" w:rsidRPr="00027252" w:rsidRDefault="00D57D48" w:rsidP="00D57D48">
            <w:pPr>
              <w:pStyle w:val="ListParagraph"/>
              <w:numPr>
                <w:ilvl w:val="0"/>
                <w:numId w:val="20"/>
              </w:numPr>
              <w:spacing w:after="160" w:line="256" w:lineRule="auto"/>
              <w:rPr>
                <w:rFonts w:cs="Arial"/>
                <w:color w:val="000000"/>
                <w:sz w:val="20"/>
                <w:lang w:eastAsia="hr-HR"/>
              </w:rPr>
            </w:pPr>
            <w:r w:rsidRPr="00027252">
              <w:rPr>
                <w:rFonts w:cs="Arial"/>
                <w:color w:val="000000"/>
                <w:sz w:val="20"/>
                <w:lang w:eastAsia="hr-HR"/>
              </w:rPr>
              <w:t>RASHODI</w:t>
            </w:r>
          </w:p>
        </w:tc>
      </w:tr>
      <w:tr w:rsidR="00D57D48" w:rsidRPr="00027252" w:rsidTr="00457B44">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rsidR="00D57D48" w:rsidRPr="00027252" w:rsidRDefault="00D57D48" w:rsidP="00457B44">
            <w:pPr>
              <w:jc w:val="center"/>
              <w:rPr>
                <w:rFonts w:ascii="Arial" w:hAnsi="Arial" w:cs="Arial"/>
                <w:b/>
                <w:bCs/>
                <w:color w:val="000000"/>
                <w:sz w:val="20"/>
                <w:szCs w:val="20"/>
              </w:rPr>
            </w:pPr>
            <w:r w:rsidRPr="00027252">
              <w:rPr>
                <w:rFonts w:ascii="Arial" w:hAnsi="Arial" w:cs="Arial"/>
                <w:b/>
                <w:bCs/>
                <w:color w:val="000000"/>
                <w:sz w:val="20"/>
                <w:szCs w:val="20"/>
              </w:rPr>
              <w:t>KONTO</w:t>
            </w:r>
          </w:p>
        </w:tc>
        <w:tc>
          <w:tcPr>
            <w:tcW w:w="6804" w:type="dxa"/>
            <w:tcBorders>
              <w:top w:val="single" w:sz="4" w:space="0" w:color="auto"/>
              <w:left w:val="nil"/>
              <w:bottom w:val="single" w:sz="4" w:space="0" w:color="auto"/>
              <w:right w:val="single" w:sz="4" w:space="0" w:color="auto"/>
            </w:tcBorders>
            <w:noWrap/>
            <w:vAlign w:val="center"/>
            <w:hideMark/>
          </w:tcPr>
          <w:p w:rsidR="00D57D48" w:rsidRPr="00027252" w:rsidRDefault="00D57D48" w:rsidP="00457B44">
            <w:pPr>
              <w:jc w:val="center"/>
              <w:rPr>
                <w:rFonts w:ascii="Arial" w:hAnsi="Arial" w:cs="Arial"/>
                <w:b/>
                <w:bCs/>
                <w:color w:val="000000"/>
                <w:sz w:val="20"/>
                <w:szCs w:val="20"/>
              </w:rPr>
            </w:pPr>
            <w:r w:rsidRPr="00027252">
              <w:rPr>
                <w:rFonts w:ascii="Arial" w:hAnsi="Arial" w:cs="Arial"/>
                <w:b/>
                <w:bCs/>
                <w:color w:val="000000"/>
                <w:sz w:val="20"/>
                <w:szCs w:val="20"/>
              </w:rPr>
              <w:t>NAZIV KONTA</w:t>
            </w:r>
          </w:p>
        </w:tc>
        <w:tc>
          <w:tcPr>
            <w:tcW w:w="1275" w:type="dxa"/>
            <w:tcBorders>
              <w:top w:val="single" w:sz="4" w:space="0" w:color="auto"/>
              <w:left w:val="nil"/>
              <w:bottom w:val="single" w:sz="4" w:space="0" w:color="auto"/>
              <w:right w:val="single" w:sz="4" w:space="0" w:color="auto"/>
            </w:tcBorders>
            <w:vAlign w:val="center"/>
            <w:hideMark/>
          </w:tcPr>
          <w:p w:rsidR="00D57D48" w:rsidRPr="00027252" w:rsidRDefault="00D57D48" w:rsidP="00457B44">
            <w:pPr>
              <w:jc w:val="center"/>
              <w:rPr>
                <w:rFonts w:ascii="Arial" w:hAnsi="Arial" w:cs="Arial"/>
                <w:b/>
                <w:bCs/>
                <w:color w:val="000000"/>
                <w:sz w:val="20"/>
                <w:szCs w:val="20"/>
              </w:rPr>
            </w:pPr>
            <w:r w:rsidRPr="00027252">
              <w:rPr>
                <w:rFonts w:ascii="Arial" w:hAnsi="Arial" w:cs="Arial"/>
                <w:b/>
                <w:bCs/>
                <w:color w:val="000000"/>
                <w:sz w:val="20"/>
                <w:szCs w:val="20"/>
              </w:rPr>
              <w:t>IZNOS</w:t>
            </w:r>
          </w:p>
        </w:tc>
      </w:tr>
      <w:tr w:rsidR="00D57D48" w:rsidRPr="00027252" w:rsidTr="00457B44">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rsidR="00D57D48" w:rsidRPr="00027252" w:rsidRDefault="00D57D48" w:rsidP="00457B44">
            <w:pPr>
              <w:rPr>
                <w:rFonts w:ascii="Arial" w:hAnsi="Arial" w:cs="Arial"/>
                <w:b/>
                <w:bCs/>
                <w:color w:val="FFFFFF" w:themeColor="background1"/>
                <w:sz w:val="20"/>
                <w:szCs w:val="20"/>
              </w:rPr>
            </w:pPr>
            <w:r w:rsidRPr="00027252">
              <w:rPr>
                <w:rFonts w:ascii="Arial" w:hAnsi="Arial" w:cs="Arial"/>
                <w:b/>
                <w:bCs/>
                <w:color w:val="FFFFFF" w:themeColor="background1"/>
                <w:sz w:val="20"/>
                <w:szCs w:val="20"/>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rsidR="00D57D48" w:rsidRPr="00027252" w:rsidRDefault="00D57D48" w:rsidP="00457B44">
            <w:pPr>
              <w:jc w:val="right"/>
              <w:rPr>
                <w:rFonts w:ascii="Arial" w:hAnsi="Arial" w:cs="Arial"/>
                <w:b/>
                <w:bCs/>
                <w:color w:val="FFFFFF" w:themeColor="background1"/>
                <w:sz w:val="20"/>
                <w:szCs w:val="20"/>
              </w:rPr>
            </w:pPr>
            <w:r w:rsidRPr="001936BA">
              <w:rPr>
                <w:rFonts w:ascii="Arial" w:hAnsi="Arial" w:cs="Arial"/>
                <w:b/>
                <w:noProof/>
                <w:color w:val="FFFFFF" w:themeColor="background1"/>
                <w:sz w:val="20"/>
                <w:szCs w:val="20"/>
              </w:rPr>
              <w:t>178.270,00</w:t>
            </w:r>
          </w:p>
        </w:tc>
      </w:tr>
      <w:tr w:rsidR="00D57D48" w:rsidRPr="00027252" w:rsidTr="00457B44">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tcPr>
          <w:p w:rsidR="00D57D48" w:rsidRPr="00CE1013" w:rsidRDefault="00D57D48" w:rsidP="00457B44">
            <w:pPr>
              <w:rPr>
                <w:rFonts w:ascii="Arial" w:hAnsi="Arial" w:cs="Arial"/>
                <w:b/>
                <w:color w:val="000000"/>
                <w:sz w:val="20"/>
                <w:szCs w:val="20"/>
              </w:rPr>
            </w:pPr>
            <w:r w:rsidRPr="00CE1013">
              <w:rPr>
                <w:rFonts w:ascii="Arial" w:hAnsi="Arial" w:cs="Arial"/>
                <w:b/>
                <w:color w:val="000000"/>
                <w:sz w:val="20"/>
                <w:szCs w:val="20"/>
              </w:rPr>
              <w:t>Izvor 1.1. OPĆI PRIHODI I PRIMICI</w:t>
            </w:r>
          </w:p>
        </w:tc>
        <w:tc>
          <w:tcPr>
            <w:tcW w:w="1275" w:type="dxa"/>
            <w:tcBorders>
              <w:top w:val="nil"/>
              <w:left w:val="nil"/>
              <w:bottom w:val="single" w:sz="4" w:space="0" w:color="auto"/>
              <w:right w:val="single" w:sz="4" w:space="0" w:color="auto"/>
            </w:tcBorders>
            <w:noWrap/>
            <w:vAlign w:val="center"/>
          </w:tcPr>
          <w:p w:rsidR="00D57D48" w:rsidRPr="00CE1013" w:rsidRDefault="00D57D48" w:rsidP="00457B44">
            <w:pPr>
              <w:jc w:val="right"/>
              <w:rPr>
                <w:rFonts w:ascii="Arial" w:hAnsi="Arial" w:cs="Arial"/>
                <w:b/>
                <w:noProof/>
                <w:color w:val="000000"/>
                <w:sz w:val="20"/>
                <w:szCs w:val="20"/>
              </w:rPr>
            </w:pPr>
            <w:r w:rsidRPr="001936BA">
              <w:rPr>
                <w:rFonts w:ascii="Arial" w:hAnsi="Arial" w:cs="Arial"/>
                <w:b/>
                <w:noProof/>
                <w:color w:val="000000"/>
                <w:sz w:val="20"/>
                <w:szCs w:val="20"/>
              </w:rPr>
              <w:t>10.210,00</w:t>
            </w:r>
          </w:p>
        </w:tc>
      </w:tr>
      <w:tr w:rsidR="00D57D48" w:rsidRPr="00027252" w:rsidTr="00457B4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tcPr>
          <w:p w:rsidR="00D57D48" w:rsidRPr="00027252" w:rsidRDefault="00D57D48" w:rsidP="00457B44">
            <w:pPr>
              <w:jc w:val="right"/>
              <w:rPr>
                <w:rFonts w:ascii="Arial" w:hAnsi="Arial" w:cs="Arial"/>
                <w:color w:val="000000"/>
                <w:sz w:val="20"/>
                <w:szCs w:val="20"/>
              </w:rPr>
            </w:pPr>
            <w:r w:rsidRPr="00027252">
              <w:rPr>
                <w:rFonts w:ascii="Arial" w:hAnsi="Arial" w:cs="Arial"/>
                <w:color w:val="000000"/>
                <w:sz w:val="20"/>
                <w:szCs w:val="20"/>
              </w:rPr>
              <w:t>3291</w:t>
            </w:r>
          </w:p>
        </w:tc>
        <w:tc>
          <w:tcPr>
            <w:tcW w:w="6804" w:type="dxa"/>
            <w:tcBorders>
              <w:top w:val="single" w:sz="4" w:space="0" w:color="auto"/>
              <w:left w:val="nil"/>
              <w:bottom w:val="single" w:sz="4" w:space="0" w:color="auto"/>
              <w:right w:val="single" w:sz="4" w:space="0" w:color="auto"/>
            </w:tcBorders>
            <w:noWrap/>
            <w:vAlign w:val="center"/>
          </w:tcPr>
          <w:p w:rsidR="00D57D48" w:rsidRPr="00027252" w:rsidRDefault="00D57D48" w:rsidP="00457B44">
            <w:pPr>
              <w:rPr>
                <w:rFonts w:ascii="Arial" w:hAnsi="Arial" w:cs="Arial"/>
                <w:color w:val="000000"/>
                <w:sz w:val="20"/>
                <w:szCs w:val="20"/>
              </w:rPr>
            </w:pPr>
            <w:r w:rsidRPr="00027252">
              <w:rPr>
                <w:rFonts w:ascii="Arial" w:hAnsi="Arial" w:cs="Arial"/>
                <w:color w:val="000000"/>
                <w:sz w:val="20"/>
                <w:szCs w:val="20"/>
              </w:rPr>
              <w:t>NAKNADE ČLANOVIMA VIJEĆA MJESNOG ODBORA</w:t>
            </w:r>
          </w:p>
        </w:tc>
        <w:tc>
          <w:tcPr>
            <w:tcW w:w="1275" w:type="dxa"/>
            <w:tcBorders>
              <w:top w:val="nil"/>
              <w:left w:val="nil"/>
              <w:bottom w:val="single" w:sz="4" w:space="0" w:color="auto"/>
              <w:right w:val="single" w:sz="4" w:space="0" w:color="auto"/>
            </w:tcBorders>
            <w:noWrap/>
            <w:vAlign w:val="center"/>
          </w:tcPr>
          <w:p w:rsidR="00D57D48" w:rsidRPr="00027252" w:rsidRDefault="00D57D48" w:rsidP="00457B44">
            <w:pPr>
              <w:jc w:val="right"/>
              <w:rPr>
                <w:rFonts w:ascii="Arial" w:hAnsi="Arial" w:cs="Arial"/>
                <w:bCs/>
                <w:sz w:val="20"/>
                <w:szCs w:val="20"/>
              </w:rPr>
            </w:pPr>
            <w:r w:rsidRPr="001936BA">
              <w:rPr>
                <w:rFonts w:ascii="Arial" w:hAnsi="Arial" w:cs="Arial"/>
                <w:bCs/>
                <w:noProof/>
                <w:sz w:val="20"/>
                <w:szCs w:val="20"/>
              </w:rPr>
              <w:t>9.540,00</w:t>
            </w:r>
          </w:p>
        </w:tc>
      </w:tr>
      <w:tr w:rsidR="00D57D48" w:rsidRPr="00027252" w:rsidTr="00457B4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rsidR="00D57D48" w:rsidRPr="00027252" w:rsidRDefault="00D57D48" w:rsidP="00457B44">
            <w:pPr>
              <w:jc w:val="right"/>
              <w:rPr>
                <w:rFonts w:ascii="Arial" w:hAnsi="Arial" w:cs="Arial"/>
                <w:color w:val="000000"/>
                <w:sz w:val="20"/>
                <w:szCs w:val="20"/>
              </w:rPr>
            </w:pPr>
            <w:r w:rsidRPr="00027252">
              <w:rPr>
                <w:rFonts w:ascii="Arial" w:hAnsi="Arial" w:cs="Arial"/>
                <w:color w:val="000000"/>
                <w:sz w:val="20"/>
                <w:szCs w:val="20"/>
              </w:rPr>
              <w:t>3299</w:t>
            </w:r>
          </w:p>
        </w:tc>
        <w:tc>
          <w:tcPr>
            <w:tcW w:w="6804" w:type="dxa"/>
            <w:tcBorders>
              <w:top w:val="single" w:sz="4" w:space="0" w:color="auto"/>
              <w:left w:val="nil"/>
              <w:bottom w:val="single" w:sz="4" w:space="0" w:color="auto"/>
              <w:right w:val="single" w:sz="4" w:space="0" w:color="auto"/>
            </w:tcBorders>
            <w:noWrap/>
            <w:vAlign w:val="center"/>
            <w:hideMark/>
          </w:tcPr>
          <w:p w:rsidR="00D57D48" w:rsidRPr="00027252" w:rsidRDefault="00D57D48" w:rsidP="00457B44">
            <w:pPr>
              <w:rPr>
                <w:rFonts w:ascii="Arial" w:hAnsi="Arial" w:cs="Arial"/>
                <w:color w:val="000000"/>
                <w:sz w:val="20"/>
                <w:szCs w:val="20"/>
              </w:rPr>
            </w:pPr>
            <w:r w:rsidRPr="00027252">
              <w:rPr>
                <w:rFonts w:ascii="Arial" w:hAnsi="Arial" w:cs="Arial"/>
                <w:color w:val="000000"/>
                <w:sz w:val="20"/>
                <w:szCs w:val="2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rsidR="00D57D48" w:rsidRPr="00027252" w:rsidRDefault="00D57D48" w:rsidP="00457B44">
            <w:pPr>
              <w:jc w:val="right"/>
              <w:rPr>
                <w:rFonts w:ascii="Arial" w:hAnsi="Arial" w:cs="Arial"/>
                <w:bCs/>
                <w:sz w:val="20"/>
                <w:szCs w:val="20"/>
              </w:rPr>
            </w:pPr>
            <w:r w:rsidRPr="001936BA">
              <w:rPr>
                <w:rFonts w:ascii="Arial" w:hAnsi="Arial" w:cs="Arial"/>
                <w:bCs/>
                <w:noProof/>
                <w:sz w:val="20"/>
                <w:szCs w:val="20"/>
              </w:rPr>
              <w:t>670,00</w:t>
            </w:r>
          </w:p>
        </w:tc>
      </w:tr>
      <w:tr w:rsidR="00D57D48" w:rsidRPr="00027252" w:rsidTr="00457B44">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tcPr>
          <w:p w:rsidR="00D57D48" w:rsidRPr="00CE1013" w:rsidRDefault="00D57D48" w:rsidP="00457B44">
            <w:pPr>
              <w:rPr>
                <w:rFonts w:ascii="Arial" w:hAnsi="Arial" w:cs="Arial"/>
                <w:b/>
                <w:color w:val="000000"/>
                <w:sz w:val="20"/>
                <w:szCs w:val="20"/>
              </w:rPr>
            </w:pPr>
            <w:r w:rsidRPr="00CE1013">
              <w:rPr>
                <w:rFonts w:ascii="Arial" w:hAnsi="Arial" w:cs="Arial"/>
                <w:b/>
                <w:color w:val="000000"/>
                <w:sz w:val="20"/>
                <w:szCs w:val="20"/>
              </w:rPr>
              <w:t>Izvor 4.1. PRIHOD OD KOMUNALNE NAKNADE</w:t>
            </w:r>
          </w:p>
        </w:tc>
        <w:tc>
          <w:tcPr>
            <w:tcW w:w="1275" w:type="dxa"/>
            <w:tcBorders>
              <w:top w:val="nil"/>
              <w:left w:val="nil"/>
              <w:bottom w:val="single" w:sz="4" w:space="0" w:color="auto"/>
              <w:right w:val="single" w:sz="4" w:space="0" w:color="auto"/>
            </w:tcBorders>
            <w:noWrap/>
            <w:vAlign w:val="center"/>
          </w:tcPr>
          <w:p w:rsidR="00D57D48" w:rsidRPr="00CE1013" w:rsidRDefault="00D57D48" w:rsidP="00457B44">
            <w:pPr>
              <w:jc w:val="right"/>
              <w:rPr>
                <w:rFonts w:ascii="Arial" w:hAnsi="Arial" w:cs="Arial"/>
                <w:b/>
                <w:color w:val="000000"/>
                <w:sz w:val="20"/>
                <w:szCs w:val="20"/>
              </w:rPr>
            </w:pPr>
            <w:r w:rsidRPr="001936BA">
              <w:rPr>
                <w:rFonts w:ascii="Arial" w:hAnsi="Arial" w:cs="Arial"/>
                <w:b/>
                <w:noProof/>
                <w:color w:val="000000"/>
                <w:sz w:val="20"/>
                <w:szCs w:val="20"/>
              </w:rPr>
              <w:t>168.060,00</w:t>
            </w:r>
          </w:p>
        </w:tc>
      </w:tr>
      <w:tr w:rsidR="00D57D48" w:rsidRPr="00027252" w:rsidTr="00457B44">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tcPr>
          <w:p w:rsidR="00D57D48" w:rsidRPr="00027252" w:rsidRDefault="00D57D48" w:rsidP="00457B44">
            <w:pPr>
              <w:jc w:val="right"/>
              <w:rPr>
                <w:rFonts w:ascii="Arial" w:hAnsi="Arial" w:cs="Arial"/>
                <w:color w:val="000000"/>
                <w:sz w:val="20"/>
                <w:szCs w:val="20"/>
              </w:rPr>
            </w:pPr>
            <w:r w:rsidRPr="00027252">
              <w:rPr>
                <w:rFonts w:ascii="Arial" w:hAnsi="Arial" w:cs="Arial"/>
                <w:color w:val="000000"/>
                <w:sz w:val="20"/>
                <w:szCs w:val="20"/>
              </w:rPr>
              <w:t>3232</w:t>
            </w:r>
          </w:p>
        </w:tc>
        <w:tc>
          <w:tcPr>
            <w:tcW w:w="6804" w:type="dxa"/>
            <w:tcBorders>
              <w:top w:val="single" w:sz="4" w:space="0" w:color="auto"/>
              <w:left w:val="nil"/>
              <w:bottom w:val="single" w:sz="4" w:space="0" w:color="auto"/>
              <w:right w:val="single" w:sz="4" w:space="0" w:color="auto"/>
            </w:tcBorders>
            <w:noWrap/>
            <w:vAlign w:val="center"/>
          </w:tcPr>
          <w:p w:rsidR="00D57D48" w:rsidRPr="00027252" w:rsidRDefault="00D57D48" w:rsidP="00457B44">
            <w:pPr>
              <w:rPr>
                <w:rFonts w:ascii="Arial" w:hAnsi="Arial" w:cs="Arial"/>
                <w:color w:val="000000"/>
                <w:sz w:val="20"/>
                <w:szCs w:val="20"/>
              </w:rPr>
            </w:pPr>
            <w:r w:rsidRPr="00027252">
              <w:rPr>
                <w:rFonts w:ascii="Arial" w:hAnsi="Arial" w:cs="Arial"/>
                <w:color w:val="000000"/>
                <w:sz w:val="20"/>
                <w:szCs w:val="20"/>
              </w:rPr>
              <w:t>USLUGE TEKUĆEG I INVESTICIJSKOG ODRŽAVANJA - PMKA MO</w:t>
            </w:r>
          </w:p>
        </w:tc>
        <w:tc>
          <w:tcPr>
            <w:tcW w:w="1275" w:type="dxa"/>
            <w:tcBorders>
              <w:top w:val="nil"/>
              <w:left w:val="nil"/>
              <w:bottom w:val="single" w:sz="4" w:space="0" w:color="auto"/>
              <w:right w:val="single" w:sz="4" w:space="0" w:color="auto"/>
            </w:tcBorders>
            <w:noWrap/>
            <w:vAlign w:val="center"/>
          </w:tcPr>
          <w:p w:rsidR="00D57D48" w:rsidRPr="00027252" w:rsidRDefault="00D57D48" w:rsidP="00457B44">
            <w:pPr>
              <w:jc w:val="right"/>
              <w:rPr>
                <w:rFonts w:ascii="Arial" w:hAnsi="Arial" w:cs="Arial"/>
                <w:color w:val="000000"/>
                <w:sz w:val="20"/>
                <w:szCs w:val="20"/>
              </w:rPr>
            </w:pPr>
            <w:r w:rsidRPr="001936BA">
              <w:rPr>
                <w:rFonts w:ascii="Arial" w:hAnsi="Arial" w:cs="Arial"/>
                <w:noProof/>
                <w:color w:val="000000"/>
                <w:sz w:val="20"/>
                <w:szCs w:val="20"/>
              </w:rPr>
              <w:t>168.060,00</w:t>
            </w:r>
          </w:p>
        </w:tc>
      </w:tr>
      <w:tr w:rsidR="00D57D48" w:rsidRPr="00027252" w:rsidTr="00457B44">
        <w:trPr>
          <w:gridAfter w:val="1"/>
          <w:wAfter w:w="736" w:type="dxa"/>
          <w:trHeight w:val="415"/>
        </w:trPr>
        <w:tc>
          <w:tcPr>
            <w:tcW w:w="993" w:type="dxa"/>
            <w:tcBorders>
              <w:top w:val="nil"/>
              <w:left w:val="single" w:sz="4" w:space="0" w:color="auto"/>
              <w:bottom w:val="single" w:sz="4" w:space="0" w:color="auto"/>
              <w:right w:val="single" w:sz="4" w:space="0" w:color="auto"/>
            </w:tcBorders>
            <w:vAlign w:val="center"/>
          </w:tcPr>
          <w:p w:rsidR="00D57D48" w:rsidRPr="00027252" w:rsidRDefault="00D57D48" w:rsidP="00457B44">
            <w:pPr>
              <w:jc w:val="right"/>
              <w:rPr>
                <w:rFonts w:ascii="Arial" w:hAnsi="Arial" w:cs="Arial"/>
                <w:color w:val="000000"/>
                <w:sz w:val="20"/>
                <w:szCs w:val="20"/>
              </w:rPr>
            </w:pPr>
            <w:r w:rsidRPr="00027252">
              <w:rPr>
                <w:rFonts w:ascii="Arial" w:hAnsi="Arial" w:cs="Arial"/>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tcPr>
          <w:p w:rsidR="00D57D48" w:rsidRPr="00027252" w:rsidRDefault="00D57D48" w:rsidP="00457B44">
            <w:pPr>
              <w:rPr>
                <w:rFonts w:ascii="Arial" w:hAnsi="Arial" w:cs="Arial"/>
                <w:color w:val="000000"/>
                <w:sz w:val="20"/>
                <w:szCs w:val="20"/>
              </w:rPr>
            </w:pPr>
            <w:r w:rsidRPr="00027252">
              <w:rPr>
                <w:rFonts w:ascii="Arial" w:hAnsi="Arial" w:cs="Arial"/>
                <w:color w:val="000000"/>
                <w:sz w:val="20"/>
                <w:szCs w:val="20"/>
              </w:rPr>
              <w:t>ODRŽAVANJE JAVNIH ZELENIH POVRŠINA</w:t>
            </w:r>
          </w:p>
        </w:tc>
        <w:tc>
          <w:tcPr>
            <w:tcW w:w="1275" w:type="dxa"/>
            <w:tcBorders>
              <w:top w:val="nil"/>
              <w:left w:val="nil"/>
              <w:bottom w:val="single" w:sz="4" w:space="0" w:color="auto"/>
              <w:right w:val="single" w:sz="4" w:space="0" w:color="auto"/>
            </w:tcBorders>
            <w:noWrap/>
            <w:vAlign w:val="center"/>
          </w:tcPr>
          <w:p w:rsidR="00D57D48" w:rsidRPr="00027252" w:rsidRDefault="00D57D48" w:rsidP="00457B44">
            <w:pPr>
              <w:jc w:val="right"/>
              <w:rPr>
                <w:rFonts w:ascii="Arial" w:hAnsi="Arial" w:cs="Arial"/>
                <w:bCs/>
                <w:sz w:val="20"/>
                <w:szCs w:val="20"/>
              </w:rPr>
            </w:pPr>
            <w:r w:rsidRPr="001936BA">
              <w:rPr>
                <w:rFonts w:ascii="Arial" w:hAnsi="Arial" w:cs="Arial"/>
                <w:bCs/>
                <w:noProof/>
                <w:sz w:val="20"/>
                <w:szCs w:val="20"/>
              </w:rPr>
              <w:t>39.050,00</w:t>
            </w:r>
          </w:p>
        </w:tc>
      </w:tr>
      <w:tr w:rsidR="00D57D48" w:rsidRPr="00027252" w:rsidTr="00457B44">
        <w:trPr>
          <w:gridAfter w:val="1"/>
          <w:wAfter w:w="736" w:type="dxa"/>
          <w:trHeight w:val="385"/>
        </w:trPr>
        <w:tc>
          <w:tcPr>
            <w:tcW w:w="993" w:type="dxa"/>
            <w:tcBorders>
              <w:top w:val="nil"/>
              <w:left w:val="single" w:sz="4" w:space="0" w:color="auto"/>
              <w:bottom w:val="single" w:sz="4" w:space="0" w:color="auto"/>
              <w:right w:val="single" w:sz="4" w:space="0" w:color="auto"/>
            </w:tcBorders>
            <w:vAlign w:val="center"/>
          </w:tcPr>
          <w:p w:rsidR="00D57D48" w:rsidRPr="00027252" w:rsidRDefault="00D57D48" w:rsidP="00457B44">
            <w:pPr>
              <w:jc w:val="right"/>
              <w:rPr>
                <w:rFonts w:ascii="Arial" w:hAnsi="Arial" w:cs="Arial"/>
                <w:color w:val="000000"/>
                <w:sz w:val="20"/>
                <w:szCs w:val="20"/>
              </w:rPr>
            </w:pPr>
            <w:r w:rsidRPr="00027252">
              <w:rPr>
                <w:rFonts w:ascii="Arial" w:hAnsi="Arial" w:cs="Arial"/>
                <w:color w:val="000000"/>
                <w:sz w:val="20"/>
                <w:szCs w:val="20"/>
              </w:rPr>
              <w:t> </w:t>
            </w:r>
          </w:p>
        </w:tc>
        <w:tc>
          <w:tcPr>
            <w:tcW w:w="6804" w:type="dxa"/>
            <w:tcBorders>
              <w:top w:val="single" w:sz="4" w:space="0" w:color="auto"/>
              <w:left w:val="nil"/>
              <w:bottom w:val="single" w:sz="4" w:space="0" w:color="auto"/>
              <w:right w:val="single" w:sz="4" w:space="0" w:color="auto"/>
            </w:tcBorders>
            <w:noWrap/>
            <w:vAlign w:val="center"/>
          </w:tcPr>
          <w:p w:rsidR="00D57D48" w:rsidRPr="00027252" w:rsidRDefault="00D57D48" w:rsidP="00457B44">
            <w:pPr>
              <w:rPr>
                <w:rFonts w:ascii="Arial" w:hAnsi="Arial" w:cs="Arial"/>
                <w:color w:val="000000"/>
                <w:sz w:val="20"/>
                <w:szCs w:val="20"/>
              </w:rPr>
            </w:pPr>
            <w:r w:rsidRPr="00027252">
              <w:rPr>
                <w:rFonts w:ascii="Arial" w:hAnsi="Arial" w:cs="Arial"/>
                <w:color w:val="000000"/>
                <w:sz w:val="20"/>
                <w:szCs w:val="20"/>
              </w:rPr>
              <w:t>ODRŽAVANJE NERAZVRSTANIH CESTA</w:t>
            </w:r>
          </w:p>
        </w:tc>
        <w:tc>
          <w:tcPr>
            <w:tcW w:w="1275" w:type="dxa"/>
            <w:tcBorders>
              <w:top w:val="nil"/>
              <w:left w:val="nil"/>
              <w:bottom w:val="single" w:sz="4" w:space="0" w:color="auto"/>
              <w:right w:val="single" w:sz="4" w:space="0" w:color="auto"/>
            </w:tcBorders>
            <w:noWrap/>
            <w:vAlign w:val="center"/>
          </w:tcPr>
          <w:p w:rsidR="00D57D48" w:rsidRPr="00027252" w:rsidRDefault="00D57D48" w:rsidP="00457B44">
            <w:pPr>
              <w:jc w:val="right"/>
              <w:rPr>
                <w:rFonts w:ascii="Arial" w:hAnsi="Arial" w:cs="Arial"/>
                <w:bCs/>
                <w:sz w:val="20"/>
                <w:szCs w:val="20"/>
              </w:rPr>
            </w:pPr>
            <w:r w:rsidRPr="001936BA">
              <w:rPr>
                <w:rFonts w:ascii="Arial" w:hAnsi="Arial" w:cs="Arial"/>
                <w:bCs/>
                <w:noProof/>
                <w:sz w:val="20"/>
                <w:szCs w:val="20"/>
              </w:rPr>
              <w:t>129.010,00</w:t>
            </w:r>
          </w:p>
        </w:tc>
      </w:tr>
    </w:tbl>
    <w:p w:rsidR="00D57D48" w:rsidRPr="00027252" w:rsidRDefault="00D57D48" w:rsidP="00D57D48">
      <w:pPr>
        <w:jc w:val="center"/>
        <w:rPr>
          <w:rFonts w:ascii="Arial" w:hAnsi="Arial" w:cs="Arial"/>
          <w:b/>
          <w:color w:val="000000"/>
          <w:sz w:val="20"/>
          <w:szCs w:val="20"/>
        </w:rPr>
      </w:pPr>
      <w:r w:rsidRPr="00027252">
        <w:rPr>
          <w:rFonts w:ascii="Arial" w:hAnsi="Arial" w:cs="Arial"/>
          <w:b/>
          <w:color w:val="000000"/>
          <w:sz w:val="20"/>
          <w:szCs w:val="20"/>
        </w:rPr>
        <w:t>Članak 3.</w:t>
      </w:r>
    </w:p>
    <w:p w:rsidR="00D57D48" w:rsidRPr="00027252" w:rsidRDefault="00D57D48" w:rsidP="00D57D48">
      <w:pPr>
        <w:jc w:val="center"/>
        <w:rPr>
          <w:rFonts w:ascii="Arial" w:hAnsi="Arial" w:cs="Arial"/>
          <w:b/>
          <w:sz w:val="20"/>
          <w:szCs w:val="20"/>
        </w:rPr>
      </w:pPr>
      <w:r w:rsidRPr="00027252">
        <w:rPr>
          <w:rFonts w:ascii="Arial" w:hAnsi="Arial" w:cs="Arial"/>
          <w:color w:val="000000"/>
          <w:sz w:val="20"/>
          <w:szCs w:val="20"/>
        </w:rPr>
        <w:t xml:space="preserve">Naredbodavac za izvršenje Plana je </w:t>
      </w:r>
      <w:r>
        <w:rPr>
          <w:rFonts w:ascii="Arial" w:hAnsi="Arial" w:cs="Arial"/>
          <w:color w:val="000000"/>
          <w:sz w:val="20"/>
          <w:szCs w:val="20"/>
        </w:rPr>
        <w:t>P</w:t>
      </w:r>
      <w:r w:rsidRPr="00027252">
        <w:rPr>
          <w:rFonts w:ascii="Arial" w:hAnsi="Arial" w:cs="Arial"/>
          <w:color w:val="000000"/>
          <w:sz w:val="20"/>
          <w:szCs w:val="20"/>
        </w:rPr>
        <w:t>ročelni</w:t>
      </w:r>
      <w:r>
        <w:rPr>
          <w:rFonts w:ascii="Arial" w:hAnsi="Arial" w:cs="Arial"/>
          <w:color w:val="000000"/>
          <w:sz w:val="20"/>
          <w:szCs w:val="20"/>
        </w:rPr>
        <w:t>k</w:t>
      </w:r>
      <w:r w:rsidRPr="00027252">
        <w:rPr>
          <w:rFonts w:ascii="Arial" w:hAnsi="Arial" w:cs="Arial"/>
          <w:color w:val="000000"/>
          <w:sz w:val="20"/>
          <w:szCs w:val="20"/>
        </w:rPr>
        <w:t xml:space="preserve"> Gradskog ureda za mjesnu samoupravu</w:t>
      </w:r>
      <w:r>
        <w:rPr>
          <w:rFonts w:ascii="Arial" w:hAnsi="Arial" w:cs="Arial"/>
          <w:color w:val="000000"/>
          <w:sz w:val="20"/>
          <w:szCs w:val="20"/>
        </w:rPr>
        <w:t>, civilnu zaštitu i sigurnost</w:t>
      </w:r>
      <w:r w:rsidRPr="00027252">
        <w:rPr>
          <w:rFonts w:ascii="Arial" w:hAnsi="Arial" w:cs="Arial"/>
          <w:color w:val="000000"/>
          <w:sz w:val="20"/>
          <w:szCs w:val="20"/>
        </w:rPr>
        <w:t>.</w:t>
      </w:r>
    </w:p>
    <w:p w:rsidR="00D57D48" w:rsidRPr="00027252" w:rsidRDefault="00D57D48" w:rsidP="00D57D48">
      <w:pPr>
        <w:jc w:val="center"/>
        <w:rPr>
          <w:rFonts w:ascii="Arial" w:hAnsi="Arial" w:cs="Arial"/>
          <w:b/>
          <w:color w:val="000000"/>
          <w:sz w:val="20"/>
          <w:szCs w:val="20"/>
        </w:rPr>
      </w:pPr>
      <w:r w:rsidRPr="00027252">
        <w:rPr>
          <w:rFonts w:ascii="Arial" w:hAnsi="Arial" w:cs="Arial"/>
          <w:b/>
          <w:color w:val="000000"/>
          <w:sz w:val="20"/>
          <w:szCs w:val="20"/>
        </w:rPr>
        <w:t>Članak 4.</w:t>
      </w:r>
    </w:p>
    <w:p w:rsidR="00E67429" w:rsidRDefault="00D57D48" w:rsidP="00D57D48">
      <w:pPr>
        <w:jc w:val="both"/>
        <w:rPr>
          <w:b/>
        </w:rPr>
      </w:pPr>
      <w:r w:rsidRPr="00027252">
        <w:rPr>
          <w:rFonts w:ascii="Arial" w:hAnsi="Arial" w:cs="Arial"/>
          <w:color w:val="000000"/>
          <w:sz w:val="20"/>
          <w:szCs w:val="20"/>
        </w:rPr>
        <w:t>Plan će biti objavljen na oglasnoj ploči u sjedištu Mjesnog odbora.</w:t>
      </w:r>
    </w:p>
    <w:p w:rsidR="00D57D48" w:rsidRDefault="00D57D48" w:rsidP="00156AEC">
      <w:pPr>
        <w:pStyle w:val="NoSpacing"/>
        <w:jc w:val="both"/>
        <w:rPr>
          <w:rFonts w:ascii="Times New Roman" w:hAnsi="Times New Roman" w:cs="Times New Roman"/>
          <w:b/>
          <w:sz w:val="24"/>
          <w:szCs w:val="24"/>
        </w:rPr>
      </w:pPr>
    </w:p>
    <w:p w:rsidR="00D57D48" w:rsidRPr="00D57D48" w:rsidRDefault="00944193" w:rsidP="00D57D48">
      <w:pPr>
        <w:jc w:val="both"/>
        <w:rPr>
          <w:b/>
        </w:rPr>
      </w:pPr>
      <w:r w:rsidRPr="00D57D48">
        <w:rPr>
          <w:b/>
        </w:rPr>
        <w:t>Ad.</w:t>
      </w:r>
      <w:r w:rsidR="004B698D" w:rsidRPr="00D57D48">
        <w:rPr>
          <w:b/>
        </w:rPr>
        <w:t>2</w:t>
      </w:r>
      <w:r w:rsidR="00156AEC" w:rsidRPr="00D57D48">
        <w:rPr>
          <w:b/>
        </w:rPr>
        <w:t xml:space="preserve"> - </w:t>
      </w:r>
      <w:r w:rsidR="00D57D48" w:rsidRPr="00D57D48">
        <w:rPr>
          <w:b/>
        </w:rPr>
        <w:t xml:space="preserve">Prijedlozi za </w:t>
      </w:r>
      <w:proofErr w:type="spellStart"/>
      <w:r w:rsidR="00D57D48" w:rsidRPr="00D57D48">
        <w:rPr>
          <w:b/>
        </w:rPr>
        <w:t>asfalterski</w:t>
      </w:r>
      <w:proofErr w:type="spellEnd"/>
      <w:r w:rsidR="00D57D48" w:rsidRPr="00D57D48">
        <w:rPr>
          <w:b/>
        </w:rPr>
        <w:t xml:space="preserve"> program za 2023.</w:t>
      </w:r>
    </w:p>
    <w:p w:rsidR="00156AEC" w:rsidRPr="007B7D45" w:rsidRDefault="00156AEC" w:rsidP="00156AEC">
      <w:pPr>
        <w:pStyle w:val="NoSpacing"/>
        <w:jc w:val="both"/>
        <w:rPr>
          <w:rFonts w:ascii="Times New Roman" w:hAnsi="Times New Roman" w:cs="Times New Roman"/>
          <w:b/>
          <w:sz w:val="24"/>
          <w:szCs w:val="24"/>
        </w:rPr>
      </w:pPr>
    </w:p>
    <w:p w:rsidR="00776BCB" w:rsidRDefault="00156AEC" w:rsidP="00D57D48">
      <w:pPr>
        <w:ind w:firstLine="708"/>
        <w:jc w:val="both"/>
      </w:pPr>
      <w:r w:rsidRPr="00156AEC">
        <w:t xml:space="preserve">Vjekoslav </w:t>
      </w:r>
      <w:proofErr w:type="spellStart"/>
      <w:r w:rsidRPr="00156AEC">
        <w:t>Palijaš</w:t>
      </w:r>
      <w:proofErr w:type="spellEnd"/>
      <w:r w:rsidRPr="00156AEC">
        <w:t xml:space="preserve"> otvara drugu točku dnevnoga reda</w:t>
      </w:r>
      <w:r>
        <w:t xml:space="preserve"> </w:t>
      </w:r>
      <w:proofErr w:type="spellStart"/>
      <w:r w:rsidR="00D57D48">
        <w:t>asfalterski</w:t>
      </w:r>
      <w:proofErr w:type="spellEnd"/>
      <w:r w:rsidR="00D57D48">
        <w:t xml:space="preserve"> program za 2023.</w:t>
      </w:r>
      <w:r w:rsidR="007B7D45">
        <w:t>,</w:t>
      </w:r>
      <w:r>
        <w:t xml:space="preserve"> </w:t>
      </w:r>
      <w:r w:rsidR="007B7D45">
        <w:t>daje informacije i otvara raspravu u kojoj su sudjelovali svi članovi Vijeća.</w:t>
      </w:r>
      <w:r w:rsidR="00776BCB">
        <w:t xml:space="preserve"> </w:t>
      </w:r>
    </w:p>
    <w:p w:rsidR="00D57D48" w:rsidRDefault="00D57D48" w:rsidP="00D57D48">
      <w:pPr>
        <w:ind w:firstLine="708"/>
        <w:jc w:val="both"/>
      </w:pPr>
      <w:r>
        <w:t xml:space="preserve">Stjepan </w:t>
      </w:r>
      <w:proofErr w:type="spellStart"/>
      <w:r>
        <w:t>Mavračić</w:t>
      </w:r>
      <w:proofErr w:type="spellEnd"/>
      <w:r>
        <w:t xml:space="preserve"> zatražio unos ulica Horvati i </w:t>
      </w:r>
      <w:proofErr w:type="spellStart"/>
      <w:r>
        <w:t>Premužički</w:t>
      </w:r>
      <w:proofErr w:type="spellEnd"/>
      <w:r>
        <w:t xml:space="preserve"> put u </w:t>
      </w:r>
      <w:proofErr w:type="spellStart"/>
      <w:r>
        <w:t>asfalterski</w:t>
      </w:r>
      <w:proofErr w:type="spellEnd"/>
      <w:r>
        <w:t xml:space="preserve"> program.</w:t>
      </w:r>
    </w:p>
    <w:p w:rsidR="007B7D45" w:rsidRDefault="007B7D45" w:rsidP="007B7D45">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7B7D45" w:rsidRDefault="007B7D45" w:rsidP="007B7D45">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D57D48" w:rsidRPr="00D57D48" w:rsidRDefault="00D57D48" w:rsidP="00D57D48">
      <w:pPr>
        <w:jc w:val="center"/>
        <w:rPr>
          <w:b/>
        </w:rPr>
      </w:pPr>
      <w:r w:rsidRPr="00D57D48">
        <w:rPr>
          <w:b/>
        </w:rPr>
        <w:t>ZAKLJUČAK</w:t>
      </w:r>
    </w:p>
    <w:p w:rsidR="00D57D48" w:rsidRPr="00D57D48" w:rsidRDefault="00D57D48" w:rsidP="00D57D48">
      <w:pPr>
        <w:jc w:val="center"/>
        <w:rPr>
          <w:b/>
        </w:rPr>
      </w:pPr>
      <w:r w:rsidRPr="00D57D48">
        <w:rPr>
          <w:b/>
        </w:rPr>
        <w:t xml:space="preserve">o </w:t>
      </w:r>
      <w:proofErr w:type="spellStart"/>
      <w:r w:rsidRPr="00D57D48">
        <w:rPr>
          <w:b/>
        </w:rPr>
        <w:t>asfalterskom</w:t>
      </w:r>
      <w:proofErr w:type="spellEnd"/>
      <w:r w:rsidRPr="00D57D48">
        <w:rPr>
          <w:b/>
        </w:rPr>
        <w:t xml:space="preserve"> programu Mjesnog odbora Horvati za 2023. </w:t>
      </w:r>
    </w:p>
    <w:p w:rsidR="00D57D48" w:rsidRPr="00D57D48" w:rsidRDefault="00D57D48" w:rsidP="00D57D48">
      <w:pPr>
        <w:rPr>
          <w:b/>
        </w:rPr>
      </w:pPr>
    </w:p>
    <w:p w:rsidR="00D57D48" w:rsidRPr="00D57D48" w:rsidRDefault="00D57D48" w:rsidP="00D57D48">
      <w:pPr>
        <w:pStyle w:val="ListParagraph"/>
        <w:numPr>
          <w:ilvl w:val="0"/>
          <w:numId w:val="23"/>
        </w:numPr>
        <w:jc w:val="both"/>
        <w:rPr>
          <w:rFonts w:ascii="Times New Roman" w:hAnsi="Times New Roman"/>
          <w:szCs w:val="24"/>
        </w:rPr>
      </w:pPr>
      <w:proofErr w:type="spellStart"/>
      <w:r w:rsidRPr="00D57D48">
        <w:rPr>
          <w:rFonts w:ascii="Times New Roman" w:hAnsi="Times New Roman"/>
          <w:szCs w:val="24"/>
        </w:rPr>
        <w:t>Vijeće</w:t>
      </w:r>
      <w:proofErr w:type="spellEnd"/>
      <w:r w:rsidRPr="00D57D48">
        <w:rPr>
          <w:rFonts w:ascii="Times New Roman" w:hAnsi="Times New Roman"/>
          <w:szCs w:val="24"/>
        </w:rPr>
        <w:t xml:space="preserve"> </w:t>
      </w:r>
      <w:proofErr w:type="spellStart"/>
      <w:r w:rsidRPr="00D57D48">
        <w:rPr>
          <w:rFonts w:ascii="Times New Roman" w:hAnsi="Times New Roman"/>
          <w:szCs w:val="24"/>
        </w:rPr>
        <w:t>Mjesnog</w:t>
      </w:r>
      <w:proofErr w:type="spellEnd"/>
      <w:r w:rsidRPr="00D57D48">
        <w:rPr>
          <w:rFonts w:ascii="Times New Roman" w:hAnsi="Times New Roman"/>
          <w:szCs w:val="24"/>
        </w:rPr>
        <w:t xml:space="preserve"> </w:t>
      </w:r>
      <w:proofErr w:type="spellStart"/>
      <w:r w:rsidRPr="00D57D48">
        <w:rPr>
          <w:rFonts w:ascii="Times New Roman" w:hAnsi="Times New Roman"/>
          <w:szCs w:val="24"/>
        </w:rPr>
        <w:t>odbora</w:t>
      </w:r>
      <w:proofErr w:type="spellEnd"/>
      <w:r w:rsidRPr="00D57D48">
        <w:rPr>
          <w:rFonts w:ascii="Times New Roman" w:hAnsi="Times New Roman"/>
          <w:szCs w:val="24"/>
        </w:rPr>
        <w:t xml:space="preserve"> </w:t>
      </w:r>
      <w:proofErr w:type="spellStart"/>
      <w:r w:rsidRPr="00D57D48">
        <w:rPr>
          <w:rFonts w:ascii="Times New Roman" w:hAnsi="Times New Roman"/>
          <w:szCs w:val="24"/>
        </w:rPr>
        <w:t>Horvati</w:t>
      </w:r>
      <w:proofErr w:type="spellEnd"/>
      <w:r w:rsidRPr="00D57D48">
        <w:rPr>
          <w:rFonts w:ascii="Times New Roman" w:hAnsi="Times New Roman"/>
          <w:szCs w:val="24"/>
        </w:rPr>
        <w:t xml:space="preserve"> </w:t>
      </w:r>
      <w:proofErr w:type="spellStart"/>
      <w:r w:rsidRPr="00D57D48">
        <w:rPr>
          <w:rFonts w:ascii="Times New Roman" w:hAnsi="Times New Roman"/>
          <w:szCs w:val="24"/>
        </w:rPr>
        <w:t>predlaže</w:t>
      </w:r>
      <w:proofErr w:type="spellEnd"/>
      <w:r w:rsidRPr="00D57D48">
        <w:rPr>
          <w:rFonts w:ascii="Times New Roman" w:hAnsi="Times New Roman"/>
          <w:szCs w:val="24"/>
        </w:rPr>
        <w:t xml:space="preserve"> da se u </w:t>
      </w:r>
      <w:proofErr w:type="spellStart"/>
      <w:r w:rsidRPr="00D57D48">
        <w:rPr>
          <w:rFonts w:ascii="Times New Roman" w:hAnsi="Times New Roman"/>
          <w:szCs w:val="24"/>
        </w:rPr>
        <w:t>asfalterski</w:t>
      </w:r>
      <w:proofErr w:type="spellEnd"/>
      <w:r w:rsidRPr="00D57D48">
        <w:rPr>
          <w:rFonts w:ascii="Times New Roman" w:hAnsi="Times New Roman"/>
          <w:szCs w:val="24"/>
        </w:rPr>
        <w:t xml:space="preserve"> program </w:t>
      </w:r>
      <w:proofErr w:type="spellStart"/>
      <w:r w:rsidRPr="00D57D48">
        <w:rPr>
          <w:rFonts w:ascii="Times New Roman" w:hAnsi="Times New Roman"/>
          <w:szCs w:val="24"/>
        </w:rPr>
        <w:t>Mjesnog</w:t>
      </w:r>
      <w:proofErr w:type="spellEnd"/>
      <w:r w:rsidRPr="00D57D48">
        <w:rPr>
          <w:rFonts w:ascii="Times New Roman" w:hAnsi="Times New Roman"/>
          <w:szCs w:val="24"/>
        </w:rPr>
        <w:t xml:space="preserve"> </w:t>
      </w:r>
      <w:proofErr w:type="spellStart"/>
      <w:r w:rsidRPr="00D57D48">
        <w:rPr>
          <w:rFonts w:ascii="Times New Roman" w:hAnsi="Times New Roman"/>
          <w:szCs w:val="24"/>
        </w:rPr>
        <w:t>odbora</w:t>
      </w:r>
      <w:proofErr w:type="spellEnd"/>
      <w:r w:rsidRPr="00D57D48">
        <w:rPr>
          <w:rFonts w:ascii="Times New Roman" w:hAnsi="Times New Roman"/>
          <w:szCs w:val="24"/>
        </w:rPr>
        <w:t xml:space="preserve"> </w:t>
      </w:r>
      <w:proofErr w:type="spellStart"/>
      <w:r w:rsidRPr="00D57D48">
        <w:rPr>
          <w:rFonts w:ascii="Times New Roman" w:hAnsi="Times New Roman"/>
          <w:szCs w:val="24"/>
        </w:rPr>
        <w:t>Horvati</w:t>
      </w:r>
      <w:proofErr w:type="spellEnd"/>
      <w:r w:rsidRPr="00D57D48">
        <w:rPr>
          <w:rFonts w:ascii="Times New Roman" w:hAnsi="Times New Roman"/>
          <w:szCs w:val="24"/>
        </w:rPr>
        <w:t xml:space="preserve"> </w:t>
      </w:r>
      <w:proofErr w:type="spellStart"/>
      <w:r w:rsidRPr="00D57D48">
        <w:rPr>
          <w:rFonts w:ascii="Times New Roman" w:hAnsi="Times New Roman"/>
          <w:szCs w:val="24"/>
        </w:rPr>
        <w:t>za</w:t>
      </w:r>
      <w:proofErr w:type="spellEnd"/>
      <w:r w:rsidRPr="00D57D48">
        <w:rPr>
          <w:rFonts w:ascii="Times New Roman" w:hAnsi="Times New Roman"/>
          <w:szCs w:val="24"/>
        </w:rPr>
        <w:t xml:space="preserve"> 2023., </w:t>
      </w:r>
      <w:proofErr w:type="spellStart"/>
      <w:r w:rsidRPr="00D57D48">
        <w:rPr>
          <w:rFonts w:ascii="Times New Roman" w:hAnsi="Times New Roman"/>
          <w:szCs w:val="24"/>
        </w:rPr>
        <w:t>uvrste</w:t>
      </w:r>
      <w:proofErr w:type="spellEnd"/>
      <w:r w:rsidRPr="00D57D48">
        <w:rPr>
          <w:rFonts w:ascii="Times New Roman" w:hAnsi="Times New Roman"/>
          <w:szCs w:val="24"/>
        </w:rPr>
        <w:t xml:space="preserve"> </w:t>
      </w:r>
      <w:proofErr w:type="spellStart"/>
      <w:r w:rsidRPr="00D57D48">
        <w:rPr>
          <w:rFonts w:ascii="Times New Roman" w:hAnsi="Times New Roman"/>
          <w:szCs w:val="24"/>
        </w:rPr>
        <w:t>akcije</w:t>
      </w:r>
      <w:proofErr w:type="spellEnd"/>
      <w:r w:rsidRPr="00D57D48">
        <w:rPr>
          <w:rFonts w:ascii="Times New Roman" w:hAnsi="Times New Roman"/>
          <w:szCs w:val="24"/>
        </w:rPr>
        <w:t>:</w:t>
      </w:r>
    </w:p>
    <w:p w:rsidR="00D57D48" w:rsidRPr="00D57D48" w:rsidRDefault="00D57D48" w:rsidP="00D57D48">
      <w:pPr>
        <w:pStyle w:val="ListParagraph"/>
        <w:numPr>
          <w:ilvl w:val="0"/>
          <w:numId w:val="22"/>
        </w:numPr>
        <w:jc w:val="both"/>
        <w:rPr>
          <w:rFonts w:ascii="Times New Roman" w:hAnsi="Times New Roman"/>
          <w:szCs w:val="24"/>
        </w:rPr>
      </w:pPr>
      <w:proofErr w:type="spellStart"/>
      <w:r w:rsidRPr="00D57D48">
        <w:rPr>
          <w:rFonts w:ascii="Times New Roman" w:hAnsi="Times New Roman"/>
          <w:szCs w:val="24"/>
        </w:rPr>
        <w:t>Asfaltiranje</w:t>
      </w:r>
      <w:proofErr w:type="spellEnd"/>
      <w:r w:rsidRPr="00D57D48">
        <w:rPr>
          <w:rFonts w:ascii="Times New Roman" w:hAnsi="Times New Roman"/>
          <w:szCs w:val="24"/>
        </w:rPr>
        <w:t xml:space="preserve"> </w:t>
      </w:r>
      <w:proofErr w:type="spellStart"/>
      <w:r w:rsidRPr="00D57D48">
        <w:rPr>
          <w:rFonts w:ascii="Times New Roman" w:hAnsi="Times New Roman"/>
          <w:szCs w:val="24"/>
        </w:rPr>
        <w:t>ulice</w:t>
      </w:r>
      <w:proofErr w:type="spellEnd"/>
      <w:r w:rsidRPr="00D57D48">
        <w:rPr>
          <w:rFonts w:ascii="Times New Roman" w:hAnsi="Times New Roman"/>
          <w:szCs w:val="24"/>
        </w:rPr>
        <w:t xml:space="preserve"> </w:t>
      </w:r>
      <w:proofErr w:type="spellStart"/>
      <w:r w:rsidRPr="00D57D48">
        <w:rPr>
          <w:rFonts w:ascii="Times New Roman" w:hAnsi="Times New Roman"/>
          <w:szCs w:val="24"/>
        </w:rPr>
        <w:t>Prevendari</w:t>
      </w:r>
      <w:proofErr w:type="spellEnd"/>
      <w:r w:rsidRPr="00D57D48">
        <w:rPr>
          <w:rFonts w:ascii="Times New Roman" w:hAnsi="Times New Roman"/>
          <w:szCs w:val="24"/>
        </w:rPr>
        <w:t xml:space="preserve"> (200x1,5 </w:t>
      </w:r>
      <w:proofErr w:type="spellStart"/>
      <w:r w:rsidRPr="00D57D48">
        <w:rPr>
          <w:rFonts w:ascii="Times New Roman" w:hAnsi="Times New Roman"/>
          <w:szCs w:val="24"/>
        </w:rPr>
        <w:t>metara</w:t>
      </w:r>
      <w:proofErr w:type="spellEnd"/>
      <w:r w:rsidRPr="00D57D48">
        <w:rPr>
          <w:rFonts w:ascii="Times New Roman" w:hAnsi="Times New Roman"/>
          <w:szCs w:val="24"/>
        </w:rPr>
        <w:t>)</w:t>
      </w:r>
    </w:p>
    <w:p w:rsidR="00D57D48" w:rsidRPr="00D57D48" w:rsidRDefault="00D57D48" w:rsidP="00D57D48">
      <w:pPr>
        <w:pStyle w:val="ListParagraph"/>
        <w:numPr>
          <w:ilvl w:val="0"/>
          <w:numId w:val="22"/>
        </w:numPr>
        <w:jc w:val="both"/>
        <w:rPr>
          <w:rFonts w:ascii="Times New Roman" w:hAnsi="Times New Roman"/>
          <w:szCs w:val="24"/>
        </w:rPr>
      </w:pPr>
      <w:proofErr w:type="spellStart"/>
      <w:r w:rsidRPr="00D57D48">
        <w:rPr>
          <w:rFonts w:ascii="Times New Roman" w:hAnsi="Times New Roman"/>
          <w:szCs w:val="24"/>
        </w:rPr>
        <w:t>Asfaltiranje</w:t>
      </w:r>
      <w:proofErr w:type="spellEnd"/>
      <w:r w:rsidRPr="00D57D48">
        <w:rPr>
          <w:rFonts w:ascii="Times New Roman" w:hAnsi="Times New Roman"/>
          <w:szCs w:val="24"/>
        </w:rPr>
        <w:t xml:space="preserve"> </w:t>
      </w:r>
      <w:proofErr w:type="spellStart"/>
      <w:r w:rsidRPr="00D57D48">
        <w:rPr>
          <w:rFonts w:ascii="Times New Roman" w:hAnsi="Times New Roman"/>
          <w:szCs w:val="24"/>
        </w:rPr>
        <w:t>ulice</w:t>
      </w:r>
      <w:proofErr w:type="spellEnd"/>
      <w:r w:rsidRPr="00D57D48">
        <w:rPr>
          <w:rFonts w:ascii="Times New Roman" w:hAnsi="Times New Roman"/>
          <w:szCs w:val="24"/>
        </w:rPr>
        <w:t xml:space="preserve"> </w:t>
      </w:r>
      <w:proofErr w:type="spellStart"/>
      <w:r w:rsidRPr="00D57D48">
        <w:rPr>
          <w:rFonts w:ascii="Times New Roman" w:hAnsi="Times New Roman"/>
          <w:szCs w:val="24"/>
        </w:rPr>
        <w:t>Horvati</w:t>
      </w:r>
      <w:proofErr w:type="spellEnd"/>
      <w:r w:rsidRPr="00D57D48">
        <w:rPr>
          <w:rFonts w:ascii="Times New Roman" w:hAnsi="Times New Roman"/>
          <w:szCs w:val="24"/>
        </w:rPr>
        <w:t xml:space="preserve"> </w:t>
      </w:r>
      <w:proofErr w:type="spellStart"/>
      <w:r w:rsidRPr="00D57D48">
        <w:rPr>
          <w:rFonts w:ascii="Times New Roman" w:hAnsi="Times New Roman"/>
          <w:szCs w:val="24"/>
        </w:rPr>
        <w:t>odvojak</w:t>
      </w:r>
      <w:proofErr w:type="spellEnd"/>
      <w:r w:rsidRPr="00D57D48">
        <w:rPr>
          <w:rFonts w:ascii="Times New Roman" w:hAnsi="Times New Roman"/>
          <w:szCs w:val="24"/>
        </w:rPr>
        <w:t xml:space="preserve"> </w:t>
      </w:r>
      <w:proofErr w:type="spellStart"/>
      <w:r w:rsidRPr="00D57D48">
        <w:rPr>
          <w:rFonts w:ascii="Times New Roman" w:hAnsi="Times New Roman"/>
          <w:szCs w:val="24"/>
        </w:rPr>
        <w:t>kod</w:t>
      </w:r>
      <w:proofErr w:type="spellEnd"/>
      <w:r w:rsidRPr="00D57D48">
        <w:rPr>
          <w:rFonts w:ascii="Times New Roman" w:hAnsi="Times New Roman"/>
          <w:szCs w:val="24"/>
        </w:rPr>
        <w:t xml:space="preserve"> </w:t>
      </w:r>
      <w:proofErr w:type="spellStart"/>
      <w:r w:rsidRPr="00D57D48">
        <w:rPr>
          <w:rFonts w:ascii="Times New Roman" w:hAnsi="Times New Roman"/>
          <w:szCs w:val="24"/>
        </w:rPr>
        <w:t>kbr</w:t>
      </w:r>
      <w:proofErr w:type="spellEnd"/>
      <w:r w:rsidRPr="00D57D48">
        <w:rPr>
          <w:rFonts w:ascii="Times New Roman" w:hAnsi="Times New Roman"/>
          <w:szCs w:val="24"/>
        </w:rPr>
        <w:t xml:space="preserve">. 59 (50x3,5 </w:t>
      </w:r>
      <w:proofErr w:type="spellStart"/>
      <w:r w:rsidRPr="00D57D48">
        <w:rPr>
          <w:rFonts w:ascii="Times New Roman" w:hAnsi="Times New Roman"/>
          <w:szCs w:val="24"/>
        </w:rPr>
        <w:t>metara</w:t>
      </w:r>
      <w:proofErr w:type="spellEnd"/>
      <w:r w:rsidRPr="00D57D48">
        <w:rPr>
          <w:rFonts w:ascii="Times New Roman" w:hAnsi="Times New Roman"/>
          <w:szCs w:val="24"/>
        </w:rPr>
        <w:t>)</w:t>
      </w:r>
    </w:p>
    <w:p w:rsidR="00D57D48" w:rsidRPr="00D57D48" w:rsidRDefault="00D57D48" w:rsidP="00D57D48">
      <w:pPr>
        <w:pStyle w:val="ListParagraph"/>
        <w:numPr>
          <w:ilvl w:val="0"/>
          <w:numId w:val="22"/>
        </w:numPr>
        <w:jc w:val="both"/>
        <w:rPr>
          <w:rFonts w:ascii="Times New Roman" w:hAnsi="Times New Roman"/>
          <w:szCs w:val="24"/>
        </w:rPr>
      </w:pPr>
      <w:proofErr w:type="spellStart"/>
      <w:r w:rsidRPr="00D57D48">
        <w:rPr>
          <w:rFonts w:ascii="Times New Roman" w:hAnsi="Times New Roman"/>
          <w:szCs w:val="24"/>
        </w:rPr>
        <w:t>Asfaltiranje</w:t>
      </w:r>
      <w:proofErr w:type="spellEnd"/>
      <w:r w:rsidRPr="00D57D48">
        <w:rPr>
          <w:rFonts w:ascii="Times New Roman" w:hAnsi="Times New Roman"/>
          <w:szCs w:val="24"/>
        </w:rPr>
        <w:t xml:space="preserve"> </w:t>
      </w:r>
      <w:proofErr w:type="spellStart"/>
      <w:r w:rsidRPr="00D57D48">
        <w:rPr>
          <w:rFonts w:ascii="Times New Roman" w:hAnsi="Times New Roman"/>
          <w:szCs w:val="24"/>
        </w:rPr>
        <w:t>ulice</w:t>
      </w:r>
      <w:proofErr w:type="spellEnd"/>
      <w:r w:rsidRPr="00D57D48">
        <w:rPr>
          <w:rFonts w:ascii="Times New Roman" w:hAnsi="Times New Roman"/>
          <w:szCs w:val="24"/>
        </w:rPr>
        <w:t xml:space="preserve"> </w:t>
      </w:r>
      <w:proofErr w:type="spellStart"/>
      <w:r w:rsidRPr="00D57D48">
        <w:rPr>
          <w:rFonts w:ascii="Times New Roman" w:hAnsi="Times New Roman"/>
          <w:szCs w:val="24"/>
        </w:rPr>
        <w:t>Horvati</w:t>
      </w:r>
      <w:proofErr w:type="spellEnd"/>
      <w:r w:rsidRPr="00D57D48">
        <w:rPr>
          <w:rFonts w:ascii="Times New Roman" w:hAnsi="Times New Roman"/>
          <w:szCs w:val="24"/>
        </w:rPr>
        <w:t xml:space="preserve"> </w:t>
      </w:r>
      <w:proofErr w:type="spellStart"/>
      <w:r w:rsidRPr="00D57D48">
        <w:rPr>
          <w:rFonts w:ascii="Times New Roman" w:hAnsi="Times New Roman"/>
          <w:szCs w:val="24"/>
        </w:rPr>
        <w:t>odvojak</w:t>
      </w:r>
      <w:proofErr w:type="spellEnd"/>
      <w:r w:rsidRPr="00D57D48">
        <w:rPr>
          <w:rFonts w:ascii="Times New Roman" w:hAnsi="Times New Roman"/>
          <w:szCs w:val="24"/>
        </w:rPr>
        <w:t xml:space="preserve"> </w:t>
      </w:r>
      <w:proofErr w:type="spellStart"/>
      <w:r w:rsidRPr="00D57D48">
        <w:rPr>
          <w:rFonts w:ascii="Times New Roman" w:hAnsi="Times New Roman"/>
          <w:szCs w:val="24"/>
        </w:rPr>
        <w:t>kod</w:t>
      </w:r>
      <w:proofErr w:type="spellEnd"/>
      <w:r w:rsidRPr="00D57D48">
        <w:rPr>
          <w:rFonts w:ascii="Times New Roman" w:hAnsi="Times New Roman"/>
          <w:szCs w:val="24"/>
        </w:rPr>
        <w:t xml:space="preserve"> </w:t>
      </w:r>
      <w:proofErr w:type="spellStart"/>
      <w:r w:rsidRPr="00D57D48">
        <w:rPr>
          <w:rFonts w:ascii="Times New Roman" w:hAnsi="Times New Roman"/>
          <w:szCs w:val="24"/>
        </w:rPr>
        <w:t>kbr</w:t>
      </w:r>
      <w:proofErr w:type="spellEnd"/>
      <w:r w:rsidRPr="00D57D48">
        <w:rPr>
          <w:rFonts w:ascii="Times New Roman" w:hAnsi="Times New Roman"/>
          <w:szCs w:val="24"/>
        </w:rPr>
        <w:t xml:space="preserve">. 19 (50x3,5 </w:t>
      </w:r>
      <w:proofErr w:type="spellStart"/>
      <w:r w:rsidRPr="00D57D48">
        <w:rPr>
          <w:rFonts w:ascii="Times New Roman" w:hAnsi="Times New Roman"/>
          <w:szCs w:val="24"/>
        </w:rPr>
        <w:t>metara</w:t>
      </w:r>
      <w:proofErr w:type="spellEnd"/>
      <w:r w:rsidRPr="00D57D48">
        <w:rPr>
          <w:rFonts w:ascii="Times New Roman" w:hAnsi="Times New Roman"/>
          <w:szCs w:val="24"/>
        </w:rPr>
        <w:t>)</w:t>
      </w:r>
    </w:p>
    <w:p w:rsidR="00D57D48" w:rsidRPr="00D57D48" w:rsidRDefault="00D57D48" w:rsidP="00D57D48">
      <w:pPr>
        <w:pStyle w:val="ListParagraph"/>
        <w:numPr>
          <w:ilvl w:val="0"/>
          <w:numId w:val="22"/>
        </w:numPr>
        <w:jc w:val="both"/>
        <w:rPr>
          <w:rFonts w:ascii="Times New Roman" w:hAnsi="Times New Roman"/>
          <w:szCs w:val="24"/>
        </w:rPr>
      </w:pPr>
      <w:proofErr w:type="spellStart"/>
      <w:r w:rsidRPr="00D57D48">
        <w:rPr>
          <w:rFonts w:ascii="Times New Roman" w:hAnsi="Times New Roman"/>
          <w:szCs w:val="24"/>
        </w:rPr>
        <w:t>Asfaltiranje</w:t>
      </w:r>
      <w:proofErr w:type="spellEnd"/>
      <w:r w:rsidRPr="00D57D48">
        <w:rPr>
          <w:rFonts w:ascii="Times New Roman" w:hAnsi="Times New Roman"/>
          <w:szCs w:val="24"/>
        </w:rPr>
        <w:t xml:space="preserve"> </w:t>
      </w:r>
      <w:proofErr w:type="spellStart"/>
      <w:r w:rsidRPr="00D57D48">
        <w:rPr>
          <w:rFonts w:ascii="Times New Roman" w:hAnsi="Times New Roman"/>
          <w:szCs w:val="24"/>
        </w:rPr>
        <w:t>javnog</w:t>
      </w:r>
      <w:proofErr w:type="spellEnd"/>
      <w:r w:rsidRPr="00D57D48">
        <w:rPr>
          <w:rFonts w:ascii="Times New Roman" w:hAnsi="Times New Roman"/>
          <w:szCs w:val="24"/>
        </w:rPr>
        <w:t xml:space="preserve"> puta </w:t>
      </w:r>
      <w:proofErr w:type="spellStart"/>
      <w:r w:rsidRPr="00D57D48">
        <w:rPr>
          <w:rFonts w:ascii="Times New Roman" w:hAnsi="Times New Roman"/>
          <w:szCs w:val="24"/>
        </w:rPr>
        <w:t>k.č</w:t>
      </w:r>
      <w:proofErr w:type="spellEnd"/>
      <w:r w:rsidRPr="00D57D48">
        <w:rPr>
          <w:rFonts w:ascii="Times New Roman" w:hAnsi="Times New Roman"/>
          <w:szCs w:val="24"/>
        </w:rPr>
        <w:t xml:space="preserve">. 1501/3 </w:t>
      </w:r>
      <w:proofErr w:type="spellStart"/>
      <w:r w:rsidRPr="00D57D48">
        <w:rPr>
          <w:rFonts w:ascii="Times New Roman" w:hAnsi="Times New Roman"/>
          <w:szCs w:val="24"/>
        </w:rPr>
        <w:t>k.o</w:t>
      </w:r>
      <w:proofErr w:type="spellEnd"/>
      <w:r w:rsidRPr="00D57D48">
        <w:rPr>
          <w:rFonts w:ascii="Times New Roman" w:hAnsi="Times New Roman"/>
          <w:szCs w:val="24"/>
        </w:rPr>
        <w:t xml:space="preserve">. </w:t>
      </w:r>
      <w:proofErr w:type="spellStart"/>
      <w:r w:rsidRPr="00D57D48">
        <w:rPr>
          <w:rFonts w:ascii="Times New Roman" w:hAnsi="Times New Roman"/>
          <w:szCs w:val="24"/>
        </w:rPr>
        <w:t>Horvati</w:t>
      </w:r>
      <w:proofErr w:type="spellEnd"/>
    </w:p>
    <w:p w:rsidR="00D57D48" w:rsidRPr="00D57D48" w:rsidRDefault="00D57D48" w:rsidP="00D57D48">
      <w:pPr>
        <w:pStyle w:val="ListParagraph"/>
        <w:numPr>
          <w:ilvl w:val="0"/>
          <w:numId w:val="22"/>
        </w:numPr>
        <w:jc w:val="both"/>
        <w:rPr>
          <w:rFonts w:ascii="Times New Roman" w:hAnsi="Times New Roman"/>
          <w:szCs w:val="24"/>
        </w:rPr>
      </w:pPr>
      <w:proofErr w:type="spellStart"/>
      <w:r w:rsidRPr="00D57D48">
        <w:rPr>
          <w:rFonts w:ascii="Times New Roman" w:hAnsi="Times New Roman"/>
          <w:szCs w:val="24"/>
        </w:rPr>
        <w:lastRenderedPageBreak/>
        <w:t>Asfaltiranje</w:t>
      </w:r>
      <w:proofErr w:type="spellEnd"/>
      <w:r w:rsidRPr="00D57D48">
        <w:rPr>
          <w:rFonts w:ascii="Times New Roman" w:hAnsi="Times New Roman"/>
          <w:szCs w:val="24"/>
        </w:rPr>
        <w:t xml:space="preserve"> </w:t>
      </w:r>
      <w:proofErr w:type="spellStart"/>
      <w:r w:rsidRPr="00D57D48">
        <w:rPr>
          <w:rFonts w:ascii="Times New Roman" w:hAnsi="Times New Roman"/>
          <w:szCs w:val="24"/>
        </w:rPr>
        <w:t>ulice</w:t>
      </w:r>
      <w:proofErr w:type="spellEnd"/>
      <w:r w:rsidRPr="00D57D48">
        <w:rPr>
          <w:rFonts w:ascii="Times New Roman" w:hAnsi="Times New Roman"/>
          <w:szCs w:val="24"/>
        </w:rPr>
        <w:t xml:space="preserve"> </w:t>
      </w:r>
      <w:proofErr w:type="spellStart"/>
      <w:r w:rsidRPr="00D57D48">
        <w:rPr>
          <w:rFonts w:ascii="Times New Roman" w:hAnsi="Times New Roman"/>
          <w:szCs w:val="24"/>
        </w:rPr>
        <w:t>Horvati</w:t>
      </w:r>
      <w:proofErr w:type="spellEnd"/>
    </w:p>
    <w:p w:rsidR="00D57D48" w:rsidRPr="00D57D48" w:rsidRDefault="00D57D48" w:rsidP="00D57D48">
      <w:pPr>
        <w:pStyle w:val="ListParagraph"/>
        <w:numPr>
          <w:ilvl w:val="0"/>
          <w:numId w:val="22"/>
        </w:numPr>
        <w:jc w:val="both"/>
        <w:rPr>
          <w:rFonts w:ascii="Times New Roman" w:hAnsi="Times New Roman"/>
          <w:szCs w:val="24"/>
        </w:rPr>
      </w:pPr>
      <w:proofErr w:type="spellStart"/>
      <w:r w:rsidRPr="00D57D48">
        <w:rPr>
          <w:rFonts w:ascii="Times New Roman" w:hAnsi="Times New Roman"/>
          <w:szCs w:val="24"/>
        </w:rPr>
        <w:t>Asfaltiranje</w:t>
      </w:r>
      <w:proofErr w:type="spellEnd"/>
      <w:r w:rsidRPr="00D57D48">
        <w:rPr>
          <w:rFonts w:ascii="Times New Roman" w:hAnsi="Times New Roman"/>
          <w:szCs w:val="24"/>
        </w:rPr>
        <w:t xml:space="preserve"> </w:t>
      </w:r>
      <w:proofErr w:type="spellStart"/>
      <w:r w:rsidRPr="00D57D48">
        <w:rPr>
          <w:rFonts w:ascii="Times New Roman" w:hAnsi="Times New Roman"/>
          <w:szCs w:val="24"/>
        </w:rPr>
        <w:t>ulice</w:t>
      </w:r>
      <w:proofErr w:type="spellEnd"/>
      <w:r w:rsidRPr="00D57D48">
        <w:rPr>
          <w:rFonts w:ascii="Times New Roman" w:hAnsi="Times New Roman"/>
          <w:szCs w:val="24"/>
        </w:rPr>
        <w:t xml:space="preserve"> </w:t>
      </w:r>
      <w:proofErr w:type="spellStart"/>
      <w:r w:rsidRPr="00D57D48">
        <w:rPr>
          <w:rFonts w:ascii="Times New Roman" w:hAnsi="Times New Roman"/>
          <w:szCs w:val="24"/>
        </w:rPr>
        <w:t>Premužički</w:t>
      </w:r>
      <w:proofErr w:type="spellEnd"/>
      <w:r w:rsidRPr="00D57D48">
        <w:rPr>
          <w:rFonts w:ascii="Times New Roman" w:hAnsi="Times New Roman"/>
          <w:szCs w:val="24"/>
        </w:rPr>
        <w:t xml:space="preserve"> put</w:t>
      </w:r>
    </w:p>
    <w:p w:rsidR="00D57D48" w:rsidRPr="00D57D48" w:rsidRDefault="00D57D48" w:rsidP="00D57D48">
      <w:pPr>
        <w:pStyle w:val="ListParagraph"/>
        <w:numPr>
          <w:ilvl w:val="0"/>
          <w:numId w:val="23"/>
        </w:numPr>
        <w:rPr>
          <w:rFonts w:ascii="Times New Roman" w:hAnsi="Times New Roman"/>
          <w:szCs w:val="24"/>
        </w:rPr>
      </w:pPr>
      <w:proofErr w:type="spellStart"/>
      <w:r w:rsidRPr="00D57D48">
        <w:rPr>
          <w:rFonts w:ascii="Times New Roman" w:hAnsi="Times New Roman"/>
          <w:szCs w:val="24"/>
        </w:rPr>
        <w:t>Ovaj</w:t>
      </w:r>
      <w:proofErr w:type="spellEnd"/>
      <w:r w:rsidRPr="00D57D48">
        <w:rPr>
          <w:rFonts w:ascii="Times New Roman" w:hAnsi="Times New Roman"/>
          <w:szCs w:val="24"/>
        </w:rPr>
        <w:t xml:space="preserve"> se </w:t>
      </w:r>
      <w:proofErr w:type="spellStart"/>
      <w:r w:rsidRPr="00D57D48">
        <w:rPr>
          <w:rFonts w:ascii="Times New Roman" w:hAnsi="Times New Roman"/>
          <w:szCs w:val="24"/>
        </w:rPr>
        <w:t>zaključak</w:t>
      </w:r>
      <w:proofErr w:type="spellEnd"/>
      <w:r w:rsidRPr="00D57D48">
        <w:rPr>
          <w:rFonts w:ascii="Times New Roman" w:hAnsi="Times New Roman"/>
          <w:szCs w:val="24"/>
        </w:rPr>
        <w:t xml:space="preserve"> </w:t>
      </w:r>
      <w:proofErr w:type="spellStart"/>
      <w:r w:rsidRPr="00D57D48">
        <w:rPr>
          <w:rFonts w:ascii="Times New Roman" w:hAnsi="Times New Roman"/>
          <w:szCs w:val="24"/>
        </w:rPr>
        <w:t>dostavlja</w:t>
      </w:r>
      <w:proofErr w:type="spellEnd"/>
      <w:r w:rsidRPr="00D57D48">
        <w:rPr>
          <w:rFonts w:ascii="Times New Roman" w:hAnsi="Times New Roman"/>
          <w:szCs w:val="24"/>
        </w:rPr>
        <w:t xml:space="preserve"> </w:t>
      </w:r>
      <w:proofErr w:type="spellStart"/>
      <w:r w:rsidRPr="00D57D48">
        <w:rPr>
          <w:rFonts w:ascii="Times New Roman" w:hAnsi="Times New Roman"/>
          <w:szCs w:val="24"/>
        </w:rPr>
        <w:t>Vijeću</w:t>
      </w:r>
      <w:proofErr w:type="spellEnd"/>
      <w:r w:rsidRPr="00D57D48">
        <w:rPr>
          <w:rFonts w:ascii="Times New Roman" w:hAnsi="Times New Roman"/>
          <w:szCs w:val="24"/>
        </w:rPr>
        <w:t xml:space="preserve"> </w:t>
      </w:r>
      <w:proofErr w:type="spellStart"/>
      <w:r w:rsidRPr="00D57D48">
        <w:rPr>
          <w:rFonts w:ascii="Times New Roman" w:hAnsi="Times New Roman"/>
          <w:szCs w:val="24"/>
        </w:rPr>
        <w:t>Gradske</w:t>
      </w:r>
      <w:proofErr w:type="spellEnd"/>
      <w:r w:rsidRPr="00D57D48">
        <w:rPr>
          <w:rFonts w:ascii="Times New Roman" w:hAnsi="Times New Roman"/>
          <w:szCs w:val="24"/>
        </w:rPr>
        <w:t xml:space="preserve"> </w:t>
      </w:r>
      <w:proofErr w:type="spellStart"/>
      <w:r w:rsidRPr="00D57D48">
        <w:rPr>
          <w:rFonts w:ascii="Times New Roman" w:hAnsi="Times New Roman"/>
          <w:szCs w:val="24"/>
        </w:rPr>
        <w:t>četvrti</w:t>
      </w:r>
      <w:proofErr w:type="spellEnd"/>
      <w:r w:rsidRPr="00D57D48">
        <w:rPr>
          <w:rFonts w:ascii="Times New Roman" w:hAnsi="Times New Roman"/>
          <w:szCs w:val="24"/>
        </w:rPr>
        <w:t xml:space="preserve"> </w:t>
      </w:r>
      <w:proofErr w:type="spellStart"/>
      <w:r w:rsidRPr="00D57D48">
        <w:rPr>
          <w:rFonts w:ascii="Times New Roman" w:hAnsi="Times New Roman"/>
          <w:szCs w:val="24"/>
        </w:rPr>
        <w:t>Brezovica</w:t>
      </w:r>
      <w:proofErr w:type="spellEnd"/>
      <w:r w:rsidRPr="00D57D48">
        <w:rPr>
          <w:rFonts w:ascii="Times New Roman" w:hAnsi="Times New Roman"/>
          <w:szCs w:val="24"/>
        </w:rPr>
        <w:t xml:space="preserve"> </w:t>
      </w:r>
      <w:proofErr w:type="spellStart"/>
      <w:r w:rsidRPr="00D57D48">
        <w:rPr>
          <w:rFonts w:ascii="Times New Roman" w:hAnsi="Times New Roman"/>
          <w:szCs w:val="24"/>
        </w:rPr>
        <w:t>na</w:t>
      </w:r>
      <w:proofErr w:type="spellEnd"/>
      <w:r w:rsidRPr="00D57D48">
        <w:rPr>
          <w:rFonts w:ascii="Times New Roman" w:hAnsi="Times New Roman"/>
          <w:szCs w:val="24"/>
        </w:rPr>
        <w:t xml:space="preserve"> </w:t>
      </w:r>
      <w:proofErr w:type="spellStart"/>
      <w:r w:rsidRPr="00D57D48">
        <w:rPr>
          <w:rFonts w:ascii="Times New Roman" w:hAnsi="Times New Roman"/>
          <w:szCs w:val="24"/>
        </w:rPr>
        <w:t>postupanje</w:t>
      </w:r>
      <w:proofErr w:type="spellEnd"/>
      <w:r w:rsidRPr="00D57D48">
        <w:rPr>
          <w:rFonts w:ascii="Times New Roman" w:hAnsi="Times New Roman"/>
          <w:szCs w:val="24"/>
        </w:rPr>
        <w:t>.</w:t>
      </w:r>
    </w:p>
    <w:p w:rsidR="007B7D45" w:rsidRDefault="007B7D45" w:rsidP="007B7D45">
      <w:pPr>
        <w:jc w:val="both"/>
        <w:outlineLvl w:val="0"/>
      </w:pPr>
    </w:p>
    <w:p w:rsidR="00D57D48" w:rsidRDefault="007B7D45" w:rsidP="00D57D48">
      <w:pPr>
        <w:pStyle w:val="NoSpacing"/>
        <w:jc w:val="both"/>
        <w:rPr>
          <w:rFonts w:ascii="Times New Roman" w:hAnsi="Times New Roman"/>
          <w:b/>
        </w:rPr>
      </w:pPr>
      <w:r w:rsidRPr="00D57D48">
        <w:rPr>
          <w:rFonts w:ascii="Times New Roman" w:hAnsi="Times New Roman" w:cs="Times New Roman"/>
          <w:b/>
          <w:sz w:val="24"/>
          <w:szCs w:val="24"/>
        </w:rPr>
        <w:t xml:space="preserve">Ad. 3. - </w:t>
      </w:r>
      <w:r w:rsidR="00D57D48" w:rsidRPr="00D57D48">
        <w:rPr>
          <w:rFonts w:ascii="Times New Roman" w:hAnsi="Times New Roman"/>
          <w:b/>
        </w:rPr>
        <w:t xml:space="preserve">Utvrđivanje Plana korištenja sredstava s pozicije ostalih nespomenutih rashoda </w:t>
      </w:r>
      <w:r w:rsidR="00D57D48">
        <w:rPr>
          <w:rFonts w:ascii="Times New Roman" w:hAnsi="Times New Roman"/>
          <w:b/>
        </w:rPr>
        <w:t xml:space="preserve">   </w:t>
      </w:r>
    </w:p>
    <w:p w:rsidR="007B7D45" w:rsidRPr="00D57D48" w:rsidRDefault="00D57D48" w:rsidP="00D57D48">
      <w:pPr>
        <w:pStyle w:val="NoSpacing"/>
        <w:jc w:val="both"/>
        <w:rPr>
          <w:b/>
        </w:rPr>
      </w:pPr>
      <w:r>
        <w:rPr>
          <w:rFonts w:ascii="Times New Roman" w:hAnsi="Times New Roman"/>
          <w:b/>
        </w:rPr>
        <w:t xml:space="preserve">               </w:t>
      </w:r>
      <w:r w:rsidRPr="00D57D48">
        <w:rPr>
          <w:rFonts w:ascii="Times New Roman" w:hAnsi="Times New Roman"/>
          <w:b/>
        </w:rPr>
        <w:t>poslovanja Mjesnog odbora Horvati za 2023.</w:t>
      </w:r>
    </w:p>
    <w:p w:rsidR="00D57D48" w:rsidRDefault="00D57D48" w:rsidP="000C4669">
      <w:pPr>
        <w:ind w:firstLine="708"/>
        <w:jc w:val="both"/>
      </w:pPr>
    </w:p>
    <w:p w:rsidR="00D57D48" w:rsidRDefault="000C4669" w:rsidP="000C4669">
      <w:pPr>
        <w:ind w:firstLine="708"/>
        <w:jc w:val="both"/>
      </w:pPr>
      <w:r w:rsidRPr="00156AEC">
        <w:t xml:space="preserve">Vjekoslav </w:t>
      </w:r>
      <w:proofErr w:type="spellStart"/>
      <w:r w:rsidRPr="00156AEC">
        <w:t>Palijaš</w:t>
      </w:r>
      <w:proofErr w:type="spellEnd"/>
      <w:r w:rsidRPr="00156AEC">
        <w:t xml:space="preserve"> otvara </w:t>
      </w:r>
      <w:r>
        <w:t>tre</w:t>
      </w:r>
      <w:r w:rsidR="00D57D48">
        <w:t>ć</w:t>
      </w:r>
      <w:r>
        <w:t xml:space="preserve">u </w:t>
      </w:r>
      <w:r w:rsidRPr="00156AEC">
        <w:t>točku dnevnoga reda</w:t>
      </w:r>
      <w:r>
        <w:t xml:space="preserve"> </w:t>
      </w:r>
      <w:r w:rsidR="00D57D48" w:rsidRPr="0014066B">
        <w:t xml:space="preserve">Utvrđivanje Plana korištenja sredstava s pozicije ostalih nespomenutih rashoda poslovanja Mjesnog odbora </w:t>
      </w:r>
      <w:r w:rsidR="00D57D48">
        <w:t>Horvati za 2023</w:t>
      </w:r>
      <w:r w:rsidR="00D57D48" w:rsidRPr="0014066B">
        <w:t>.</w:t>
      </w:r>
      <w:r w:rsidR="00D57D48">
        <w:t xml:space="preserve">, </w:t>
      </w:r>
      <w:r>
        <w:t xml:space="preserve">i otvara raspravu u kojoj su sudjelovali svi članovi Vijeća. </w:t>
      </w:r>
      <w:r w:rsidR="00D57D48">
        <w:t xml:space="preserve"> </w:t>
      </w:r>
    </w:p>
    <w:p w:rsidR="003A549E" w:rsidRDefault="003A549E" w:rsidP="003A549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3A549E" w:rsidRDefault="003A549E" w:rsidP="003A549E">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D57D48" w:rsidRPr="00510314" w:rsidRDefault="00D57D48" w:rsidP="00D57D48">
      <w:pPr>
        <w:jc w:val="center"/>
        <w:rPr>
          <w:b/>
        </w:rPr>
      </w:pPr>
      <w:r w:rsidRPr="00510314">
        <w:rPr>
          <w:b/>
        </w:rPr>
        <w:t xml:space="preserve">ZAKLJUČAK </w:t>
      </w:r>
    </w:p>
    <w:p w:rsidR="00D57D48" w:rsidRPr="00510314" w:rsidRDefault="00D57D48" w:rsidP="00D57D48">
      <w:pPr>
        <w:jc w:val="center"/>
        <w:rPr>
          <w:b/>
        </w:rPr>
      </w:pPr>
      <w:r w:rsidRPr="00510314">
        <w:rPr>
          <w:b/>
        </w:rPr>
        <w:t>o utrošku sredstava s pozicije ostali nespomenuti rashodi poslovanja</w:t>
      </w:r>
    </w:p>
    <w:p w:rsidR="00D57D48" w:rsidRPr="00510314" w:rsidRDefault="00D57D48" w:rsidP="00D57D48">
      <w:pPr>
        <w:jc w:val="center"/>
        <w:rPr>
          <w:b/>
        </w:rPr>
      </w:pPr>
    </w:p>
    <w:p w:rsidR="00D57D48" w:rsidRPr="00510314" w:rsidRDefault="00D57D48" w:rsidP="00D57D48">
      <w:pPr>
        <w:ind w:firstLine="708"/>
        <w:jc w:val="both"/>
      </w:pPr>
      <w:r w:rsidRPr="00510314">
        <w:t xml:space="preserve">I. Vijeće Mjesnog odbora Horvati iz Razdjela Proračuna Grada Zagreba 0502, na poziciji </w:t>
      </w:r>
      <w:r w:rsidR="00FF4C36">
        <w:t>303</w:t>
      </w:r>
      <w:r w:rsidRPr="00510314">
        <w:t xml:space="preserve"> - 3299, "Ostali nespomenuti rashodi poslovanja" za 202</w:t>
      </w:r>
      <w:r>
        <w:t>3</w:t>
      </w:r>
      <w:r w:rsidRPr="00510314">
        <w:t xml:space="preserve">. raspolaže sa </w:t>
      </w:r>
      <w:r>
        <w:t>670</w:t>
      </w:r>
      <w:r w:rsidRPr="00510314">
        <w:t xml:space="preserve">,00 </w:t>
      </w:r>
      <w:r>
        <w:t>eura</w:t>
      </w:r>
      <w:r w:rsidRPr="00510314">
        <w:t>.</w:t>
      </w:r>
    </w:p>
    <w:p w:rsidR="00D57D48" w:rsidRPr="00510314" w:rsidRDefault="00D57D48" w:rsidP="00D57D48">
      <w:pPr>
        <w:jc w:val="both"/>
      </w:pPr>
      <w:r w:rsidRPr="00510314">
        <w:tab/>
        <w:t>II. Vijeće Mjesnog odbora Horvati predlaže utrošak sredstava iz točke I. ovog zaključka na sljedeći način:</w:t>
      </w:r>
    </w:p>
    <w:p w:rsidR="00D57D48" w:rsidRPr="00696951" w:rsidRDefault="00D57D48" w:rsidP="00D57D48">
      <w:pPr>
        <w:pStyle w:val="ListParagraph"/>
        <w:numPr>
          <w:ilvl w:val="0"/>
          <w:numId w:val="24"/>
        </w:numPr>
        <w:rPr>
          <w:rFonts w:ascii="Times New Roman" w:hAnsi="Times New Roman"/>
          <w:szCs w:val="24"/>
        </w:rPr>
      </w:pPr>
      <w:proofErr w:type="spellStart"/>
      <w:r w:rsidRPr="00696951">
        <w:rPr>
          <w:rFonts w:ascii="Times New Roman" w:hAnsi="Times New Roman"/>
          <w:szCs w:val="24"/>
        </w:rPr>
        <w:t>Protokolarne</w:t>
      </w:r>
      <w:proofErr w:type="spellEnd"/>
      <w:r w:rsidRPr="00696951">
        <w:rPr>
          <w:rFonts w:ascii="Times New Roman" w:hAnsi="Times New Roman"/>
          <w:szCs w:val="24"/>
        </w:rPr>
        <w:t xml:space="preserve"> </w:t>
      </w:r>
      <w:proofErr w:type="spellStart"/>
      <w:r w:rsidRPr="00696951">
        <w:rPr>
          <w:rFonts w:ascii="Times New Roman" w:hAnsi="Times New Roman"/>
          <w:szCs w:val="24"/>
        </w:rPr>
        <w:t>potrebe</w:t>
      </w:r>
      <w:proofErr w:type="spellEnd"/>
      <w:r w:rsidRPr="00696951">
        <w:rPr>
          <w:rFonts w:ascii="Times New Roman" w:hAnsi="Times New Roman"/>
          <w:szCs w:val="24"/>
        </w:rPr>
        <w:t xml:space="preserve"> </w:t>
      </w:r>
      <w:proofErr w:type="spellStart"/>
      <w:r w:rsidRPr="00696951">
        <w:rPr>
          <w:rFonts w:ascii="Times New Roman" w:hAnsi="Times New Roman"/>
          <w:szCs w:val="24"/>
        </w:rPr>
        <w:t>i</w:t>
      </w:r>
      <w:proofErr w:type="spellEnd"/>
      <w:r w:rsidRPr="00696951">
        <w:rPr>
          <w:rFonts w:ascii="Times New Roman" w:hAnsi="Times New Roman"/>
          <w:szCs w:val="24"/>
        </w:rPr>
        <w:t xml:space="preserve"> </w:t>
      </w:r>
      <w:proofErr w:type="spellStart"/>
      <w:r w:rsidRPr="00696951">
        <w:rPr>
          <w:rFonts w:ascii="Times New Roman" w:hAnsi="Times New Roman"/>
          <w:szCs w:val="24"/>
        </w:rPr>
        <w:t>nepredviđeni</w:t>
      </w:r>
      <w:proofErr w:type="spellEnd"/>
      <w:r w:rsidRPr="00696951">
        <w:rPr>
          <w:rFonts w:ascii="Times New Roman" w:hAnsi="Times New Roman"/>
          <w:szCs w:val="24"/>
        </w:rPr>
        <w:t xml:space="preserve"> </w:t>
      </w:r>
      <w:proofErr w:type="spellStart"/>
      <w:r w:rsidRPr="00696951">
        <w:rPr>
          <w:rFonts w:ascii="Times New Roman" w:hAnsi="Times New Roman"/>
          <w:szCs w:val="24"/>
        </w:rPr>
        <w:t>troškovi</w:t>
      </w:r>
      <w:proofErr w:type="spellEnd"/>
      <w:r w:rsidRPr="00696951">
        <w:rPr>
          <w:rFonts w:ascii="Times New Roman" w:hAnsi="Times New Roman"/>
          <w:szCs w:val="24"/>
        </w:rPr>
        <w:t xml:space="preserve"> </w:t>
      </w:r>
    </w:p>
    <w:p w:rsidR="00D57D48" w:rsidRPr="00696951" w:rsidRDefault="00D57D48" w:rsidP="00D57D48">
      <w:pPr>
        <w:pStyle w:val="ListParagraph"/>
        <w:ind w:left="1068"/>
        <w:rPr>
          <w:rFonts w:ascii="Times New Roman" w:hAnsi="Times New Roman"/>
          <w:szCs w:val="24"/>
        </w:rPr>
      </w:pPr>
      <w:r w:rsidRPr="00696951">
        <w:rPr>
          <w:rFonts w:ascii="Times New Roman" w:hAnsi="Times New Roman"/>
          <w:szCs w:val="24"/>
        </w:rPr>
        <w:t>(</w:t>
      </w:r>
      <w:proofErr w:type="spellStart"/>
      <w:r w:rsidRPr="00696951">
        <w:rPr>
          <w:rFonts w:ascii="Times New Roman" w:hAnsi="Times New Roman"/>
          <w:szCs w:val="24"/>
        </w:rPr>
        <w:t>aranžmani</w:t>
      </w:r>
      <w:proofErr w:type="spellEnd"/>
      <w:r w:rsidRPr="00696951">
        <w:rPr>
          <w:rFonts w:ascii="Times New Roman" w:hAnsi="Times New Roman"/>
          <w:szCs w:val="24"/>
        </w:rPr>
        <w:t xml:space="preserve"> </w:t>
      </w:r>
      <w:proofErr w:type="spellStart"/>
      <w:r w:rsidRPr="00696951">
        <w:rPr>
          <w:rFonts w:ascii="Times New Roman" w:hAnsi="Times New Roman"/>
          <w:szCs w:val="24"/>
        </w:rPr>
        <w:t>i</w:t>
      </w:r>
      <w:proofErr w:type="spellEnd"/>
      <w:r w:rsidRPr="00696951">
        <w:rPr>
          <w:rFonts w:ascii="Times New Roman" w:hAnsi="Times New Roman"/>
          <w:szCs w:val="24"/>
        </w:rPr>
        <w:t xml:space="preserve"> </w:t>
      </w:r>
      <w:proofErr w:type="spellStart"/>
      <w:r w:rsidRPr="00696951">
        <w:rPr>
          <w:rFonts w:ascii="Times New Roman" w:hAnsi="Times New Roman"/>
          <w:szCs w:val="24"/>
        </w:rPr>
        <w:t>lampaši</w:t>
      </w:r>
      <w:proofErr w:type="spellEnd"/>
      <w:r w:rsidRPr="00696951">
        <w:rPr>
          <w:rFonts w:ascii="Times New Roman" w:hAnsi="Times New Roman"/>
          <w:szCs w:val="24"/>
        </w:rPr>
        <w:t>)</w:t>
      </w:r>
      <w:r w:rsidRPr="00696951">
        <w:rPr>
          <w:rFonts w:ascii="Times New Roman" w:hAnsi="Times New Roman"/>
          <w:szCs w:val="24"/>
        </w:rPr>
        <w:tab/>
      </w:r>
      <w:r w:rsidRPr="00696951">
        <w:rPr>
          <w:rFonts w:ascii="Times New Roman" w:hAnsi="Times New Roman"/>
          <w:szCs w:val="24"/>
        </w:rPr>
        <w:tab/>
      </w:r>
      <w:r w:rsidRPr="00696951">
        <w:rPr>
          <w:rFonts w:ascii="Times New Roman" w:hAnsi="Times New Roman"/>
          <w:szCs w:val="24"/>
        </w:rPr>
        <w:tab/>
        <w:t xml:space="preserve">                                     170,00 </w:t>
      </w:r>
      <w:proofErr w:type="spellStart"/>
      <w:r w:rsidRPr="00696951">
        <w:rPr>
          <w:rFonts w:ascii="Times New Roman" w:hAnsi="Times New Roman"/>
          <w:szCs w:val="24"/>
        </w:rPr>
        <w:t>eura</w:t>
      </w:r>
      <w:proofErr w:type="spellEnd"/>
    </w:p>
    <w:p w:rsidR="00D57D48" w:rsidRPr="00696951" w:rsidRDefault="00D57D48" w:rsidP="00D57D48">
      <w:pPr>
        <w:ind w:firstLine="708"/>
        <w:jc w:val="both"/>
      </w:pPr>
      <w:r w:rsidRPr="00696951">
        <w:t>2. sanitarni materijal za potrebe čišćenja prostora Horvati</w:t>
      </w:r>
      <w:r w:rsidRPr="00696951">
        <w:tab/>
        <w:t xml:space="preserve">              500,00 eura</w:t>
      </w:r>
    </w:p>
    <w:p w:rsidR="00D57D48" w:rsidRPr="00510314" w:rsidRDefault="00D57D48" w:rsidP="00D57D48">
      <w:pPr>
        <w:ind w:firstLine="708"/>
      </w:pPr>
      <w:r w:rsidRPr="00510314">
        <w:t xml:space="preserve">                                                                             Ukupno:                  </w:t>
      </w:r>
      <w:r>
        <w:t>670, 00 eura</w:t>
      </w:r>
    </w:p>
    <w:p w:rsidR="00D57D48" w:rsidRPr="00510314" w:rsidRDefault="00D57D48" w:rsidP="00D57D48">
      <w:pPr>
        <w:tabs>
          <w:tab w:val="left" w:pos="426"/>
        </w:tabs>
      </w:pPr>
      <w:r w:rsidRPr="00510314">
        <w:tab/>
        <w:t xml:space="preserve">  III. Ovaj će se zaključak dostaviti Gradskom uredu za mjesnu samoupravu, civilnu </w:t>
      </w:r>
    </w:p>
    <w:p w:rsidR="00D57D48" w:rsidRPr="00510314" w:rsidRDefault="00D57D48" w:rsidP="00D57D48">
      <w:pPr>
        <w:tabs>
          <w:tab w:val="left" w:pos="426"/>
        </w:tabs>
      </w:pPr>
      <w:r w:rsidRPr="00510314">
        <w:t xml:space="preserve">               zaštitu i sigurnost.</w:t>
      </w:r>
    </w:p>
    <w:p w:rsidR="00D57D48" w:rsidRDefault="00D57D48" w:rsidP="00D57D48"/>
    <w:p w:rsidR="003A549E" w:rsidRPr="00696951" w:rsidRDefault="003A549E" w:rsidP="00696951">
      <w:pPr>
        <w:pStyle w:val="NoSpacing"/>
        <w:jc w:val="both"/>
        <w:rPr>
          <w:b/>
          <w:sz w:val="24"/>
          <w:szCs w:val="24"/>
        </w:rPr>
      </w:pPr>
      <w:r w:rsidRPr="00696951">
        <w:rPr>
          <w:rFonts w:ascii="Times New Roman" w:hAnsi="Times New Roman" w:cs="Times New Roman"/>
          <w:b/>
          <w:sz w:val="24"/>
          <w:szCs w:val="24"/>
        </w:rPr>
        <w:t xml:space="preserve">Ad. 4. - </w:t>
      </w:r>
      <w:r w:rsidR="00696951" w:rsidRPr="00696951">
        <w:rPr>
          <w:rFonts w:ascii="Times New Roman" w:hAnsi="Times New Roman"/>
          <w:b/>
          <w:sz w:val="24"/>
          <w:szCs w:val="24"/>
        </w:rPr>
        <w:t>Izmjena Odluke o osnivanju mjesnih odbora</w:t>
      </w:r>
    </w:p>
    <w:p w:rsidR="00696951" w:rsidRDefault="00696951" w:rsidP="003A549E">
      <w:pPr>
        <w:ind w:firstLine="708"/>
        <w:jc w:val="both"/>
      </w:pPr>
    </w:p>
    <w:p w:rsidR="00696951" w:rsidRDefault="003A549E" w:rsidP="003A549E">
      <w:pPr>
        <w:ind w:firstLine="708"/>
        <w:jc w:val="both"/>
      </w:pPr>
      <w:r w:rsidRPr="00156AEC">
        <w:t xml:space="preserve">Vjekoslav </w:t>
      </w:r>
      <w:proofErr w:type="spellStart"/>
      <w:r w:rsidRPr="00156AEC">
        <w:t>Palijaš</w:t>
      </w:r>
      <w:proofErr w:type="spellEnd"/>
      <w:r w:rsidRPr="00156AEC">
        <w:t xml:space="preserve"> otvara </w:t>
      </w:r>
      <w:r>
        <w:t xml:space="preserve">četvrtu </w:t>
      </w:r>
      <w:r w:rsidRPr="00156AEC">
        <w:t>točku dnevnoga reda</w:t>
      </w:r>
      <w:r>
        <w:t xml:space="preserve"> vezanu uz </w:t>
      </w:r>
      <w:r w:rsidR="00696951">
        <w:t>Izmjenu Odluke o osnivanju mjesnih odbora,</w:t>
      </w:r>
      <w:r>
        <w:t xml:space="preserve"> otvara raspravu u kojoj su sudjelovali svi članovi Vijeća.</w:t>
      </w:r>
    </w:p>
    <w:p w:rsidR="003A549E" w:rsidRDefault="003A549E" w:rsidP="003A549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3A549E" w:rsidRDefault="003A549E" w:rsidP="003A549E">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C847E1" w:rsidRPr="00077647" w:rsidRDefault="00C847E1" w:rsidP="00C847E1">
      <w:pPr>
        <w:jc w:val="center"/>
        <w:rPr>
          <w:b/>
        </w:rPr>
      </w:pPr>
      <w:r w:rsidRPr="00077647">
        <w:rPr>
          <w:b/>
        </w:rPr>
        <w:t xml:space="preserve">Z A K LJ U Č A K </w:t>
      </w:r>
    </w:p>
    <w:p w:rsidR="00696951" w:rsidRDefault="00C847E1" w:rsidP="00696951">
      <w:pPr>
        <w:jc w:val="center"/>
      </w:pPr>
      <w:r w:rsidRPr="00077647">
        <w:rPr>
          <w:b/>
        </w:rPr>
        <w:t xml:space="preserve">o </w:t>
      </w:r>
      <w:r w:rsidR="00696951">
        <w:t>Izmjeni Odluke o osnivanju mjesnih odbora</w:t>
      </w:r>
      <w:r w:rsidR="00696951" w:rsidRPr="00156AEC">
        <w:t xml:space="preserve"> </w:t>
      </w:r>
    </w:p>
    <w:p w:rsidR="00CB2F78" w:rsidRDefault="00CB2F78" w:rsidP="00696951">
      <w:pPr>
        <w:jc w:val="center"/>
      </w:pPr>
    </w:p>
    <w:p w:rsidR="00C847E1" w:rsidRPr="00696951" w:rsidRDefault="00C847E1" w:rsidP="00696951">
      <w:pPr>
        <w:pStyle w:val="ListParagraph"/>
        <w:numPr>
          <w:ilvl w:val="0"/>
          <w:numId w:val="14"/>
        </w:numPr>
        <w:rPr>
          <w:rFonts w:ascii="Times New Roman" w:hAnsi="Times New Roman"/>
        </w:rPr>
      </w:pPr>
      <w:proofErr w:type="spellStart"/>
      <w:r w:rsidRPr="00696951">
        <w:rPr>
          <w:rFonts w:ascii="Times New Roman" w:hAnsi="Times New Roman"/>
        </w:rPr>
        <w:t>Vijeće</w:t>
      </w:r>
      <w:proofErr w:type="spellEnd"/>
      <w:r w:rsidRPr="00696951">
        <w:rPr>
          <w:rFonts w:ascii="Times New Roman" w:hAnsi="Times New Roman"/>
        </w:rPr>
        <w:t xml:space="preserve"> </w:t>
      </w:r>
      <w:proofErr w:type="spellStart"/>
      <w:r w:rsidRPr="00696951">
        <w:rPr>
          <w:rFonts w:ascii="Times New Roman" w:hAnsi="Times New Roman"/>
        </w:rPr>
        <w:t>Mjesnog</w:t>
      </w:r>
      <w:proofErr w:type="spellEnd"/>
      <w:r w:rsidRPr="00696951">
        <w:rPr>
          <w:rFonts w:ascii="Times New Roman" w:hAnsi="Times New Roman"/>
        </w:rPr>
        <w:t xml:space="preserve"> </w:t>
      </w:r>
      <w:proofErr w:type="spellStart"/>
      <w:r w:rsidRPr="00696951">
        <w:rPr>
          <w:rFonts w:ascii="Times New Roman" w:hAnsi="Times New Roman"/>
        </w:rPr>
        <w:t>odbora</w:t>
      </w:r>
      <w:proofErr w:type="spellEnd"/>
      <w:r w:rsidRPr="00696951">
        <w:rPr>
          <w:rFonts w:ascii="Times New Roman" w:hAnsi="Times New Roman"/>
        </w:rPr>
        <w:t xml:space="preserve"> </w:t>
      </w:r>
      <w:proofErr w:type="spellStart"/>
      <w:r w:rsidRPr="00696951">
        <w:rPr>
          <w:rFonts w:ascii="Times New Roman" w:hAnsi="Times New Roman"/>
        </w:rPr>
        <w:t>Horvati</w:t>
      </w:r>
      <w:proofErr w:type="spellEnd"/>
      <w:r w:rsidRPr="00696951">
        <w:rPr>
          <w:rFonts w:ascii="Times New Roman" w:hAnsi="Times New Roman"/>
        </w:rPr>
        <w:t xml:space="preserve"> </w:t>
      </w:r>
      <w:proofErr w:type="spellStart"/>
      <w:r w:rsidRPr="00696951">
        <w:rPr>
          <w:rFonts w:ascii="Times New Roman" w:hAnsi="Times New Roman"/>
        </w:rPr>
        <w:t>raspravljalo</w:t>
      </w:r>
      <w:proofErr w:type="spellEnd"/>
      <w:r w:rsidRPr="00696951">
        <w:rPr>
          <w:rFonts w:ascii="Times New Roman" w:hAnsi="Times New Roman"/>
        </w:rPr>
        <w:t xml:space="preserve"> je o </w:t>
      </w:r>
      <w:proofErr w:type="spellStart"/>
      <w:r w:rsidR="00696951">
        <w:rPr>
          <w:rFonts w:ascii="Times New Roman" w:hAnsi="Times New Roman"/>
        </w:rPr>
        <w:t>Izmjeni</w:t>
      </w:r>
      <w:proofErr w:type="spellEnd"/>
      <w:r w:rsidR="00696951">
        <w:rPr>
          <w:rFonts w:ascii="Times New Roman" w:hAnsi="Times New Roman"/>
        </w:rPr>
        <w:t xml:space="preserve"> </w:t>
      </w:r>
      <w:proofErr w:type="spellStart"/>
      <w:r w:rsidR="00696951">
        <w:rPr>
          <w:rFonts w:ascii="Times New Roman" w:hAnsi="Times New Roman"/>
        </w:rPr>
        <w:t>Odluke</w:t>
      </w:r>
      <w:proofErr w:type="spellEnd"/>
      <w:r w:rsidR="00696951">
        <w:rPr>
          <w:rFonts w:ascii="Times New Roman" w:hAnsi="Times New Roman"/>
        </w:rPr>
        <w:t xml:space="preserve"> o </w:t>
      </w:r>
      <w:proofErr w:type="spellStart"/>
      <w:r w:rsidR="00696951">
        <w:rPr>
          <w:rFonts w:ascii="Times New Roman" w:hAnsi="Times New Roman"/>
        </w:rPr>
        <w:t>osnivanju</w:t>
      </w:r>
      <w:proofErr w:type="spellEnd"/>
      <w:r w:rsidR="00696951">
        <w:rPr>
          <w:rFonts w:ascii="Times New Roman" w:hAnsi="Times New Roman"/>
        </w:rPr>
        <w:t xml:space="preserve"> </w:t>
      </w:r>
      <w:proofErr w:type="spellStart"/>
      <w:r w:rsidR="00696951">
        <w:rPr>
          <w:rFonts w:ascii="Times New Roman" w:hAnsi="Times New Roman"/>
        </w:rPr>
        <w:t>mjesnih</w:t>
      </w:r>
      <w:proofErr w:type="spellEnd"/>
      <w:r w:rsidR="00696951">
        <w:rPr>
          <w:rFonts w:ascii="Times New Roman" w:hAnsi="Times New Roman"/>
        </w:rPr>
        <w:t xml:space="preserve"> </w:t>
      </w:r>
      <w:proofErr w:type="spellStart"/>
      <w:r w:rsidR="00696951">
        <w:rPr>
          <w:rFonts w:ascii="Times New Roman" w:hAnsi="Times New Roman"/>
        </w:rPr>
        <w:t>odbora</w:t>
      </w:r>
      <w:proofErr w:type="spellEnd"/>
      <w:r w:rsidR="001B252C" w:rsidRPr="00696951">
        <w:rPr>
          <w:rFonts w:ascii="Times New Roman" w:hAnsi="Times New Roman"/>
        </w:rPr>
        <w:t>.</w:t>
      </w:r>
    </w:p>
    <w:p w:rsidR="00C847E1" w:rsidRPr="00696951" w:rsidRDefault="00C847E1" w:rsidP="00C847E1">
      <w:pPr>
        <w:pStyle w:val="ListParagraph"/>
        <w:numPr>
          <w:ilvl w:val="0"/>
          <w:numId w:val="14"/>
        </w:numPr>
        <w:jc w:val="both"/>
        <w:rPr>
          <w:rFonts w:ascii="Times New Roman" w:hAnsi="Times New Roman"/>
          <w:szCs w:val="24"/>
        </w:rPr>
      </w:pPr>
      <w:proofErr w:type="spellStart"/>
      <w:r w:rsidRPr="00696951">
        <w:rPr>
          <w:rFonts w:ascii="Times New Roman" w:hAnsi="Times New Roman"/>
          <w:szCs w:val="24"/>
        </w:rPr>
        <w:t>Vijeće</w:t>
      </w:r>
      <w:proofErr w:type="spellEnd"/>
      <w:r w:rsidRPr="00696951">
        <w:rPr>
          <w:rFonts w:ascii="Times New Roman" w:hAnsi="Times New Roman"/>
          <w:szCs w:val="24"/>
        </w:rPr>
        <w:t xml:space="preserve"> </w:t>
      </w:r>
      <w:proofErr w:type="spellStart"/>
      <w:r w:rsidRPr="00696951">
        <w:rPr>
          <w:rFonts w:ascii="Times New Roman" w:hAnsi="Times New Roman"/>
          <w:szCs w:val="24"/>
        </w:rPr>
        <w:t>Mjesnog</w:t>
      </w:r>
      <w:proofErr w:type="spellEnd"/>
      <w:r w:rsidRPr="00696951">
        <w:rPr>
          <w:rFonts w:ascii="Times New Roman" w:hAnsi="Times New Roman"/>
          <w:szCs w:val="24"/>
        </w:rPr>
        <w:t xml:space="preserve"> </w:t>
      </w:r>
      <w:proofErr w:type="spellStart"/>
      <w:r w:rsidRPr="00696951">
        <w:rPr>
          <w:rFonts w:ascii="Times New Roman" w:hAnsi="Times New Roman"/>
          <w:szCs w:val="24"/>
        </w:rPr>
        <w:t>odbora</w:t>
      </w:r>
      <w:proofErr w:type="spellEnd"/>
      <w:r w:rsidRPr="00696951">
        <w:rPr>
          <w:rFonts w:ascii="Times New Roman" w:hAnsi="Times New Roman"/>
          <w:szCs w:val="24"/>
        </w:rPr>
        <w:t xml:space="preserve"> </w:t>
      </w:r>
      <w:proofErr w:type="spellStart"/>
      <w:r w:rsidRPr="00696951">
        <w:rPr>
          <w:rFonts w:ascii="Times New Roman" w:hAnsi="Times New Roman"/>
          <w:szCs w:val="24"/>
        </w:rPr>
        <w:t>Horvati</w:t>
      </w:r>
      <w:proofErr w:type="spellEnd"/>
      <w:r w:rsidRPr="00696951">
        <w:rPr>
          <w:rFonts w:ascii="Times New Roman" w:hAnsi="Times New Roman"/>
          <w:szCs w:val="24"/>
        </w:rPr>
        <w:t xml:space="preserve"> </w:t>
      </w:r>
      <w:r w:rsidR="00696951">
        <w:rPr>
          <w:rFonts w:ascii="Times New Roman" w:hAnsi="Times New Roman"/>
          <w:szCs w:val="24"/>
        </w:rPr>
        <w:t xml:space="preserve">prima </w:t>
      </w:r>
      <w:proofErr w:type="spellStart"/>
      <w:r w:rsidR="00696951">
        <w:rPr>
          <w:rFonts w:ascii="Times New Roman" w:hAnsi="Times New Roman"/>
          <w:szCs w:val="24"/>
        </w:rPr>
        <w:t>na</w:t>
      </w:r>
      <w:proofErr w:type="spellEnd"/>
      <w:r w:rsidR="00696951">
        <w:rPr>
          <w:rFonts w:ascii="Times New Roman" w:hAnsi="Times New Roman"/>
          <w:szCs w:val="24"/>
        </w:rPr>
        <w:t xml:space="preserve"> </w:t>
      </w:r>
      <w:proofErr w:type="spellStart"/>
      <w:r w:rsidR="00696951">
        <w:rPr>
          <w:rFonts w:ascii="Times New Roman" w:hAnsi="Times New Roman"/>
          <w:szCs w:val="24"/>
        </w:rPr>
        <w:t>znanje</w:t>
      </w:r>
      <w:proofErr w:type="spellEnd"/>
      <w:r w:rsidR="00696951">
        <w:rPr>
          <w:rFonts w:ascii="Times New Roman" w:hAnsi="Times New Roman"/>
          <w:szCs w:val="24"/>
        </w:rPr>
        <w:t xml:space="preserve"> </w:t>
      </w:r>
      <w:proofErr w:type="spellStart"/>
      <w:r w:rsidR="00696951">
        <w:rPr>
          <w:rFonts w:ascii="Times New Roman" w:hAnsi="Times New Roman"/>
          <w:szCs w:val="24"/>
        </w:rPr>
        <w:t>inicijativu</w:t>
      </w:r>
      <w:proofErr w:type="spellEnd"/>
      <w:r w:rsidR="00696951">
        <w:rPr>
          <w:rFonts w:ascii="Times New Roman" w:hAnsi="Times New Roman"/>
          <w:szCs w:val="24"/>
        </w:rPr>
        <w:t xml:space="preserve"> </w:t>
      </w:r>
      <w:proofErr w:type="spellStart"/>
      <w:r w:rsidR="00696951">
        <w:rPr>
          <w:rFonts w:ascii="Times New Roman" w:hAnsi="Times New Roman"/>
          <w:szCs w:val="24"/>
        </w:rPr>
        <w:t>i</w:t>
      </w:r>
      <w:proofErr w:type="spellEnd"/>
      <w:r w:rsidR="00696951">
        <w:rPr>
          <w:rFonts w:ascii="Times New Roman" w:hAnsi="Times New Roman"/>
          <w:szCs w:val="24"/>
        </w:rPr>
        <w:t xml:space="preserve"> </w:t>
      </w:r>
      <w:proofErr w:type="spellStart"/>
      <w:r w:rsidR="00696951">
        <w:rPr>
          <w:rFonts w:ascii="Times New Roman" w:hAnsi="Times New Roman"/>
          <w:szCs w:val="24"/>
        </w:rPr>
        <w:t>naglašava</w:t>
      </w:r>
      <w:proofErr w:type="spellEnd"/>
      <w:r w:rsidR="00696951">
        <w:rPr>
          <w:rFonts w:ascii="Times New Roman" w:hAnsi="Times New Roman"/>
          <w:szCs w:val="24"/>
        </w:rPr>
        <w:t xml:space="preserve"> da MO </w:t>
      </w:r>
      <w:proofErr w:type="spellStart"/>
      <w:r w:rsidR="00696951">
        <w:rPr>
          <w:rFonts w:ascii="Times New Roman" w:hAnsi="Times New Roman"/>
          <w:szCs w:val="24"/>
        </w:rPr>
        <w:t>Horvati</w:t>
      </w:r>
      <w:proofErr w:type="spellEnd"/>
      <w:r w:rsidR="00696951">
        <w:rPr>
          <w:rFonts w:ascii="Times New Roman" w:hAnsi="Times New Roman"/>
          <w:szCs w:val="24"/>
        </w:rPr>
        <w:t xml:space="preserve"> </w:t>
      </w:r>
      <w:proofErr w:type="spellStart"/>
      <w:r w:rsidR="00696951">
        <w:rPr>
          <w:rFonts w:ascii="Times New Roman" w:hAnsi="Times New Roman"/>
          <w:szCs w:val="24"/>
        </w:rPr>
        <w:t>zbog</w:t>
      </w:r>
      <w:proofErr w:type="spellEnd"/>
      <w:r w:rsidR="00696951">
        <w:rPr>
          <w:rFonts w:ascii="Times New Roman" w:hAnsi="Times New Roman"/>
          <w:szCs w:val="24"/>
        </w:rPr>
        <w:t xml:space="preserve"> </w:t>
      </w:r>
      <w:proofErr w:type="spellStart"/>
      <w:r w:rsidR="00696951">
        <w:rPr>
          <w:rFonts w:ascii="Times New Roman" w:hAnsi="Times New Roman"/>
          <w:szCs w:val="24"/>
        </w:rPr>
        <w:t>svoje</w:t>
      </w:r>
      <w:proofErr w:type="spellEnd"/>
      <w:r w:rsidR="00696951">
        <w:rPr>
          <w:rFonts w:ascii="Times New Roman" w:hAnsi="Times New Roman"/>
          <w:szCs w:val="24"/>
        </w:rPr>
        <w:t xml:space="preserve"> </w:t>
      </w:r>
      <w:proofErr w:type="spellStart"/>
      <w:r w:rsidR="00696951">
        <w:rPr>
          <w:rFonts w:ascii="Times New Roman" w:hAnsi="Times New Roman"/>
          <w:szCs w:val="24"/>
        </w:rPr>
        <w:t>veličine</w:t>
      </w:r>
      <w:proofErr w:type="spellEnd"/>
      <w:r w:rsidR="00696951">
        <w:rPr>
          <w:rFonts w:ascii="Times New Roman" w:hAnsi="Times New Roman"/>
          <w:szCs w:val="24"/>
        </w:rPr>
        <w:t xml:space="preserve"> </w:t>
      </w:r>
      <w:proofErr w:type="spellStart"/>
      <w:r w:rsidR="00696951">
        <w:rPr>
          <w:rFonts w:ascii="Times New Roman" w:hAnsi="Times New Roman"/>
          <w:szCs w:val="24"/>
        </w:rPr>
        <w:t>i</w:t>
      </w:r>
      <w:proofErr w:type="spellEnd"/>
      <w:r w:rsidR="00696951">
        <w:rPr>
          <w:rFonts w:ascii="Times New Roman" w:hAnsi="Times New Roman"/>
          <w:szCs w:val="24"/>
        </w:rPr>
        <w:t xml:space="preserve"> </w:t>
      </w:r>
      <w:proofErr w:type="spellStart"/>
      <w:r w:rsidR="00696951">
        <w:rPr>
          <w:rFonts w:ascii="Times New Roman" w:hAnsi="Times New Roman"/>
          <w:szCs w:val="24"/>
        </w:rPr>
        <w:t>specifičnosti</w:t>
      </w:r>
      <w:proofErr w:type="spellEnd"/>
      <w:r w:rsidR="00696951">
        <w:rPr>
          <w:rFonts w:ascii="Times New Roman" w:hAnsi="Times New Roman"/>
          <w:szCs w:val="24"/>
        </w:rPr>
        <w:t xml:space="preserve"> </w:t>
      </w:r>
      <w:proofErr w:type="spellStart"/>
      <w:r w:rsidR="00696951">
        <w:rPr>
          <w:rFonts w:ascii="Times New Roman" w:hAnsi="Times New Roman"/>
          <w:szCs w:val="24"/>
        </w:rPr>
        <w:t>trebaju</w:t>
      </w:r>
      <w:proofErr w:type="spellEnd"/>
      <w:r w:rsidR="00696951">
        <w:rPr>
          <w:rFonts w:ascii="Times New Roman" w:hAnsi="Times New Roman"/>
          <w:szCs w:val="24"/>
        </w:rPr>
        <w:t xml:space="preserve"> </w:t>
      </w:r>
      <w:proofErr w:type="spellStart"/>
      <w:r w:rsidR="00696951">
        <w:rPr>
          <w:rFonts w:ascii="Times New Roman" w:hAnsi="Times New Roman"/>
          <w:szCs w:val="24"/>
        </w:rPr>
        <w:t>ostati</w:t>
      </w:r>
      <w:proofErr w:type="spellEnd"/>
      <w:r w:rsidR="00696951">
        <w:rPr>
          <w:rFonts w:ascii="Times New Roman" w:hAnsi="Times New Roman"/>
          <w:szCs w:val="24"/>
        </w:rPr>
        <w:t xml:space="preserve"> u </w:t>
      </w:r>
      <w:proofErr w:type="spellStart"/>
      <w:r w:rsidR="00696951">
        <w:rPr>
          <w:rFonts w:ascii="Times New Roman" w:hAnsi="Times New Roman"/>
          <w:szCs w:val="24"/>
        </w:rPr>
        <w:t>granicama</w:t>
      </w:r>
      <w:proofErr w:type="spellEnd"/>
      <w:r w:rsidR="00696951">
        <w:rPr>
          <w:rFonts w:ascii="Times New Roman" w:hAnsi="Times New Roman"/>
          <w:szCs w:val="24"/>
        </w:rPr>
        <w:t xml:space="preserve"> u </w:t>
      </w:r>
      <w:proofErr w:type="spellStart"/>
      <w:r w:rsidR="00696951">
        <w:rPr>
          <w:rFonts w:ascii="Times New Roman" w:hAnsi="Times New Roman"/>
          <w:szCs w:val="24"/>
        </w:rPr>
        <w:t>kojim</w:t>
      </w:r>
      <w:proofErr w:type="spellEnd"/>
      <w:r w:rsidR="00696951">
        <w:rPr>
          <w:rFonts w:ascii="Times New Roman" w:hAnsi="Times New Roman"/>
          <w:szCs w:val="24"/>
        </w:rPr>
        <w:t xml:space="preserve"> se </w:t>
      </w:r>
      <w:proofErr w:type="spellStart"/>
      <w:r w:rsidR="00696951">
        <w:rPr>
          <w:rFonts w:ascii="Times New Roman" w:hAnsi="Times New Roman"/>
          <w:szCs w:val="24"/>
        </w:rPr>
        <w:t>trenutno</w:t>
      </w:r>
      <w:proofErr w:type="spellEnd"/>
      <w:r w:rsidR="00696951">
        <w:rPr>
          <w:rFonts w:ascii="Times New Roman" w:hAnsi="Times New Roman"/>
          <w:szCs w:val="24"/>
        </w:rPr>
        <w:t xml:space="preserve"> </w:t>
      </w:r>
      <w:proofErr w:type="spellStart"/>
      <w:r w:rsidR="00696951">
        <w:rPr>
          <w:rFonts w:ascii="Times New Roman" w:hAnsi="Times New Roman"/>
          <w:szCs w:val="24"/>
        </w:rPr>
        <w:t>nalaze</w:t>
      </w:r>
      <w:proofErr w:type="spellEnd"/>
      <w:r w:rsidR="00696951">
        <w:rPr>
          <w:rFonts w:ascii="Times New Roman" w:hAnsi="Times New Roman"/>
          <w:szCs w:val="24"/>
        </w:rPr>
        <w:t xml:space="preserve"> </w:t>
      </w:r>
      <w:proofErr w:type="spellStart"/>
      <w:r w:rsidR="00696951">
        <w:rPr>
          <w:rFonts w:ascii="Times New Roman" w:hAnsi="Times New Roman"/>
          <w:szCs w:val="24"/>
        </w:rPr>
        <w:t>i</w:t>
      </w:r>
      <w:proofErr w:type="spellEnd"/>
      <w:r w:rsidR="00696951">
        <w:rPr>
          <w:rFonts w:ascii="Times New Roman" w:hAnsi="Times New Roman"/>
          <w:szCs w:val="24"/>
        </w:rPr>
        <w:t xml:space="preserve"> u </w:t>
      </w:r>
      <w:proofErr w:type="spellStart"/>
      <w:r w:rsidR="00696951">
        <w:rPr>
          <w:rFonts w:ascii="Times New Roman" w:hAnsi="Times New Roman"/>
          <w:szCs w:val="24"/>
        </w:rPr>
        <w:t>sastavu</w:t>
      </w:r>
      <w:proofErr w:type="spellEnd"/>
      <w:r w:rsidR="00696951">
        <w:rPr>
          <w:rFonts w:ascii="Times New Roman" w:hAnsi="Times New Roman"/>
          <w:szCs w:val="24"/>
        </w:rPr>
        <w:t xml:space="preserve"> </w:t>
      </w:r>
      <w:proofErr w:type="spellStart"/>
      <w:r w:rsidR="00696951">
        <w:rPr>
          <w:rFonts w:ascii="Times New Roman" w:hAnsi="Times New Roman"/>
          <w:szCs w:val="24"/>
        </w:rPr>
        <w:t>četvrti</w:t>
      </w:r>
      <w:proofErr w:type="spellEnd"/>
      <w:r w:rsidR="00696951">
        <w:rPr>
          <w:rFonts w:ascii="Times New Roman" w:hAnsi="Times New Roman"/>
          <w:szCs w:val="24"/>
        </w:rPr>
        <w:t xml:space="preserve"> </w:t>
      </w:r>
      <w:proofErr w:type="spellStart"/>
      <w:r w:rsidR="00696951">
        <w:rPr>
          <w:rFonts w:ascii="Times New Roman" w:hAnsi="Times New Roman"/>
          <w:szCs w:val="24"/>
        </w:rPr>
        <w:t>kojoj</w:t>
      </w:r>
      <w:proofErr w:type="spellEnd"/>
      <w:r w:rsidR="00696951">
        <w:rPr>
          <w:rFonts w:ascii="Times New Roman" w:hAnsi="Times New Roman"/>
          <w:szCs w:val="24"/>
        </w:rPr>
        <w:t xml:space="preserve"> </w:t>
      </w:r>
      <w:proofErr w:type="spellStart"/>
      <w:r w:rsidR="00696951">
        <w:rPr>
          <w:rFonts w:ascii="Times New Roman" w:hAnsi="Times New Roman"/>
          <w:szCs w:val="24"/>
        </w:rPr>
        <w:t>trenutno</w:t>
      </w:r>
      <w:proofErr w:type="spellEnd"/>
      <w:r w:rsidR="00696951">
        <w:rPr>
          <w:rFonts w:ascii="Times New Roman" w:hAnsi="Times New Roman"/>
          <w:szCs w:val="24"/>
        </w:rPr>
        <w:t xml:space="preserve"> </w:t>
      </w:r>
      <w:proofErr w:type="spellStart"/>
      <w:r w:rsidR="00696951">
        <w:rPr>
          <w:rFonts w:ascii="Times New Roman" w:hAnsi="Times New Roman"/>
          <w:szCs w:val="24"/>
        </w:rPr>
        <w:t>pripadaju</w:t>
      </w:r>
      <w:proofErr w:type="spellEnd"/>
      <w:r w:rsidR="00600C43" w:rsidRPr="00696951">
        <w:rPr>
          <w:rFonts w:ascii="Times New Roman" w:hAnsi="Times New Roman"/>
          <w:szCs w:val="24"/>
        </w:rPr>
        <w:t>.</w:t>
      </w:r>
    </w:p>
    <w:p w:rsidR="00C847E1" w:rsidRPr="00696951" w:rsidRDefault="00C847E1" w:rsidP="00C847E1">
      <w:pPr>
        <w:pStyle w:val="ListParagraph"/>
        <w:numPr>
          <w:ilvl w:val="0"/>
          <w:numId w:val="14"/>
        </w:numPr>
        <w:jc w:val="both"/>
        <w:rPr>
          <w:rFonts w:ascii="Times New Roman" w:hAnsi="Times New Roman"/>
          <w:szCs w:val="24"/>
        </w:rPr>
      </w:pPr>
      <w:proofErr w:type="spellStart"/>
      <w:r w:rsidRPr="00696951">
        <w:rPr>
          <w:rFonts w:ascii="Times New Roman" w:hAnsi="Times New Roman"/>
          <w:szCs w:val="24"/>
        </w:rPr>
        <w:t>Ovaj</w:t>
      </w:r>
      <w:proofErr w:type="spellEnd"/>
      <w:r w:rsidRPr="00696951">
        <w:rPr>
          <w:rFonts w:ascii="Times New Roman" w:hAnsi="Times New Roman"/>
          <w:szCs w:val="24"/>
        </w:rPr>
        <w:t xml:space="preserve"> se </w:t>
      </w:r>
      <w:proofErr w:type="spellStart"/>
      <w:r w:rsidRPr="00696951">
        <w:rPr>
          <w:rFonts w:ascii="Times New Roman" w:hAnsi="Times New Roman"/>
          <w:szCs w:val="24"/>
        </w:rPr>
        <w:t>zaključak</w:t>
      </w:r>
      <w:proofErr w:type="spellEnd"/>
      <w:r w:rsidRPr="00696951">
        <w:rPr>
          <w:rFonts w:ascii="Times New Roman" w:hAnsi="Times New Roman"/>
          <w:szCs w:val="24"/>
        </w:rPr>
        <w:t xml:space="preserve"> </w:t>
      </w:r>
      <w:proofErr w:type="spellStart"/>
      <w:r w:rsidRPr="00696951">
        <w:rPr>
          <w:rFonts w:ascii="Times New Roman" w:hAnsi="Times New Roman"/>
          <w:szCs w:val="24"/>
        </w:rPr>
        <w:t>dostavlja</w:t>
      </w:r>
      <w:proofErr w:type="spellEnd"/>
      <w:r w:rsidRPr="00696951">
        <w:rPr>
          <w:rFonts w:ascii="Times New Roman" w:hAnsi="Times New Roman"/>
          <w:szCs w:val="24"/>
        </w:rPr>
        <w:t xml:space="preserve"> </w:t>
      </w:r>
      <w:proofErr w:type="spellStart"/>
      <w:r w:rsidRPr="00696951">
        <w:rPr>
          <w:rFonts w:ascii="Times New Roman" w:hAnsi="Times New Roman"/>
          <w:szCs w:val="24"/>
        </w:rPr>
        <w:t>Vijeću</w:t>
      </w:r>
      <w:proofErr w:type="spellEnd"/>
      <w:r w:rsidRPr="00696951">
        <w:rPr>
          <w:rFonts w:ascii="Times New Roman" w:hAnsi="Times New Roman"/>
          <w:szCs w:val="24"/>
        </w:rPr>
        <w:t xml:space="preserve"> </w:t>
      </w:r>
      <w:proofErr w:type="spellStart"/>
      <w:r w:rsidRPr="00696951">
        <w:rPr>
          <w:rFonts w:ascii="Times New Roman" w:hAnsi="Times New Roman"/>
          <w:szCs w:val="24"/>
        </w:rPr>
        <w:t>Gradske</w:t>
      </w:r>
      <w:proofErr w:type="spellEnd"/>
      <w:r w:rsidRPr="00696951">
        <w:rPr>
          <w:rFonts w:ascii="Times New Roman" w:hAnsi="Times New Roman"/>
          <w:szCs w:val="24"/>
        </w:rPr>
        <w:t xml:space="preserve"> </w:t>
      </w:r>
      <w:proofErr w:type="spellStart"/>
      <w:r w:rsidRPr="00696951">
        <w:rPr>
          <w:rFonts w:ascii="Times New Roman" w:hAnsi="Times New Roman"/>
          <w:szCs w:val="24"/>
        </w:rPr>
        <w:t>četvrti</w:t>
      </w:r>
      <w:proofErr w:type="spellEnd"/>
      <w:r w:rsidRPr="00696951">
        <w:rPr>
          <w:rFonts w:ascii="Times New Roman" w:hAnsi="Times New Roman"/>
          <w:szCs w:val="24"/>
        </w:rPr>
        <w:t xml:space="preserve"> </w:t>
      </w:r>
      <w:proofErr w:type="spellStart"/>
      <w:r w:rsidRPr="00696951">
        <w:rPr>
          <w:rFonts w:ascii="Times New Roman" w:hAnsi="Times New Roman"/>
          <w:szCs w:val="24"/>
        </w:rPr>
        <w:t>Brezovica</w:t>
      </w:r>
      <w:proofErr w:type="spellEnd"/>
      <w:r w:rsidRPr="00696951">
        <w:rPr>
          <w:rFonts w:ascii="Times New Roman" w:hAnsi="Times New Roman"/>
          <w:szCs w:val="24"/>
        </w:rPr>
        <w:t xml:space="preserve"> </w:t>
      </w:r>
      <w:proofErr w:type="spellStart"/>
      <w:r w:rsidRPr="00696951">
        <w:rPr>
          <w:rFonts w:ascii="Times New Roman" w:hAnsi="Times New Roman"/>
          <w:szCs w:val="24"/>
        </w:rPr>
        <w:t>na</w:t>
      </w:r>
      <w:proofErr w:type="spellEnd"/>
      <w:r w:rsidRPr="00696951">
        <w:rPr>
          <w:rFonts w:ascii="Times New Roman" w:hAnsi="Times New Roman"/>
          <w:szCs w:val="24"/>
        </w:rPr>
        <w:t xml:space="preserve"> </w:t>
      </w:r>
      <w:proofErr w:type="spellStart"/>
      <w:r w:rsidRPr="00696951">
        <w:rPr>
          <w:rFonts w:ascii="Times New Roman" w:hAnsi="Times New Roman"/>
          <w:szCs w:val="24"/>
        </w:rPr>
        <w:t>postupanje</w:t>
      </w:r>
      <w:proofErr w:type="spellEnd"/>
    </w:p>
    <w:p w:rsidR="00C847E1" w:rsidRDefault="00C847E1" w:rsidP="00C847E1">
      <w:pPr>
        <w:jc w:val="both"/>
        <w:rPr>
          <w:b/>
        </w:rPr>
      </w:pPr>
    </w:p>
    <w:p w:rsidR="00696951" w:rsidRPr="00696951" w:rsidRDefault="001B252C" w:rsidP="00696951">
      <w:pPr>
        <w:jc w:val="both"/>
        <w:rPr>
          <w:b/>
        </w:rPr>
      </w:pPr>
      <w:r w:rsidRPr="00696951">
        <w:rPr>
          <w:b/>
        </w:rPr>
        <w:t xml:space="preserve">Ad. 5. - </w:t>
      </w:r>
      <w:r w:rsidR="00696951" w:rsidRPr="00696951">
        <w:rPr>
          <w:b/>
        </w:rPr>
        <w:t xml:space="preserve">Zahtjev za korištenje prostora Suzana </w:t>
      </w:r>
      <w:proofErr w:type="spellStart"/>
      <w:r w:rsidR="00696951" w:rsidRPr="00696951">
        <w:rPr>
          <w:b/>
        </w:rPr>
        <w:t>Holetić</w:t>
      </w:r>
      <w:proofErr w:type="spellEnd"/>
      <w:r w:rsidR="00696951" w:rsidRPr="00696951">
        <w:rPr>
          <w:b/>
        </w:rPr>
        <w:t xml:space="preserve"> </w:t>
      </w:r>
    </w:p>
    <w:p w:rsidR="001B252C" w:rsidRPr="002505BC" w:rsidRDefault="001B252C" w:rsidP="001B252C">
      <w:pPr>
        <w:pStyle w:val="NoSpacing"/>
        <w:jc w:val="both"/>
        <w:rPr>
          <w:rFonts w:ascii="Times New Roman" w:hAnsi="Times New Roman"/>
          <w:szCs w:val="24"/>
        </w:rPr>
      </w:pPr>
    </w:p>
    <w:p w:rsidR="00696951" w:rsidRPr="00696951" w:rsidRDefault="00855D96" w:rsidP="00696951">
      <w:pPr>
        <w:pStyle w:val="NoSpacing"/>
        <w:ind w:firstLine="708"/>
        <w:jc w:val="both"/>
        <w:rPr>
          <w:rFonts w:ascii="Times New Roman" w:hAnsi="Times New Roman" w:cs="Times New Roman"/>
          <w:sz w:val="24"/>
          <w:szCs w:val="24"/>
        </w:rPr>
      </w:pPr>
      <w:r w:rsidRPr="00696951">
        <w:rPr>
          <w:rFonts w:ascii="Times New Roman" w:hAnsi="Times New Roman" w:cs="Times New Roman"/>
          <w:sz w:val="24"/>
          <w:szCs w:val="24"/>
        </w:rPr>
        <w:t xml:space="preserve">Vjekoslav </w:t>
      </w:r>
      <w:proofErr w:type="spellStart"/>
      <w:r w:rsidRPr="00696951">
        <w:rPr>
          <w:rFonts w:ascii="Times New Roman" w:hAnsi="Times New Roman" w:cs="Times New Roman"/>
          <w:sz w:val="24"/>
          <w:szCs w:val="24"/>
        </w:rPr>
        <w:t>Palijaš</w:t>
      </w:r>
      <w:proofErr w:type="spellEnd"/>
      <w:r w:rsidRPr="00696951">
        <w:rPr>
          <w:rFonts w:ascii="Times New Roman" w:hAnsi="Times New Roman" w:cs="Times New Roman"/>
          <w:sz w:val="24"/>
          <w:szCs w:val="24"/>
        </w:rPr>
        <w:t xml:space="preserve"> otvara petu točku dnevnoga reda vezanu uz </w:t>
      </w:r>
      <w:r w:rsidR="00696951" w:rsidRPr="00696951">
        <w:rPr>
          <w:rFonts w:ascii="Times New Roman" w:hAnsi="Times New Roman" w:cs="Times New Roman"/>
          <w:sz w:val="24"/>
          <w:szCs w:val="24"/>
        </w:rPr>
        <w:t>Zahtjev za korištenje prostora</w:t>
      </w:r>
      <w:r w:rsidRPr="00696951">
        <w:rPr>
          <w:rFonts w:ascii="Times New Roman" w:hAnsi="Times New Roman" w:cs="Times New Roman"/>
          <w:sz w:val="24"/>
          <w:szCs w:val="24"/>
        </w:rPr>
        <w:t xml:space="preserve">, otvara raspravu u kojoj su sudjelovali svi članovi Vijeća. </w:t>
      </w:r>
      <w:r w:rsidR="00696951" w:rsidRPr="00696951">
        <w:rPr>
          <w:rFonts w:ascii="Times New Roman" w:hAnsi="Times New Roman" w:cs="Times New Roman"/>
          <w:sz w:val="24"/>
          <w:szCs w:val="24"/>
        </w:rPr>
        <w:t xml:space="preserve">Vjekoslav </w:t>
      </w:r>
      <w:proofErr w:type="spellStart"/>
      <w:r w:rsidR="00696951" w:rsidRPr="00696951">
        <w:rPr>
          <w:rFonts w:ascii="Times New Roman" w:hAnsi="Times New Roman" w:cs="Times New Roman"/>
          <w:sz w:val="24"/>
          <w:szCs w:val="24"/>
        </w:rPr>
        <w:t>Palijaš</w:t>
      </w:r>
      <w:proofErr w:type="spellEnd"/>
      <w:r w:rsidR="00696951" w:rsidRPr="00696951">
        <w:rPr>
          <w:rFonts w:ascii="Times New Roman" w:hAnsi="Times New Roman" w:cs="Times New Roman"/>
          <w:sz w:val="24"/>
          <w:szCs w:val="24"/>
        </w:rPr>
        <w:t>, obzirom da se više nitko nije javio za riječ zatvara raspravu te daje na glasanje slijedeći zaključak.</w:t>
      </w:r>
    </w:p>
    <w:p w:rsidR="00696951" w:rsidRPr="00696951" w:rsidRDefault="00696951" w:rsidP="00696951">
      <w:pPr>
        <w:pStyle w:val="NoSpacing"/>
        <w:jc w:val="both"/>
        <w:rPr>
          <w:rFonts w:ascii="Times New Roman" w:hAnsi="Times New Roman" w:cs="Times New Roman"/>
          <w:b/>
          <w:sz w:val="24"/>
          <w:szCs w:val="24"/>
        </w:rPr>
      </w:pPr>
      <w:r w:rsidRPr="00696951">
        <w:rPr>
          <w:rFonts w:ascii="Times New Roman" w:hAnsi="Times New Roman" w:cs="Times New Roman"/>
          <w:b/>
          <w:sz w:val="24"/>
          <w:szCs w:val="24"/>
        </w:rPr>
        <w:t xml:space="preserve">Jednoglasno (5 „za“), je usvojen zaključak </w:t>
      </w:r>
    </w:p>
    <w:p w:rsidR="00696951" w:rsidRDefault="00696951" w:rsidP="00696951">
      <w:pPr>
        <w:jc w:val="center"/>
        <w:rPr>
          <w:b/>
          <w:sz w:val="28"/>
          <w:szCs w:val="28"/>
        </w:rPr>
      </w:pPr>
      <w:r w:rsidRPr="002371E7">
        <w:rPr>
          <w:b/>
          <w:sz w:val="28"/>
          <w:szCs w:val="28"/>
        </w:rPr>
        <w:lastRenderedPageBreak/>
        <w:t>Z A K LJ U Č A K</w:t>
      </w:r>
      <w:r>
        <w:rPr>
          <w:b/>
          <w:sz w:val="28"/>
          <w:szCs w:val="28"/>
        </w:rPr>
        <w:t xml:space="preserve"> </w:t>
      </w:r>
    </w:p>
    <w:p w:rsidR="00696951" w:rsidRPr="00390CB0" w:rsidRDefault="00696951" w:rsidP="00696951">
      <w:pPr>
        <w:jc w:val="center"/>
      </w:pPr>
      <w:r w:rsidRPr="00390CB0">
        <w:rPr>
          <w:b/>
        </w:rPr>
        <w:t>o jednokratnom korištenju prostora mjesne samouprave Horvati</w:t>
      </w:r>
    </w:p>
    <w:p w:rsidR="00696951" w:rsidRPr="00390CB0" w:rsidRDefault="00696951" w:rsidP="00696951">
      <w:pPr>
        <w:jc w:val="both"/>
      </w:pPr>
    </w:p>
    <w:p w:rsidR="00696951" w:rsidRPr="00167055" w:rsidRDefault="00696951" w:rsidP="00696951">
      <w:pPr>
        <w:pStyle w:val="ListParagraph"/>
        <w:numPr>
          <w:ilvl w:val="0"/>
          <w:numId w:val="4"/>
        </w:numPr>
        <w:jc w:val="both"/>
        <w:rPr>
          <w:rFonts w:ascii="Times New Roman" w:hAnsi="Times New Roman"/>
          <w:szCs w:val="24"/>
        </w:rPr>
      </w:pPr>
      <w:proofErr w:type="spellStart"/>
      <w:r w:rsidRPr="00167055">
        <w:rPr>
          <w:rFonts w:ascii="Times New Roman" w:hAnsi="Times New Roman"/>
          <w:b/>
        </w:rPr>
        <w:t>Suzani</w:t>
      </w:r>
      <w:proofErr w:type="spellEnd"/>
      <w:r w:rsidRPr="00167055">
        <w:rPr>
          <w:rFonts w:ascii="Times New Roman" w:hAnsi="Times New Roman"/>
          <w:b/>
        </w:rPr>
        <w:t xml:space="preserve"> </w:t>
      </w:r>
      <w:proofErr w:type="spellStart"/>
      <w:r w:rsidRPr="00167055">
        <w:rPr>
          <w:rFonts w:ascii="Times New Roman" w:hAnsi="Times New Roman"/>
          <w:b/>
        </w:rPr>
        <w:t>Holetić</w:t>
      </w:r>
      <w:proofErr w:type="spellEnd"/>
      <w:r w:rsidRPr="00167055">
        <w:rPr>
          <w:rFonts w:ascii="Times New Roman" w:hAnsi="Times New Roman"/>
          <w:b/>
        </w:rPr>
        <w:t xml:space="preserve">, </w:t>
      </w:r>
      <w:proofErr w:type="spellStart"/>
      <w:r w:rsidRPr="00167055">
        <w:rPr>
          <w:rFonts w:ascii="Times New Roman" w:hAnsi="Times New Roman"/>
          <w:b/>
        </w:rPr>
        <w:t>Horvati</w:t>
      </w:r>
      <w:proofErr w:type="spellEnd"/>
      <w:r w:rsidRPr="00167055">
        <w:rPr>
          <w:rFonts w:ascii="Times New Roman" w:hAnsi="Times New Roman"/>
          <w:b/>
        </w:rPr>
        <w:t xml:space="preserve"> 55, 10436 </w:t>
      </w:r>
      <w:proofErr w:type="spellStart"/>
      <w:r w:rsidRPr="00167055">
        <w:rPr>
          <w:rFonts w:ascii="Times New Roman" w:hAnsi="Times New Roman"/>
          <w:b/>
        </w:rPr>
        <w:t>Rakov</w:t>
      </w:r>
      <w:proofErr w:type="spellEnd"/>
      <w:r w:rsidRPr="00167055">
        <w:rPr>
          <w:rFonts w:ascii="Times New Roman" w:hAnsi="Times New Roman"/>
          <w:b/>
        </w:rPr>
        <w:t xml:space="preserve"> </w:t>
      </w:r>
      <w:proofErr w:type="spellStart"/>
      <w:r w:rsidRPr="00167055">
        <w:rPr>
          <w:rFonts w:ascii="Times New Roman" w:hAnsi="Times New Roman"/>
          <w:b/>
        </w:rPr>
        <w:t>potok</w:t>
      </w:r>
      <w:proofErr w:type="spellEnd"/>
      <w:r w:rsidRPr="00167055">
        <w:rPr>
          <w:rFonts w:ascii="Times New Roman" w:hAnsi="Times New Roman"/>
          <w:b/>
        </w:rPr>
        <w:t xml:space="preserve">, </w:t>
      </w:r>
      <w:proofErr w:type="spellStart"/>
      <w:r w:rsidRPr="00167055">
        <w:rPr>
          <w:rFonts w:ascii="Times New Roman" w:hAnsi="Times New Roman"/>
        </w:rPr>
        <w:t>odobrava</w:t>
      </w:r>
      <w:proofErr w:type="spellEnd"/>
      <w:r w:rsidRPr="00167055">
        <w:rPr>
          <w:rFonts w:ascii="Times New Roman" w:hAnsi="Times New Roman"/>
        </w:rPr>
        <w:t xml:space="preserve"> se </w:t>
      </w:r>
      <w:proofErr w:type="spellStart"/>
      <w:r w:rsidRPr="00167055">
        <w:rPr>
          <w:rFonts w:ascii="Times New Roman" w:hAnsi="Times New Roman"/>
        </w:rPr>
        <w:t>jednokratno</w:t>
      </w:r>
      <w:proofErr w:type="spellEnd"/>
      <w:r w:rsidRPr="00167055">
        <w:rPr>
          <w:rFonts w:ascii="Times New Roman" w:hAnsi="Times New Roman"/>
        </w:rPr>
        <w:t xml:space="preserve"> </w:t>
      </w:r>
      <w:proofErr w:type="spellStart"/>
      <w:r w:rsidRPr="00167055">
        <w:rPr>
          <w:rFonts w:ascii="Times New Roman" w:hAnsi="Times New Roman"/>
        </w:rPr>
        <w:t>korištenje</w:t>
      </w:r>
      <w:proofErr w:type="spellEnd"/>
      <w:r w:rsidRPr="00167055">
        <w:rPr>
          <w:rFonts w:ascii="Times New Roman" w:hAnsi="Times New Roman"/>
        </w:rPr>
        <w:t xml:space="preserve"> MO </w:t>
      </w:r>
      <w:proofErr w:type="spellStart"/>
      <w:r w:rsidRPr="00167055">
        <w:rPr>
          <w:rFonts w:ascii="Times New Roman" w:hAnsi="Times New Roman"/>
        </w:rPr>
        <w:t>Horvati</w:t>
      </w:r>
      <w:proofErr w:type="spellEnd"/>
      <w:r w:rsidRPr="00167055">
        <w:rPr>
          <w:rFonts w:ascii="Times New Roman" w:hAnsi="Times New Roman"/>
        </w:rPr>
        <w:t xml:space="preserve">, dana 11. </w:t>
      </w:r>
      <w:proofErr w:type="spellStart"/>
      <w:r w:rsidRPr="00167055">
        <w:rPr>
          <w:rFonts w:ascii="Times New Roman" w:hAnsi="Times New Roman"/>
        </w:rPr>
        <w:t>ožujka</w:t>
      </w:r>
      <w:proofErr w:type="spellEnd"/>
      <w:r w:rsidRPr="00167055">
        <w:rPr>
          <w:rFonts w:ascii="Times New Roman" w:hAnsi="Times New Roman"/>
        </w:rPr>
        <w:t xml:space="preserve"> 2023. od 18:00 do 22</w:t>
      </w:r>
      <w:r w:rsidRPr="00167055">
        <w:rPr>
          <w:rFonts w:ascii="Times New Roman" w:hAnsi="Times New Roman"/>
          <w:szCs w:val="24"/>
        </w:rPr>
        <w:t xml:space="preserve">:00 sati. </w:t>
      </w:r>
    </w:p>
    <w:p w:rsidR="00696951" w:rsidRPr="00167055" w:rsidRDefault="00696951" w:rsidP="00696951">
      <w:pPr>
        <w:pStyle w:val="ListParagraph"/>
        <w:numPr>
          <w:ilvl w:val="0"/>
          <w:numId w:val="4"/>
        </w:numPr>
        <w:jc w:val="both"/>
        <w:rPr>
          <w:rFonts w:ascii="Times New Roman" w:hAnsi="Times New Roman"/>
          <w:szCs w:val="24"/>
        </w:rPr>
      </w:pPr>
      <w:proofErr w:type="spellStart"/>
      <w:r w:rsidRPr="00167055">
        <w:rPr>
          <w:rFonts w:ascii="Times New Roman" w:hAnsi="Times New Roman"/>
          <w:szCs w:val="24"/>
        </w:rPr>
        <w:t>Prostor</w:t>
      </w:r>
      <w:proofErr w:type="spellEnd"/>
      <w:r w:rsidRPr="00167055">
        <w:rPr>
          <w:rFonts w:ascii="Times New Roman" w:hAnsi="Times New Roman"/>
          <w:szCs w:val="24"/>
        </w:rPr>
        <w:t xml:space="preserve"> </w:t>
      </w:r>
      <w:proofErr w:type="spellStart"/>
      <w:r w:rsidRPr="00167055">
        <w:rPr>
          <w:rFonts w:ascii="Times New Roman" w:hAnsi="Times New Roman"/>
          <w:szCs w:val="24"/>
        </w:rPr>
        <w:t>iz</w:t>
      </w:r>
      <w:proofErr w:type="spellEnd"/>
      <w:r w:rsidRPr="00167055">
        <w:rPr>
          <w:rFonts w:ascii="Times New Roman" w:hAnsi="Times New Roman"/>
          <w:szCs w:val="24"/>
        </w:rPr>
        <w:t xml:space="preserve"> </w:t>
      </w:r>
      <w:proofErr w:type="spellStart"/>
      <w:r w:rsidRPr="00167055">
        <w:rPr>
          <w:rFonts w:ascii="Times New Roman" w:hAnsi="Times New Roman"/>
          <w:szCs w:val="24"/>
        </w:rPr>
        <w:t>točke</w:t>
      </w:r>
      <w:proofErr w:type="spellEnd"/>
      <w:r w:rsidRPr="00167055">
        <w:rPr>
          <w:rFonts w:ascii="Times New Roman" w:hAnsi="Times New Roman"/>
          <w:szCs w:val="24"/>
        </w:rPr>
        <w:t xml:space="preserve"> 1. </w:t>
      </w:r>
      <w:proofErr w:type="spellStart"/>
      <w:r w:rsidRPr="00167055">
        <w:rPr>
          <w:rFonts w:ascii="Times New Roman" w:hAnsi="Times New Roman"/>
          <w:szCs w:val="24"/>
        </w:rPr>
        <w:t>ovog</w:t>
      </w:r>
      <w:proofErr w:type="spellEnd"/>
      <w:r w:rsidRPr="00167055">
        <w:rPr>
          <w:rFonts w:ascii="Times New Roman" w:hAnsi="Times New Roman"/>
          <w:szCs w:val="24"/>
        </w:rPr>
        <w:t xml:space="preserve"> </w:t>
      </w:r>
      <w:proofErr w:type="spellStart"/>
      <w:r w:rsidRPr="00167055">
        <w:rPr>
          <w:rFonts w:ascii="Times New Roman" w:hAnsi="Times New Roman"/>
          <w:szCs w:val="24"/>
        </w:rPr>
        <w:t>zaključka</w:t>
      </w:r>
      <w:proofErr w:type="spellEnd"/>
      <w:r w:rsidRPr="00167055">
        <w:rPr>
          <w:rFonts w:ascii="Times New Roman" w:hAnsi="Times New Roman"/>
          <w:szCs w:val="24"/>
        </w:rPr>
        <w:t xml:space="preserve">, </w:t>
      </w:r>
      <w:proofErr w:type="spellStart"/>
      <w:r w:rsidRPr="00167055">
        <w:rPr>
          <w:rFonts w:ascii="Times New Roman" w:hAnsi="Times New Roman"/>
          <w:szCs w:val="24"/>
        </w:rPr>
        <w:t>koristit</w:t>
      </w:r>
      <w:proofErr w:type="spellEnd"/>
      <w:r w:rsidRPr="00167055">
        <w:rPr>
          <w:rFonts w:ascii="Times New Roman" w:hAnsi="Times New Roman"/>
          <w:szCs w:val="24"/>
        </w:rPr>
        <w:t xml:space="preserve"> </w:t>
      </w:r>
      <w:proofErr w:type="spellStart"/>
      <w:r w:rsidRPr="00167055">
        <w:rPr>
          <w:rFonts w:ascii="Times New Roman" w:hAnsi="Times New Roman"/>
          <w:szCs w:val="24"/>
        </w:rPr>
        <w:t>će</w:t>
      </w:r>
      <w:proofErr w:type="spellEnd"/>
      <w:r w:rsidRPr="00167055">
        <w:rPr>
          <w:rFonts w:ascii="Times New Roman" w:hAnsi="Times New Roman"/>
          <w:szCs w:val="24"/>
        </w:rPr>
        <w:t xml:space="preserve"> </w:t>
      </w:r>
      <w:proofErr w:type="spellStart"/>
      <w:r w:rsidRPr="00167055">
        <w:rPr>
          <w:rFonts w:ascii="Times New Roman" w:hAnsi="Times New Roman"/>
          <w:b/>
        </w:rPr>
        <w:t>Suzana</w:t>
      </w:r>
      <w:proofErr w:type="spellEnd"/>
      <w:r w:rsidRPr="00167055">
        <w:rPr>
          <w:rFonts w:ascii="Times New Roman" w:hAnsi="Times New Roman"/>
          <w:b/>
        </w:rPr>
        <w:t xml:space="preserve"> </w:t>
      </w:r>
      <w:proofErr w:type="spellStart"/>
      <w:r w:rsidRPr="00167055">
        <w:rPr>
          <w:rFonts w:ascii="Times New Roman" w:hAnsi="Times New Roman"/>
          <w:b/>
        </w:rPr>
        <w:t>Holetić</w:t>
      </w:r>
      <w:proofErr w:type="spellEnd"/>
      <w:r w:rsidRPr="00167055">
        <w:rPr>
          <w:rFonts w:ascii="Times New Roman" w:hAnsi="Times New Roman"/>
          <w:b/>
        </w:rPr>
        <w:t xml:space="preserve">, </w:t>
      </w:r>
      <w:proofErr w:type="spellStart"/>
      <w:r w:rsidRPr="00167055">
        <w:rPr>
          <w:rFonts w:ascii="Times New Roman" w:hAnsi="Times New Roman"/>
        </w:rPr>
        <w:t>Horvati</w:t>
      </w:r>
      <w:proofErr w:type="spellEnd"/>
      <w:r w:rsidRPr="00167055">
        <w:rPr>
          <w:rFonts w:ascii="Times New Roman" w:hAnsi="Times New Roman"/>
        </w:rPr>
        <w:t xml:space="preserve"> 55, 10436 </w:t>
      </w:r>
      <w:proofErr w:type="spellStart"/>
      <w:r w:rsidRPr="00167055">
        <w:rPr>
          <w:rFonts w:ascii="Times New Roman" w:hAnsi="Times New Roman"/>
        </w:rPr>
        <w:t>Rakov</w:t>
      </w:r>
      <w:proofErr w:type="spellEnd"/>
      <w:r w:rsidRPr="00167055">
        <w:rPr>
          <w:rFonts w:ascii="Times New Roman" w:hAnsi="Times New Roman"/>
        </w:rPr>
        <w:t xml:space="preserve"> </w:t>
      </w:r>
      <w:proofErr w:type="spellStart"/>
      <w:r w:rsidRPr="00167055">
        <w:rPr>
          <w:rFonts w:ascii="Times New Roman" w:hAnsi="Times New Roman"/>
        </w:rPr>
        <w:t>potok</w:t>
      </w:r>
      <w:proofErr w:type="spellEnd"/>
      <w:r w:rsidRPr="00167055">
        <w:rPr>
          <w:rFonts w:ascii="Times New Roman" w:hAnsi="Times New Roman"/>
          <w:b/>
        </w:rPr>
        <w:t>,</w:t>
      </w:r>
      <w:r w:rsidRPr="00167055">
        <w:rPr>
          <w:rFonts w:ascii="Times New Roman" w:hAnsi="Times New Roman"/>
          <w:szCs w:val="24"/>
        </w:rPr>
        <w:t xml:space="preserve"> </w:t>
      </w:r>
      <w:proofErr w:type="spellStart"/>
      <w:r w:rsidRPr="00167055">
        <w:rPr>
          <w:rFonts w:ascii="Times New Roman" w:hAnsi="Times New Roman"/>
          <w:b/>
          <w:szCs w:val="24"/>
        </w:rPr>
        <w:t>uz</w:t>
      </w:r>
      <w:proofErr w:type="spellEnd"/>
      <w:r w:rsidRPr="00167055">
        <w:rPr>
          <w:rFonts w:ascii="Times New Roman" w:hAnsi="Times New Roman"/>
          <w:b/>
          <w:szCs w:val="24"/>
        </w:rPr>
        <w:t xml:space="preserve"> </w:t>
      </w:r>
      <w:proofErr w:type="spellStart"/>
      <w:r w:rsidRPr="00167055">
        <w:rPr>
          <w:rFonts w:ascii="Times New Roman" w:hAnsi="Times New Roman"/>
          <w:b/>
          <w:szCs w:val="24"/>
        </w:rPr>
        <w:t>plaćanje</w:t>
      </w:r>
      <w:proofErr w:type="spellEnd"/>
      <w:r w:rsidRPr="00167055">
        <w:rPr>
          <w:rFonts w:ascii="Times New Roman" w:hAnsi="Times New Roman"/>
          <w:b/>
          <w:szCs w:val="24"/>
        </w:rPr>
        <w:t xml:space="preserve"> </w:t>
      </w:r>
      <w:proofErr w:type="spellStart"/>
      <w:r w:rsidRPr="00167055">
        <w:rPr>
          <w:rFonts w:ascii="Times New Roman" w:hAnsi="Times New Roman"/>
          <w:b/>
          <w:szCs w:val="24"/>
        </w:rPr>
        <w:t>naknade</w:t>
      </w:r>
      <w:proofErr w:type="spellEnd"/>
      <w:r w:rsidRPr="00167055">
        <w:rPr>
          <w:rFonts w:ascii="Times New Roman" w:hAnsi="Times New Roman"/>
          <w:szCs w:val="24"/>
        </w:rPr>
        <w:t xml:space="preserve">. </w:t>
      </w:r>
    </w:p>
    <w:p w:rsidR="00696951" w:rsidRPr="00167055" w:rsidRDefault="00696951" w:rsidP="00696951">
      <w:pPr>
        <w:pStyle w:val="ListParagraph"/>
        <w:numPr>
          <w:ilvl w:val="0"/>
          <w:numId w:val="4"/>
        </w:numPr>
        <w:jc w:val="both"/>
        <w:rPr>
          <w:rFonts w:ascii="Times New Roman" w:hAnsi="Times New Roman"/>
        </w:rPr>
      </w:pPr>
      <w:proofErr w:type="spellStart"/>
      <w:r w:rsidRPr="00167055">
        <w:rPr>
          <w:rFonts w:ascii="Times New Roman" w:hAnsi="Times New Roman"/>
          <w:b/>
        </w:rPr>
        <w:t>Suzana</w:t>
      </w:r>
      <w:proofErr w:type="spellEnd"/>
      <w:r w:rsidRPr="00167055">
        <w:rPr>
          <w:rFonts w:ascii="Times New Roman" w:hAnsi="Times New Roman"/>
          <w:b/>
        </w:rPr>
        <w:t xml:space="preserve"> </w:t>
      </w:r>
      <w:proofErr w:type="spellStart"/>
      <w:r w:rsidRPr="00167055">
        <w:rPr>
          <w:rFonts w:ascii="Times New Roman" w:hAnsi="Times New Roman"/>
          <w:b/>
        </w:rPr>
        <w:t>Holetić</w:t>
      </w:r>
      <w:proofErr w:type="spellEnd"/>
      <w:r w:rsidRPr="00167055">
        <w:rPr>
          <w:rFonts w:ascii="Times New Roman" w:hAnsi="Times New Roman"/>
          <w:b/>
        </w:rPr>
        <w:t xml:space="preserve">, </w:t>
      </w:r>
      <w:proofErr w:type="spellStart"/>
      <w:r w:rsidRPr="00167055">
        <w:rPr>
          <w:rFonts w:ascii="Times New Roman" w:hAnsi="Times New Roman"/>
        </w:rPr>
        <w:t>Horvati</w:t>
      </w:r>
      <w:proofErr w:type="spellEnd"/>
      <w:r w:rsidRPr="00167055">
        <w:rPr>
          <w:rFonts w:ascii="Times New Roman" w:hAnsi="Times New Roman"/>
        </w:rPr>
        <w:t xml:space="preserve"> 55, 10436 </w:t>
      </w:r>
      <w:proofErr w:type="spellStart"/>
      <w:r w:rsidRPr="00167055">
        <w:rPr>
          <w:rFonts w:ascii="Times New Roman" w:hAnsi="Times New Roman"/>
        </w:rPr>
        <w:t>Rakov</w:t>
      </w:r>
      <w:proofErr w:type="spellEnd"/>
      <w:r w:rsidRPr="00167055">
        <w:rPr>
          <w:rFonts w:ascii="Times New Roman" w:hAnsi="Times New Roman"/>
        </w:rPr>
        <w:t xml:space="preserve"> </w:t>
      </w:r>
      <w:proofErr w:type="spellStart"/>
      <w:r w:rsidRPr="00167055">
        <w:rPr>
          <w:rFonts w:ascii="Times New Roman" w:hAnsi="Times New Roman"/>
        </w:rPr>
        <w:t>potok</w:t>
      </w:r>
      <w:proofErr w:type="spellEnd"/>
      <w:r w:rsidRPr="00167055">
        <w:rPr>
          <w:rFonts w:ascii="Times New Roman" w:hAnsi="Times New Roman"/>
        </w:rPr>
        <w:t xml:space="preserve">, </w:t>
      </w:r>
      <w:proofErr w:type="spellStart"/>
      <w:r w:rsidRPr="00167055">
        <w:rPr>
          <w:rFonts w:ascii="Times New Roman" w:hAnsi="Times New Roman"/>
          <w:szCs w:val="24"/>
        </w:rPr>
        <w:t>obvezuje</w:t>
      </w:r>
      <w:proofErr w:type="spellEnd"/>
      <w:r w:rsidRPr="00167055">
        <w:rPr>
          <w:rFonts w:ascii="Times New Roman" w:hAnsi="Times New Roman"/>
          <w:szCs w:val="24"/>
        </w:rPr>
        <w:t xml:space="preserve"> se </w:t>
      </w:r>
      <w:proofErr w:type="spellStart"/>
      <w:r w:rsidRPr="00167055">
        <w:rPr>
          <w:rFonts w:ascii="Times New Roman" w:hAnsi="Times New Roman"/>
          <w:szCs w:val="24"/>
        </w:rPr>
        <w:t>postupati</w:t>
      </w:r>
      <w:proofErr w:type="spellEnd"/>
      <w:r w:rsidRPr="00167055">
        <w:rPr>
          <w:rFonts w:ascii="Times New Roman" w:hAnsi="Times New Roman"/>
          <w:szCs w:val="24"/>
        </w:rPr>
        <w:t xml:space="preserve"> </w:t>
      </w:r>
      <w:proofErr w:type="spellStart"/>
      <w:r w:rsidRPr="00167055">
        <w:rPr>
          <w:rFonts w:ascii="Times New Roman" w:hAnsi="Times New Roman"/>
          <w:szCs w:val="24"/>
        </w:rPr>
        <w:t>sa</w:t>
      </w:r>
      <w:proofErr w:type="spellEnd"/>
      <w:r w:rsidRPr="00167055">
        <w:rPr>
          <w:rFonts w:ascii="Times New Roman" w:hAnsi="Times New Roman"/>
          <w:szCs w:val="24"/>
        </w:rPr>
        <w:t xml:space="preserve"> </w:t>
      </w:r>
      <w:proofErr w:type="spellStart"/>
      <w:r w:rsidRPr="00167055">
        <w:rPr>
          <w:rFonts w:ascii="Times New Roman" w:hAnsi="Times New Roman"/>
          <w:szCs w:val="24"/>
        </w:rPr>
        <w:t>pažnjom</w:t>
      </w:r>
      <w:proofErr w:type="spellEnd"/>
      <w:r w:rsidRPr="00167055">
        <w:rPr>
          <w:rFonts w:ascii="Times New Roman" w:hAnsi="Times New Roman"/>
          <w:szCs w:val="24"/>
        </w:rPr>
        <w:t xml:space="preserve"> </w:t>
      </w:r>
      <w:proofErr w:type="spellStart"/>
      <w:r w:rsidRPr="00167055">
        <w:rPr>
          <w:rFonts w:ascii="Times New Roman" w:hAnsi="Times New Roman"/>
          <w:szCs w:val="24"/>
        </w:rPr>
        <w:t>dobrog</w:t>
      </w:r>
      <w:proofErr w:type="spellEnd"/>
      <w:r w:rsidRPr="00167055">
        <w:rPr>
          <w:rFonts w:ascii="Times New Roman" w:hAnsi="Times New Roman"/>
          <w:szCs w:val="24"/>
        </w:rPr>
        <w:t xml:space="preserve"> </w:t>
      </w:r>
      <w:proofErr w:type="spellStart"/>
      <w:r w:rsidRPr="00167055">
        <w:rPr>
          <w:rFonts w:ascii="Times New Roman" w:hAnsi="Times New Roman"/>
          <w:szCs w:val="24"/>
        </w:rPr>
        <w:t>gospodara</w:t>
      </w:r>
      <w:proofErr w:type="spellEnd"/>
      <w:r w:rsidRPr="00167055">
        <w:rPr>
          <w:rFonts w:ascii="Times New Roman" w:hAnsi="Times New Roman"/>
          <w:szCs w:val="24"/>
        </w:rPr>
        <w:t xml:space="preserve"> u </w:t>
      </w:r>
      <w:proofErr w:type="spellStart"/>
      <w:r w:rsidRPr="00167055">
        <w:rPr>
          <w:rFonts w:ascii="Times New Roman" w:hAnsi="Times New Roman"/>
          <w:szCs w:val="24"/>
        </w:rPr>
        <w:t>korištenju</w:t>
      </w:r>
      <w:proofErr w:type="spellEnd"/>
      <w:r w:rsidRPr="00167055">
        <w:rPr>
          <w:rFonts w:ascii="Times New Roman" w:hAnsi="Times New Roman"/>
          <w:szCs w:val="24"/>
        </w:rPr>
        <w:t xml:space="preserve"> </w:t>
      </w:r>
      <w:proofErr w:type="spellStart"/>
      <w:r w:rsidRPr="00167055">
        <w:rPr>
          <w:rFonts w:ascii="Times New Roman" w:hAnsi="Times New Roman"/>
          <w:szCs w:val="24"/>
        </w:rPr>
        <w:t>prostora</w:t>
      </w:r>
      <w:proofErr w:type="spellEnd"/>
      <w:r w:rsidRPr="00167055">
        <w:rPr>
          <w:rFonts w:ascii="Times New Roman" w:hAnsi="Times New Roman"/>
          <w:szCs w:val="24"/>
        </w:rPr>
        <w:t xml:space="preserve">. </w:t>
      </w:r>
    </w:p>
    <w:p w:rsidR="00696951" w:rsidRPr="00167055" w:rsidRDefault="00696951" w:rsidP="00696951">
      <w:pPr>
        <w:pStyle w:val="ListParagraph"/>
        <w:numPr>
          <w:ilvl w:val="0"/>
          <w:numId w:val="4"/>
        </w:numPr>
        <w:jc w:val="both"/>
        <w:rPr>
          <w:rFonts w:ascii="Times New Roman" w:hAnsi="Times New Roman"/>
        </w:rPr>
      </w:pPr>
      <w:r w:rsidRPr="00167055">
        <w:rPr>
          <w:rFonts w:ascii="Times New Roman" w:hAnsi="Times New Roman"/>
          <w:szCs w:val="24"/>
        </w:rPr>
        <w:t xml:space="preserve">O </w:t>
      </w:r>
      <w:proofErr w:type="spellStart"/>
      <w:r w:rsidRPr="00167055">
        <w:rPr>
          <w:rFonts w:ascii="Times New Roman" w:hAnsi="Times New Roman"/>
          <w:szCs w:val="24"/>
        </w:rPr>
        <w:t>jednokratnom</w:t>
      </w:r>
      <w:proofErr w:type="spellEnd"/>
      <w:r w:rsidRPr="00167055">
        <w:rPr>
          <w:rFonts w:ascii="Times New Roman" w:hAnsi="Times New Roman"/>
          <w:szCs w:val="24"/>
        </w:rPr>
        <w:t xml:space="preserve"> </w:t>
      </w:r>
      <w:proofErr w:type="spellStart"/>
      <w:r w:rsidRPr="00167055">
        <w:rPr>
          <w:rFonts w:ascii="Times New Roman" w:hAnsi="Times New Roman"/>
          <w:szCs w:val="24"/>
        </w:rPr>
        <w:t>korištenju</w:t>
      </w:r>
      <w:proofErr w:type="spellEnd"/>
      <w:r w:rsidRPr="00167055">
        <w:rPr>
          <w:rFonts w:ascii="Times New Roman" w:hAnsi="Times New Roman"/>
          <w:szCs w:val="24"/>
        </w:rPr>
        <w:t xml:space="preserve"> </w:t>
      </w:r>
      <w:proofErr w:type="spellStart"/>
      <w:r w:rsidRPr="00167055">
        <w:rPr>
          <w:rFonts w:ascii="Times New Roman" w:hAnsi="Times New Roman"/>
          <w:szCs w:val="24"/>
        </w:rPr>
        <w:t>prostora</w:t>
      </w:r>
      <w:proofErr w:type="spellEnd"/>
      <w:r w:rsidRPr="00167055">
        <w:rPr>
          <w:rFonts w:ascii="Times New Roman" w:hAnsi="Times New Roman"/>
          <w:szCs w:val="24"/>
        </w:rPr>
        <w:t xml:space="preserve"> </w:t>
      </w:r>
      <w:proofErr w:type="spellStart"/>
      <w:r w:rsidRPr="00167055">
        <w:rPr>
          <w:rFonts w:ascii="Times New Roman" w:hAnsi="Times New Roman"/>
          <w:szCs w:val="24"/>
        </w:rPr>
        <w:t>iz</w:t>
      </w:r>
      <w:proofErr w:type="spellEnd"/>
      <w:r w:rsidRPr="00167055">
        <w:rPr>
          <w:rFonts w:ascii="Times New Roman" w:hAnsi="Times New Roman"/>
          <w:szCs w:val="24"/>
        </w:rPr>
        <w:t xml:space="preserve"> </w:t>
      </w:r>
      <w:proofErr w:type="spellStart"/>
      <w:r w:rsidRPr="00167055">
        <w:rPr>
          <w:rFonts w:ascii="Times New Roman" w:hAnsi="Times New Roman"/>
          <w:szCs w:val="24"/>
        </w:rPr>
        <w:t>točke</w:t>
      </w:r>
      <w:proofErr w:type="spellEnd"/>
      <w:r w:rsidRPr="00167055">
        <w:rPr>
          <w:rFonts w:ascii="Times New Roman" w:hAnsi="Times New Roman"/>
          <w:szCs w:val="24"/>
        </w:rPr>
        <w:t xml:space="preserve"> 1. </w:t>
      </w:r>
      <w:proofErr w:type="spellStart"/>
      <w:r w:rsidRPr="00167055">
        <w:rPr>
          <w:rFonts w:ascii="Times New Roman" w:hAnsi="Times New Roman"/>
          <w:szCs w:val="24"/>
        </w:rPr>
        <w:t>ovog</w:t>
      </w:r>
      <w:proofErr w:type="spellEnd"/>
      <w:r w:rsidRPr="00167055">
        <w:rPr>
          <w:rFonts w:ascii="Times New Roman" w:hAnsi="Times New Roman"/>
          <w:szCs w:val="24"/>
        </w:rPr>
        <w:t xml:space="preserve"> </w:t>
      </w:r>
      <w:proofErr w:type="spellStart"/>
      <w:r w:rsidRPr="00167055">
        <w:rPr>
          <w:rFonts w:ascii="Times New Roman" w:hAnsi="Times New Roman"/>
          <w:szCs w:val="24"/>
        </w:rPr>
        <w:t>zaključka</w:t>
      </w:r>
      <w:proofErr w:type="spellEnd"/>
      <w:r w:rsidRPr="00167055">
        <w:rPr>
          <w:rFonts w:ascii="Times New Roman" w:hAnsi="Times New Roman"/>
          <w:szCs w:val="24"/>
        </w:rPr>
        <w:t xml:space="preserve">, </w:t>
      </w:r>
      <w:proofErr w:type="spellStart"/>
      <w:r w:rsidRPr="00167055">
        <w:rPr>
          <w:rFonts w:ascii="Times New Roman" w:hAnsi="Times New Roman"/>
          <w:szCs w:val="24"/>
        </w:rPr>
        <w:t>Gradski</w:t>
      </w:r>
      <w:proofErr w:type="spellEnd"/>
      <w:r w:rsidRPr="00167055">
        <w:rPr>
          <w:rFonts w:ascii="Times New Roman" w:hAnsi="Times New Roman"/>
          <w:szCs w:val="24"/>
        </w:rPr>
        <w:t xml:space="preserve"> </w:t>
      </w:r>
      <w:proofErr w:type="spellStart"/>
      <w:r w:rsidRPr="00167055">
        <w:rPr>
          <w:rFonts w:ascii="Times New Roman" w:hAnsi="Times New Roman"/>
          <w:szCs w:val="24"/>
        </w:rPr>
        <w:t>ured</w:t>
      </w:r>
      <w:proofErr w:type="spellEnd"/>
      <w:r w:rsidRPr="00167055">
        <w:rPr>
          <w:rFonts w:ascii="Times New Roman" w:hAnsi="Times New Roman"/>
          <w:szCs w:val="24"/>
        </w:rPr>
        <w:t xml:space="preserve"> </w:t>
      </w:r>
      <w:proofErr w:type="spellStart"/>
      <w:r w:rsidRPr="00167055">
        <w:rPr>
          <w:rFonts w:ascii="Times New Roman" w:hAnsi="Times New Roman"/>
          <w:szCs w:val="24"/>
        </w:rPr>
        <w:t>za</w:t>
      </w:r>
      <w:proofErr w:type="spellEnd"/>
      <w:r w:rsidRPr="00167055">
        <w:rPr>
          <w:rFonts w:ascii="Times New Roman" w:hAnsi="Times New Roman"/>
          <w:szCs w:val="24"/>
        </w:rPr>
        <w:t xml:space="preserve"> </w:t>
      </w:r>
      <w:proofErr w:type="spellStart"/>
      <w:r w:rsidRPr="00167055">
        <w:rPr>
          <w:rFonts w:ascii="Times New Roman" w:hAnsi="Times New Roman"/>
          <w:szCs w:val="24"/>
        </w:rPr>
        <w:t>mjesnu</w:t>
      </w:r>
      <w:proofErr w:type="spellEnd"/>
      <w:r w:rsidRPr="00167055">
        <w:rPr>
          <w:rFonts w:ascii="Times New Roman" w:hAnsi="Times New Roman"/>
          <w:szCs w:val="24"/>
        </w:rPr>
        <w:t xml:space="preserve"> </w:t>
      </w:r>
      <w:proofErr w:type="spellStart"/>
      <w:r w:rsidRPr="00167055">
        <w:rPr>
          <w:rFonts w:ascii="Times New Roman" w:hAnsi="Times New Roman"/>
          <w:szCs w:val="24"/>
        </w:rPr>
        <w:t>samoupravu</w:t>
      </w:r>
      <w:proofErr w:type="spellEnd"/>
      <w:r w:rsidRPr="00167055">
        <w:rPr>
          <w:rFonts w:ascii="Times New Roman" w:hAnsi="Times New Roman"/>
          <w:szCs w:val="24"/>
        </w:rPr>
        <w:t xml:space="preserve">, </w:t>
      </w:r>
      <w:proofErr w:type="spellStart"/>
      <w:r w:rsidRPr="00167055">
        <w:rPr>
          <w:rFonts w:ascii="Times New Roman" w:hAnsi="Times New Roman"/>
          <w:szCs w:val="24"/>
        </w:rPr>
        <w:t>civilnu</w:t>
      </w:r>
      <w:proofErr w:type="spellEnd"/>
      <w:r w:rsidRPr="00167055">
        <w:rPr>
          <w:rFonts w:ascii="Times New Roman" w:hAnsi="Times New Roman"/>
          <w:szCs w:val="24"/>
        </w:rPr>
        <w:t xml:space="preserve"> </w:t>
      </w:r>
      <w:proofErr w:type="spellStart"/>
      <w:r w:rsidRPr="00167055">
        <w:rPr>
          <w:rFonts w:ascii="Times New Roman" w:hAnsi="Times New Roman"/>
          <w:szCs w:val="24"/>
        </w:rPr>
        <w:t>zaštitu</w:t>
      </w:r>
      <w:proofErr w:type="spellEnd"/>
      <w:r w:rsidRPr="00167055">
        <w:rPr>
          <w:rFonts w:ascii="Times New Roman" w:hAnsi="Times New Roman"/>
          <w:szCs w:val="24"/>
        </w:rPr>
        <w:t xml:space="preserve"> </w:t>
      </w:r>
      <w:proofErr w:type="spellStart"/>
      <w:r w:rsidRPr="00167055">
        <w:rPr>
          <w:rFonts w:ascii="Times New Roman" w:hAnsi="Times New Roman"/>
          <w:szCs w:val="24"/>
        </w:rPr>
        <w:t>i</w:t>
      </w:r>
      <w:proofErr w:type="spellEnd"/>
      <w:r w:rsidRPr="00167055">
        <w:rPr>
          <w:rFonts w:ascii="Times New Roman" w:hAnsi="Times New Roman"/>
          <w:szCs w:val="24"/>
        </w:rPr>
        <w:t xml:space="preserve"> </w:t>
      </w:r>
      <w:proofErr w:type="spellStart"/>
      <w:r w:rsidRPr="00167055">
        <w:rPr>
          <w:rFonts w:ascii="Times New Roman" w:hAnsi="Times New Roman"/>
          <w:szCs w:val="24"/>
        </w:rPr>
        <w:t>sigurnost</w:t>
      </w:r>
      <w:proofErr w:type="spellEnd"/>
      <w:r w:rsidRPr="00167055">
        <w:rPr>
          <w:rFonts w:ascii="Times New Roman" w:hAnsi="Times New Roman"/>
          <w:szCs w:val="24"/>
        </w:rPr>
        <w:t xml:space="preserve"> </w:t>
      </w:r>
      <w:proofErr w:type="spellStart"/>
      <w:r w:rsidRPr="00167055">
        <w:rPr>
          <w:rFonts w:ascii="Times New Roman" w:hAnsi="Times New Roman"/>
          <w:szCs w:val="24"/>
        </w:rPr>
        <w:t>izdati</w:t>
      </w:r>
      <w:proofErr w:type="spellEnd"/>
      <w:r w:rsidRPr="00167055">
        <w:rPr>
          <w:rFonts w:ascii="Times New Roman" w:hAnsi="Times New Roman"/>
          <w:szCs w:val="24"/>
        </w:rPr>
        <w:t xml:space="preserve"> </w:t>
      </w:r>
      <w:proofErr w:type="spellStart"/>
      <w:r w:rsidRPr="00167055">
        <w:rPr>
          <w:rFonts w:ascii="Times New Roman" w:hAnsi="Times New Roman"/>
          <w:szCs w:val="24"/>
        </w:rPr>
        <w:t>će</w:t>
      </w:r>
      <w:proofErr w:type="spellEnd"/>
      <w:r w:rsidRPr="00167055">
        <w:rPr>
          <w:rFonts w:ascii="Times New Roman" w:hAnsi="Times New Roman"/>
          <w:szCs w:val="24"/>
        </w:rPr>
        <w:t xml:space="preserve"> </w:t>
      </w:r>
      <w:proofErr w:type="spellStart"/>
      <w:r w:rsidRPr="00167055">
        <w:rPr>
          <w:rFonts w:ascii="Times New Roman" w:hAnsi="Times New Roman"/>
          <w:szCs w:val="24"/>
        </w:rPr>
        <w:t>odobrenje</w:t>
      </w:r>
      <w:proofErr w:type="spellEnd"/>
      <w:r w:rsidRPr="00167055">
        <w:rPr>
          <w:rFonts w:ascii="Times New Roman" w:hAnsi="Times New Roman"/>
          <w:szCs w:val="24"/>
        </w:rPr>
        <w:t xml:space="preserve"> o </w:t>
      </w:r>
      <w:proofErr w:type="spellStart"/>
      <w:r w:rsidRPr="00167055">
        <w:rPr>
          <w:rFonts w:ascii="Times New Roman" w:hAnsi="Times New Roman"/>
          <w:szCs w:val="24"/>
        </w:rPr>
        <w:t>korištenju</w:t>
      </w:r>
      <w:proofErr w:type="spellEnd"/>
      <w:r w:rsidRPr="00167055">
        <w:rPr>
          <w:rFonts w:ascii="Times New Roman" w:hAnsi="Times New Roman"/>
          <w:szCs w:val="24"/>
        </w:rPr>
        <w:t xml:space="preserve">, a u </w:t>
      </w:r>
      <w:proofErr w:type="spellStart"/>
      <w:r w:rsidRPr="00167055">
        <w:rPr>
          <w:rFonts w:ascii="Times New Roman" w:hAnsi="Times New Roman"/>
          <w:szCs w:val="24"/>
        </w:rPr>
        <w:t>skladu</w:t>
      </w:r>
      <w:proofErr w:type="spellEnd"/>
      <w:r w:rsidRPr="00167055">
        <w:rPr>
          <w:rFonts w:ascii="Times New Roman" w:hAnsi="Times New Roman"/>
          <w:szCs w:val="24"/>
        </w:rPr>
        <w:t xml:space="preserve"> </w:t>
      </w:r>
      <w:proofErr w:type="spellStart"/>
      <w:r w:rsidRPr="00167055">
        <w:rPr>
          <w:rFonts w:ascii="Times New Roman" w:hAnsi="Times New Roman"/>
          <w:szCs w:val="24"/>
        </w:rPr>
        <w:t>sa</w:t>
      </w:r>
      <w:proofErr w:type="spellEnd"/>
      <w:r w:rsidRPr="00167055">
        <w:rPr>
          <w:rFonts w:ascii="Times New Roman" w:hAnsi="Times New Roman"/>
          <w:szCs w:val="24"/>
        </w:rPr>
        <w:t xml:space="preserve"> </w:t>
      </w:r>
      <w:proofErr w:type="spellStart"/>
      <w:r w:rsidRPr="00167055">
        <w:rPr>
          <w:rFonts w:ascii="Times New Roman" w:hAnsi="Times New Roman"/>
          <w:szCs w:val="24"/>
        </w:rPr>
        <w:t>ovim</w:t>
      </w:r>
      <w:proofErr w:type="spellEnd"/>
      <w:r w:rsidRPr="00167055">
        <w:rPr>
          <w:rFonts w:ascii="Times New Roman" w:hAnsi="Times New Roman"/>
          <w:szCs w:val="24"/>
        </w:rPr>
        <w:t xml:space="preserve"> </w:t>
      </w:r>
      <w:proofErr w:type="spellStart"/>
      <w:r w:rsidRPr="00167055">
        <w:rPr>
          <w:rFonts w:ascii="Times New Roman" w:hAnsi="Times New Roman"/>
          <w:szCs w:val="24"/>
        </w:rPr>
        <w:t>zaključkom</w:t>
      </w:r>
      <w:proofErr w:type="spellEnd"/>
      <w:r w:rsidRPr="00167055">
        <w:rPr>
          <w:rFonts w:ascii="Times New Roman" w:hAnsi="Times New Roman"/>
          <w:szCs w:val="24"/>
        </w:rPr>
        <w:t>.</w:t>
      </w:r>
    </w:p>
    <w:p w:rsidR="00696951" w:rsidRDefault="00696951" w:rsidP="00696951"/>
    <w:p w:rsidR="00CB2F78" w:rsidRPr="00167055" w:rsidRDefault="00CB2F78" w:rsidP="00696951"/>
    <w:p w:rsidR="00650A4D" w:rsidRPr="00696951" w:rsidRDefault="00650A4D" w:rsidP="00696951">
      <w:pPr>
        <w:pStyle w:val="NoSpacing"/>
        <w:jc w:val="both"/>
        <w:rPr>
          <w:rFonts w:ascii="Times New Roman" w:hAnsi="Times New Roman" w:cs="Times New Roman"/>
          <w:sz w:val="24"/>
          <w:szCs w:val="24"/>
        </w:rPr>
      </w:pPr>
      <w:r w:rsidRPr="00696951">
        <w:rPr>
          <w:rFonts w:ascii="Times New Roman" w:hAnsi="Times New Roman" w:cs="Times New Roman"/>
          <w:b/>
          <w:sz w:val="24"/>
          <w:szCs w:val="24"/>
        </w:rPr>
        <w:t xml:space="preserve">Ad. 6. - </w:t>
      </w:r>
      <w:r w:rsidR="00696951" w:rsidRPr="00696951">
        <w:rPr>
          <w:rFonts w:ascii="Times New Roman" w:hAnsi="Times New Roman" w:cs="Times New Roman"/>
          <w:b/>
          <w:sz w:val="24"/>
          <w:szCs w:val="24"/>
        </w:rPr>
        <w:t>Pitanja i prijedlozi</w:t>
      </w:r>
    </w:p>
    <w:p w:rsidR="00650A4D" w:rsidRDefault="00650A4D" w:rsidP="00650A4D">
      <w:pPr>
        <w:pStyle w:val="NoSpacing"/>
        <w:jc w:val="both"/>
        <w:rPr>
          <w:rFonts w:ascii="Times New Roman" w:hAnsi="Times New Roman"/>
          <w:szCs w:val="24"/>
        </w:rPr>
      </w:pPr>
    </w:p>
    <w:p w:rsidR="00167055" w:rsidRDefault="00650A4D" w:rsidP="00B70399">
      <w:pPr>
        <w:pStyle w:val="NoSpacing"/>
        <w:ind w:firstLine="708"/>
        <w:jc w:val="both"/>
        <w:rPr>
          <w:rFonts w:ascii="Times New Roman" w:hAnsi="Times New Roman" w:cs="Times New Roman"/>
          <w:sz w:val="24"/>
          <w:szCs w:val="24"/>
        </w:rPr>
      </w:pPr>
      <w:r w:rsidRPr="00650A4D">
        <w:rPr>
          <w:rFonts w:ascii="Times New Roman" w:hAnsi="Times New Roman" w:cs="Times New Roman"/>
          <w:sz w:val="24"/>
          <w:szCs w:val="24"/>
        </w:rPr>
        <w:t xml:space="preserve">Vjekoslav Palijaš otvara </w:t>
      </w:r>
      <w:r>
        <w:rPr>
          <w:rFonts w:ascii="Times New Roman" w:hAnsi="Times New Roman" w:cs="Times New Roman"/>
          <w:sz w:val="24"/>
          <w:szCs w:val="24"/>
        </w:rPr>
        <w:t>šestu</w:t>
      </w:r>
      <w:r w:rsidRPr="00650A4D">
        <w:rPr>
          <w:rFonts w:ascii="Times New Roman" w:hAnsi="Times New Roman" w:cs="Times New Roman"/>
          <w:sz w:val="24"/>
          <w:szCs w:val="24"/>
        </w:rPr>
        <w:t xml:space="preserve"> točku </w:t>
      </w:r>
      <w:r w:rsidR="002272B4" w:rsidRPr="00413604">
        <w:rPr>
          <w:rFonts w:ascii="Times New Roman" w:hAnsi="Times New Roman" w:cs="Times New Roman"/>
          <w:sz w:val="24"/>
          <w:szCs w:val="24"/>
        </w:rPr>
        <w:t xml:space="preserve">dnevnoga reda, </w:t>
      </w:r>
      <w:r w:rsidR="002272B4">
        <w:rPr>
          <w:rFonts w:ascii="Times New Roman" w:hAnsi="Times New Roman" w:cs="Times New Roman"/>
          <w:sz w:val="24"/>
          <w:szCs w:val="24"/>
        </w:rPr>
        <w:t>o</w:t>
      </w:r>
      <w:r w:rsidR="002272B4" w:rsidRPr="00413604">
        <w:rPr>
          <w:rFonts w:ascii="Times New Roman" w:hAnsi="Times New Roman" w:cs="Times New Roman"/>
          <w:sz w:val="24"/>
          <w:szCs w:val="24"/>
        </w:rPr>
        <w:t>tvor</w:t>
      </w:r>
      <w:r w:rsidR="00167055">
        <w:rPr>
          <w:rFonts w:ascii="Times New Roman" w:hAnsi="Times New Roman" w:cs="Times New Roman"/>
          <w:sz w:val="24"/>
          <w:szCs w:val="24"/>
        </w:rPr>
        <w:t>a</w:t>
      </w:r>
      <w:r w:rsidR="002272B4" w:rsidRPr="00413604">
        <w:rPr>
          <w:rFonts w:ascii="Times New Roman" w:hAnsi="Times New Roman" w:cs="Times New Roman"/>
          <w:sz w:val="24"/>
          <w:szCs w:val="24"/>
        </w:rPr>
        <w:t xml:space="preserve"> raspravu</w:t>
      </w:r>
      <w:r w:rsidR="006A5F8F">
        <w:rPr>
          <w:rFonts w:ascii="Times New Roman" w:hAnsi="Times New Roman" w:cs="Times New Roman"/>
          <w:sz w:val="24"/>
          <w:szCs w:val="24"/>
        </w:rPr>
        <w:t xml:space="preserve">. </w:t>
      </w:r>
    </w:p>
    <w:p w:rsidR="00167055" w:rsidRDefault="00167055"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Dubravko Herceg zatražio je da </w:t>
      </w:r>
      <w:proofErr w:type="spellStart"/>
      <w:r>
        <w:rPr>
          <w:rFonts w:ascii="Times New Roman" w:hAnsi="Times New Roman" w:cs="Times New Roman"/>
          <w:sz w:val="24"/>
          <w:szCs w:val="24"/>
        </w:rPr>
        <w:t>Elicom</w:t>
      </w:r>
      <w:proofErr w:type="spellEnd"/>
      <w:r>
        <w:rPr>
          <w:rFonts w:ascii="Times New Roman" w:hAnsi="Times New Roman" w:cs="Times New Roman"/>
          <w:sz w:val="24"/>
          <w:szCs w:val="24"/>
        </w:rPr>
        <w:t xml:space="preserve"> promijeni neispravne lampe javne rasvjete u </w:t>
      </w:r>
      <w:proofErr w:type="spellStart"/>
      <w:r>
        <w:rPr>
          <w:rFonts w:ascii="Times New Roman" w:hAnsi="Times New Roman" w:cs="Times New Roman"/>
          <w:sz w:val="24"/>
          <w:szCs w:val="24"/>
        </w:rPr>
        <w:t>Premužičkom</w:t>
      </w:r>
      <w:proofErr w:type="spellEnd"/>
      <w:r>
        <w:rPr>
          <w:rFonts w:ascii="Times New Roman" w:hAnsi="Times New Roman" w:cs="Times New Roman"/>
          <w:sz w:val="24"/>
          <w:szCs w:val="24"/>
        </w:rPr>
        <w:t xml:space="preserve"> putu. Zatražio je da se uputi zamolba za čišćenje potoka Bukovica prema Hrvatskim vodama.</w:t>
      </w:r>
    </w:p>
    <w:p w:rsidR="00167055" w:rsidRDefault="00167055"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Mavračić</w:t>
      </w:r>
      <w:proofErr w:type="spellEnd"/>
      <w:r>
        <w:rPr>
          <w:rFonts w:ascii="Times New Roman" w:hAnsi="Times New Roman" w:cs="Times New Roman"/>
          <w:sz w:val="24"/>
          <w:szCs w:val="24"/>
        </w:rPr>
        <w:t xml:space="preserve"> na dječjem igralištu u </w:t>
      </w:r>
      <w:proofErr w:type="spellStart"/>
      <w:r>
        <w:rPr>
          <w:rFonts w:ascii="Times New Roman" w:hAnsi="Times New Roman" w:cs="Times New Roman"/>
          <w:sz w:val="24"/>
          <w:szCs w:val="24"/>
        </w:rPr>
        <w:t>Derdićima</w:t>
      </w:r>
      <w:proofErr w:type="spellEnd"/>
      <w:r>
        <w:rPr>
          <w:rFonts w:ascii="Times New Roman" w:hAnsi="Times New Roman" w:cs="Times New Roman"/>
          <w:sz w:val="24"/>
          <w:szCs w:val="24"/>
        </w:rPr>
        <w:t xml:space="preserve"> polomljene su letvice na klupici i kao takve su opasne za djecu koja se tamo igraju. Zatražio je popravak istih ali i farbanje i pregled samih sprava koje bi trebalo redovito održavati. Traži pismeni odgovor o učinjenom.</w:t>
      </w:r>
    </w:p>
    <w:p w:rsidR="00167055" w:rsidRDefault="00167055"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xml:space="preserve"> predložio je članovima da se razmisli o nadopuni sprava na dječjim igralištima.</w:t>
      </w:r>
    </w:p>
    <w:p w:rsidR="00167055" w:rsidRDefault="00167055"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Mavračić</w:t>
      </w:r>
      <w:proofErr w:type="spellEnd"/>
      <w:r>
        <w:rPr>
          <w:rFonts w:ascii="Times New Roman" w:hAnsi="Times New Roman" w:cs="Times New Roman"/>
          <w:sz w:val="24"/>
          <w:szCs w:val="24"/>
        </w:rPr>
        <w:t xml:space="preserve"> zatražio je pismeni odgovor vezan uz dosad učinjenom po pitanju katast</w:t>
      </w:r>
      <w:r w:rsidR="001A3016">
        <w:rPr>
          <w:rFonts w:ascii="Times New Roman" w:hAnsi="Times New Roman" w:cs="Times New Roman"/>
          <w:sz w:val="24"/>
          <w:szCs w:val="24"/>
        </w:rPr>
        <w:t>a</w:t>
      </w:r>
      <w:r>
        <w:rPr>
          <w:rFonts w:ascii="Times New Roman" w:hAnsi="Times New Roman" w:cs="Times New Roman"/>
          <w:sz w:val="24"/>
          <w:szCs w:val="24"/>
        </w:rPr>
        <w:t>rske izmjere za Mjesni odbor Horvati.</w:t>
      </w:r>
    </w:p>
    <w:p w:rsidR="00942C62" w:rsidRPr="00B70399" w:rsidRDefault="00D40140" w:rsidP="00B70399">
      <w:pPr>
        <w:pStyle w:val="NoSpacing"/>
        <w:ind w:firstLine="708"/>
        <w:jc w:val="both"/>
        <w:rPr>
          <w:rFonts w:ascii="Times New Roman" w:hAnsi="Times New Roman" w:cs="Times New Roman"/>
        </w:rPr>
      </w:pPr>
      <w:r w:rsidRPr="00B70399">
        <w:rPr>
          <w:rFonts w:ascii="Times New Roman" w:hAnsi="Times New Roman" w:cs="Times New Roman"/>
        </w:rPr>
        <w:t xml:space="preserve">Vjekoslav </w:t>
      </w:r>
      <w:proofErr w:type="spellStart"/>
      <w:r w:rsidRPr="00B70399">
        <w:rPr>
          <w:rFonts w:ascii="Times New Roman" w:hAnsi="Times New Roman" w:cs="Times New Roman"/>
        </w:rPr>
        <w:t>Palijaš</w:t>
      </w:r>
      <w:proofErr w:type="spellEnd"/>
      <w:r w:rsidR="00C54075">
        <w:rPr>
          <w:rFonts w:ascii="Times New Roman" w:hAnsi="Times New Roman" w:cs="Times New Roman"/>
        </w:rPr>
        <w:t>,</w:t>
      </w:r>
      <w:r w:rsidRPr="00B70399">
        <w:rPr>
          <w:rFonts w:ascii="Times New Roman" w:hAnsi="Times New Roman" w:cs="Times New Roman"/>
        </w:rPr>
        <w:t xml:space="preserve"> </w:t>
      </w:r>
      <w:r w:rsidR="00942C62" w:rsidRPr="00B70399">
        <w:rPr>
          <w:rFonts w:ascii="Times New Roman" w:hAnsi="Times New Roman" w:cs="Times New Roman"/>
        </w:rPr>
        <w:t xml:space="preserve">obzirom da se </w:t>
      </w:r>
      <w:r w:rsidR="00DD1283" w:rsidRPr="00B70399">
        <w:rPr>
          <w:rFonts w:ascii="Times New Roman" w:hAnsi="Times New Roman" w:cs="Times New Roman"/>
        </w:rPr>
        <w:t xml:space="preserve">više </w:t>
      </w:r>
      <w:r w:rsidR="00942C62" w:rsidRPr="00B70399">
        <w:rPr>
          <w:rFonts w:ascii="Times New Roman" w:hAnsi="Times New Roman" w:cs="Times New Roman"/>
        </w:rPr>
        <w:t xml:space="preserve">nitko nije javio za riječ, zatvara točku i završava se sjednica. </w:t>
      </w:r>
    </w:p>
    <w:p w:rsidR="00942C62" w:rsidRDefault="00077B9C" w:rsidP="0037288A">
      <w:pPr>
        <w:ind w:left="1416" w:firstLine="708"/>
        <w:jc w:val="both"/>
        <w:rPr>
          <w:i/>
        </w:rPr>
      </w:pPr>
      <w:r>
        <w:t xml:space="preserve">Sjednica je trajala do </w:t>
      </w:r>
      <w:r w:rsidR="003E7921">
        <w:t>2</w:t>
      </w:r>
      <w:r w:rsidR="00D40140">
        <w:t>1</w:t>
      </w:r>
      <w:r w:rsidR="00942C62">
        <w:t>,</w:t>
      </w:r>
      <w:r w:rsidR="00167055">
        <w:t>4</w:t>
      </w:r>
      <w:r w:rsidR="00C54075">
        <w:t>5</w:t>
      </w:r>
      <w:r w:rsidR="00942C62">
        <w:t xml:space="preserve"> sati</w:t>
      </w:r>
    </w:p>
    <w:p w:rsidR="0037288A" w:rsidRDefault="0037288A" w:rsidP="00DD1283"/>
    <w:p w:rsidR="00673105" w:rsidRDefault="00673105" w:rsidP="00DD1283"/>
    <w:p w:rsidR="00673105" w:rsidRDefault="00673105" w:rsidP="00DD1283"/>
    <w:p w:rsidR="00E67429" w:rsidRPr="0014066B" w:rsidRDefault="00E67429" w:rsidP="00E67429">
      <w:r w:rsidRPr="0014066B">
        <w:t>KLASA:</w:t>
      </w:r>
      <w:r w:rsidRPr="0014066B">
        <w:rPr>
          <w:b/>
        </w:rPr>
        <w:t xml:space="preserve"> </w:t>
      </w:r>
      <w:r>
        <w:t>024-08/2</w:t>
      </w:r>
      <w:r w:rsidR="00C54075">
        <w:t>3</w:t>
      </w:r>
      <w:r>
        <w:t>-03/</w:t>
      </w:r>
      <w:r w:rsidR="00167055">
        <w:t>387</w:t>
      </w:r>
    </w:p>
    <w:p w:rsidR="00E67429" w:rsidRPr="0014066B" w:rsidRDefault="00E67429" w:rsidP="00E67429">
      <w:r>
        <w:t>URBROJ: 251-13-11-8/004-2</w:t>
      </w:r>
      <w:r w:rsidR="00C54075">
        <w:t>3</w:t>
      </w:r>
      <w:r>
        <w:t>-2</w:t>
      </w:r>
    </w:p>
    <w:p w:rsidR="00B70399" w:rsidRPr="002F3C7C" w:rsidRDefault="00B70399" w:rsidP="00B70399">
      <w:pPr>
        <w:tabs>
          <w:tab w:val="left" w:pos="4140"/>
        </w:tabs>
        <w:ind w:right="3312"/>
      </w:pPr>
      <w:r w:rsidRPr="002F3C7C">
        <w:t xml:space="preserve">Horvati, </w:t>
      </w:r>
      <w:r w:rsidR="00C54075">
        <w:t>1</w:t>
      </w:r>
      <w:r w:rsidR="00167055">
        <w:t>7</w:t>
      </w:r>
      <w:r w:rsidRPr="002F3C7C">
        <w:t xml:space="preserve">. </w:t>
      </w:r>
      <w:r w:rsidR="00167055">
        <w:t>veljače</w:t>
      </w:r>
      <w:r w:rsidR="00C54075">
        <w:t xml:space="preserve"> 2023</w:t>
      </w:r>
      <w:r w:rsidRPr="002F3C7C">
        <w:t>.</w:t>
      </w:r>
    </w:p>
    <w:p w:rsidR="00DD1283" w:rsidRDefault="00DD1283" w:rsidP="00942C62"/>
    <w:p w:rsidR="00B70399" w:rsidRDefault="00B70399" w:rsidP="00942C62"/>
    <w:p w:rsidR="00B70399" w:rsidRDefault="00B70399" w:rsidP="00942C62"/>
    <w:p w:rsidR="00DD1283" w:rsidRDefault="00A252DB" w:rsidP="00942C62">
      <w:r>
        <w:t>Zapisničar</w:t>
      </w:r>
    </w:p>
    <w:p w:rsidR="00A252DB" w:rsidRDefault="00A252DB" w:rsidP="00942C62">
      <w:r>
        <w:t>Stjepan Tomislav Križanić</w:t>
      </w:r>
    </w:p>
    <w:p w:rsidR="00B70399" w:rsidRDefault="00B70399" w:rsidP="00942C62"/>
    <w:p w:rsidR="00B70399" w:rsidRDefault="00B70399" w:rsidP="00942C62"/>
    <w:p w:rsidR="00B70399" w:rsidRDefault="00B70399" w:rsidP="00942C62"/>
    <w:p w:rsidR="00A252DB" w:rsidRDefault="00A252DB" w:rsidP="00942C62"/>
    <w:p w:rsidR="00DD1283" w:rsidRPr="00A92F67" w:rsidRDefault="00DD1283" w:rsidP="00DD1283">
      <w:pPr>
        <w:ind w:left="5400"/>
        <w:jc w:val="center"/>
      </w:pPr>
      <w:r>
        <w:t>P</w:t>
      </w:r>
      <w:r w:rsidRPr="00A92F67">
        <w:t>redsjednik</w:t>
      </w:r>
    </w:p>
    <w:p w:rsidR="00DD1283" w:rsidRPr="00A92F67" w:rsidRDefault="00DD1283" w:rsidP="00DD1283">
      <w:pPr>
        <w:ind w:left="5400"/>
        <w:jc w:val="center"/>
      </w:pPr>
      <w:r w:rsidRPr="00A92F67">
        <w:t xml:space="preserve">Vijeća Mjesnog odbora </w:t>
      </w:r>
    </w:p>
    <w:p w:rsidR="00DD1283" w:rsidRPr="00A92F67" w:rsidRDefault="00DD1283" w:rsidP="00DD1283">
      <w:pPr>
        <w:ind w:left="5400"/>
        <w:jc w:val="center"/>
      </w:pPr>
      <w:r w:rsidRPr="00A92F67">
        <w:t>Horvati</w:t>
      </w:r>
    </w:p>
    <w:p w:rsidR="00DD1283" w:rsidRPr="00A92F67" w:rsidRDefault="00DD1283" w:rsidP="00DD1283">
      <w:pPr>
        <w:ind w:left="5400"/>
        <w:jc w:val="center"/>
      </w:pPr>
    </w:p>
    <w:p w:rsidR="005823F5" w:rsidRDefault="00673105" w:rsidP="0037288A">
      <w:pPr>
        <w:ind w:left="6372"/>
      </w:pPr>
      <w:r>
        <w:rPr>
          <w:color w:val="000000"/>
        </w:rPr>
        <w:t xml:space="preserve"> </w:t>
      </w:r>
      <w:r w:rsidR="00DD1283" w:rsidRPr="00A92F67">
        <w:rPr>
          <w:color w:val="000000"/>
        </w:rPr>
        <w:t>Vjekoslav Palijaš</w:t>
      </w:r>
    </w:p>
    <w:sectPr w:rsidR="005823F5" w:rsidSect="00C74D93">
      <w:pgSz w:w="11906" w:h="16838"/>
      <w:pgMar w:top="1134"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5F65"/>
    <w:multiLevelType w:val="hybridMultilevel"/>
    <w:tmpl w:val="DCFAEF96"/>
    <w:lvl w:ilvl="0" w:tplc="E468292C">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685A1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685B9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628319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4267DC"/>
    <w:multiLevelType w:val="hybridMultilevel"/>
    <w:tmpl w:val="D4F41364"/>
    <w:lvl w:ilvl="0" w:tplc="53F2038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6" w15:restartNumberingAfterBreak="0">
    <w:nsid w:val="1AD20D8E"/>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B43837"/>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F360909"/>
    <w:multiLevelType w:val="hybridMultilevel"/>
    <w:tmpl w:val="DDC8D3A6"/>
    <w:lvl w:ilvl="0" w:tplc="031E0D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2EF2565"/>
    <w:multiLevelType w:val="hybridMultilevel"/>
    <w:tmpl w:val="3ED83432"/>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1" w15:restartNumberingAfterBreak="0">
    <w:nsid w:val="42B71628"/>
    <w:multiLevelType w:val="hybridMultilevel"/>
    <w:tmpl w:val="7DE421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349068F"/>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8313BEB"/>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9771445"/>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A821F39"/>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D9A5453"/>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2BC4D26"/>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5864CA1"/>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6A9395B"/>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22" w15:restartNumberingAfterBreak="0">
    <w:nsid w:val="75603C3A"/>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BC87BD5"/>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F733109"/>
    <w:multiLevelType w:val="hybridMultilevel"/>
    <w:tmpl w:val="DCFAEF96"/>
    <w:lvl w:ilvl="0" w:tplc="E468292C">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8"/>
  </w:num>
  <w:num w:numId="2">
    <w:abstractNumId w:val="19"/>
  </w:num>
  <w:num w:numId="3">
    <w:abstractNumId w:val="0"/>
  </w:num>
  <w:num w:numId="4">
    <w:abstractNumId w:val="16"/>
  </w:num>
  <w:num w:numId="5">
    <w:abstractNumId w:val="24"/>
  </w:num>
  <w:num w:numId="6">
    <w:abstractNumId w:val="7"/>
  </w:num>
  <w:num w:numId="7">
    <w:abstractNumId w:val="1"/>
  </w:num>
  <w:num w:numId="8">
    <w:abstractNumId w:val="15"/>
  </w:num>
  <w:num w:numId="9">
    <w:abstractNumId w:val="2"/>
  </w:num>
  <w:num w:numId="10">
    <w:abstractNumId w:val="13"/>
  </w:num>
  <w:num w:numId="11">
    <w:abstractNumId w:val="21"/>
  </w:num>
  <w:num w:numId="12">
    <w:abstractNumId w:val="10"/>
  </w:num>
  <w:num w:numId="13">
    <w:abstractNumId w:val="11"/>
  </w:num>
  <w:num w:numId="14">
    <w:abstractNumId w:val="4"/>
  </w:num>
  <w:num w:numId="15">
    <w:abstractNumId w:val="20"/>
  </w:num>
  <w:num w:numId="16">
    <w:abstractNumId w:val="12"/>
  </w:num>
  <w:num w:numId="17">
    <w:abstractNumId w:val="6"/>
  </w:num>
  <w:num w:numId="18">
    <w:abstractNumId w:val="23"/>
  </w:num>
  <w:num w:numId="19">
    <w:abstractNumId w:val="22"/>
  </w:num>
  <w:num w:numId="20">
    <w:abstractNumId w:val="9"/>
  </w:num>
  <w:num w:numId="21">
    <w:abstractNumId w:val="14"/>
  </w:num>
  <w:num w:numId="22">
    <w:abstractNumId w:val="5"/>
  </w:num>
  <w:num w:numId="23">
    <w:abstractNumId w:val="3"/>
  </w:num>
  <w:num w:numId="24">
    <w:abstractNumId w:val="8"/>
  </w:num>
  <w:num w:numId="2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C62"/>
    <w:rsid w:val="000173B6"/>
    <w:rsid w:val="00042030"/>
    <w:rsid w:val="00077647"/>
    <w:rsid w:val="00077B9C"/>
    <w:rsid w:val="0009456A"/>
    <w:rsid w:val="000C27E0"/>
    <w:rsid w:val="000C4669"/>
    <w:rsid w:val="000D2D33"/>
    <w:rsid w:val="000D4538"/>
    <w:rsid w:val="000F3A74"/>
    <w:rsid w:val="001075BD"/>
    <w:rsid w:val="00115622"/>
    <w:rsid w:val="00115C6E"/>
    <w:rsid w:val="00131EF2"/>
    <w:rsid w:val="00156AEC"/>
    <w:rsid w:val="00167055"/>
    <w:rsid w:val="00170B8E"/>
    <w:rsid w:val="00176C9A"/>
    <w:rsid w:val="00192D3C"/>
    <w:rsid w:val="001A3016"/>
    <w:rsid w:val="001B252C"/>
    <w:rsid w:val="001C5404"/>
    <w:rsid w:val="001C69A0"/>
    <w:rsid w:val="001D3C0B"/>
    <w:rsid w:val="001F5EEA"/>
    <w:rsid w:val="002272B4"/>
    <w:rsid w:val="002505BC"/>
    <w:rsid w:val="00271411"/>
    <w:rsid w:val="002805D0"/>
    <w:rsid w:val="00281815"/>
    <w:rsid w:val="002A7DA1"/>
    <w:rsid w:val="003043DB"/>
    <w:rsid w:val="0030602B"/>
    <w:rsid w:val="0034300D"/>
    <w:rsid w:val="0037288A"/>
    <w:rsid w:val="003810D9"/>
    <w:rsid w:val="003A549E"/>
    <w:rsid w:val="003D2867"/>
    <w:rsid w:val="003E2FA8"/>
    <w:rsid w:val="003E7921"/>
    <w:rsid w:val="004005EB"/>
    <w:rsid w:val="004079F3"/>
    <w:rsid w:val="00410E8F"/>
    <w:rsid w:val="00413604"/>
    <w:rsid w:val="00435AA8"/>
    <w:rsid w:val="00496672"/>
    <w:rsid w:val="00497E9C"/>
    <w:rsid w:val="004B698D"/>
    <w:rsid w:val="004D4F26"/>
    <w:rsid w:val="00507F89"/>
    <w:rsid w:val="00553EE5"/>
    <w:rsid w:val="00560A79"/>
    <w:rsid w:val="00561A66"/>
    <w:rsid w:val="00571546"/>
    <w:rsid w:val="005823F5"/>
    <w:rsid w:val="00595033"/>
    <w:rsid w:val="005B08AE"/>
    <w:rsid w:val="005E207C"/>
    <w:rsid w:val="005F2308"/>
    <w:rsid w:val="005F5D31"/>
    <w:rsid w:val="00600C43"/>
    <w:rsid w:val="00650A4D"/>
    <w:rsid w:val="00653908"/>
    <w:rsid w:val="00672F8E"/>
    <w:rsid w:val="00673105"/>
    <w:rsid w:val="0067377C"/>
    <w:rsid w:val="00681C3C"/>
    <w:rsid w:val="00696951"/>
    <w:rsid w:val="006A5F8F"/>
    <w:rsid w:val="006A72B3"/>
    <w:rsid w:val="0074198F"/>
    <w:rsid w:val="00772D67"/>
    <w:rsid w:val="00776BCB"/>
    <w:rsid w:val="00791255"/>
    <w:rsid w:val="007A6FB5"/>
    <w:rsid w:val="007B3E91"/>
    <w:rsid w:val="007B7D45"/>
    <w:rsid w:val="0083529C"/>
    <w:rsid w:val="0084652A"/>
    <w:rsid w:val="00855D96"/>
    <w:rsid w:val="00893A35"/>
    <w:rsid w:val="008A179A"/>
    <w:rsid w:val="008B0AC9"/>
    <w:rsid w:val="008D25FB"/>
    <w:rsid w:val="008D675D"/>
    <w:rsid w:val="008D7099"/>
    <w:rsid w:val="009072E3"/>
    <w:rsid w:val="00911615"/>
    <w:rsid w:val="00914F9F"/>
    <w:rsid w:val="00935779"/>
    <w:rsid w:val="00942C62"/>
    <w:rsid w:val="00944193"/>
    <w:rsid w:val="0098474F"/>
    <w:rsid w:val="009C7EFA"/>
    <w:rsid w:val="00A06F78"/>
    <w:rsid w:val="00A252DB"/>
    <w:rsid w:val="00A402AC"/>
    <w:rsid w:val="00A52FCD"/>
    <w:rsid w:val="00A619D8"/>
    <w:rsid w:val="00A91DDF"/>
    <w:rsid w:val="00A92308"/>
    <w:rsid w:val="00AA1C9A"/>
    <w:rsid w:val="00AA5982"/>
    <w:rsid w:val="00AE26C3"/>
    <w:rsid w:val="00B70399"/>
    <w:rsid w:val="00BB1DED"/>
    <w:rsid w:val="00BC64E5"/>
    <w:rsid w:val="00BD2ACA"/>
    <w:rsid w:val="00BF48FA"/>
    <w:rsid w:val="00C14E7B"/>
    <w:rsid w:val="00C318E8"/>
    <w:rsid w:val="00C54075"/>
    <w:rsid w:val="00C7371A"/>
    <w:rsid w:val="00C74D93"/>
    <w:rsid w:val="00C75CA7"/>
    <w:rsid w:val="00C8231E"/>
    <w:rsid w:val="00C847E1"/>
    <w:rsid w:val="00CA30F5"/>
    <w:rsid w:val="00CB27FD"/>
    <w:rsid w:val="00CB2F78"/>
    <w:rsid w:val="00CE2EB3"/>
    <w:rsid w:val="00CF31DF"/>
    <w:rsid w:val="00CF5BA2"/>
    <w:rsid w:val="00D26A52"/>
    <w:rsid w:val="00D40140"/>
    <w:rsid w:val="00D57D48"/>
    <w:rsid w:val="00D8408F"/>
    <w:rsid w:val="00D95BF4"/>
    <w:rsid w:val="00DA4336"/>
    <w:rsid w:val="00DC5436"/>
    <w:rsid w:val="00DD1283"/>
    <w:rsid w:val="00DD4284"/>
    <w:rsid w:val="00E17E9F"/>
    <w:rsid w:val="00E31CB5"/>
    <w:rsid w:val="00E453CD"/>
    <w:rsid w:val="00E646FB"/>
    <w:rsid w:val="00E67429"/>
    <w:rsid w:val="00E9390D"/>
    <w:rsid w:val="00EA4496"/>
    <w:rsid w:val="00ED7412"/>
    <w:rsid w:val="00EF4A2B"/>
    <w:rsid w:val="00F2714B"/>
    <w:rsid w:val="00F32FC3"/>
    <w:rsid w:val="00F45301"/>
    <w:rsid w:val="00F511A0"/>
    <w:rsid w:val="00F6343C"/>
    <w:rsid w:val="00F721DD"/>
    <w:rsid w:val="00F9106F"/>
    <w:rsid w:val="00FA67A9"/>
    <w:rsid w:val="00FB0A57"/>
    <w:rsid w:val="00FD0A68"/>
    <w:rsid w:val="00FE6DF9"/>
    <w:rsid w:val="00FF4C36"/>
    <w:rsid w:val="00FF7D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9654"/>
  <w15:docId w15:val="{EC264009-94E3-4F6A-AE9B-CFF69C22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 w:type="character" w:styleId="Emphasis">
    <w:name w:val="Emphasis"/>
    <w:qFormat/>
    <w:rsid w:val="001D3C0B"/>
    <w:rPr>
      <w:i/>
      <w:iCs/>
    </w:rPr>
  </w:style>
  <w:style w:type="character" w:customStyle="1" w:styleId="a">
    <w:name w:val="_"/>
    <w:basedOn w:val="DefaultParagraphFont"/>
    <w:rsid w:val="00115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1074</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Stjepan Tomislav Križanić</cp:lastModifiedBy>
  <cp:revision>49</cp:revision>
  <cp:lastPrinted>2023-02-03T09:45:00Z</cp:lastPrinted>
  <dcterms:created xsi:type="dcterms:W3CDTF">2022-05-16T10:36:00Z</dcterms:created>
  <dcterms:modified xsi:type="dcterms:W3CDTF">2023-03-23T08:27:00Z</dcterms:modified>
</cp:coreProperties>
</file>