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FD" w:rsidRPr="001A0671" w:rsidRDefault="001865FD" w:rsidP="0018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1865FD" w:rsidRPr="001A0671" w:rsidRDefault="001865FD" w:rsidP="00186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36</w:t>
      </w:r>
      <w:r w:rsidRPr="001A06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1865FD" w:rsidRPr="001A0671" w:rsidRDefault="001865FD" w:rsidP="00186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održane u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ponedjeljak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16. svibnja 2024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bookmarkStart w:id="0" w:name="_Hlk523835771"/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1865FD" w:rsidRPr="001A0671" w:rsidRDefault="001865FD" w:rsidP="001865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06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</w:t>
      </w:r>
      <w:proofErr w:type="spellStart"/>
      <w:r w:rsidRPr="001A0671">
        <w:rPr>
          <w:rFonts w:ascii="Times New Roman" w:eastAsia="Times New Roman" w:hAnsi="Times New Roman" w:cs="Times New Roman"/>
          <w:sz w:val="24"/>
          <w:szCs w:val="24"/>
          <w:lang w:eastAsia="zh-CN"/>
        </w:rPr>
        <w:t>Sigečiča</w:t>
      </w:r>
      <w:proofErr w:type="spellEnd"/>
      <w:r w:rsidRPr="001A06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Rapska 41, Zagreb, </w:t>
      </w:r>
    </w:p>
    <w:p w:rsidR="001865FD" w:rsidRPr="001A0671" w:rsidRDefault="001865FD" w:rsidP="001865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19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3</w:t>
      </w:r>
      <w:r w:rsidRPr="001A06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0</w:t>
      </w:r>
      <w:r w:rsidRPr="001A06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sati</w:t>
      </w:r>
    </w:p>
    <w:p w:rsidR="001865FD" w:rsidRPr="001A0671" w:rsidRDefault="001865FD" w:rsidP="0018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Sambolić, Blaženka Šimunović Klještan i Domagoj Vidaković</w:t>
      </w: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1865FD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1A067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36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1865FD" w:rsidRPr="001A0671" w:rsidRDefault="001865FD" w:rsidP="001865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1865FD" w:rsidRPr="001A0671" w:rsidRDefault="001865FD" w:rsidP="001865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35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pisnika sa 35</w:t>
      </w: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1865FD" w:rsidRPr="001A0671" w:rsidRDefault="001865FD" w:rsidP="001865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1865FD" w:rsidRPr="001A0671" w:rsidRDefault="001865FD" w:rsidP="001865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predlaže sljedeći:</w:t>
      </w:r>
    </w:p>
    <w:p w:rsidR="001865FD" w:rsidRDefault="001865FD" w:rsidP="001865FD"/>
    <w:p w:rsidR="001865FD" w:rsidRPr="00EA5725" w:rsidRDefault="001865FD" w:rsidP="00186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725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1865FD" w:rsidRPr="009A71E5" w:rsidRDefault="001865FD" w:rsidP="001865FD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Prijedlog zaključka o hitnoj provjeri</w:t>
      </w:r>
      <w:r w:rsidRPr="009A71E5">
        <w:rPr>
          <w:b/>
        </w:rPr>
        <w:t xml:space="preserve"> po</w:t>
      </w:r>
      <w:r>
        <w:rPr>
          <w:b/>
        </w:rPr>
        <w:t>stavljanja rampe na javnoj površ</w:t>
      </w:r>
      <w:r w:rsidRPr="009A71E5">
        <w:rPr>
          <w:b/>
        </w:rPr>
        <w:t>ini</w:t>
      </w:r>
      <w:r>
        <w:rPr>
          <w:b/>
        </w:rPr>
        <w:t xml:space="preserve"> u Hvarskoj ulici,</w:t>
      </w:r>
    </w:p>
    <w:p w:rsidR="001865FD" w:rsidRDefault="001865FD" w:rsidP="001865FD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Prijedlog zaključka o uklanjanju</w:t>
      </w:r>
      <w:r w:rsidRPr="009A71E5">
        <w:rPr>
          <w:b/>
        </w:rPr>
        <w:t xml:space="preserve"> ilegalno postavljenih olupina</w:t>
      </w:r>
      <w:r>
        <w:rPr>
          <w:b/>
        </w:rPr>
        <w:t xml:space="preserve"> vozila,</w:t>
      </w:r>
    </w:p>
    <w:p w:rsidR="001865FD" w:rsidRPr="009A71E5" w:rsidRDefault="001865FD" w:rsidP="001865FD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Prijedlog zaključka 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Vijeća Mjesnog odbora Sigečica za 2024. godinu,</w:t>
      </w:r>
    </w:p>
    <w:p w:rsidR="001865FD" w:rsidRPr="00A54F09" w:rsidRDefault="001865FD" w:rsidP="001865FD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Razno: pitanja i prijedlozi</w:t>
      </w:r>
    </w:p>
    <w:p w:rsidR="001865FD" w:rsidRPr="00E311F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65FD" w:rsidRDefault="001865FD" w:rsidP="001865FD">
      <w:pPr>
        <w:rPr>
          <w:rFonts w:ascii="Times New Roman" w:hAnsi="Times New Roman" w:cs="Times New Roman"/>
          <w:sz w:val="24"/>
          <w:szCs w:val="24"/>
        </w:rPr>
      </w:pPr>
    </w:p>
    <w:p w:rsidR="001865FD" w:rsidRDefault="001865FD" w:rsidP="001865FD">
      <w:pPr>
        <w:rPr>
          <w:rFonts w:ascii="Times New Roman" w:hAnsi="Times New Roman" w:cs="Times New Roman"/>
          <w:b/>
          <w:sz w:val="24"/>
          <w:szCs w:val="24"/>
        </w:rPr>
      </w:pPr>
      <w:r w:rsidRPr="00EA5725">
        <w:rPr>
          <w:rFonts w:ascii="Times New Roman" w:hAnsi="Times New Roman" w:cs="Times New Roman"/>
          <w:b/>
          <w:sz w:val="24"/>
          <w:szCs w:val="24"/>
        </w:rPr>
        <w:t>Ad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5FD">
        <w:rPr>
          <w:rFonts w:ascii="Times New Roman" w:hAnsi="Times New Roman" w:cs="Times New Roman"/>
          <w:b/>
          <w:sz w:val="24"/>
          <w:szCs w:val="24"/>
        </w:rPr>
        <w:t>Prijedlog zaključka o hitnoj provjeri postavljanja rampe na javnoj površini u Hvarskoj ulici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glasovanje Prijedlog zaključka.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(3 „ZA“, 2 „SUZDRŽANA“) donosi</w:t>
      </w:r>
    </w:p>
    <w:p w:rsidR="001865FD" w:rsidRPr="00481113" w:rsidRDefault="001865FD" w:rsidP="001865FD">
      <w:pPr>
        <w:spacing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65FD" w:rsidRP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spacing w:before="240"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Z A K LJ U Č A K</w:t>
      </w:r>
    </w:p>
    <w:p w:rsidR="001865FD" w:rsidRPr="001865FD" w:rsidRDefault="001865FD" w:rsidP="001865FD">
      <w:pPr>
        <w:spacing w:before="240"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lastRenderedPageBreak/>
        <w:t>o provjeri postavljanja rampe u Hvarskoj ulici</w:t>
      </w:r>
    </w:p>
    <w:p w:rsidR="001865FD" w:rsidRP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5"/>
        </w:numPr>
        <w:spacing w:before="240" w:after="24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 Mjesnog odbora Sigečica</w:t>
      </w: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hitnu provjeru izdavanja dozvole za postavljanje rampe na javnoj površini preko puta Hvarske ulice 8b.</w:t>
      </w:r>
    </w:p>
    <w:p w:rsidR="001865FD" w:rsidRPr="001865FD" w:rsidRDefault="001865FD" w:rsidP="001865FD">
      <w:pPr>
        <w:spacing w:before="240" w:after="240" w:line="276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5"/>
        </w:numPr>
        <w:spacing w:before="240" w:after="24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Privatna firma Tehnika d.d., postavila je parkirnu rampu za privatni  parking, ali na javnoj površini. Vijeće predlaže da nadležne službe naprave potrebne korake i spriječe ovaj projekt.  Prema informacijama koje stanari imaju, radi se o javnoj površini. </w:t>
      </w:r>
    </w:p>
    <w:p w:rsidR="001865FD" w:rsidRPr="001865FD" w:rsidRDefault="001865FD" w:rsidP="001865FD">
      <w:pPr>
        <w:spacing w:after="0" w:line="276" w:lineRule="auto"/>
        <w:ind w:left="720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5"/>
        </w:numPr>
        <w:spacing w:before="240" w:after="24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U privitku je fotografija započete gradnje i izvod iz katastarskog plana.</w:t>
      </w:r>
    </w:p>
    <w:p w:rsidR="001865FD" w:rsidRPr="001865FD" w:rsidRDefault="001865FD" w:rsidP="001865FD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upućuje Vijeću Gradske četvrti Trnje i Gradskom uredu za mjesnu samoupravu, promet, civilnu zaštitu i sigurnost, Područni odsjek Trnje ( Trnje ), Ulica Lavoslava Ružičke 26, Zagreb, na daljnje postupanje.</w:t>
      </w:r>
    </w:p>
    <w:p w:rsidR="001865FD" w:rsidRPr="001865FD" w:rsidRDefault="001865FD" w:rsidP="001865F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EA5725" w:rsidRDefault="001865FD" w:rsidP="001865FD">
      <w:pPr>
        <w:rPr>
          <w:rFonts w:ascii="Times New Roman" w:hAnsi="Times New Roman" w:cs="Times New Roman"/>
          <w:b/>
          <w:sz w:val="24"/>
          <w:szCs w:val="24"/>
        </w:rPr>
      </w:pPr>
    </w:p>
    <w:p w:rsidR="001865FD" w:rsidRDefault="001865FD" w:rsidP="001865FD">
      <w:pPr>
        <w:rPr>
          <w:rFonts w:ascii="Times New Roman" w:hAnsi="Times New Roman" w:cs="Times New Roman"/>
          <w:b/>
          <w:sz w:val="24"/>
          <w:szCs w:val="24"/>
        </w:rPr>
      </w:pPr>
      <w:r w:rsidRPr="00EA5725">
        <w:rPr>
          <w:rFonts w:ascii="Times New Roman" w:hAnsi="Times New Roman" w:cs="Times New Roman"/>
          <w:b/>
          <w:sz w:val="24"/>
          <w:szCs w:val="24"/>
        </w:rPr>
        <w:t>Ad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5FD">
        <w:rPr>
          <w:rFonts w:ascii="Times New Roman" w:hAnsi="Times New Roman" w:cs="Times New Roman"/>
          <w:b/>
          <w:sz w:val="24"/>
          <w:szCs w:val="24"/>
        </w:rPr>
        <w:t>Prijedlog zaključka o uklanjanju ilegalno postavljenih olupina vozila</w:t>
      </w:r>
    </w:p>
    <w:p w:rsidR="001865FD" w:rsidRDefault="001865FD" w:rsidP="001865FD">
      <w:pPr>
        <w:rPr>
          <w:rFonts w:ascii="Times New Roman" w:hAnsi="Times New Roman" w:cs="Times New Roman"/>
          <w:b/>
          <w:sz w:val="24"/>
          <w:szCs w:val="24"/>
        </w:rPr>
      </w:pP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glasovanje Prijedlog zaključka.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="001B4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1865FD" w:rsidRPr="001865FD" w:rsidRDefault="001865FD" w:rsidP="001865FD">
      <w:pPr>
        <w:spacing w:before="240"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Z A K LJ U Č A K</w:t>
      </w:r>
    </w:p>
    <w:p w:rsidR="001865FD" w:rsidRPr="001865FD" w:rsidRDefault="001865FD" w:rsidP="001865FD">
      <w:pPr>
        <w:spacing w:before="240"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o uklanjanju ilegalno postavljenih olupina vozila</w:t>
      </w:r>
    </w:p>
    <w:p w:rsidR="001865FD" w:rsidRP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</w:p>
    <w:p w:rsidR="001865FD" w:rsidRPr="001865FD" w:rsidRDefault="001865FD" w:rsidP="001865FD">
      <w:pPr>
        <w:pStyle w:val="ListParagraph"/>
        <w:numPr>
          <w:ilvl w:val="0"/>
          <w:numId w:val="8"/>
        </w:numPr>
        <w:spacing w:before="240" w:after="240" w:line="276" w:lineRule="auto"/>
        <w:rPr>
          <w:rFonts w:eastAsia="Arial"/>
        </w:rPr>
      </w:pPr>
      <w:r w:rsidRPr="001865FD">
        <w:rPr>
          <w:b/>
        </w:rPr>
        <w:t>Vijeće Mjesnog odbora Sigečica</w:t>
      </w:r>
      <w:r w:rsidRPr="001865FD">
        <w:t xml:space="preserve"> predlaže uklanjanje ilegalno postavljenih olupina vozila.</w:t>
      </w:r>
    </w:p>
    <w:p w:rsidR="001865FD" w:rsidRPr="001865FD" w:rsidRDefault="001865FD" w:rsidP="001865FD">
      <w:pPr>
        <w:spacing w:before="240" w:after="240" w:line="276" w:lineRule="auto"/>
        <w:ind w:left="720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pStyle w:val="ListParagraph"/>
        <w:numPr>
          <w:ilvl w:val="0"/>
          <w:numId w:val="8"/>
        </w:numPr>
        <w:spacing w:before="240" w:after="240" w:line="276" w:lineRule="auto"/>
        <w:rPr>
          <w:rFonts w:eastAsia="Arial"/>
        </w:rPr>
      </w:pPr>
      <w:r w:rsidRPr="001865FD">
        <w:t>Ilegalno postavljene olupine vozila nalaze se na sljedećim lokacijama:</w:t>
      </w:r>
    </w:p>
    <w:p w:rsidR="001865FD" w:rsidRPr="001865FD" w:rsidRDefault="001865FD" w:rsidP="001865FD">
      <w:pPr>
        <w:spacing w:after="0" w:line="276" w:lineRule="auto"/>
        <w:ind w:left="720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6"/>
        </w:numPr>
        <w:spacing w:before="240" w:after="240" w:line="276" w:lineRule="auto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zapadno od zgrade Rapska 26 su dva kombija</w:t>
      </w:r>
    </w:p>
    <w:p w:rsidR="001865FD" w:rsidRPr="001865FD" w:rsidRDefault="001865FD" w:rsidP="001865FD">
      <w:pPr>
        <w:numPr>
          <w:ilvl w:val="0"/>
          <w:numId w:val="6"/>
        </w:numPr>
        <w:spacing w:before="240" w:after="240" w:line="276" w:lineRule="auto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u Kornatskoj ulici kod Teža, blizu pothodnika za </w:t>
      </w:r>
      <w:proofErr w:type="spellStart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Folnegovićevo</w:t>
      </w:r>
      <w:proofErr w:type="spellEnd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naselje se nalaze dva kombija</w:t>
      </w:r>
    </w:p>
    <w:p w:rsidR="001865FD" w:rsidRPr="001865FD" w:rsidRDefault="001865FD" w:rsidP="001865FD">
      <w:pPr>
        <w:numPr>
          <w:ilvl w:val="0"/>
          <w:numId w:val="6"/>
        </w:numPr>
        <w:spacing w:before="240" w:after="240" w:line="276" w:lineRule="auto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ispod petlje, zapadno od pothodnika za </w:t>
      </w:r>
      <w:proofErr w:type="spellStart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Folnegovićevo</w:t>
      </w:r>
      <w:proofErr w:type="spellEnd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naselje na neoznačenom parkingu se nalaze kamp kućice i automobili</w:t>
      </w:r>
    </w:p>
    <w:p w:rsidR="001865FD" w:rsidRPr="001865FD" w:rsidRDefault="001865FD" w:rsidP="001865FD">
      <w:pPr>
        <w:numPr>
          <w:ilvl w:val="0"/>
          <w:numId w:val="6"/>
        </w:numPr>
        <w:spacing w:before="240" w:after="240" w:line="276" w:lineRule="auto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lastRenderedPageBreak/>
        <w:t xml:space="preserve">na križanju </w:t>
      </w:r>
      <w:proofErr w:type="spellStart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Zmajanske</w:t>
      </w:r>
      <w:proofErr w:type="spellEnd"/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i Paške ulice nalazi se automobil</w:t>
      </w:r>
    </w:p>
    <w:p w:rsidR="001865FD" w:rsidRPr="001865FD" w:rsidRDefault="001865FD" w:rsidP="001865FD">
      <w:pPr>
        <w:spacing w:before="240" w:after="240" w:line="276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8"/>
        </w:numPr>
        <w:spacing w:before="240" w:after="240" w:line="276" w:lineRule="auto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sz w:val="24"/>
          <w:szCs w:val="24"/>
          <w:lang w:eastAsia="hr-HR"/>
        </w:rPr>
        <w:t>U prilogu ovog zaključka nalaze se fotografije postojećeg stanja.</w:t>
      </w:r>
    </w:p>
    <w:p w:rsidR="001865FD" w:rsidRPr="001865FD" w:rsidRDefault="001865FD" w:rsidP="001865FD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upućuje Vijeću Gradske četvrti Trnje i Gradskom uredu za mjesnu samoupravu, promet, civilnu zaštitu i sigurnost, Područni odsjek Trnje ( Trnje ), Ulica Lavoslava Ružičke 26, Zagreb, na daljnje postupanje.</w:t>
      </w:r>
    </w:p>
    <w:p w:rsidR="001865FD" w:rsidRPr="00E311F5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hr" w:eastAsia="hr-HR"/>
        </w:rPr>
      </w:pPr>
    </w:p>
    <w:p w:rsidR="001865FD" w:rsidRPr="00481113" w:rsidRDefault="001865FD" w:rsidP="001865F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Default="001865FD" w:rsidP="001865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1113">
        <w:rPr>
          <w:rFonts w:ascii="Times New Roman" w:hAnsi="Times New Roman" w:cs="Times New Roman"/>
          <w:b/>
          <w:sz w:val="24"/>
          <w:szCs w:val="24"/>
        </w:rPr>
        <w:t>Ad 3</w:t>
      </w:r>
      <w:r w:rsidRPr="00481113">
        <w:rPr>
          <w:rFonts w:ascii="Times New Roman" w:hAnsi="Times New Roman" w:cs="Times New Roman"/>
          <w:sz w:val="24"/>
          <w:szCs w:val="24"/>
        </w:rPr>
        <w:t xml:space="preserve">. </w:t>
      </w:r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proofErr w:type="spellStart"/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asfalterskom</w:t>
      </w:r>
      <w:proofErr w:type="spellEnd"/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programu Vijeća Mjesnog odbora Sigečica za 2024. godinu</w:t>
      </w:r>
    </w:p>
    <w:p w:rsidR="001865FD" w:rsidRDefault="001865FD" w:rsidP="001865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dsjednik </w:t>
      </w:r>
      <w:r w:rsidRPr="00EA572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glasovanje Prijedlog zaključka.</w:t>
      </w: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7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(3 „ZA“, 2 „PROTIV“) donosi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EA5725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spacing w:before="240"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Z A K LJ U Č A K</w:t>
      </w:r>
    </w:p>
    <w:p w:rsidR="001865FD" w:rsidRPr="001865FD" w:rsidRDefault="001865FD" w:rsidP="001865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 xml:space="preserve">o </w:t>
      </w:r>
      <w:proofErr w:type="spellStart"/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asfalterskom</w:t>
      </w:r>
      <w:proofErr w:type="spellEnd"/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 xml:space="preserve"> programu </w:t>
      </w:r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Sigečica za 2024. godinu</w:t>
      </w:r>
    </w:p>
    <w:p w:rsidR="001865FD" w:rsidRP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 Mjesnog odbora Sigečica</w:t>
      </w: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odriče se sredstava za obavljanje komunalnih djelatnosti redovitog održavanja nerazvrstanih cesta koje se odnose na </w:t>
      </w:r>
      <w:proofErr w:type="spellStart"/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na području Mjesnog odbora Sigečica za 2024.</w:t>
      </w:r>
    </w:p>
    <w:p w:rsidR="001865FD" w:rsidRPr="001865FD" w:rsidRDefault="001865FD" w:rsidP="001865F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Navedena sredstva dodjeljuju se u korist Mjesnog odbora Kanal.</w:t>
      </w:r>
    </w:p>
    <w:p w:rsidR="001865FD" w:rsidRPr="001865FD" w:rsidRDefault="001865FD" w:rsidP="001865F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Pr="001865FD" w:rsidRDefault="001865FD" w:rsidP="001865F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65F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1865FD" w:rsidRPr="00481113" w:rsidRDefault="001865FD" w:rsidP="001865FD">
      <w:pPr>
        <w:spacing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:rsidR="001865FD" w:rsidRDefault="001865FD" w:rsidP="001865FD">
      <w:pPr>
        <w:spacing w:before="240" w:after="24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1865FD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Ad 4. Pitanja i prijedlozi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</w:t>
      </w:r>
      <w:r w:rsidRPr="001B4C8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 xml:space="preserve">Vijećnica Kata </w:t>
      </w:r>
      <w:proofErr w:type="spellStart"/>
      <w:r w:rsidRPr="001B4C8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Sambolić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prijavila je da se pojavila rupa na izlazu iz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hr-HR"/>
        </w:rPr>
        <w:t>Zmajanske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ulice, te će dostaviti sliku da se proslijedi g. Severu za sanaciju. Također vijećnica predlaže k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ontakti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rati Signalizaciju (ceste) kod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hr-HR"/>
        </w:rPr>
        <w:t>Zmajanske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i Paš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ke 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>ulice da se bolje fiksira zrcalo.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1B4C8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lastRenderedPageBreak/>
        <w:t xml:space="preserve">Predsjednik </w:t>
      </w:r>
      <w:r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Ante Grbić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(predstavnik u š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kolskom odboru) predst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avio je Vijeću stanje izbora ravnatelja OŠ Rapska da je 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ponovno izabr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ana ravnateljica Diana Dujmović. 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>
        <w:rPr>
          <w:rFonts w:ascii="Times New Roman" w:eastAsia="Arial" w:hAnsi="Times New Roman" w:cs="Times New Roman"/>
          <w:sz w:val="24"/>
          <w:szCs w:val="24"/>
          <w:lang w:eastAsia="hr-HR"/>
        </w:rPr>
        <w:t>Vijećnici zatraž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ili da im se 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proslijede svi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hr-HR"/>
        </w:rPr>
        <w:t>mailovi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građana.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>
        <w:rPr>
          <w:rFonts w:ascii="Times New Roman" w:eastAsia="Arial" w:hAnsi="Times New Roman" w:cs="Times New Roman"/>
          <w:sz w:val="24"/>
          <w:szCs w:val="24"/>
          <w:lang w:eastAsia="hr-HR"/>
        </w:rPr>
        <w:t>Vijeć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ni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>ci pitali za pitanje novog vrtića.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>
        <w:rPr>
          <w:rFonts w:ascii="Times New Roman" w:eastAsia="Arial" w:hAnsi="Times New Roman" w:cs="Times New Roman"/>
          <w:sz w:val="24"/>
          <w:szCs w:val="24"/>
          <w:lang w:eastAsia="hr-HR"/>
        </w:rPr>
        <w:t>Vijeć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nici ponovno postavili pitanje sanit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>arne inspekcije za “baru” na TEŽ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-u</w:t>
      </w:r>
    </w:p>
    <w:p w:rsidR="001865FD" w:rsidRPr="001B4C82" w:rsidRDefault="001B4C82" w:rsidP="001B4C82">
      <w:pPr>
        <w:spacing w:before="240" w:after="2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Sljedeća sjednica planira se održati  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20.6.20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>24 č</w:t>
      </w:r>
      <w:r w:rsidR="001865FD" w:rsidRPr="001B4C82">
        <w:rPr>
          <w:rFonts w:ascii="Times New Roman" w:eastAsia="Arial" w:hAnsi="Times New Roman" w:cs="Times New Roman"/>
          <w:sz w:val="24"/>
          <w:szCs w:val="24"/>
          <w:lang w:eastAsia="hr-HR"/>
        </w:rPr>
        <w:t>etvrtak. u 19:30</w:t>
      </w:r>
      <w:r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sati.</w:t>
      </w:r>
    </w:p>
    <w:p w:rsidR="001865FD" w:rsidRDefault="001865FD" w:rsidP="001865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65FD" w:rsidRDefault="001865FD" w:rsidP="001865FD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5FD" w:rsidRPr="00481113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024-08/24-003/1008</w:t>
      </w:r>
    </w:p>
    <w:p w:rsidR="001865FD" w:rsidRPr="00481113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251-13-11-17/007-24-3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11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16. svibnja </w:t>
      </w:r>
      <w:r w:rsidRPr="004811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65FD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vodio:</w:t>
      </w:r>
    </w:p>
    <w:p w:rsidR="001865FD" w:rsidRPr="00481113" w:rsidRDefault="001865FD" w:rsidP="001865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Ante Grbić</w:t>
      </w:r>
    </w:p>
    <w:p w:rsidR="001865FD" w:rsidRDefault="001865FD" w:rsidP="001865F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5FD" w:rsidRPr="00481113" w:rsidRDefault="001865FD" w:rsidP="001865F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5FD" w:rsidRPr="00481113" w:rsidRDefault="001865FD" w:rsidP="001865FD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Predsjednik</w:t>
      </w:r>
    </w:p>
    <w:p w:rsidR="001865FD" w:rsidRPr="00481113" w:rsidRDefault="001865FD" w:rsidP="001865FD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Vijeća Mjesnog odbora</w:t>
      </w:r>
    </w:p>
    <w:p w:rsidR="001865FD" w:rsidRPr="00481113" w:rsidRDefault="001865FD" w:rsidP="001865FD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Sigečica</w:t>
      </w:r>
    </w:p>
    <w:p w:rsidR="001865FD" w:rsidRPr="00481113" w:rsidRDefault="001865FD" w:rsidP="001865FD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65FD" w:rsidRPr="00481113" w:rsidRDefault="001865FD" w:rsidP="001865FD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Ante Grbić</w:t>
      </w:r>
      <w:r w:rsidR="00E21D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v.r.</w:t>
      </w:r>
      <w:bookmarkStart w:id="1" w:name="_GoBack"/>
      <w:bookmarkEnd w:id="1"/>
    </w:p>
    <w:p w:rsidR="001865FD" w:rsidRPr="00481113" w:rsidRDefault="001865FD" w:rsidP="001865FD">
      <w:pPr>
        <w:spacing w:after="0" w:line="276" w:lineRule="auto"/>
        <w:rPr>
          <w:rFonts w:ascii="Arial" w:eastAsia="Arial" w:hAnsi="Arial" w:cs="Arial"/>
          <w:lang w:val="hr" w:eastAsia="hr-HR"/>
        </w:rPr>
      </w:pPr>
    </w:p>
    <w:p w:rsidR="001865FD" w:rsidRPr="00481113" w:rsidRDefault="001865FD" w:rsidP="001865FD">
      <w:pPr>
        <w:spacing w:after="0" w:line="276" w:lineRule="auto"/>
        <w:rPr>
          <w:rFonts w:ascii="Arial" w:eastAsia="Arial" w:hAnsi="Arial" w:cs="Arial"/>
          <w:lang w:val="hr" w:eastAsia="hr-HR"/>
        </w:rPr>
      </w:pPr>
    </w:p>
    <w:p w:rsidR="00DA1B5C" w:rsidRDefault="00DA1B5C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p w:rsidR="001B4C82" w:rsidRDefault="001B4C82"/>
    <w:tbl>
      <w:tblPr>
        <w:tblW w:w="10695" w:type="dxa"/>
        <w:tblLook w:val="04A0" w:firstRow="1" w:lastRow="0" w:firstColumn="1" w:lastColumn="0" w:noHBand="0" w:noVBand="1"/>
      </w:tblPr>
      <w:tblGrid>
        <w:gridCol w:w="3675"/>
        <w:gridCol w:w="906"/>
        <w:gridCol w:w="906"/>
        <w:gridCol w:w="1884"/>
        <w:gridCol w:w="1992"/>
        <w:gridCol w:w="222"/>
        <w:gridCol w:w="222"/>
        <w:gridCol w:w="222"/>
        <w:gridCol w:w="222"/>
        <w:gridCol w:w="222"/>
        <w:gridCol w:w="222"/>
      </w:tblGrid>
      <w:tr w:rsidR="009F3E39" w:rsidRPr="009F3E39" w:rsidTr="009F3E39">
        <w:trPr>
          <w:trHeight w:val="291"/>
        </w:trPr>
        <w:tc>
          <w:tcPr>
            <w:tcW w:w="10695" w:type="dxa"/>
            <w:gridSpan w:val="1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36. sjednici Vijeća MO Sigečica</w:t>
            </w:r>
          </w:p>
        </w:tc>
      </w:tr>
      <w:tr w:rsidR="009F3E39" w:rsidRPr="009F3E39" w:rsidTr="009F3E39">
        <w:trPr>
          <w:trHeight w:val="450"/>
        </w:trPr>
        <w:tc>
          <w:tcPr>
            <w:tcW w:w="10695" w:type="dxa"/>
            <w:gridSpan w:val="1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F3E39" w:rsidRPr="009F3E39" w:rsidTr="009F3E39">
        <w:trPr>
          <w:trHeight w:val="450"/>
        </w:trPr>
        <w:tc>
          <w:tcPr>
            <w:tcW w:w="10695" w:type="dxa"/>
            <w:gridSpan w:val="1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3. 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Točka 4. Pitanja i prijedlozi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Ante Grbić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Luka </w:t>
            </w:r>
            <w:proofErr w:type="spellStart"/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Jakopčić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Branka </w:t>
            </w:r>
            <w:proofErr w:type="spellStart"/>
            <w:r w:rsidRPr="009F3E39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Laković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Kata </w:t>
            </w:r>
            <w:proofErr w:type="spellStart"/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Sambolić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Blaženka Šimunović </w:t>
            </w:r>
            <w:proofErr w:type="spellStart"/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Klještan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color w:val="000000"/>
                <w:lang w:eastAsia="hr-HR"/>
              </w:rPr>
              <w:t>Domagoj Vidaković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F3E39" w:rsidRPr="009F3E39" w:rsidTr="009F3E39">
        <w:trPr>
          <w:trHeight w:val="291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F3E3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39" w:rsidRPr="009F3E39" w:rsidRDefault="009F3E39" w:rsidP="009F3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1B4C82" w:rsidRDefault="001B4C82"/>
    <w:sectPr w:rsidR="001B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4CB"/>
    <w:multiLevelType w:val="hybridMultilevel"/>
    <w:tmpl w:val="87C63A80"/>
    <w:lvl w:ilvl="0" w:tplc="2864DC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3EC"/>
    <w:multiLevelType w:val="hybridMultilevel"/>
    <w:tmpl w:val="BE8ED648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9057D5"/>
    <w:multiLevelType w:val="hybridMultilevel"/>
    <w:tmpl w:val="D7A687C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C78CB"/>
    <w:multiLevelType w:val="hybridMultilevel"/>
    <w:tmpl w:val="017EA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4316E"/>
    <w:multiLevelType w:val="hybridMultilevel"/>
    <w:tmpl w:val="13E6CD7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9F"/>
    <w:rsid w:val="00183C9F"/>
    <w:rsid w:val="001865FD"/>
    <w:rsid w:val="001B4C82"/>
    <w:rsid w:val="009F3E39"/>
    <w:rsid w:val="00DA1B5C"/>
    <w:rsid w:val="00E2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7300"/>
  <w15:chartTrackingRefBased/>
  <w15:docId w15:val="{1834B5F8-336C-449C-9739-3BF1F939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5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Valentina Pavlović Vinogradac</cp:lastModifiedBy>
  <cp:revision>4</cp:revision>
  <dcterms:created xsi:type="dcterms:W3CDTF">2024-05-24T08:27:00Z</dcterms:created>
  <dcterms:modified xsi:type="dcterms:W3CDTF">2024-07-26T13:09:00Z</dcterms:modified>
</cp:coreProperties>
</file>