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C5DEB" w14:textId="77777777" w:rsidR="00B601AD" w:rsidRDefault="00065324" w:rsidP="00032C2F">
      <w:pPr>
        <w:pStyle w:val="Subtitle"/>
        <w:spacing w:after="0"/>
        <w:rPr>
          <w:rFonts w:ascii="Times New Roman" w:hAnsi="Times New Roman"/>
          <w:b/>
        </w:rPr>
      </w:pPr>
      <w:r w:rsidRPr="007B14C4">
        <w:rPr>
          <w:rFonts w:ascii="Times New Roman" w:hAnsi="Times New Roman"/>
          <w:b/>
        </w:rPr>
        <w:t>Z A</w:t>
      </w:r>
      <w:r w:rsidR="00B601AD" w:rsidRPr="007B14C4">
        <w:rPr>
          <w:rFonts w:ascii="Times New Roman" w:hAnsi="Times New Roman"/>
          <w:b/>
        </w:rPr>
        <w:t xml:space="preserve"> P I S N I K</w:t>
      </w:r>
    </w:p>
    <w:p w14:paraId="6B2BB32C" w14:textId="77777777" w:rsidR="00CE195B" w:rsidRPr="00CE195B" w:rsidRDefault="00CE195B" w:rsidP="00CE195B"/>
    <w:p w14:paraId="06857EAC" w14:textId="2F048867" w:rsidR="00B601AD" w:rsidRPr="007B14C4" w:rsidRDefault="00753449" w:rsidP="00984C1B">
      <w:pPr>
        <w:jc w:val="center"/>
        <w:rPr>
          <w:b/>
        </w:rPr>
      </w:pPr>
      <w:r>
        <w:rPr>
          <w:b/>
        </w:rPr>
        <w:t>1</w:t>
      </w:r>
      <w:r w:rsidR="00911625">
        <w:rPr>
          <w:b/>
        </w:rPr>
        <w:t>6</w:t>
      </w:r>
      <w:r w:rsidR="00B601AD" w:rsidRPr="007B14C4">
        <w:rPr>
          <w:b/>
        </w:rPr>
        <w:t>. sjed</w:t>
      </w:r>
      <w:r w:rsidR="000C0F54" w:rsidRPr="007B14C4">
        <w:rPr>
          <w:b/>
        </w:rPr>
        <w:t xml:space="preserve">nice Vijeća Mjesnog odbora </w:t>
      </w:r>
      <w:r w:rsidR="00FA4483" w:rsidRPr="007B14C4">
        <w:rPr>
          <w:b/>
        </w:rPr>
        <w:t>„</w:t>
      </w:r>
      <w:r w:rsidR="000C0F54" w:rsidRPr="007B14C4">
        <w:rPr>
          <w:b/>
        </w:rPr>
        <w:t>Marin Držić</w:t>
      </w:r>
      <w:r w:rsidR="00FA4483" w:rsidRPr="007B14C4">
        <w:rPr>
          <w:b/>
        </w:rPr>
        <w:t>“</w:t>
      </w:r>
    </w:p>
    <w:p w14:paraId="4A593E50" w14:textId="1B88113E" w:rsidR="00645DC8" w:rsidRDefault="00B601AD" w:rsidP="00984C1B">
      <w:pPr>
        <w:jc w:val="center"/>
        <w:rPr>
          <w:b/>
        </w:rPr>
      </w:pPr>
      <w:r w:rsidRPr="007B14C4">
        <w:rPr>
          <w:b/>
        </w:rPr>
        <w:t>održane u</w:t>
      </w:r>
      <w:r w:rsidR="00BC5907" w:rsidRPr="007B14C4">
        <w:rPr>
          <w:b/>
        </w:rPr>
        <w:t xml:space="preserve"> </w:t>
      </w:r>
      <w:r w:rsidR="007E6383">
        <w:rPr>
          <w:b/>
        </w:rPr>
        <w:t>četvrtak</w:t>
      </w:r>
      <w:r w:rsidR="007F4878" w:rsidRPr="007B14C4">
        <w:rPr>
          <w:b/>
        </w:rPr>
        <w:t xml:space="preserve">, </w:t>
      </w:r>
      <w:r w:rsidR="00911625">
        <w:rPr>
          <w:b/>
        </w:rPr>
        <w:t>19</w:t>
      </w:r>
      <w:r w:rsidR="001D46C0">
        <w:rPr>
          <w:b/>
        </w:rPr>
        <w:t>.</w:t>
      </w:r>
      <w:r w:rsidR="00725EE0">
        <w:rPr>
          <w:b/>
        </w:rPr>
        <w:t xml:space="preserve"> </w:t>
      </w:r>
      <w:r w:rsidR="00911625">
        <w:rPr>
          <w:b/>
        </w:rPr>
        <w:t>rujna</w:t>
      </w:r>
      <w:r w:rsidR="00725EE0">
        <w:rPr>
          <w:b/>
        </w:rPr>
        <w:t xml:space="preserve"> 2022.,</w:t>
      </w:r>
    </w:p>
    <w:p w14:paraId="5CB854E2" w14:textId="56222FAD" w:rsidR="00B601AD" w:rsidRPr="007B14C4" w:rsidRDefault="00645DC8" w:rsidP="00984C1B">
      <w:pPr>
        <w:jc w:val="center"/>
        <w:rPr>
          <w:b/>
        </w:rPr>
      </w:pPr>
      <w:r w:rsidRPr="007B14C4">
        <w:rPr>
          <w:b/>
        </w:rPr>
        <w:t>u prostorijam</w:t>
      </w:r>
      <w:r w:rsidR="00984C1B">
        <w:rPr>
          <w:b/>
        </w:rPr>
        <w:t xml:space="preserve">a Mjesnog odbora „Marin Držić“, </w:t>
      </w:r>
      <w:r w:rsidR="00911625">
        <w:rPr>
          <w:b/>
        </w:rPr>
        <w:t>Kruge 9</w:t>
      </w:r>
      <w:r w:rsidR="00B601AD" w:rsidRPr="007B14C4">
        <w:rPr>
          <w:b/>
        </w:rPr>
        <w:t>, Zagreb,</w:t>
      </w:r>
    </w:p>
    <w:p w14:paraId="269D496E" w14:textId="5C081922" w:rsidR="00B601AD" w:rsidRPr="007B14C4" w:rsidRDefault="00B601AD" w:rsidP="00032C2F">
      <w:pPr>
        <w:jc w:val="center"/>
        <w:rPr>
          <w:b/>
        </w:rPr>
      </w:pPr>
      <w:r w:rsidRPr="007B14C4">
        <w:rPr>
          <w:b/>
        </w:rPr>
        <w:t xml:space="preserve">s početkom u </w:t>
      </w:r>
      <w:r w:rsidR="0000301C" w:rsidRPr="007B14C4">
        <w:rPr>
          <w:b/>
        </w:rPr>
        <w:t>1</w:t>
      </w:r>
      <w:r w:rsidR="007E6383">
        <w:rPr>
          <w:b/>
        </w:rPr>
        <w:t>9</w:t>
      </w:r>
      <w:r w:rsidR="00803067" w:rsidRPr="007B14C4">
        <w:rPr>
          <w:b/>
        </w:rPr>
        <w:t>:</w:t>
      </w:r>
      <w:r w:rsidR="006615D0" w:rsidRPr="007B14C4">
        <w:rPr>
          <w:b/>
        </w:rPr>
        <w:t>00</w:t>
      </w:r>
      <w:r w:rsidR="000B30CD" w:rsidRPr="007B14C4">
        <w:rPr>
          <w:b/>
        </w:rPr>
        <w:t xml:space="preserve"> </w:t>
      </w:r>
      <w:r w:rsidRPr="007B14C4">
        <w:rPr>
          <w:b/>
        </w:rPr>
        <w:t>sati</w:t>
      </w:r>
    </w:p>
    <w:p w14:paraId="3EFD0F4D" w14:textId="77777777" w:rsidR="00A17BAE" w:rsidRDefault="00A17BAE" w:rsidP="00AA223D">
      <w:pPr>
        <w:spacing w:before="120" w:after="120"/>
        <w:jc w:val="both"/>
        <w:rPr>
          <w:b/>
        </w:rPr>
      </w:pPr>
      <w:bookmarkStart w:id="0" w:name="_Hlk50110740"/>
    </w:p>
    <w:p w14:paraId="735F13E1" w14:textId="401E9EBB" w:rsidR="001C1E11" w:rsidRDefault="006D75F0" w:rsidP="00AA223D">
      <w:pPr>
        <w:spacing w:before="120" w:after="120"/>
        <w:jc w:val="both"/>
      </w:pPr>
      <w:r w:rsidRPr="007B14C4">
        <w:rPr>
          <w:b/>
        </w:rPr>
        <w:t>NAZOČNI ČLANOVI VIJEĆA:</w:t>
      </w:r>
      <w:r w:rsidRPr="007B14C4">
        <w:t xml:space="preserve"> </w:t>
      </w:r>
      <w:bookmarkEnd w:id="0"/>
      <w:r w:rsidR="00DD3BCF" w:rsidRPr="007B14C4">
        <w:t>Domagoj Brekalo,</w:t>
      </w:r>
      <w:r w:rsidR="00051C41">
        <w:t xml:space="preserve"> </w:t>
      </w:r>
      <w:r w:rsidR="00B0626A" w:rsidRPr="007B14C4">
        <w:t xml:space="preserve">Jasminka </w:t>
      </w:r>
      <w:proofErr w:type="spellStart"/>
      <w:r w:rsidR="00B0626A" w:rsidRPr="007B14C4">
        <w:t>Francki</w:t>
      </w:r>
      <w:proofErr w:type="spellEnd"/>
      <w:r w:rsidR="00B0626A" w:rsidRPr="007B14C4">
        <w:t xml:space="preserve"> </w:t>
      </w:r>
      <w:proofErr w:type="spellStart"/>
      <w:r w:rsidR="00B0626A" w:rsidRPr="007B14C4">
        <w:t>Bijonda</w:t>
      </w:r>
      <w:proofErr w:type="spellEnd"/>
      <w:r w:rsidR="00B0626A">
        <w:t xml:space="preserve">, </w:t>
      </w:r>
      <w:r w:rsidR="00DD3BCF" w:rsidRPr="007B14C4">
        <w:t xml:space="preserve">Andrej </w:t>
      </w:r>
      <w:proofErr w:type="spellStart"/>
      <w:r w:rsidR="00DD3BCF" w:rsidRPr="007B14C4">
        <w:t>Kajganić</w:t>
      </w:r>
      <w:proofErr w:type="spellEnd"/>
      <w:r w:rsidR="00DD3BCF" w:rsidRPr="007B14C4">
        <w:t xml:space="preserve">, Ivan Marić, Žana </w:t>
      </w:r>
      <w:proofErr w:type="spellStart"/>
      <w:r w:rsidR="00DD3BCF" w:rsidRPr="007B14C4">
        <w:t>Počuča</w:t>
      </w:r>
      <w:proofErr w:type="spellEnd"/>
      <w:r w:rsidR="00DD3BCF" w:rsidRPr="007B14C4">
        <w:t>,</w:t>
      </w:r>
      <w:r w:rsidR="003254E4" w:rsidRPr="007B14C4">
        <w:t xml:space="preserve"> </w:t>
      </w:r>
      <w:r w:rsidR="00FA4483" w:rsidRPr="007B14C4">
        <w:t>Edo Tanković</w:t>
      </w:r>
      <w:r w:rsidR="007E6383">
        <w:t>,</w:t>
      </w:r>
      <w:r w:rsidR="007E6383" w:rsidRPr="007E6383">
        <w:t xml:space="preserve"> </w:t>
      </w:r>
      <w:r w:rsidR="007E6383" w:rsidRPr="007B14C4">
        <w:t xml:space="preserve">Zorislav </w:t>
      </w:r>
      <w:proofErr w:type="spellStart"/>
      <w:r w:rsidR="007E6383" w:rsidRPr="007B14C4">
        <w:t>Šubarić</w:t>
      </w:r>
      <w:proofErr w:type="spellEnd"/>
    </w:p>
    <w:p w14:paraId="59ECE42B" w14:textId="77777777" w:rsidR="00FA4483" w:rsidRPr="007B14C4" w:rsidRDefault="006D75F0" w:rsidP="00032C2F">
      <w:pPr>
        <w:spacing w:before="120" w:after="120"/>
      </w:pPr>
      <w:r w:rsidRPr="007B14C4">
        <w:rPr>
          <w:b/>
        </w:rPr>
        <w:t>Predsjedava:</w:t>
      </w:r>
      <w:r w:rsidR="006C6BBE" w:rsidRPr="007B14C4">
        <w:rPr>
          <w:b/>
        </w:rPr>
        <w:t xml:space="preserve"> </w:t>
      </w:r>
      <w:r w:rsidR="00FA4483" w:rsidRPr="007B14C4">
        <w:t xml:space="preserve">Andrej </w:t>
      </w:r>
      <w:proofErr w:type="spellStart"/>
      <w:r w:rsidR="00FA4483" w:rsidRPr="007B14C4">
        <w:t>Kajganić</w:t>
      </w:r>
      <w:proofErr w:type="spellEnd"/>
      <w:r w:rsidR="00FA4483" w:rsidRPr="007B14C4">
        <w:t xml:space="preserve">, predsjednik </w:t>
      </w:r>
      <w:r w:rsidR="00993852" w:rsidRPr="007B14C4">
        <w:t xml:space="preserve">Vijeća Mjesnog odbora </w:t>
      </w:r>
      <w:r w:rsidR="00FA4483" w:rsidRPr="007B14C4">
        <w:t>„Marin Držić“.</w:t>
      </w:r>
    </w:p>
    <w:p w14:paraId="6FFA1EC8" w14:textId="77777777" w:rsidR="00124F50" w:rsidRDefault="006D75F0" w:rsidP="00032C2F">
      <w:pPr>
        <w:spacing w:before="120" w:after="120"/>
      </w:pPr>
      <w:r w:rsidRPr="007B14C4">
        <w:rPr>
          <w:b/>
        </w:rPr>
        <w:t>Zapisnik vodi:</w:t>
      </w:r>
      <w:r w:rsidR="00A10523" w:rsidRPr="007B14C4">
        <w:rPr>
          <w:b/>
        </w:rPr>
        <w:t xml:space="preserve"> </w:t>
      </w:r>
      <w:r w:rsidR="004448DB" w:rsidRPr="007B14C4">
        <w:t xml:space="preserve">Žana </w:t>
      </w:r>
      <w:proofErr w:type="spellStart"/>
      <w:r w:rsidR="004448DB" w:rsidRPr="007B14C4">
        <w:t>Poču</w:t>
      </w:r>
      <w:r w:rsidR="005F553D" w:rsidRPr="007B14C4">
        <w:t>č</w:t>
      </w:r>
      <w:r w:rsidR="004448DB" w:rsidRPr="007B14C4">
        <w:t>a</w:t>
      </w:r>
      <w:proofErr w:type="spellEnd"/>
      <w:r w:rsidR="00B0626A">
        <w:t>, potpredsjednica</w:t>
      </w:r>
      <w:r w:rsidR="00C277FD" w:rsidRPr="007B14C4">
        <w:t xml:space="preserve"> </w:t>
      </w:r>
      <w:r w:rsidR="00FA4483" w:rsidRPr="007B14C4">
        <w:t>Vijeća Mjesnog odbora „Marin Držić“.</w:t>
      </w:r>
    </w:p>
    <w:p w14:paraId="697BE4B3" w14:textId="77777777" w:rsidR="003B09C2" w:rsidRPr="007B14C4" w:rsidRDefault="003B09C2" w:rsidP="00032C2F">
      <w:pPr>
        <w:spacing w:before="120" w:after="120"/>
      </w:pPr>
    </w:p>
    <w:p w14:paraId="5101A595" w14:textId="1AAE71F0" w:rsidR="006D75F0" w:rsidRPr="007B14C4" w:rsidRDefault="006D75F0" w:rsidP="00032C2F">
      <w:pPr>
        <w:spacing w:before="120" w:after="120"/>
        <w:jc w:val="both"/>
      </w:pPr>
      <w:r w:rsidRPr="007B14C4">
        <w:rPr>
          <w:b/>
        </w:rPr>
        <w:t>Predsjednik</w:t>
      </w:r>
      <w:r w:rsidRPr="007B14C4">
        <w:t xml:space="preserve"> konstatira da je nazočno </w:t>
      </w:r>
      <w:r w:rsidR="007E6383" w:rsidRPr="003E67F5">
        <w:t>7</w:t>
      </w:r>
      <w:r w:rsidR="008C44C2" w:rsidRPr="007B14C4">
        <w:t xml:space="preserve"> od ukupno </w:t>
      </w:r>
      <w:r w:rsidR="00AA223D" w:rsidRPr="007B14C4">
        <w:t>7</w:t>
      </w:r>
      <w:r w:rsidRPr="007B14C4">
        <w:t xml:space="preserve"> članova Vijeća,</w:t>
      </w:r>
      <w:r w:rsidR="00AD3243" w:rsidRPr="007B14C4">
        <w:t xml:space="preserve"> </w:t>
      </w:r>
      <w:r w:rsidRPr="007B14C4">
        <w:t xml:space="preserve">što znači da Vijeće može pravovaljano odlučivati te otvara </w:t>
      </w:r>
      <w:r w:rsidR="0059795D">
        <w:t>1</w:t>
      </w:r>
      <w:r w:rsidR="00911625">
        <w:t>6</w:t>
      </w:r>
      <w:r w:rsidR="0095740B" w:rsidRPr="007B14C4">
        <w:t>.</w:t>
      </w:r>
      <w:r w:rsidRPr="007B14C4">
        <w:t xml:space="preserve"> sjednicu Vijeća Mjesnog odbora </w:t>
      </w:r>
      <w:r w:rsidR="00274240" w:rsidRPr="007B14C4">
        <w:t>„</w:t>
      </w:r>
      <w:r w:rsidR="0066641A" w:rsidRPr="007B14C4">
        <w:t>Marin Držić</w:t>
      </w:r>
      <w:r w:rsidR="00274240" w:rsidRPr="007B14C4">
        <w:t>“</w:t>
      </w:r>
      <w:r w:rsidR="00EE21AB" w:rsidRPr="007B14C4">
        <w:t>. Predsjednik</w:t>
      </w:r>
      <w:r w:rsidRPr="007B14C4">
        <w:t xml:space="preserve"> poziva članove Vijeća da prihvate zapisnik</w:t>
      </w:r>
      <w:r w:rsidR="00114405" w:rsidRPr="007B14C4">
        <w:t xml:space="preserve"> </w:t>
      </w:r>
      <w:r w:rsidR="00443117">
        <w:t>1</w:t>
      </w:r>
      <w:r w:rsidR="00911625">
        <w:t>5</w:t>
      </w:r>
      <w:r w:rsidR="00B64E23" w:rsidRPr="007B14C4">
        <w:t xml:space="preserve">. </w:t>
      </w:r>
      <w:r w:rsidR="00D16752" w:rsidRPr="007B14C4">
        <w:t xml:space="preserve">sjednice </w:t>
      </w:r>
      <w:r w:rsidR="00406114" w:rsidRPr="007B14C4">
        <w:t xml:space="preserve">Vijeća </w:t>
      </w:r>
      <w:r w:rsidR="002D2841" w:rsidRPr="007B14C4">
        <w:t>održane</w:t>
      </w:r>
      <w:r w:rsidR="004D7BF2" w:rsidRPr="007B14C4">
        <w:t xml:space="preserve"> </w:t>
      </w:r>
      <w:r w:rsidR="00911625">
        <w:t>25</w:t>
      </w:r>
      <w:r w:rsidR="00333694">
        <w:t xml:space="preserve">. </w:t>
      </w:r>
      <w:r w:rsidR="00911625">
        <w:t>kolovoza</w:t>
      </w:r>
      <w:r w:rsidR="004D7BF2" w:rsidRPr="007B14C4">
        <w:t xml:space="preserve"> </w:t>
      </w:r>
      <w:r w:rsidR="004E422E" w:rsidRPr="007B14C4">
        <w:t>202</w:t>
      </w:r>
      <w:r w:rsidR="008D2CD6">
        <w:t>2</w:t>
      </w:r>
      <w:r w:rsidR="00D16752" w:rsidRPr="007B14C4">
        <w:t>.</w:t>
      </w:r>
    </w:p>
    <w:p w14:paraId="473A16F3" w14:textId="426DAFAB" w:rsidR="00E659D4" w:rsidRPr="007B14C4" w:rsidRDefault="006D75F0" w:rsidP="00032C2F">
      <w:pPr>
        <w:spacing w:before="120" w:after="120"/>
        <w:jc w:val="both"/>
      </w:pPr>
      <w:r w:rsidRPr="007B14C4">
        <w:t>Vijeće jednoglasno</w:t>
      </w:r>
      <w:r w:rsidR="00AF4688">
        <w:t>, bez izmjena</w:t>
      </w:r>
      <w:r w:rsidRPr="007B14C4">
        <w:t xml:space="preserve"> prihvaća tekst zapisnika </w:t>
      </w:r>
      <w:r w:rsidR="0059795D">
        <w:t>s</w:t>
      </w:r>
      <w:r w:rsidRPr="007B14C4">
        <w:t xml:space="preserve"> </w:t>
      </w:r>
      <w:r w:rsidR="00443117">
        <w:t>1</w:t>
      </w:r>
      <w:r w:rsidR="00911625">
        <w:t>5</w:t>
      </w:r>
      <w:r w:rsidR="000F72D9" w:rsidRPr="007B14C4">
        <w:t xml:space="preserve">. </w:t>
      </w:r>
      <w:r w:rsidR="00CA33D2" w:rsidRPr="007B14C4">
        <w:t>sjednice Vijeća</w:t>
      </w:r>
      <w:r w:rsidR="00AF4688">
        <w:t>.</w:t>
      </w:r>
    </w:p>
    <w:p w14:paraId="06EDB34C" w14:textId="780E9BF2" w:rsidR="00760E49" w:rsidRPr="007B14C4" w:rsidRDefault="00204521" w:rsidP="00E024F5">
      <w:pPr>
        <w:jc w:val="both"/>
      </w:pPr>
      <w:r w:rsidRPr="007B14C4">
        <w:rPr>
          <w:color w:val="000000"/>
        </w:rPr>
        <w:t>Predsjednik iznosi prijedlog dnevnog reda</w:t>
      </w:r>
      <w:r w:rsidR="00207073">
        <w:rPr>
          <w:color w:val="000000"/>
        </w:rPr>
        <w:t>.</w:t>
      </w:r>
      <w:r w:rsidR="007F0EF7">
        <w:t xml:space="preserve"> Predsjednik </w:t>
      </w:r>
      <w:r w:rsidR="001D46C0">
        <w:t xml:space="preserve">stavlja </w:t>
      </w:r>
      <w:r w:rsidR="007F0EF7">
        <w:t xml:space="preserve">dnevni red </w:t>
      </w:r>
      <w:r w:rsidR="004E51C9">
        <w:t xml:space="preserve">na </w:t>
      </w:r>
      <w:r w:rsidR="00EE2680">
        <w:t>raspravu i usvajanje</w:t>
      </w:r>
      <w:r w:rsidR="004E51C9">
        <w:t>.</w:t>
      </w:r>
      <w:r w:rsidR="00E81EDA" w:rsidRPr="007B14C4">
        <w:rPr>
          <w:color w:val="000000"/>
        </w:rPr>
        <w:t xml:space="preserve"> </w:t>
      </w:r>
      <w:r w:rsidR="009F6FD0" w:rsidRPr="007B14C4">
        <w:t xml:space="preserve">Vijeće </w:t>
      </w:r>
      <w:r w:rsidR="006D75F0" w:rsidRPr="007B14C4">
        <w:t>jednoglasno utvrđuje</w:t>
      </w:r>
    </w:p>
    <w:p w14:paraId="680410BF" w14:textId="77777777" w:rsidR="007E2917" w:rsidRPr="007B14C4" w:rsidRDefault="007E2917" w:rsidP="005775F6">
      <w:pPr>
        <w:spacing w:before="120" w:after="120"/>
        <w:jc w:val="center"/>
        <w:rPr>
          <w:b/>
        </w:rPr>
      </w:pPr>
      <w:r w:rsidRPr="007B14C4">
        <w:rPr>
          <w:b/>
        </w:rPr>
        <w:t>DNEVNI RED</w:t>
      </w:r>
    </w:p>
    <w:p w14:paraId="651ACDC9" w14:textId="77777777" w:rsidR="005B7B01" w:rsidRDefault="00911625" w:rsidP="00911625">
      <w:pPr>
        <w:jc w:val="both"/>
        <w:rPr>
          <w:b/>
        </w:rPr>
      </w:pPr>
      <w:r>
        <w:rPr>
          <w:b/>
        </w:rPr>
        <w:t xml:space="preserve">1. Prijedlog zaključka </w:t>
      </w:r>
      <w:r>
        <w:rPr>
          <w:b/>
          <w:bCs/>
        </w:rPr>
        <w:t xml:space="preserve">o </w:t>
      </w:r>
      <w:r w:rsidRPr="00A57820">
        <w:rPr>
          <w:b/>
        </w:rPr>
        <w:t xml:space="preserve">izmjenama </w:t>
      </w:r>
      <w:r>
        <w:rPr>
          <w:b/>
        </w:rPr>
        <w:t>i</w:t>
      </w:r>
      <w:r w:rsidRPr="00A57820">
        <w:rPr>
          <w:b/>
        </w:rPr>
        <w:t xml:space="preserve"> dopunama Generalnog urbanističkog plana (GUP)</w:t>
      </w:r>
      <w:r>
        <w:rPr>
          <w:b/>
        </w:rPr>
        <w:t xml:space="preserve"> </w:t>
      </w:r>
    </w:p>
    <w:p w14:paraId="61EBC59B" w14:textId="7B5F3B2C" w:rsidR="00911625" w:rsidRPr="00902C1B" w:rsidRDefault="005B7B01" w:rsidP="00911625">
      <w:pPr>
        <w:jc w:val="both"/>
        <w:rPr>
          <w:b/>
        </w:rPr>
      </w:pPr>
      <w:r>
        <w:rPr>
          <w:b/>
        </w:rPr>
        <w:t xml:space="preserve">    </w:t>
      </w:r>
      <w:r w:rsidR="00911625" w:rsidRPr="00A57820">
        <w:rPr>
          <w:b/>
        </w:rPr>
        <w:t>Grada Zagreba</w:t>
      </w:r>
    </w:p>
    <w:p w14:paraId="2D08B76E" w14:textId="74B3E0D7" w:rsidR="00911625" w:rsidRDefault="00911625" w:rsidP="00911625">
      <w:pPr>
        <w:jc w:val="both"/>
        <w:rPr>
          <w:b/>
        </w:rPr>
      </w:pPr>
      <w:r>
        <w:rPr>
          <w:b/>
        </w:rPr>
        <w:t xml:space="preserve">2. </w:t>
      </w:r>
      <w:r w:rsidRPr="00A57820">
        <w:rPr>
          <w:b/>
        </w:rPr>
        <w:t xml:space="preserve">Prijedlog Zaključka o </w:t>
      </w:r>
      <w:r>
        <w:rPr>
          <w:b/>
        </w:rPr>
        <w:t xml:space="preserve">sanaciji oborinske odvodnje </w:t>
      </w:r>
      <w:proofErr w:type="spellStart"/>
      <w:r>
        <w:rPr>
          <w:b/>
        </w:rPr>
        <w:t>Držićeva</w:t>
      </w:r>
      <w:proofErr w:type="spellEnd"/>
      <w:r>
        <w:rPr>
          <w:b/>
        </w:rPr>
        <w:t xml:space="preserve"> 6 - 8</w:t>
      </w:r>
    </w:p>
    <w:p w14:paraId="4271D4EC" w14:textId="0881A48F" w:rsidR="00911625" w:rsidRDefault="00911625" w:rsidP="00911625">
      <w:pPr>
        <w:jc w:val="both"/>
        <w:rPr>
          <w:b/>
        </w:rPr>
      </w:pPr>
      <w:r>
        <w:rPr>
          <w:b/>
        </w:rPr>
        <w:t>3. Izvještaj o provedbi dosadašnjih Zaključaka VMO Marin Držić</w:t>
      </w:r>
      <w:r w:rsidRPr="00A57820">
        <w:rPr>
          <w:b/>
        </w:rPr>
        <w:t xml:space="preserve"> </w:t>
      </w:r>
    </w:p>
    <w:p w14:paraId="24023309" w14:textId="751638C1" w:rsidR="00911625" w:rsidRDefault="00911625" w:rsidP="00911625">
      <w:pPr>
        <w:jc w:val="both"/>
        <w:rPr>
          <w:b/>
        </w:rPr>
      </w:pPr>
      <w:r>
        <w:rPr>
          <w:b/>
        </w:rPr>
        <w:t>4. Pitanja, prijedlozi i obavijesti</w:t>
      </w:r>
    </w:p>
    <w:p w14:paraId="3FE6D204" w14:textId="77777777" w:rsidR="000A574E" w:rsidRDefault="000A574E" w:rsidP="00911625">
      <w:pPr>
        <w:jc w:val="both"/>
        <w:rPr>
          <w:b/>
        </w:rPr>
      </w:pPr>
    </w:p>
    <w:p w14:paraId="3430DD79" w14:textId="77777777" w:rsidR="00646A7E" w:rsidRDefault="00646A7E" w:rsidP="007E6383">
      <w:pPr>
        <w:jc w:val="both"/>
        <w:rPr>
          <w:b/>
        </w:rPr>
      </w:pPr>
    </w:p>
    <w:p w14:paraId="587557AD" w14:textId="77777777" w:rsidR="009A1E91" w:rsidRDefault="003F6962" w:rsidP="0074782B">
      <w:pPr>
        <w:jc w:val="both"/>
        <w:rPr>
          <w:b/>
        </w:rPr>
      </w:pPr>
      <w:r w:rsidRPr="007E6383">
        <w:rPr>
          <w:b/>
        </w:rPr>
        <w:t xml:space="preserve">Ad 1. </w:t>
      </w:r>
      <w:r w:rsidR="00911625">
        <w:rPr>
          <w:b/>
        </w:rPr>
        <w:t xml:space="preserve">Prijedlog zaključka </w:t>
      </w:r>
      <w:r w:rsidR="00911625">
        <w:rPr>
          <w:b/>
          <w:bCs/>
        </w:rPr>
        <w:t xml:space="preserve">o </w:t>
      </w:r>
      <w:r w:rsidR="00911625" w:rsidRPr="00A57820">
        <w:rPr>
          <w:b/>
        </w:rPr>
        <w:t xml:space="preserve">izmjenama </w:t>
      </w:r>
      <w:r w:rsidR="00911625">
        <w:rPr>
          <w:b/>
        </w:rPr>
        <w:t>i</w:t>
      </w:r>
      <w:r w:rsidR="00911625" w:rsidRPr="00A57820">
        <w:rPr>
          <w:b/>
        </w:rPr>
        <w:t xml:space="preserve"> dopunama Generalnog urbanističkog plana </w:t>
      </w:r>
    </w:p>
    <w:p w14:paraId="0748DB22" w14:textId="3AA98FD5" w:rsidR="00911625" w:rsidRPr="00902C1B" w:rsidRDefault="009A1E91" w:rsidP="0074782B">
      <w:pPr>
        <w:jc w:val="both"/>
        <w:rPr>
          <w:b/>
        </w:rPr>
      </w:pPr>
      <w:r>
        <w:rPr>
          <w:b/>
        </w:rPr>
        <w:t xml:space="preserve">          </w:t>
      </w:r>
      <w:r w:rsidR="00911625" w:rsidRPr="00A57820">
        <w:rPr>
          <w:b/>
        </w:rPr>
        <w:t>(GUP) Grada Zagreba</w:t>
      </w:r>
    </w:p>
    <w:p w14:paraId="44F88D2E" w14:textId="5320763C" w:rsidR="0034687C" w:rsidRDefault="0034687C" w:rsidP="00207073">
      <w:pPr>
        <w:rPr>
          <w:b/>
        </w:rPr>
      </w:pPr>
    </w:p>
    <w:p w14:paraId="5C9A6F1A" w14:textId="26E310AD" w:rsidR="007804B3" w:rsidRDefault="00F255D5" w:rsidP="007804B3">
      <w:pPr>
        <w:jc w:val="both"/>
      </w:pPr>
      <w:r w:rsidRPr="007B14C4">
        <w:rPr>
          <w:b/>
        </w:rPr>
        <w:t>Predsjednik</w:t>
      </w:r>
      <w:r w:rsidR="00911625">
        <w:rPr>
          <w:b/>
        </w:rPr>
        <w:t xml:space="preserve"> </w:t>
      </w:r>
      <w:r w:rsidR="003E67F5">
        <w:rPr>
          <w:bCs/>
        </w:rPr>
        <w:t xml:space="preserve">obrazlaže točku dnevnog reda i pojedinačne prijedloge izmjena GUP-a koji se uglavnom odnose na zaštitu postojećih zelenih površina i prenamjenu namjene pojedinih površina u zelene površine. </w:t>
      </w:r>
      <w:r w:rsidR="00646A7E">
        <w:t xml:space="preserve"> </w:t>
      </w:r>
    </w:p>
    <w:p w14:paraId="50110A7D" w14:textId="77777777" w:rsidR="0056362F" w:rsidRDefault="0056362F" w:rsidP="007804B3">
      <w:pPr>
        <w:jc w:val="both"/>
      </w:pPr>
    </w:p>
    <w:p w14:paraId="0525889E" w14:textId="48A6EB19" w:rsidR="00911625" w:rsidRDefault="0030366D" w:rsidP="007804B3">
      <w:pPr>
        <w:jc w:val="both"/>
      </w:pPr>
      <w:r w:rsidRPr="00484336">
        <w:rPr>
          <w:b/>
          <w:bCs/>
        </w:rPr>
        <w:t>Predsjednik</w:t>
      </w:r>
      <w:r>
        <w:t xml:space="preserve"> otvara rasprav</w:t>
      </w:r>
      <w:r w:rsidR="003E67F5">
        <w:t>u.</w:t>
      </w:r>
      <w:r w:rsidR="00315197">
        <w:t xml:space="preserve"> </w:t>
      </w:r>
    </w:p>
    <w:p w14:paraId="18454B5D" w14:textId="77777777" w:rsidR="00911625" w:rsidRDefault="00911625" w:rsidP="007804B3">
      <w:pPr>
        <w:jc w:val="both"/>
      </w:pPr>
    </w:p>
    <w:p w14:paraId="262F15BD" w14:textId="0076CF9E" w:rsidR="00383880" w:rsidRDefault="007804B3" w:rsidP="007804B3">
      <w:pPr>
        <w:jc w:val="both"/>
      </w:pPr>
      <w:r w:rsidRPr="003E67F5">
        <w:rPr>
          <w:b/>
          <w:bCs/>
        </w:rPr>
        <w:t>Predsjednik</w:t>
      </w:r>
      <w:r w:rsidR="0030366D">
        <w:t xml:space="preserve"> zatvara raspravu i stavlja zaključak na glasanje. </w:t>
      </w:r>
    </w:p>
    <w:p w14:paraId="69079B4A" w14:textId="77777777" w:rsidR="003E67F5" w:rsidRDefault="003E67F5" w:rsidP="007804B3">
      <w:pPr>
        <w:jc w:val="both"/>
      </w:pPr>
    </w:p>
    <w:p w14:paraId="7761BE4A" w14:textId="77777777" w:rsidR="002C5788" w:rsidRPr="007B14C4" w:rsidRDefault="002C5788" w:rsidP="007804B3">
      <w:pPr>
        <w:spacing w:before="120" w:after="120"/>
        <w:jc w:val="both"/>
      </w:pPr>
      <w:r w:rsidRPr="007B14C4">
        <w:t xml:space="preserve">Vijeće </w:t>
      </w:r>
      <w:r w:rsidRPr="003E67F5">
        <w:t>jednoglasno</w:t>
      </w:r>
      <w:r w:rsidRPr="007B14C4">
        <w:t xml:space="preserve"> </w:t>
      </w:r>
      <w:r>
        <w:t>donosi</w:t>
      </w:r>
    </w:p>
    <w:p w14:paraId="7BCE0A6D" w14:textId="22C33B1A" w:rsidR="002C5788" w:rsidRDefault="006713A4" w:rsidP="00E024F5">
      <w:pPr>
        <w:spacing w:before="120" w:after="120"/>
        <w:jc w:val="center"/>
        <w:rPr>
          <w:b/>
          <w:bCs/>
        </w:rPr>
      </w:pPr>
      <w:r>
        <w:rPr>
          <w:b/>
          <w:bCs/>
        </w:rPr>
        <w:t>ZAKLJUČAK</w:t>
      </w:r>
    </w:p>
    <w:p w14:paraId="2817C92B" w14:textId="77777777" w:rsidR="00390BFE" w:rsidRDefault="00390BFE" w:rsidP="00E024F5">
      <w:pPr>
        <w:jc w:val="center"/>
        <w:rPr>
          <w:b/>
        </w:rPr>
      </w:pPr>
      <w:r w:rsidRPr="00161A5B">
        <w:rPr>
          <w:b/>
        </w:rPr>
        <w:t>o prijedlozima inicijativa i zahtjeva VMO Marin Držić</w:t>
      </w:r>
      <w:r w:rsidRPr="00161A5B">
        <w:rPr>
          <w:b/>
        </w:rPr>
        <w:br/>
        <w:t>za Izmjene i dopune Generalnog urbanističkog plana Grada Zagreba</w:t>
      </w:r>
    </w:p>
    <w:p w14:paraId="63818CD2" w14:textId="77777777" w:rsidR="00E024F5" w:rsidRPr="00E024F5" w:rsidRDefault="00E024F5" w:rsidP="00E024F5">
      <w:pPr>
        <w:spacing w:before="120" w:after="120"/>
        <w:rPr>
          <w:sz w:val="20"/>
          <w:szCs w:val="20"/>
        </w:rPr>
      </w:pPr>
    </w:p>
    <w:p w14:paraId="1B48F85B" w14:textId="15FFA20B" w:rsidR="004A588D" w:rsidRPr="009A1E91" w:rsidRDefault="00127888" w:rsidP="00E024F5">
      <w:pPr>
        <w:spacing w:before="120" w:after="120"/>
      </w:pPr>
      <w:r w:rsidRPr="007B14C4">
        <w:t xml:space="preserve">Tekst </w:t>
      </w:r>
      <w:r w:rsidR="00E24305">
        <w:t>z</w:t>
      </w:r>
      <w:r w:rsidR="006713A4">
        <w:t xml:space="preserve">aključka </w:t>
      </w:r>
      <w:r w:rsidRPr="007B14C4">
        <w:t>se prilaže ovom zapisniku i njegov je sastavni dio.</w:t>
      </w:r>
    </w:p>
    <w:p w14:paraId="336E57E2" w14:textId="52CC8569" w:rsidR="00911625" w:rsidRDefault="00AA61AC" w:rsidP="00911625">
      <w:pPr>
        <w:rPr>
          <w:b/>
        </w:rPr>
      </w:pPr>
      <w:r>
        <w:rPr>
          <w:b/>
          <w:bCs/>
        </w:rPr>
        <w:lastRenderedPageBreak/>
        <w:t xml:space="preserve">Ad </w:t>
      </w:r>
      <w:r w:rsidR="00911625">
        <w:rPr>
          <w:b/>
          <w:bCs/>
        </w:rPr>
        <w:t>2</w:t>
      </w:r>
      <w:r>
        <w:rPr>
          <w:b/>
          <w:bCs/>
        </w:rPr>
        <w:t xml:space="preserve">. </w:t>
      </w:r>
      <w:r w:rsidR="00911625" w:rsidRPr="00A57820">
        <w:rPr>
          <w:b/>
        </w:rPr>
        <w:t xml:space="preserve">Prijedlog Zaključka o </w:t>
      </w:r>
      <w:r w:rsidR="00911625">
        <w:rPr>
          <w:b/>
        </w:rPr>
        <w:t xml:space="preserve">sanaciji oborinske odvodnje </w:t>
      </w:r>
      <w:proofErr w:type="spellStart"/>
      <w:r w:rsidR="00911625">
        <w:rPr>
          <w:b/>
        </w:rPr>
        <w:t>Držićeva</w:t>
      </w:r>
      <w:proofErr w:type="spellEnd"/>
      <w:r w:rsidR="00911625">
        <w:rPr>
          <w:b/>
        </w:rPr>
        <w:t xml:space="preserve"> 6 - 8</w:t>
      </w:r>
    </w:p>
    <w:p w14:paraId="3E4F0664" w14:textId="77777777" w:rsidR="003E67F5" w:rsidRDefault="003E67F5" w:rsidP="0074782B">
      <w:pPr>
        <w:jc w:val="both"/>
        <w:rPr>
          <w:b/>
        </w:rPr>
      </w:pPr>
    </w:p>
    <w:p w14:paraId="0C2B1189" w14:textId="45C8333D" w:rsidR="0074782B" w:rsidRDefault="0074782B" w:rsidP="0074782B">
      <w:pPr>
        <w:jc w:val="both"/>
      </w:pPr>
      <w:r w:rsidRPr="007B14C4">
        <w:rPr>
          <w:b/>
        </w:rPr>
        <w:t>Predsjednik</w:t>
      </w:r>
      <w:r>
        <w:rPr>
          <w:b/>
        </w:rPr>
        <w:t xml:space="preserve"> </w:t>
      </w:r>
      <w:r w:rsidR="003E67F5">
        <w:rPr>
          <w:bCs/>
        </w:rPr>
        <w:t>objašnjava točku dnevnog reda. Radi se o već poznatoj problematici odvodnje</w:t>
      </w:r>
      <w:r w:rsidR="00C7247B">
        <w:rPr>
          <w:bCs/>
        </w:rPr>
        <w:t xml:space="preserve"> oborinskih </w:t>
      </w:r>
      <w:r w:rsidR="003E67F5">
        <w:rPr>
          <w:bCs/>
        </w:rPr>
        <w:t>voda spoje</w:t>
      </w:r>
      <w:r w:rsidR="00C7247B">
        <w:rPr>
          <w:bCs/>
        </w:rPr>
        <w:t>ne na interni razvod fekalnih voda zgrade.</w:t>
      </w:r>
      <w:r>
        <w:t xml:space="preserve"> </w:t>
      </w:r>
      <w:r w:rsidR="00C7247B">
        <w:t xml:space="preserve">Predlaže se donošenje zaključka kojim će se ponovno zatražiti odvajanje prilikom uređenja parkirališta na ovoj adresi. </w:t>
      </w:r>
    </w:p>
    <w:p w14:paraId="6B4C6DB6" w14:textId="77777777" w:rsidR="0074782B" w:rsidRDefault="0074782B" w:rsidP="0074782B">
      <w:pPr>
        <w:jc w:val="both"/>
      </w:pPr>
    </w:p>
    <w:p w14:paraId="6E19E11E" w14:textId="1705D06E" w:rsidR="0074782B" w:rsidRDefault="0074782B" w:rsidP="0074782B">
      <w:pPr>
        <w:jc w:val="both"/>
      </w:pPr>
      <w:r w:rsidRPr="00484336">
        <w:rPr>
          <w:b/>
          <w:bCs/>
        </w:rPr>
        <w:t>Predsjednik</w:t>
      </w:r>
      <w:r>
        <w:t xml:space="preserve"> otvara raspravu u kojoj sudjeluju</w:t>
      </w:r>
      <w:r w:rsidR="00C7247B">
        <w:t xml:space="preserve"> svi vijećnici. </w:t>
      </w:r>
    </w:p>
    <w:p w14:paraId="71DE1B6E" w14:textId="77777777" w:rsidR="0074782B" w:rsidRDefault="0074782B" w:rsidP="0074782B">
      <w:pPr>
        <w:jc w:val="both"/>
      </w:pPr>
    </w:p>
    <w:p w14:paraId="70CF3B93" w14:textId="5519BEFC" w:rsidR="0074782B" w:rsidRDefault="0074782B" w:rsidP="0074782B">
      <w:pPr>
        <w:jc w:val="both"/>
      </w:pPr>
      <w:r w:rsidRPr="00C7247B">
        <w:rPr>
          <w:b/>
          <w:bCs/>
        </w:rPr>
        <w:t>Predsjednik</w:t>
      </w:r>
      <w:r>
        <w:t xml:space="preserve"> zatvara raspravu i stavlja zaključak na glasanje. </w:t>
      </w:r>
    </w:p>
    <w:p w14:paraId="57C0BE22" w14:textId="77777777" w:rsidR="00C7247B" w:rsidRDefault="00C7247B" w:rsidP="0074782B">
      <w:pPr>
        <w:jc w:val="both"/>
      </w:pPr>
    </w:p>
    <w:p w14:paraId="592D76E7" w14:textId="77777777" w:rsidR="0074782B" w:rsidRPr="007B14C4" w:rsidRDefault="0074782B" w:rsidP="0074782B">
      <w:pPr>
        <w:spacing w:before="120" w:after="120"/>
        <w:jc w:val="both"/>
      </w:pPr>
      <w:r w:rsidRPr="007B14C4">
        <w:t xml:space="preserve">Vijeće </w:t>
      </w:r>
      <w:r w:rsidRPr="00C7247B">
        <w:t>jednoglasno</w:t>
      </w:r>
      <w:r w:rsidRPr="007B14C4">
        <w:t xml:space="preserve"> </w:t>
      </w:r>
      <w:r>
        <w:t>donosi</w:t>
      </w:r>
    </w:p>
    <w:p w14:paraId="4037698A" w14:textId="77777777" w:rsidR="0074782B" w:rsidRDefault="0074782B" w:rsidP="0074782B">
      <w:pPr>
        <w:spacing w:before="120" w:after="120"/>
        <w:jc w:val="center"/>
        <w:rPr>
          <w:b/>
          <w:bCs/>
        </w:rPr>
      </w:pPr>
      <w:r>
        <w:rPr>
          <w:b/>
          <w:bCs/>
        </w:rPr>
        <w:t>ZAKLJUČAK</w:t>
      </w:r>
    </w:p>
    <w:p w14:paraId="39864C8F" w14:textId="77777777" w:rsidR="009F3443" w:rsidRDefault="009F3443" w:rsidP="009F3443">
      <w:pPr>
        <w:jc w:val="center"/>
        <w:rPr>
          <w:b/>
        </w:rPr>
      </w:pPr>
      <w:r>
        <w:rPr>
          <w:b/>
        </w:rPr>
        <w:t>o sanaciji oborinske odvodnje u Aveniji Marina Držića k.br. 6-8</w:t>
      </w:r>
    </w:p>
    <w:p w14:paraId="19F24F55" w14:textId="0FA15730" w:rsidR="0074782B" w:rsidRPr="007B14C4" w:rsidRDefault="0074782B" w:rsidP="0074782B">
      <w:pPr>
        <w:spacing w:before="120" w:after="120"/>
      </w:pPr>
      <w:r w:rsidRPr="007B14C4">
        <w:t xml:space="preserve">Tekst </w:t>
      </w:r>
      <w:r>
        <w:t xml:space="preserve">zaključka </w:t>
      </w:r>
      <w:r w:rsidRPr="007B14C4">
        <w:t>se prilaže ovom zapisniku i njegov je sastavni dio.</w:t>
      </w:r>
    </w:p>
    <w:p w14:paraId="05FAC533" w14:textId="2B2E35F2" w:rsidR="00B2679E" w:rsidRDefault="00B2679E" w:rsidP="00984C1B">
      <w:pPr>
        <w:rPr>
          <w:b/>
          <w:bCs/>
        </w:rPr>
      </w:pPr>
    </w:p>
    <w:p w14:paraId="1C06DACB" w14:textId="77777777" w:rsidR="0074782B" w:rsidRDefault="0074782B" w:rsidP="0074782B">
      <w:pPr>
        <w:jc w:val="both"/>
        <w:rPr>
          <w:b/>
          <w:bCs/>
        </w:rPr>
      </w:pPr>
    </w:p>
    <w:p w14:paraId="3E53A8FC" w14:textId="56587ED7" w:rsidR="0074782B" w:rsidRDefault="0074782B" w:rsidP="0074782B">
      <w:pPr>
        <w:jc w:val="both"/>
        <w:rPr>
          <w:b/>
        </w:rPr>
      </w:pPr>
      <w:r>
        <w:rPr>
          <w:b/>
          <w:bCs/>
        </w:rPr>
        <w:t xml:space="preserve">Ad </w:t>
      </w:r>
      <w:r>
        <w:rPr>
          <w:b/>
        </w:rPr>
        <w:t>3. Izvještaj o provedbi dosadašnjih Zaključaka VMO Marin Držić</w:t>
      </w:r>
      <w:r w:rsidRPr="00A57820">
        <w:rPr>
          <w:b/>
        </w:rPr>
        <w:t xml:space="preserve"> </w:t>
      </w:r>
    </w:p>
    <w:p w14:paraId="4396C663" w14:textId="77777777" w:rsidR="0074782B" w:rsidRPr="0074782B" w:rsidRDefault="0074782B" w:rsidP="0074782B">
      <w:pPr>
        <w:jc w:val="both"/>
        <w:rPr>
          <w:bCs/>
        </w:rPr>
      </w:pPr>
    </w:p>
    <w:p w14:paraId="2AAA062F" w14:textId="435A07C5" w:rsidR="0074782B" w:rsidRDefault="00C7247B" w:rsidP="0074782B">
      <w:pPr>
        <w:jc w:val="both"/>
        <w:rPr>
          <w:bCs/>
        </w:rPr>
      </w:pPr>
      <w:r>
        <w:rPr>
          <w:b/>
        </w:rPr>
        <w:t xml:space="preserve">Predsjednik </w:t>
      </w:r>
      <w:r>
        <w:rPr>
          <w:bCs/>
        </w:rPr>
        <w:t xml:space="preserve">izvještava o statusu rješavanja svih </w:t>
      </w:r>
      <w:r w:rsidR="00026AC9">
        <w:rPr>
          <w:bCs/>
        </w:rPr>
        <w:t>do sada usvojenih</w:t>
      </w:r>
      <w:r>
        <w:rPr>
          <w:bCs/>
        </w:rPr>
        <w:t xml:space="preserve"> zaključaka Vijeća Mjesnog odbora. </w:t>
      </w:r>
    </w:p>
    <w:p w14:paraId="33241146" w14:textId="1F972A99" w:rsidR="00572A4F" w:rsidRPr="00C7247B" w:rsidRDefault="00572A4F" w:rsidP="0074782B">
      <w:pPr>
        <w:jc w:val="both"/>
        <w:rPr>
          <w:bCs/>
        </w:rPr>
      </w:pPr>
    </w:p>
    <w:p w14:paraId="62658CC0" w14:textId="77777777" w:rsidR="0074782B" w:rsidRDefault="0074782B" w:rsidP="0074782B">
      <w:pPr>
        <w:jc w:val="both"/>
        <w:rPr>
          <w:b/>
        </w:rPr>
      </w:pPr>
    </w:p>
    <w:p w14:paraId="2A86968D" w14:textId="42EB423A" w:rsidR="0074782B" w:rsidRDefault="0074782B" w:rsidP="0074782B">
      <w:pPr>
        <w:jc w:val="both"/>
        <w:rPr>
          <w:b/>
        </w:rPr>
      </w:pPr>
      <w:r>
        <w:rPr>
          <w:b/>
        </w:rPr>
        <w:t>Ad 4. Pitanja, prijedlozi i obavijesti</w:t>
      </w:r>
    </w:p>
    <w:p w14:paraId="4B7A062F" w14:textId="084A723F" w:rsidR="00AA61AC" w:rsidRDefault="00AA61AC" w:rsidP="00984C1B">
      <w:pPr>
        <w:rPr>
          <w:b/>
          <w:bCs/>
        </w:rPr>
      </w:pPr>
    </w:p>
    <w:p w14:paraId="11D59DB7" w14:textId="271BAE7F" w:rsidR="00B45A28" w:rsidRPr="00301DE0" w:rsidRDefault="00301DE0" w:rsidP="00B45A28">
      <w:pPr>
        <w:jc w:val="both"/>
      </w:pPr>
      <w:r>
        <w:rPr>
          <w:b/>
          <w:bCs/>
        </w:rPr>
        <w:t xml:space="preserve">Zorislav </w:t>
      </w:r>
      <w:proofErr w:type="spellStart"/>
      <w:r>
        <w:rPr>
          <w:b/>
          <w:bCs/>
        </w:rPr>
        <w:t>Šubarić</w:t>
      </w:r>
      <w:proofErr w:type="spellEnd"/>
      <w:r>
        <w:rPr>
          <w:b/>
          <w:bCs/>
        </w:rPr>
        <w:t xml:space="preserve"> </w:t>
      </w:r>
      <w:r>
        <w:t xml:space="preserve">predlaže da se sredstva za komunalne akcije usmjere na izgradnju podzemnih spremnika za otpad. </w:t>
      </w:r>
    </w:p>
    <w:p w14:paraId="6F093F12" w14:textId="50C595F7" w:rsidR="00B45A28" w:rsidRDefault="00B45A28" w:rsidP="00B45A28">
      <w:pPr>
        <w:jc w:val="both"/>
      </w:pPr>
    </w:p>
    <w:p w14:paraId="47170B75" w14:textId="227F1B9F" w:rsidR="00B45A28" w:rsidRDefault="00B45A28" w:rsidP="00B45A28">
      <w:pPr>
        <w:jc w:val="both"/>
      </w:pPr>
      <w:r>
        <w:t>Nema dodatnih pitanja i prijedloga te predsjednik zatvara 1</w:t>
      </w:r>
      <w:r w:rsidR="00301DE0">
        <w:t>6</w:t>
      </w:r>
      <w:r>
        <w:t xml:space="preserve">. sjednicu Vijeća Mjesnog odbora. </w:t>
      </w:r>
    </w:p>
    <w:p w14:paraId="6677CBFE" w14:textId="77777777" w:rsidR="00445E53" w:rsidRDefault="00445E53" w:rsidP="00984C1B"/>
    <w:p w14:paraId="66910145" w14:textId="06378278" w:rsidR="00A36F63" w:rsidRDefault="00A36F63" w:rsidP="00984C1B">
      <w:r>
        <w:t xml:space="preserve">Sjednica je završila u </w:t>
      </w:r>
      <w:r w:rsidR="001059F4">
        <w:t xml:space="preserve">20:10 sati. </w:t>
      </w:r>
    </w:p>
    <w:p w14:paraId="63EA9549" w14:textId="77777777" w:rsidR="00A36F63" w:rsidRDefault="00A36F63" w:rsidP="00984C1B"/>
    <w:p w14:paraId="396DF22E" w14:textId="0BDC3ECA" w:rsidR="00A36F63" w:rsidRDefault="00A36F63" w:rsidP="00984C1B"/>
    <w:p w14:paraId="11491056" w14:textId="77777777" w:rsidR="00FA3561" w:rsidRPr="009668D6" w:rsidRDefault="00FA3561" w:rsidP="00FA3561">
      <w:pPr>
        <w:jc w:val="both"/>
      </w:pPr>
      <w:r w:rsidRPr="009668D6">
        <w:t>KLASA:024-08/22-003/</w:t>
      </w:r>
      <w:r>
        <w:t>1751</w:t>
      </w:r>
    </w:p>
    <w:p w14:paraId="3B045B08" w14:textId="34AA1D90" w:rsidR="00FA3561" w:rsidRPr="009668D6" w:rsidRDefault="00FA3561" w:rsidP="00FA3561">
      <w:pPr>
        <w:jc w:val="both"/>
      </w:pPr>
      <w:r w:rsidRPr="009668D6">
        <w:t>URBROJ:251-13-11-</w:t>
      </w:r>
      <w:r>
        <w:t>17-22-3</w:t>
      </w:r>
    </w:p>
    <w:p w14:paraId="4E2736D9" w14:textId="39511892" w:rsidR="00A36F63" w:rsidRDefault="00A36F63" w:rsidP="00984C1B">
      <w:r>
        <w:t xml:space="preserve">Zagreb, </w:t>
      </w:r>
      <w:r w:rsidR="00911625">
        <w:t>19</w:t>
      </w:r>
      <w:r>
        <w:t xml:space="preserve">. </w:t>
      </w:r>
      <w:r w:rsidR="00911625">
        <w:t>rujna</w:t>
      </w:r>
      <w:r>
        <w:t xml:space="preserve"> 2022.</w:t>
      </w:r>
    </w:p>
    <w:p w14:paraId="77285979" w14:textId="4F129DA4" w:rsidR="00E94B46" w:rsidRDefault="00E94B46" w:rsidP="00984C1B"/>
    <w:p w14:paraId="18367632" w14:textId="77777777" w:rsidR="00E94B46" w:rsidRDefault="00E94B46" w:rsidP="00984C1B"/>
    <w:p w14:paraId="7D91A3DC" w14:textId="1308F851" w:rsidR="00E94B46" w:rsidRDefault="00E94B46" w:rsidP="00E94B46">
      <w:pPr>
        <w:ind w:right="5624"/>
      </w:pPr>
      <w:r>
        <w:t>Zapisnik sastavila:</w:t>
      </w:r>
    </w:p>
    <w:p w14:paraId="56A8B13B" w14:textId="3A9D96CA" w:rsidR="00E94B46" w:rsidRDefault="00E94B46" w:rsidP="00E94B46">
      <w:pPr>
        <w:ind w:right="5624"/>
      </w:pPr>
      <w:r>
        <w:t xml:space="preserve">Žana </w:t>
      </w:r>
      <w:proofErr w:type="spellStart"/>
      <w:r>
        <w:t>Počuča</w:t>
      </w:r>
      <w:proofErr w:type="spellEnd"/>
      <w:r>
        <w:t>, v.r.</w:t>
      </w:r>
    </w:p>
    <w:p w14:paraId="0B306BDB" w14:textId="77777777" w:rsidR="00E94B46" w:rsidRDefault="00E94B46" w:rsidP="00E94B46">
      <w:pPr>
        <w:ind w:right="5624"/>
      </w:pPr>
    </w:p>
    <w:p w14:paraId="269D67F2" w14:textId="5C0D703D" w:rsidR="00FA3561" w:rsidRDefault="00FA3561" w:rsidP="00E94B46">
      <w:pPr>
        <w:jc w:val="center"/>
      </w:pPr>
    </w:p>
    <w:p w14:paraId="142857F5" w14:textId="3AE7E055" w:rsidR="00A36F63" w:rsidRDefault="00A36F63" w:rsidP="00E94B46">
      <w:pPr>
        <w:ind w:left="3969"/>
        <w:jc w:val="center"/>
      </w:pPr>
      <w:r>
        <w:t>PREDSJEDNIK</w:t>
      </w:r>
    </w:p>
    <w:p w14:paraId="6AC318F5" w14:textId="6C95EB8D" w:rsidR="00A36F63" w:rsidRDefault="00A36F63" w:rsidP="00E94B46">
      <w:pPr>
        <w:ind w:left="3969"/>
        <w:jc w:val="center"/>
      </w:pPr>
      <w:r>
        <w:t>Vijeća Mjesnog odbora „Marin Držić“</w:t>
      </w:r>
    </w:p>
    <w:p w14:paraId="59A16FBB" w14:textId="77777777" w:rsidR="00A36F63" w:rsidRDefault="00A36F63" w:rsidP="00E94B46">
      <w:pPr>
        <w:ind w:left="3969"/>
        <w:jc w:val="center"/>
      </w:pPr>
    </w:p>
    <w:p w14:paraId="21483506" w14:textId="3C26D14F" w:rsidR="00A36F63" w:rsidRDefault="00A41798" w:rsidP="00E94B46">
      <w:pPr>
        <w:ind w:left="3969"/>
        <w:jc w:val="center"/>
      </w:pPr>
      <w:r>
        <w:t xml:space="preserve">Andrej </w:t>
      </w:r>
      <w:proofErr w:type="spellStart"/>
      <w:r>
        <w:t>Kajganić</w:t>
      </w:r>
      <w:proofErr w:type="spellEnd"/>
      <w:r w:rsidR="00E94B46">
        <w:t>, v.r.</w:t>
      </w:r>
    </w:p>
    <w:p w14:paraId="36122E36" w14:textId="77777777" w:rsidR="00C922D1" w:rsidRDefault="00C922D1" w:rsidP="00E94B46">
      <w:pPr>
        <w:ind w:left="3969"/>
        <w:jc w:val="center"/>
      </w:pPr>
      <w:bookmarkStart w:id="1" w:name="_GoBack"/>
      <w:bookmarkEnd w:id="1"/>
    </w:p>
    <w:p w14:paraId="48FD05F2" w14:textId="77777777" w:rsidR="00C922D1" w:rsidRDefault="00C922D1" w:rsidP="00984C1B"/>
    <w:p w14:paraId="2DD9F546" w14:textId="77777777" w:rsidR="00C922D1" w:rsidRDefault="00C922D1" w:rsidP="00984C1B"/>
    <w:p w14:paraId="1DA34889" w14:textId="77777777" w:rsidR="00C922D1" w:rsidRDefault="00C922D1" w:rsidP="00984C1B"/>
    <w:p w14:paraId="1C227BE6" w14:textId="77777777" w:rsidR="00C922D1" w:rsidRDefault="00C922D1" w:rsidP="00984C1B"/>
    <w:p w14:paraId="71F7EF02" w14:textId="77777777" w:rsidR="00C922D1" w:rsidRDefault="00C922D1" w:rsidP="00984C1B"/>
    <w:p w14:paraId="4F99125E" w14:textId="77777777" w:rsidR="00C922D1" w:rsidRDefault="00C922D1" w:rsidP="00984C1B"/>
    <w:p w14:paraId="3E6276B1" w14:textId="77777777" w:rsidR="00C922D1" w:rsidRDefault="00C922D1" w:rsidP="00984C1B"/>
    <w:p w14:paraId="62703645" w14:textId="77777777" w:rsidR="00C922D1" w:rsidRDefault="00C922D1" w:rsidP="00984C1B"/>
    <w:p w14:paraId="3DC4FBCF" w14:textId="77777777" w:rsidR="00C922D1" w:rsidRPr="00CD23A3" w:rsidRDefault="00C922D1" w:rsidP="00C922D1">
      <w:pPr>
        <w:jc w:val="center"/>
        <w:rPr>
          <w:b/>
          <w:sz w:val="56"/>
          <w:szCs w:val="56"/>
        </w:rPr>
      </w:pPr>
      <w:r w:rsidRPr="00CD23A3">
        <w:rPr>
          <w:b/>
          <w:sz w:val="56"/>
          <w:szCs w:val="56"/>
        </w:rPr>
        <w:t>Prilozi zapisnika</w:t>
      </w:r>
    </w:p>
    <w:p w14:paraId="72839A57" w14:textId="77777777" w:rsidR="00C922D1" w:rsidRDefault="00C922D1" w:rsidP="00984C1B"/>
    <w:p w14:paraId="1B6E7B29" w14:textId="77777777" w:rsidR="0049257E" w:rsidRDefault="0049257E" w:rsidP="00984C1B"/>
    <w:p w14:paraId="787797ED" w14:textId="77777777" w:rsidR="0049257E" w:rsidRDefault="0049257E" w:rsidP="00984C1B"/>
    <w:p w14:paraId="1F0C5C9B" w14:textId="77777777" w:rsidR="0049257E" w:rsidRDefault="0049257E" w:rsidP="00984C1B"/>
    <w:p w14:paraId="38496360" w14:textId="77777777" w:rsidR="0049257E" w:rsidRDefault="0049257E" w:rsidP="00984C1B"/>
    <w:p w14:paraId="72763523" w14:textId="77777777" w:rsidR="0049257E" w:rsidRDefault="0049257E" w:rsidP="00984C1B"/>
    <w:p w14:paraId="3BE162B2" w14:textId="77777777" w:rsidR="0049257E" w:rsidRDefault="0049257E" w:rsidP="00984C1B"/>
    <w:p w14:paraId="50941E8E" w14:textId="77777777" w:rsidR="0049257E" w:rsidRDefault="0049257E" w:rsidP="00984C1B"/>
    <w:p w14:paraId="5D6509E5" w14:textId="77777777" w:rsidR="0049257E" w:rsidRDefault="0049257E" w:rsidP="00984C1B"/>
    <w:p w14:paraId="08398E01" w14:textId="77777777" w:rsidR="0049257E" w:rsidRDefault="0049257E" w:rsidP="00984C1B"/>
    <w:p w14:paraId="230980DA" w14:textId="77777777" w:rsidR="0049257E" w:rsidRDefault="0049257E" w:rsidP="00984C1B"/>
    <w:p w14:paraId="3EA0DF6C" w14:textId="77777777" w:rsidR="0049257E" w:rsidRDefault="0049257E" w:rsidP="00984C1B"/>
    <w:p w14:paraId="3CA7FCDD" w14:textId="77777777" w:rsidR="0049257E" w:rsidRDefault="0049257E" w:rsidP="00984C1B"/>
    <w:p w14:paraId="139C80D5" w14:textId="77777777" w:rsidR="0049257E" w:rsidRDefault="0049257E" w:rsidP="00984C1B"/>
    <w:p w14:paraId="760716FC" w14:textId="77777777" w:rsidR="0049257E" w:rsidRDefault="0049257E" w:rsidP="00984C1B"/>
    <w:p w14:paraId="0909B6D0" w14:textId="77777777" w:rsidR="0049257E" w:rsidRDefault="0049257E" w:rsidP="00984C1B"/>
    <w:p w14:paraId="54B70761" w14:textId="77777777" w:rsidR="0049257E" w:rsidRDefault="0049257E" w:rsidP="00984C1B"/>
    <w:p w14:paraId="0CA2E876" w14:textId="77777777" w:rsidR="0049257E" w:rsidRDefault="0049257E" w:rsidP="00984C1B"/>
    <w:p w14:paraId="60BCB0A3" w14:textId="77777777" w:rsidR="0049257E" w:rsidRDefault="0049257E" w:rsidP="00984C1B"/>
    <w:p w14:paraId="41D138C7" w14:textId="77777777" w:rsidR="0049257E" w:rsidRDefault="0049257E" w:rsidP="00984C1B"/>
    <w:p w14:paraId="127C02C9" w14:textId="77777777" w:rsidR="0049257E" w:rsidRDefault="0049257E" w:rsidP="00984C1B"/>
    <w:p w14:paraId="3A83A05A" w14:textId="77777777" w:rsidR="0049257E" w:rsidRDefault="0049257E" w:rsidP="00984C1B"/>
    <w:p w14:paraId="66AB7389" w14:textId="77777777" w:rsidR="0049257E" w:rsidRDefault="0049257E" w:rsidP="00984C1B"/>
    <w:p w14:paraId="5A7C3C9D" w14:textId="77777777" w:rsidR="0049257E" w:rsidRDefault="0049257E" w:rsidP="00984C1B"/>
    <w:p w14:paraId="6B2E37D0" w14:textId="77777777" w:rsidR="0049257E" w:rsidRDefault="0049257E" w:rsidP="00984C1B"/>
    <w:p w14:paraId="67200C2A" w14:textId="77777777" w:rsidR="0049257E" w:rsidRDefault="0049257E" w:rsidP="00984C1B"/>
    <w:p w14:paraId="537F8CC9" w14:textId="77777777" w:rsidR="0049257E" w:rsidRDefault="0049257E" w:rsidP="00984C1B"/>
    <w:p w14:paraId="5F48D994" w14:textId="77777777" w:rsidR="0049257E" w:rsidRDefault="0049257E" w:rsidP="00984C1B"/>
    <w:p w14:paraId="08CFE573" w14:textId="77777777" w:rsidR="0049257E" w:rsidRDefault="0049257E" w:rsidP="00984C1B"/>
    <w:p w14:paraId="2AA228B9" w14:textId="77777777" w:rsidR="0049257E" w:rsidRDefault="0049257E" w:rsidP="00984C1B"/>
    <w:p w14:paraId="2A0100AC" w14:textId="77777777" w:rsidR="0049257E" w:rsidRDefault="0049257E" w:rsidP="00984C1B"/>
    <w:p w14:paraId="03839A8F" w14:textId="77777777" w:rsidR="0049257E" w:rsidRDefault="0049257E" w:rsidP="00984C1B"/>
    <w:p w14:paraId="6ACD0BC8" w14:textId="77777777" w:rsidR="0049257E" w:rsidRDefault="0049257E" w:rsidP="00984C1B"/>
    <w:p w14:paraId="5749DB76" w14:textId="77777777" w:rsidR="0049257E" w:rsidRDefault="0049257E" w:rsidP="00984C1B"/>
    <w:p w14:paraId="4775159C" w14:textId="77777777" w:rsidR="0049257E" w:rsidRDefault="0049257E" w:rsidP="00984C1B"/>
    <w:p w14:paraId="71CAD00B" w14:textId="77777777" w:rsidR="0049257E" w:rsidRDefault="0049257E" w:rsidP="00984C1B"/>
    <w:p w14:paraId="0C9C360D" w14:textId="77777777" w:rsidR="0049257E" w:rsidRDefault="0049257E" w:rsidP="00984C1B"/>
    <w:p w14:paraId="5FD25488" w14:textId="77777777" w:rsidR="0049257E" w:rsidRDefault="0049257E" w:rsidP="00984C1B"/>
    <w:p w14:paraId="2301CE02" w14:textId="77777777" w:rsidR="0049257E" w:rsidRDefault="0049257E" w:rsidP="00984C1B"/>
    <w:p w14:paraId="1748EC16" w14:textId="77777777" w:rsidR="0049257E" w:rsidRDefault="0049257E" w:rsidP="00984C1B"/>
    <w:p w14:paraId="5D9004C2" w14:textId="3BE46629" w:rsidR="00143E66" w:rsidRDefault="007D089A" w:rsidP="00143E66">
      <w:r>
        <w:lastRenderedPageBreak/>
        <w:t xml:space="preserve">        </w:t>
      </w:r>
      <w:r w:rsidR="00143E66" w:rsidRPr="00F869C0">
        <w:t xml:space="preserve">Na temelju članka 28. Poslovnika o radu Vijeća Mjesnog odbora „Marin Držić“, Vijeće Mjesnog odbora  „Marin Držić“ na </w:t>
      </w:r>
      <w:r w:rsidR="00143E66">
        <w:t>16</w:t>
      </w:r>
      <w:r w:rsidR="00143E66" w:rsidRPr="00F869C0">
        <w:t xml:space="preserve">. sjednici </w:t>
      </w:r>
      <w:r w:rsidR="00143E66">
        <w:t>19</w:t>
      </w:r>
      <w:r w:rsidR="00143E66" w:rsidRPr="00F869C0">
        <w:t xml:space="preserve">. </w:t>
      </w:r>
      <w:r w:rsidR="00143E66">
        <w:t>rujna</w:t>
      </w:r>
      <w:r w:rsidR="00143E66" w:rsidRPr="00F869C0">
        <w:t xml:space="preserve"> </w:t>
      </w:r>
      <w:r w:rsidR="00143E66">
        <w:t>2022</w:t>
      </w:r>
      <w:r w:rsidR="00143E66" w:rsidRPr="00F869C0">
        <w:t>., donijelo je</w:t>
      </w:r>
    </w:p>
    <w:p w14:paraId="79136D0D" w14:textId="77777777" w:rsidR="00143E66" w:rsidRDefault="00143E66" w:rsidP="00143E66"/>
    <w:p w14:paraId="794B7F1C" w14:textId="77777777" w:rsidR="00143E66" w:rsidRPr="00707879" w:rsidRDefault="00143E66" w:rsidP="00143E66">
      <w:pPr>
        <w:rPr>
          <w:b/>
        </w:rPr>
      </w:pPr>
    </w:p>
    <w:p w14:paraId="60584AE2" w14:textId="77777777" w:rsidR="00143E66" w:rsidRDefault="00143E66" w:rsidP="00143E66">
      <w:pPr>
        <w:jc w:val="center"/>
        <w:rPr>
          <w:b/>
        </w:rPr>
      </w:pPr>
      <w:r w:rsidRPr="00161A5B">
        <w:rPr>
          <w:b/>
        </w:rPr>
        <w:t>ZAKLJUČAK</w:t>
      </w:r>
    </w:p>
    <w:p w14:paraId="363DA7BA" w14:textId="77777777" w:rsidR="00143E66" w:rsidRPr="00161A5B" w:rsidRDefault="00143E66" w:rsidP="00143E66">
      <w:pPr>
        <w:jc w:val="center"/>
        <w:rPr>
          <w:b/>
        </w:rPr>
      </w:pPr>
    </w:p>
    <w:p w14:paraId="76586C6C" w14:textId="77777777" w:rsidR="00143E66" w:rsidRDefault="00143E66" w:rsidP="00143E66">
      <w:pPr>
        <w:jc w:val="center"/>
        <w:rPr>
          <w:b/>
        </w:rPr>
      </w:pPr>
      <w:r w:rsidRPr="00161A5B">
        <w:rPr>
          <w:b/>
        </w:rPr>
        <w:t>o prijedlozima inicijativa i zahtjeva VMO Marin Držić</w:t>
      </w:r>
      <w:r w:rsidRPr="00161A5B">
        <w:rPr>
          <w:b/>
        </w:rPr>
        <w:br/>
        <w:t>za Izmjene i dopune Generalnog urbanističkog plana Grada Zagreba</w:t>
      </w:r>
    </w:p>
    <w:p w14:paraId="394473FB" w14:textId="77777777" w:rsidR="00143E66" w:rsidRPr="00161A5B" w:rsidRDefault="00143E66" w:rsidP="00143E66">
      <w:pPr>
        <w:jc w:val="center"/>
        <w:rPr>
          <w:b/>
        </w:rPr>
      </w:pPr>
    </w:p>
    <w:p w14:paraId="12222AB2" w14:textId="77777777" w:rsidR="00143E66" w:rsidRPr="00161A5B" w:rsidRDefault="00143E66" w:rsidP="00143E66">
      <w:pPr>
        <w:jc w:val="center"/>
        <w:rPr>
          <w:b/>
        </w:rPr>
      </w:pPr>
    </w:p>
    <w:p w14:paraId="43CC9F38" w14:textId="77777777" w:rsidR="00143E66" w:rsidRDefault="00143E66" w:rsidP="00143E66">
      <w:pPr>
        <w:pStyle w:val="ListParagraph"/>
        <w:numPr>
          <w:ilvl w:val="0"/>
          <w:numId w:val="29"/>
        </w:numPr>
        <w:contextualSpacing/>
      </w:pPr>
      <w:r w:rsidRPr="00161A5B">
        <w:t xml:space="preserve">Vijeće Mjesnog odbora Marin Držić predlaže da se tijekom izrade Izmjena i dopuna Generalnog urbanističkog plana Grada Zagreba razmotre i uvrste sljedeće inicijative i zahtjevi koji se odnose na prostor Mjesnog odbora Marin Držić: </w:t>
      </w:r>
      <w:r w:rsidRPr="00161A5B">
        <w:br/>
      </w:r>
    </w:p>
    <w:p w14:paraId="1C04F5CC" w14:textId="77777777" w:rsidR="00143E66" w:rsidRDefault="00143E66" w:rsidP="00143E66"/>
    <w:p w14:paraId="05564D68" w14:textId="77777777" w:rsidR="00143E66" w:rsidRDefault="00143E66" w:rsidP="00143E66">
      <w:pPr>
        <w:pStyle w:val="ListParagraph"/>
        <w:numPr>
          <w:ilvl w:val="1"/>
          <w:numId w:val="29"/>
        </w:numPr>
        <w:contextualSpacing/>
      </w:pPr>
      <w:r w:rsidRPr="0023405C">
        <w:t>)</w:t>
      </w:r>
      <w:r w:rsidRPr="0023405C">
        <w:rPr>
          <w:b/>
        </w:rPr>
        <w:t xml:space="preserve">Zona Z4 i dio zone M2 sjeverno od </w:t>
      </w:r>
      <w:r>
        <w:rPr>
          <w:b/>
        </w:rPr>
        <w:t>Ulice</w:t>
      </w:r>
      <w:r w:rsidRPr="0023405C">
        <w:rPr>
          <w:b/>
        </w:rPr>
        <w:t xml:space="preserve"> grada Vukovara</w:t>
      </w:r>
      <w:r w:rsidRPr="0023405C">
        <w:rPr>
          <w:b/>
        </w:rPr>
        <w:br/>
      </w:r>
      <w:r w:rsidRPr="0023405C">
        <w:rPr>
          <w:rFonts w:ascii="TimesNewRomanPSMT" w:eastAsiaTheme="minorHAnsi" w:hAnsi="TimesNewRomanPSMT" w:cs="TimesNewRomanPSMT"/>
          <w:lang w:eastAsia="en-US"/>
        </w:rPr>
        <w:t>(</w:t>
      </w:r>
      <w:r w:rsidRPr="0023405C">
        <w:t xml:space="preserve">dio k.č.br 344/10, dio </w:t>
      </w:r>
      <w:proofErr w:type="spellStart"/>
      <w:r w:rsidRPr="0023405C">
        <w:t>k.č</w:t>
      </w:r>
      <w:proofErr w:type="spellEnd"/>
      <w:r w:rsidRPr="0023405C">
        <w:t>. 344/1, dio k.č.br. 343/1, dio k.č.br. 342/1, k.č.br. 343/3,</w:t>
      </w:r>
      <w:r>
        <w:t xml:space="preserve"> </w:t>
      </w:r>
      <w:r w:rsidRPr="0023405C">
        <w:t>k.č.br. 343/4, k.č.br. 343/17, dio k.č.br. 335/16, dio k.č.br. 335/21 i dio k.č.br. 335/1,</w:t>
      </w:r>
      <w:r>
        <w:t xml:space="preserve"> </w:t>
      </w:r>
      <w:r w:rsidRPr="0023405C">
        <w:t>sve k.o. Trnje</w:t>
      </w:r>
      <w:r>
        <w:t xml:space="preserve"> </w:t>
      </w:r>
      <w:r>
        <w:br/>
        <w:t xml:space="preserve">Na karti Korištenje i namjena prostora predmetna zona označena je dijelom kao Z4 (Javna gradska površina – tematska zona) i dijelom kao zona M2 (Mješovita namjena – pretežito poslovna). Na karti Urbana pravila za zonu Z4 određeno je urbano pravilo 2.11 (Uređenje javnih zelenih površina), a za zonu M2 urbano pravilo 1.6 (Zaštita i uređenje dovršenih naselja) te procedura gradskog projekta unutar teme </w:t>
      </w:r>
      <w:r w:rsidRPr="00161A5B">
        <w:t xml:space="preserve">4.3 (gradnja uz avenije i glavne gradske ulice i trase javnog prijevoza tračničkim vozilima i slično). </w:t>
      </w:r>
      <w:r>
        <w:br/>
        <w:t>Predlaže se zonu Z4 prenamijeniti u Z1 (</w:t>
      </w:r>
      <w:r w:rsidRPr="00161A5B">
        <w:t>Javne zelene površine – javni park)</w:t>
      </w:r>
      <w:r>
        <w:t xml:space="preserve"> uz ukidanje iznimke urbanog pravila, dok se za zonu M2 predlaže promjena u zonu M1 (Mješovita namjena – pretežito stambena) uz ukidanje procedure gradskog projekta. Nadalje, kako bi se osigurala ispravna primjena zadanog urbanog pravila i adekvatno dovršila i zaštitila postojeća urbanistička cjelina, predlaže se propisati detaljnije urbanističke parametre kako bi se buduća gradnja uskladila s postojećim zgradama istočno i južno od neizgrađenog dijela zone. Predlaže se izgrađenost ograničiti na 35%, a minimalni udio prirodnog terena propisati na 45% površine građevne čestice, a najveću visinu građevina na 9 nadzemnih etaža</w:t>
      </w:r>
      <w:r w:rsidRPr="00161A5B">
        <w:t>.</w:t>
      </w:r>
      <w:r>
        <w:br/>
      </w:r>
      <w:r>
        <w:br/>
      </w:r>
      <w:r w:rsidRPr="0023405C">
        <w:rPr>
          <w:b/>
        </w:rPr>
        <w:t>Obrazloženje:</w:t>
      </w:r>
      <w:r w:rsidRPr="0023405C">
        <w:rPr>
          <w:b/>
        </w:rPr>
        <w:br/>
      </w:r>
      <w:r>
        <w:t xml:space="preserve">Šire područje omeđeno Avenijom Marina Držića, Ulicom grada Vukovara, Strojarskom ulicom i željezničkom prugom jako je izgrađeno i izloženo vrlo gustom prometu zbog neposredne blizine frekventnih prometnica i autobusnog kolodvora. Na cijelom tom području nije planirana niti jedna veća cjelovita javna zelena površina – javni park, te je postojeću površinu iz zone Z4 potrebno prenamijeniti u Z1 jer se ista i sada koristi kao zelena površina za šetnju i odmor. </w:t>
      </w:r>
      <w:r>
        <w:br/>
      </w:r>
      <w:r w:rsidRPr="00F04DC9">
        <w:t xml:space="preserve">Zonu </w:t>
      </w:r>
      <w:r>
        <w:t xml:space="preserve">M2 potrebno je prenamijeniti u zonu M1 i za istu nije </w:t>
      </w:r>
      <w:r w:rsidRPr="00F04DC9">
        <w:t xml:space="preserve">opravdan status gradskog projekta </w:t>
      </w:r>
      <w:r>
        <w:t xml:space="preserve">kojeg </w:t>
      </w:r>
      <w:r w:rsidRPr="00F04DC9">
        <w:t xml:space="preserve">treba ukinuti. </w:t>
      </w:r>
      <w:r>
        <w:t xml:space="preserve">Zona je pretežito dovršena i izgrađena kao zona mješovite namjene – pretežito stambene, uz iznimku manjeg sjeverozapadnog dijela koji je neizgrađen. Zbog važnosti i atraktivnosti lokacije potrebno je buduću gradnju urbanistički uklopiti u postojeću koju odlikuju </w:t>
      </w:r>
      <w:proofErr w:type="spellStart"/>
      <w:r>
        <w:t>soliterni</w:t>
      </w:r>
      <w:proofErr w:type="spellEnd"/>
      <w:r>
        <w:t xml:space="preserve"> volumeni te prostrani i kvalitetni ozelenjeni potezi među zgradama. Također se zbog značaja lokacije predlaže razmotriti propisivanje obaveze provedbe javnog natječaja. </w:t>
      </w:r>
      <w:r>
        <w:br/>
      </w:r>
      <w:r>
        <w:lastRenderedPageBreak/>
        <w:br/>
      </w:r>
      <w:r>
        <w:rPr>
          <w:noProof/>
          <w:lang w:val="en-US" w:eastAsia="en-US"/>
        </w:rPr>
        <w:drawing>
          <wp:inline distT="0" distB="0" distL="0" distR="0" wp14:anchorId="45C9260A" wp14:editId="50C52C91">
            <wp:extent cx="3543300" cy="2545187"/>
            <wp:effectExtent l="19050" t="0" r="0" b="0"/>
            <wp:docPr id="1" name="Picture 0" descr="Marin Držić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14.JPG"/>
                    <pic:cNvPicPr/>
                  </pic:nvPicPr>
                  <pic:blipFill>
                    <a:blip r:embed="rId8" cstate="print"/>
                    <a:stretch>
                      <a:fillRect/>
                    </a:stretch>
                  </pic:blipFill>
                  <pic:spPr>
                    <a:xfrm>
                      <a:off x="0" y="0"/>
                      <a:ext cx="3543300" cy="2545187"/>
                    </a:xfrm>
                    <a:prstGeom prst="rect">
                      <a:avLst/>
                    </a:prstGeom>
                  </pic:spPr>
                </pic:pic>
              </a:graphicData>
            </a:graphic>
          </wp:inline>
        </w:drawing>
      </w:r>
      <w:r>
        <w:br/>
      </w:r>
    </w:p>
    <w:p w14:paraId="5AE44E65" w14:textId="77777777" w:rsidR="00143E66" w:rsidRDefault="00143E66" w:rsidP="00143E66">
      <w:pPr>
        <w:pStyle w:val="ListParagraph"/>
        <w:numPr>
          <w:ilvl w:val="1"/>
          <w:numId w:val="29"/>
        </w:numPr>
        <w:contextualSpacing/>
      </w:pPr>
      <w:r w:rsidRPr="003E45F9">
        <w:rPr>
          <w:b/>
        </w:rPr>
        <w:t xml:space="preserve">Zelena površina sjeverno od </w:t>
      </w:r>
      <w:r>
        <w:rPr>
          <w:b/>
        </w:rPr>
        <w:t>Ulice</w:t>
      </w:r>
      <w:r w:rsidRPr="003E45F9">
        <w:rPr>
          <w:b/>
        </w:rPr>
        <w:t xml:space="preserve"> grada Vukovara</w:t>
      </w:r>
      <w:r>
        <w:t xml:space="preserve"> </w:t>
      </w:r>
      <w:r>
        <w:br/>
        <w:t>(k.č.br. 335/20, dio 335/16 i dio 335/21, sve k.o. Trnje)</w:t>
      </w:r>
      <w:r>
        <w:br/>
      </w:r>
      <w:r>
        <w:br/>
        <w:t xml:space="preserve">Predmetne čestice nalaze se u zoni M2 (Mješovita namjena – pretežito poslovna) uz urbano pravilo 1.6 (Zaštita i uređenje dovršenih naselja). Predlaže se prenamjena iz zone M2 u zonu Z1 (Javna zelena površina – javni park), promjena urbanog pravila iz 1.6 u 2.11 (Uređenje javnih zelenih površina) uz ukidanje procedure gradskog projekta ukoliko se odnosi i na ovaj prostor. </w:t>
      </w:r>
      <w:r>
        <w:br/>
      </w:r>
      <w:r>
        <w:br/>
      </w:r>
      <w:r w:rsidRPr="0015665D">
        <w:rPr>
          <w:b/>
        </w:rPr>
        <w:t>Obrazloženje</w:t>
      </w:r>
      <w:r>
        <w:t xml:space="preserve">: </w:t>
      </w:r>
      <w:r>
        <w:br/>
        <w:t xml:space="preserve">Predmetna površina u naravi je uređena zelena površina s većim brojem stabala i uređenim i funkcionalnim dječjim igralištem te ju je kao takvu potrebno sačuvati. </w:t>
      </w:r>
      <w:r>
        <w:br/>
      </w:r>
      <w:r>
        <w:br/>
      </w:r>
      <w:r>
        <w:rPr>
          <w:noProof/>
          <w:lang w:val="en-US" w:eastAsia="en-US"/>
        </w:rPr>
        <w:drawing>
          <wp:inline distT="0" distB="0" distL="0" distR="0" wp14:anchorId="374B95D6" wp14:editId="69C00071">
            <wp:extent cx="3381562" cy="2447262"/>
            <wp:effectExtent l="19050" t="0" r="9338" b="0"/>
            <wp:docPr id="4" name="Picture 3" descr="Marin Držić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08.JPG"/>
                    <pic:cNvPicPr/>
                  </pic:nvPicPr>
                  <pic:blipFill>
                    <a:blip r:embed="rId9" cstate="print"/>
                    <a:stretch>
                      <a:fillRect/>
                    </a:stretch>
                  </pic:blipFill>
                  <pic:spPr>
                    <a:xfrm>
                      <a:off x="0" y="0"/>
                      <a:ext cx="3381888" cy="2447498"/>
                    </a:xfrm>
                    <a:prstGeom prst="rect">
                      <a:avLst/>
                    </a:prstGeom>
                  </pic:spPr>
                </pic:pic>
              </a:graphicData>
            </a:graphic>
          </wp:inline>
        </w:drawing>
      </w:r>
      <w:r>
        <w:br/>
      </w:r>
    </w:p>
    <w:p w14:paraId="03A05AB4" w14:textId="77777777" w:rsidR="00143E66" w:rsidRPr="00161A5B" w:rsidRDefault="00143E66" w:rsidP="00143E66">
      <w:pPr>
        <w:pStyle w:val="ListParagraph"/>
        <w:numPr>
          <w:ilvl w:val="1"/>
          <w:numId w:val="29"/>
        </w:numPr>
        <w:contextualSpacing/>
      </w:pPr>
      <w:r w:rsidRPr="00275693">
        <w:rPr>
          <w:b/>
        </w:rPr>
        <w:t>Zon</w:t>
      </w:r>
      <w:r>
        <w:rPr>
          <w:b/>
        </w:rPr>
        <w:t>a</w:t>
      </w:r>
      <w:r w:rsidRPr="00275693">
        <w:rPr>
          <w:b/>
        </w:rPr>
        <w:t xml:space="preserve"> Z4 – uz ulicu Kruge </w:t>
      </w:r>
      <w:r>
        <w:rPr>
          <w:b/>
        </w:rPr>
        <w:br/>
      </w:r>
      <w:r w:rsidRPr="00161A5B">
        <w:t>(1767/1 k.o. Trnje)</w:t>
      </w:r>
      <w:r>
        <w:br/>
      </w:r>
      <w:r w:rsidRPr="00161A5B">
        <w:br/>
      </w:r>
      <w:r>
        <w:t>Predmetna čestica uz ulicu Kruge n</w:t>
      </w:r>
      <w:r w:rsidRPr="00161A5B">
        <w:t>a karti Korištenje i namjena prostora predmetn</w:t>
      </w:r>
      <w:r>
        <w:t>a</w:t>
      </w:r>
      <w:r w:rsidRPr="00161A5B">
        <w:t xml:space="preserve"> zon</w:t>
      </w:r>
      <w:r>
        <w:t>a</w:t>
      </w:r>
      <w:r w:rsidRPr="00161A5B">
        <w:t xml:space="preserve"> označen</w:t>
      </w:r>
      <w:r>
        <w:t>a</w:t>
      </w:r>
      <w:r w:rsidRPr="00161A5B">
        <w:t xml:space="preserve"> </w:t>
      </w:r>
      <w:r>
        <w:t>je</w:t>
      </w:r>
      <w:r w:rsidRPr="00161A5B">
        <w:t xml:space="preserve"> kao Z4 (Javne gradske površine – tematske zone). Predlaže se prenamjena u zonu Z1 (Javne zelene površine – javni park)</w:t>
      </w:r>
      <w:r>
        <w:t xml:space="preserve"> i primjena urbanog pravila </w:t>
      </w:r>
      <w:r>
        <w:lastRenderedPageBreak/>
        <w:t>2.11 (Uređenje javnih zelenih površina)</w:t>
      </w:r>
      <w:r w:rsidRPr="00161A5B">
        <w:t>.</w:t>
      </w:r>
      <w:r>
        <w:t xml:space="preserve"> Predmetna čestica u vlasništvu je Grada Zagreba.</w:t>
      </w:r>
      <w:r w:rsidRPr="00275693">
        <w:rPr>
          <w:b/>
        </w:rPr>
        <w:br/>
      </w:r>
      <w:r>
        <w:rPr>
          <w:b/>
        </w:rPr>
        <w:br/>
      </w:r>
      <w:r w:rsidRPr="00275693">
        <w:rPr>
          <w:b/>
        </w:rPr>
        <w:t>Obrazloženje</w:t>
      </w:r>
      <w:r w:rsidRPr="00161A5B">
        <w:t>:</w:t>
      </w:r>
      <w:r w:rsidRPr="00161A5B">
        <w:br/>
        <w:t xml:space="preserve">Uz ulicu Kruge izgrađene su zgrade javne i društvene namjene i dodatno </w:t>
      </w:r>
      <w:proofErr w:type="spellStart"/>
      <w:r w:rsidRPr="00161A5B">
        <w:t>višestambena</w:t>
      </w:r>
      <w:proofErr w:type="spellEnd"/>
      <w:r w:rsidRPr="00161A5B">
        <w:t xml:space="preserve"> zgrada sjeverno od zone Z4 te se predlaže </w:t>
      </w:r>
      <w:r>
        <w:t xml:space="preserve">zaštititi </w:t>
      </w:r>
      <w:r w:rsidRPr="00161A5B">
        <w:t>postojeć</w:t>
      </w:r>
      <w:r>
        <w:t>e</w:t>
      </w:r>
      <w:r w:rsidRPr="00161A5B">
        <w:t xml:space="preserve"> zelen</w:t>
      </w:r>
      <w:r>
        <w:t>e</w:t>
      </w:r>
      <w:r w:rsidRPr="00161A5B">
        <w:t xml:space="preserve"> površin</w:t>
      </w:r>
      <w:r>
        <w:t>e</w:t>
      </w:r>
      <w:r w:rsidRPr="00161A5B">
        <w:t xml:space="preserve">. </w:t>
      </w:r>
      <w:r>
        <w:t xml:space="preserve">Nedaleko predmetne parcele nalazi se zona zgrada društvenog sadržaja te bi </w:t>
      </w:r>
      <w:proofErr w:type="spellStart"/>
      <w:r>
        <w:t>parkovno</w:t>
      </w:r>
      <w:proofErr w:type="spellEnd"/>
      <w:r>
        <w:t xml:space="preserve"> zelenilo oplemenilo prostor. Također, u širem prostoru nema značajnijih zona oznake Z1 te je važno osigurati površinu za javni park.</w:t>
      </w:r>
      <w:r>
        <w:br/>
      </w:r>
      <w:r>
        <w:br/>
      </w:r>
      <w:r>
        <w:rPr>
          <w:noProof/>
          <w:lang w:val="en-US" w:eastAsia="en-US"/>
        </w:rPr>
        <w:drawing>
          <wp:inline distT="0" distB="0" distL="0" distR="0" wp14:anchorId="05DDD6C1" wp14:editId="2A846C94">
            <wp:extent cx="2611717" cy="2947392"/>
            <wp:effectExtent l="19050" t="0" r="0" b="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611717" cy="2947392"/>
                    </a:xfrm>
                    <a:prstGeom prst="rect">
                      <a:avLst/>
                    </a:prstGeom>
                  </pic:spPr>
                </pic:pic>
              </a:graphicData>
            </a:graphic>
          </wp:inline>
        </w:drawing>
      </w:r>
      <w:r w:rsidRPr="00161A5B">
        <w:br/>
      </w:r>
    </w:p>
    <w:p w14:paraId="39C44EFB" w14:textId="77777777" w:rsidR="00143E66" w:rsidRDefault="00143E66" w:rsidP="00143E66">
      <w:pPr>
        <w:pStyle w:val="ListParagraph"/>
        <w:numPr>
          <w:ilvl w:val="1"/>
          <w:numId w:val="29"/>
        </w:numPr>
        <w:contextualSpacing/>
      </w:pPr>
      <w:r w:rsidRPr="00B55A7B">
        <w:rPr>
          <w:b/>
        </w:rPr>
        <w:t>Zona Z4 – uz ulicu Crni put</w:t>
      </w:r>
      <w:r w:rsidRPr="00F70E58">
        <w:rPr>
          <w:b/>
        </w:rPr>
        <w:t xml:space="preserve"> </w:t>
      </w:r>
      <w:r>
        <w:rPr>
          <w:b/>
        </w:rPr>
        <w:br/>
      </w:r>
      <w:r w:rsidRPr="00F70E58">
        <w:t>(k.č.br. 1961/1, 1962, 1963/1, 1963/2, 1963/3, 1964, 1965, 1966, 1967, 1968, 1788 i dijelovi k.č.br. 1961/2, 1969, 1960/1, 1960/41960/2, 1816, 1817, 1818, 1819, 1820, 1789, 1782, 1786, 1768/1, 1769/1 i 5558, sve k.o. Trnje).</w:t>
      </w:r>
      <w:r>
        <w:br/>
      </w:r>
      <w:r>
        <w:br/>
      </w:r>
      <w:r w:rsidRPr="00F70E58">
        <w:t>Na karti Korištenje i namjena prostora predmetna zona označena je kao Z4 (Javna gradska površina – tematska zona), urbano pravilo 3.1 (Urbana preobrazba). Predlaže se smanjenje zone tako da ista obuhvaća k.č.br. 1962 i 1963/1 obje k.o. Trnje i njena prenamjena iz zone Z4 u zonu Z1 (Javna zelena površina – javni park)</w:t>
      </w:r>
      <w:r>
        <w:t xml:space="preserve"> i primjena urbanog pravila 2.11 (Uređenje javnih zelenih površina)</w:t>
      </w:r>
      <w:r w:rsidRPr="00F70E58">
        <w:t>.</w:t>
      </w:r>
      <w:r>
        <w:br/>
      </w:r>
      <w:r>
        <w:br/>
      </w:r>
      <w:r w:rsidRPr="00F70E58">
        <w:rPr>
          <w:b/>
        </w:rPr>
        <w:t xml:space="preserve">Obrazloženje: </w:t>
      </w:r>
      <w:r w:rsidRPr="00F70E58">
        <w:rPr>
          <w:b/>
        </w:rPr>
        <w:br/>
      </w:r>
      <w:r>
        <w:t xml:space="preserve">Na području obuhvata zone uz ulicu Crni put prethodno označene kao Z4 izgrađene su dvije </w:t>
      </w:r>
      <w:proofErr w:type="spellStart"/>
      <w:r>
        <w:t>višestambene</w:t>
      </w:r>
      <w:proofErr w:type="spellEnd"/>
      <w:r>
        <w:t xml:space="preserve"> zgrade (jedna na k.č.br. 1961/1 i dijelu k.č.br. 1961/2, a druga na k.č.br. 1963/2 sve k.o. Trnje). Zona se smatra izgrađenom – dovršenom, u istoj ne postoji druga zelena površina, pa je navedenu zelenu površinu između zgrada potrebno sačuvati na način da ista obuhvaća k.č.br. 1962 i 1963/1 obje k.o. Trnje, koje čine povezanu cjelinu i </w:t>
      </w:r>
      <w:proofErr w:type="spellStart"/>
      <w:r>
        <w:t>prenamjeniti</w:t>
      </w:r>
      <w:proofErr w:type="spellEnd"/>
      <w:r>
        <w:t xml:space="preserve"> je u zonu Z1. K.č.br. 1962 </w:t>
      </w:r>
      <w:proofErr w:type="spellStart"/>
      <w:r>
        <w:t>k.o</w:t>
      </w:r>
      <w:proofErr w:type="spellEnd"/>
      <w:r>
        <w:t xml:space="preserve"> Trnje u vlasništvu je Grada Zagreba, a k.č.br. 1963/1 k.o. Trnje u suvlasništvu je fizičkih osoba.</w:t>
      </w:r>
      <w:r>
        <w:br/>
      </w:r>
      <w:r>
        <w:br/>
      </w:r>
      <w:r>
        <w:rPr>
          <w:noProof/>
          <w:lang w:val="en-US" w:eastAsia="en-US"/>
        </w:rPr>
        <w:lastRenderedPageBreak/>
        <w:drawing>
          <wp:inline distT="0" distB="0" distL="0" distR="0" wp14:anchorId="354621AA" wp14:editId="5E863D90">
            <wp:extent cx="3144402" cy="2342777"/>
            <wp:effectExtent l="19050" t="0" r="0" b="0"/>
            <wp:docPr id="13" name="Picture 12" descr="Marin Držić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09.JPG"/>
                    <pic:cNvPicPr/>
                  </pic:nvPicPr>
                  <pic:blipFill>
                    <a:blip r:embed="rId11" cstate="print"/>
                    <a:stretch>
                      <a:fillRect/>
                    </a:stretch>
                  </pic:blipFill>
                  <pic:spPr>
                    <a:xfrm>
                      <a:off x="0" y="0"/>
                      <a:ext cx="3146335" cy="2344217"/>
                    </a:xfrm>
                    <a:prstGeom prst="rect">
                      <a:avLst/>
                    </a:prstGeom>
                  </pic:spPr>
                </pic:pic>
              </a:graphicData>
            </a:graphic>
          </wp:inline>
        </w:drawing>
      </w:r>
      <w:r>
        <w:br/>
      </w:r>
    </w:p>
    <w:p w14:paraId="3B16D7BD" w14:textId="77777777" w:rsidR="00143E66" w:rsidRPr="00161A5B" w:rsidRDefault="00143E66" w:rsidP="00143E66">
      <w:pPr>
        <w:pStyle w:val="ListParagraph"/>
        <w:numPr>
          <w:ilvl w:val="1"/>
          <w:numId w:val="29"/>
        </w:numPr>
        <w:contextualSpacing/>
      </w:pPr>
      <w:r w:rsidRPr="00161A5B">
        <w:rPr>
          <w:b/>
        </w:rPr>
        <w:t>Zelena površina omeđena ulicama Palić i Pile I.</w:t>
      </w:r>
      <w:r>
        <w:rPr>
          <w:b/>
        </w:rPr>
        <w:t xml:space="preserve"> </w:t>
      </w:r>
      <w:r>
        <w:rPr>
          <w:b/>
        </w:rPr>
        <w:br/>
      </w:r>
      <w:r w:rsidRPr="00174264">
        <w:t>(k.č.br. 1907</w:t>
      </w:r>
      <w:r>
        <w:t xml:space="preserve"> i dio 2186/1</w:t>
      </w:r>
      <w:r w:rsidRPr="00161A5B">
        <w:t>, k.o. Trnje</w:t>
      </w:r>
      <w:r>
        <w:t xml:space="preserve">) </w:t>
      </w:r>
    </w:p>
    <w:p w14:paraId="765F3E5B" w14:textId="77777777" w:rsidR="00143E66" w:rsidRPr="00575FA1" w:rsidRDefault="00143E66" w:rsidP="00143E66">
      <w:pPr>
        <w:pStyle w:val="NormalWeb"/>
        <w:spacing w:before="0" w:beforeAutospacing="0" w:after="160" w:afterAutospacing="0"/>
        <w:ind w:left="720"/>
        <w:textAlignment w:val="baseline"/>
        <w:rPr>
          <w:b/>
        </w:rPr>
      </w:pPr>
      <w:r>
        <w:br/>
      </w:r>
      <w:proofErr w:type="spellStart"/>
      <w:r>
        <w:t>Predmetne</w:t>
      </w:r>
      <w:proofErr w:type="spellEnd"/>
      <w:r>
        <w:t xml:space="preserve"> </w:t>
      </w:r>
      <w:proofErr w:type="spellStart"/>
      <w:r>
        <w:t>čestice</w:t>
      </w:r>
      <w:proofErr w:type="spellEnd"/>
      <w:r>
        <w:t xml:space="preserve"> </w:t>
      </w:r>
      <w:proofErr w:type="spellStart"/>
      <w:r>
        <w:t>su</w:t>
      </w:r>
      <w:proofErr w:type="spellEnd"/>
      <w:r>
        <w:t xml:space="preserve"> u </w:t>
      </w:r>
      <w:proofErr w:type="spellStart"/>
      <w:r w:rsidRPr="00161A5B">
        <w:t>vlasništvu</w:t>
      </w:r>
      <w:proofErr w:type="spellEnd"/>
      <w:r w:rsidRPr="00161A5B">
        <w:t xml:space="preserve"> </w:t>
      </w:r>
      <w:proofErr w:type="spellStart"/>
      <w:r w:rsidRPr="00161A5B">
        <w:t>Grada</w:t>
      </w:r>
      <w:proofErr w:type="spellEnd"/>
      <w:r w:rsidRPr="00161A5B">
        <w:t xml:space="preserve"> </w:t>
      </w:r>
      <w:proofErr w:type="spellStart"/>
      <w:r w:rsidRPr="00161A5B">
        <w:t>Zagreba</w:t>
      </w:r>
      <w:proofErr w:type="spellEnd"/>
      <w:r w:rsidRPr="00161A5B">
        <w:t xml:space="preserve">. </w:t>
      </w:r>
      <w:r>
        <w:t xml:space="preserve">Na </w:t>
      </w:r>
      <w:proofErr w:type="spellStart"/>
      <w:r>
        <w:t>karti</w:t>
      </w:r>
      <w:proofErr w:type="spellEnd"/>
      <w:r>
        <w:t xml:space="preserve"> </w:t>
      </w:r>
      <w:proofErr w:type="spellStart"/>
      <w:r w:rsidRPr="00161A5B">
        <w:t>Korištenje</w:t>
      </w:r>
      <w:proofErr w:type="spellEnd"/>
      <w:r w:rsidRPr="00161A5B">
        <w:t xml:space="preserve"> </w:t>
      </w:r>
      <w:proofErr w:type="spellStart"/>
      <w:r w:rsidRPr="00161A5B">
        <w:t>i</w:t>
      </w:r>
      <w:proofErr w:type="spellEnd"/>
      <w:r w:rsidRPr="00161A5B">
        <w:t xml:space="preserve"> </w:t>
      </w:r>
      <w:proofErr w:type="spellStart"/>
      <w:r w:rsidRPr="00161A5B">
        <w:t>namjena</w:t>
      </w:r>
      <w:proofErr w:type="spellEnd"/>
      <w:r w:rsidRPr="00161A5B">
        <w:t xml:space="preserve"> </w:t>
      </w:r>
      <w:proofErr w:type="spellStart"/>
      <w:r w:rsidRPr="00161A5B">
        <w:t>prostora</w:t>
      </w:r>
      <w:proofErr w:type="spellEnd"/>
      <w:r>
        <w:t xml:space="preserve"> </w:t>
      </w:r>
      <w:proofErr w:type="spellStart"/>
      <w:r>
        <w:t>predmetna</w:t>
      </w:r>
      <w:proofErr w:type="spellEnd"/>
      <w:r>
        <w:t xml:space="preserve"> </w:t>
      </w:r>
      <w:proofErr w:type="spellStart"/>
      <w:r>
        <w:t>površina</w:t>
      </w:r>
      <w:proofErr w:type="spellEnd"/>
      <w:r>
        <w:t xml:space="preserve"> </w:t>
      </w:r>
      <w:proofErr w:type="spellStart"/>
      <w:r>
        <w:t>ima</w:t>
      </w:r>
      <w:proofErr w:type="spellEnd"/>
      <w:r>
        <w:t xml:space="preserve"> </w:t>
      </w:r>
      <w:proofErr w:type="spellStart"/>
      <w:r>
        <w:t>oznaku</w:t>
      </w:r>
      <w:proofErr w:type="spellEnd"/>
      <w:r>
        <w:t xml:space="preserve"> M (</w:t>
      </w:r>
      <w:proofErr w:type="spellStart"/>
      <w:r>
        <w:t>Mješovita</w:t>
      </w:r>
      <w:proofErr w:type="spellEnd"/>
      <w:r>
        <w:t xml:space="preserve"> </w:t>
      </w:r>
      <w:proofErr w:type="spellStart"/>
      <w:r>
        <w:t>namjena</w:t>
      </w:r>
      <w:proofErr w:type="spellEnd"/>
      <w:r>
        <w:t xml:space="preserve">) </w:t>
      </w:r>
      <w:proofErr w:type="spellStart"/>
      <w:proofErr w:type="gramStart"/>
      <w:r>
        <w:t>te</w:t>
      </w:r>
      <w:proofErr w:type="spellEnd"/>
      <w:proofErr w:type="gramEnd"/>
      <w:r>
        <w:t xml:space="preserve"> je u </w:t>
      </w:r>
      <w:proofErr w:type="spellStart"/>
      <w:r>
        <w:t>režimu</w:t>
      </w:r>
      <w:proofErr w:type="spellEnd"/>
      <w:r>
        <w:t xml:space="preserve"> </w:t>
      </w:r>
      <w:proofErr w:type="spellStart"/>
      <w:r>
        <w:t>urbanog</w:t>
      </w:r>
      <w:proofErr w:type="spellEnd"/>
      <w:r>
        <w:t xml:space="preserve"> </w:t>
      </w:r>
      <w:proofErr w:type="spellStart"/>
      <w:r>
        <w:t>pravila</w:t>
      </w:r>
      <w:proofErr w:type="spellEnd"/>
      <w:r>
        <w:t xml:space="preserve"> 3.1. (Urbana </w:t>
      </w:r>
      <w:proofErr w:type="spellStart"/>
      <w:r>
        <w:t>preobrazba</w:t>
      </w:r>
      <w:proofErr w:type="spellEnd"/>
      <w:r>
        <w:t xml:space="preserve">). </w:t>
      </w:r>
      <w:proofErr w:type="spellStart"/>
      <w:r>
        <w:t>Nalazi</w:t>
      </w:r>
      <w:proofErr w:type="spellEnd"/>
      <w:r>
        <w:t xml:space="preserve"> se </w:t>
      </w:r>
      <w:proofErr w:type="spellStart"/>
      <w:r>
        <w:t>unutar</w:t>
      </w:r>
      <w:proofErr w:type="spellEnd"/>
      <w:r>
        <w:t xml:space="preserve"> </w:t>
      </w:r>
      <w:proofErr w:type="spellStart"/>
      <w:r>
        <w:t>obuhvata</w:t>
      </w:r>
      <w:proofErr w:type="spellEnd"/>
      <w:r>
        <w:t xml:space="preserve"> UPU-a </w:t>
      </w:r>
      <w:proofErr w:type="spellStart"/>
      <w:r>
        <w:t>Njivice</w:t>
      </w:r>
      <w:proofErr w:type="spellEnd"/>
      <w:r>
        <w:t xml:space="preserve"> </w:t>
      </w:r>
      <w:proofErr w:type="spellStart"/>
      <w:r>
        <w:t>gdje</w:t>
      </w:r>
      <w:proofErr w:type="spellEnd"/>
      <w:r>
        <w:t xml:space="preserve"> je </w:t>
      </w:r>
      <w:proofErr w:type="spellStart"/>
      <w:r>
        <w:t>za</w:t>
      </w:r>
      <w:proofErr w:type="spellEnd"/>
      <w:r>
        <w:t xml:space="preserve"> </w:t>
      </w:r>
      <w:proofErr w:type="spellStart"/>
      <w:r>
        <w:t>predmetnu</w:t>
      </w:r>
      <w:proofErr w:type="spellEnd"/>
      <w:r>
        <w:t xml:space="preserve"> </w:t>
      </w:r>
      <w:proofErr w:type="spellStart"/>
      <w:r>
        <w:t>zonu</w:t>
      </w:r>
      <w:proofErr w:type="spellEnd"/>
      <w:r>
        <w:t xml:space="preserve"> </w:t>
      </w:r>
      <w:proofErr w:type="spellStart"/>
      <w:r>
        <w:t>određena</w:t>
      </w:r>
      <w:proofErr w:type="spellEnd"/>
      <w:r>
        <w:t xml:space="preserve"> </w:t>
      </w:r>
      <w:proofErr w:type="spellStart"/>
      <w:r>
        <w:t>namjena</w:t>
      </w:r>
      <w:proofErr w:type="spellEnd"/>
      <w:r>
        <w:t xml:space="preserve"> Z1, Z2. U </w:t>
      </w:r>
      <w:proofErr w:type="spellStart"/>
      <w:r>
        <w:t>naravi</w:t>
      </w:r>
      <w:proofErr w:type="spellEnd"/>
      <w:r>
        <w:t xml:space="preserve"> se </w:t>
      </w:r>
      <w:proofErr w:type="spellStart"/>
      <w:proofErr w:type="gramStart"/>
      <w:r>
        <w:t>na</w:t>
      </w:r>
      <w:proofErr w:type="spellEnd"/>
      <w:proofErr w:type="gramEnd"/>
      <w:r>
        <w:t xml:space="preserve"> </w:t>
      </w:r>
      <w:proofErr w:type="spellStart"/>
      <w:r>
        <w:t>toj</w:t>
      </w:r>
      <w:proofErr w:type="spellEnd"/>
      <w:r>
        <w:t xml:space="preserve"> </w:t>
      </w:r>
      <w:proofErr w:type="spellStart"/>
      <w:r>
        <w:t>površini</w:t>
      </w:r>
      <w:proofErr w:type="spellEnd"/>
      <w:r>
        <w:t xml:space="preserve"> </w:t>
      </w:r>
      <w:proofErr w:type="spellStart"/>
      <w:r>
        <w:t>nalazi</w:t>
      </w:r>
      <w:proofErr w:type="spellEnd"/>
      <w:r>
        <w:t xml:space="preserve"> </w:t>
      </w:r>
      <w:proofErr w:type="spellStart"/>
      <w:r>
        <w:t>uređeno</w:t>
      </w:r>
      <w:proofErr w:type="spellEnd"/>
      <w:r>
        <w:t xml:space="preserve"> </w:t>
      </w:r>
      <w:proofErr w:type="spellStart"/>
      <w:r>
        <w:t>dječje</w:t>
      </w:r>
      <w:proofErr w:type="spellEnd"/>
      <w:r>
        <w:t xml:space="preserve"> </w:t>
      </w:r>
      <w:proofErr w:type="spellStart"/>
      <w:r>
        <w:t>igralište</w:t>
      </w:r>
      <w:proofErr w:type="spellEnd"/>
      <w:r>
        <w:t xml:space="preserve">. </w:t>
      </w:r>
      <w:proofErr w:type="spellStart"/>
      <w:r>
        <w:t>Predlaže</w:t>
      </w:r>
      <w:proofErr w:type="spellEnd"/>
      <w:r>
        <w:t xml:space="preserve"> se </w:t>
      </w:r>
      <w:proofErr w:type="spellStart"/>
      <w:r>
        <w:t>prenamjena</w:t>
      </w:r>
      <w:proofErr w:type="spellEnd"/>
      <w:r>
        <w:t xml:space="preserve"> u </w:t>
      </w:r>
      <w:proofErr w:type="spellStart"/>
      <w:r>
        <w:t>zonu</w:t>
      </w:r>
      <w:proofErr w:type="spellEnd"/>
      <w:r>
        <w:t xml:space="preserve"> Z1 </w:t>
      </w:r>
      <w:proofErr w:type="spellStart"/>
      <w:r>
        <w:t>i</w:t>
      </w:r>
      <w:proofErr w:type="spellEnd"/>
      <w:r>
        <w:t xml:space="preserve"> </w:t>
      </w:r>
      <w:proofErr w:type="spellStart"/>
      <w:r>
        <w:t>primjena</w:t>
      </w:r>
      <w:proofErr w:type="spellEnd"/>
      <w:r>
        <w:t xml:space="preserve"> </w:t>
      </w:r>
      <w:proofErr w:type="spellStart"/>
      <w:r>
        <w:t>urbanog</w:t>
      </w:r>
      <w:proofErr w:type="spellEnd"/>
      <w:r>
        <w:t xml:space="preserve"> </w:t>
      </w:r>
      <w:proofErr w:type="spellStart"/>
      <w:r>
        <w:t>pravila</w:t>
      </w:r>
      <w:proofErr w:type="spellEnd"/>
      <w:r>
        <w:t xml:space="preserve"> 2.11 (</w:t>
      </w:r>
      <w:proofErr w:type="spellStart"/>
      <w:r>
        <w:t>Uređenje</w:t>
      </w:r>
      <w:proofErr w:type="spellEnd"/>
      <w:r>
        <w:t xml:space="preserve"> </w:t>
      </w:r>
      <w:proofErr w:type="spellStart"/>
      <w:r>
        <w:t>javnih</w:t>
      </w:r>
      <w:proofErr w:type="spellEnd"/>
      <w:r>
        <w:t xml:space="preserve"> </w:t>
      </w:r>
      <w:proofErr w:type="spellStart"/>
      <w:r>
        <w:t>zelenih</w:t>
      </w:r>
      <w:proofErr w:type="spellEnd"/>
      <w:r>
        <w:t xml:space="preserve"> </w:t>
      </w:r>
      <w:proofErr w:type="spellStart"/>
      <w:r>
        <w:t>površina</w:t>
      </w:r>
      <w:proofErr w:type="spellEnd"/>
      <w:r>
        <w:t>).</w:t>
      </w:r>
      <w:r>
        <w:rPr>
          <w:b/>
        </w:rPr>
        <w:br/>
      </w:r>
      <w:r>
        <w:rPr>
          <w:b/>
        </w:rPr>
        <w:br/>
      </w:r>
      <w:proofErr w:type="spellStart"/>
      <w:r w:rsidRPr="00161A5B">
        <w:rPr>
          <w:b/>
        </w:rPr>
        <w:t>Obrazloženje</w:t>
      </w:r>
      <w:proofErr w:type="spellEnd"/>
      <w:r w:rsidRPr="00161A5B">
        <w:rPr>
          <w:b/>
        </w:rPr>
        <w:t>:</w:t>
      </w:r>
      <w:r>
        <w:rPr>
          <w:b/>
        </w:rPr>
        <w:t xml:space="preserve"> </w:t>
      </w:r>
      <w:r>
        <w:rPr>
          <w:b/>
        </w:rPr>
        <w:br/>
      </w:r>
      <w:proofErr w:type="spellStart"/>
      <w:r>
        <w:t>Prenamjenom</w:t>
      </w:r>
      <w:proofErr w:type="spellEnd"/>
      <w:r>
        <w:t xml:space="preserve"> </w:t>
      </w:r>
      <w:proofErr w:type="spellStart"/>
      <w:r>
        <w:t>površine</w:t>
      </w:r>
      <w:proofErr w:type="spellEnd"/>
      <w:r>
        <w:t xml:space="preserve"> </w:t>
      </w:r>
      <w:proofErr w:type="spellStart"/>
      <w:r>
        <w:t>štiti</w:t>
      </w:r>
      <w:proofErr w:type="spellEnd"/>
      <w:r>
        <w:t xml:space="preserve"> se </w:t>
      </w:r>
      <w:proofErr w:type="spellStart"/>
      <w:r>
        <w:t>zelena</w:t>
      </w:r>
      <w:proofErr w:type="spellEnd"/>
      <w:r>
        <w:t xml:space="preserve"> </w:t>
      </w:r>
      <w:proofErr w:type="spellStart"/>
      <w:r>
        <w:t>površina</w:t>
      </w:r>
      <w:proofErr w:type="spellEnd"/>
      <w:r>
        <w:t xml:space="preserve"> u </w:t>
      </w:r>
      <w:proofErr w:type="spellStart"/>
      <w:r>
        <w:t>zoni</w:t>
      </w:r>
      <w:proofErr w:type="spellEnd"/>
      <w:r>
        <w:t xml:space="preserve"> </w:t>
      </w:r>
      <w:proofErr w:type="spellStart"/>
      <w:r>
        <w:t>koja</w:t>
      </w:r>
      <w:proofErr w:type="spellEnd"/>
      <w:r>
        <w:t xml:space="preserve"> je </w:t>
      </w:r>
      <w:proofErr w:type="spellStart"/>
      <w:r>
        <w:t>preizgrađena</w:t>
      </w:r>
      <w:proofErr w:type="spellEnd"/>
      <w:r>
        <w:t xml:space="preserve"> </w:t>
      </w:r>
      <w:proofErr w:type="spellStart"/>
      <w:r>
        <w:t>i</w:t>
      </w:r>
      <w:proofErr w:type="spellEnd"/>
      <w:r>
        <w:t xml:space="preserve"> u </w:t>
      </w:r>
      <w:proofErr w:type="spellStart"/>
      <w:r>
        <w:t>kojoj</w:t>
      </w:r>
      <w:proofErr w:type="spellEnd"/>
      <w:r>
        <w:t xml:space="preserve"> </w:t>
      </w:r>
      <w:proofErr w:type="spellStart"/>
      <w:r>
        <w:t>nedostaje</w:t>
      </w:r>
      <w:proofErr w:type="spellEnd"/>
      <w:r>
        <w:t xml:space="preserve"> </w:t>
      </w:r>
      <w:proofErr w:type="spellStart"/>
      <w:r>
        <w:t>zelenila</w:t>
      </w:r>
      <w:proofErr w:type="spellEnd"/>
      <w:r>
        <w:t>.</w:t>
      </w:r>
      <w:r>
        <w:br/>
      </w:r>
      <w:r>
        <w:br/>
      </w:r>
      <w:r>
        <w:rPr>
          <w:noProof/>
        </w:rPr>
        <w:drawing>
          <wp:inline distT="0" distB="0" distL="0" distR="0" wp14:anchorId="5EF4B01A" wp14:editId="6C14B9C6">
            <wp:extent cx="3393016" cy="2459643"/>
            <wp:effectExtent l="19050" t="0" r="0" b="0"/>
            <wp:docPr id="14" name="Picture 10" descr="Marin Držić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04.JPG"/>
                    <pic:cNvPicPr/>
                  </pic:nvPicPr>
                  <pic:blipFill>
                    <a:blip r:embed="rId12" cstate="print"/>
                    <a:stretch>
                      <a:fillRect/>
                    </a:stretch>
                  </pic:blipFill>
                  <pic:spPr>
                    <a:xfrm>
                      <a:off x="0" y="0"/>
                      <a:ext cx="3399638" cy="2464443"/>
                    </a:xfrm>
                    <a:prstGeom prst="rect">
                      <a:avLst/>
                    </a:prstGeom>
                  </pic:spPr>
                </pic:pic>
              </a:graphicData>
            </a:graphic>
          </wp:inline>
        </w:drawing>
      </w:r>
      <w:r w:rsidRPr="00A456BF">
        <w:br/>
      </w:r>
    </w:p>
    <w:p w14:paraId="3EE81AF3" w14:textId="77777777" w:rsidR="00143E66" w:rsidRPr="00861A28" w:rsidRDefault="00143E66" w:rsidP="00143E66">
      <w:pPr>
        <w:pStyle w:val="ListParagraph"/>
        <w:numPr>
          <w:ilvl w:val="1"/>
          <w:numId w:val="29"/>
        </w:numPr>
        <w:contextualSpacing/>
        <w:rPr>
          <w:b/>
        </w:rPr>
      </w:pPr>
      <w:r>
        <w:rPr>
          <w:b/>
        </w:rPr>
        <w:t xml:space="preserve">Prenamjena dijela zone </w:t>
      </w:r>
      <w:r w:rsidRPr="00861A28">
        <w:rPr>
          <w:b/>
        </w:rPr>
        <w:t>D5 uz Aveniju M</w:t>
      </w:r>
      <w:r>
        <w:rPr>
          <w:b/>
        </w:rPr>
        <w:t>arina</w:t>
      </w:r>
      <w:r w:rsidRPr="00861A28">
        <w:rPr>
          <w:b/>
        </w:rPr>
        <w:t xml:space="preserve"> Držića </w:t>
      </w:r>
      <w:r>
        <w:rPr>
          <w:b/>
        </w:rPr>
        <w:br/>
      </w:r>
      <w:r w:rsidRPr="00161A5B">
        <w:t>(k.č.br. 2191</w:t>
      </w:r>
      <w:r>
        <w:t xml:space="preserve"> - zgrada</w:t>
      </w:r>
      <w:r w:rsidRPr="00161A5B">
        <w:t xml:space="preserve"> i 2190, sve k.o. Trnje)</w:t>
      </w:r>
      <w:r>
        <w:t xml:space="preserve">. </w:t>
      </w:r>
      <w:r>
        <w:br/>
      </w:r>
      <w:r>
        <w:br/>
        <w:t xml:space="preserve">Predmetne čestice su u </w:t>
      </w:r>
      <w:r w:rsidRPr="00161A5B">
        <w:t xml:space="preserve">vlasništvu Grada Zagreba. </w:t>
      </w:r>
      <w:r>
        <w:t xml:space="preserve">Na karti </w:t>
      </w:r>
      <w:r w:rsidRPr="00161A5B">
        <w:t>Korištenje i namjena prostora</w:t>
      </w:r>
      <w:r>
        <w:t xml:space="preserve"> predmetna površina ima oznaku D5 (Javna i društvena namjena – školska) i nalazi se u režimu urbanog pravila 1.8. (</w:t>
      </w:r>
      <w:r w:rsidRPr="00161A5B">
        <w:t>Zaštita i uređenje cjelovitih kompleksa</w:t>
      </w:r>
      <w:r>
        <w:t xml:space="preserve">). </w:t>
      </w:r>
      <w:r w:rsidRPr="00161A5B">
        <w:lastRenderedPageBreak/>
        <w:t>Predlaže se promjena namjene u Z1 (Javne zelene površine – javni park)</w:t>
      </w:r>
      <w:r>
        <w:t xml:space="preserve"> i primjena urbanog pravila 2.11 (Uređenje javnih zelenih površina)</w:t>
      </w:r>
      <w:r w:rsidRPr="00161A5B">
        <w:t xml:space="preserve">. </w:t>
      </w:r>
      <w:r w:rsidRPr="00861A28">
        <w:rPr>
          <w:b/>
        </w:rPr>
        <w:br/>
      </w:r>
      <w:r>
        <w:rPr>
          <w:b/>
        </w:rPr>
        <w:br/>
      </w:r>
      <w:r w:rsidRPr="00861A28">
        <w:rPr>
          <w:b/>
        </w:rPr>
        <w:t>Obrazloženje:</w:t>
      </w:r>
    </w:p>
    <w:p w14:paraId="695EB9B6" w14:textId="77777777" w:rsidR="00143E66" w:rsidRDefault="00143E66" w:rsidP="00143E66">
      <w:pPr>
        <w:pStyle w:val="ListParagraph"/>
        <w:rPr>
          <w:bCs/>
        </w:rPr>
      </w:pPr>
      <w:r w:rsidRPr="00DA0CA4">
        <w:rPr>
          <w:bCs/>
        </w:rPr>
        <w:t>Zona je izgrađena i dovršena</w:t>
      </w:r>
      <w:r>
        <w:rPr>
          <w:bCs/>
        </w:rPr>
        <w:t xml:space="preserve">. Potrebno je sačuvati i osigurati dovoljno zelenila u naselju. </w:t>
      </w:r>
      <w:r>
        <w:rPr>
          <w:bCs/>
        </w:rPr>
        <w:br/>
      </w:r>
      <w:r w:rsidRPr="003D1E67">
        <w:rPr>
          <w:bCs/>
        </w:rPr>
        <w:br/>
      </w:r>
      <w:r>
        <w:rPr>
          <w:bCs/>
          <w:noProof/>
          <w:lang w:val="en-US" w:eastAsia="en-US"/>
        </w:rPr>
        <w:drawing>
          <wp:inline distT="0" distB="0" distL="0" distR="0" wp14:anchorId="7227C315" wp14:editId="7A73FB08">
            <wp:extent cx="3094691" cy="2582971"/>
            <wp:effectExtent l="19050" t="0" r="0" b="0"/>
            <wp:docPr id="16" name="Picture 15" descr="Marin Držić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10.JPG"/>
                    <pic:cNvPicPr/>
                  </pic:nvPicPr>
                  <pic:blipFill>
                    <a:blip r:embed="rId13" cstate="print"/>
                    <a:stretch>
                      <a:fillRect/>
                    </a:stretch>
                  </pic:blipFill>
                  <pic:spPr>
                    <a:xfrm>
                      <a:off x="0" y="0"/>
                      <a:ext cx="3093975" cy="2582373"/>
                    </a:xfrm>
                    <a:prstGeom prst="rect">
                      <a:avLst/>
                    </a:prstGeom>
                  </pic:spPr>
                </pic:pic>
              </a:graphicData>
            </a:graphic>
          </wp:inline>
        </w:drawing>
      </w:r>
      <w:r w:rsidRPr="00DA0CA4">
        <w:rPr>
          <w:bCs/>
        </w:rPr>
        <w:br/>
      </w:r>
    </w:p>
    <w:p w14:paraId="7207685C" w14:textId="77777777" w:rsidR="00143E66" w:rsidRDefault="00143E66" w:rsidP="00143E66">
      <w:pPr>
        <w:pStyle w:val="NormalWeb"/>
        <w:numPr>
          <w:ilvl w:val="1"/>
          <w:numId w:val="29"/>
        </w:numPr>
        <w:spacing w:before="0" w:beforeAutospacing="0" w:after="160" w:afterAutospacing="0"/>
        <w:textAlignment w:val="baseline"/>
      </w:pPr>
      <w:proofErr w:type="spellStart"/>
      <w:r>
        <w:rPr>
          <w:b/>
          <w:bCs/>
        </w:rPr>
        <w:t>Prenamjena</w:t>
      </w:r>
      <w:proofErr w:type="spellEnd"/>
      <w:r>
        <w:rPr>
          <w:b/>
          <w:bCs/>
        </w:rPr>
        <w:t xml:space="preserve"> </w:t>
      </w:r>
      <w:proofErr w:type="spellStart"/>
      <w:r>
        <w:rPr>
          <w:b/>
          <w:bCs/>
        </w:rPr>
        <w:t>dijela</w:t>
      </w:r>
      <w:proofErr w:type="spellEnd"/>
      <w:r>
        <w:rPr>
          <w:b/>
          <w:bCs/>
        </w:rPr>
        <w:t xml:space="preserve"> </w:t>
      </w:r>
      <w:proofErr w:type="spellStart"/>
      <w:r>
        <w:rPr>
          <w:b/>
          <w:bCs/>
        </w:rPr>
        <w:t>i</w:t>
      </w:r>
      <w:r w:rsidRPr="001B6574">
        <w:rPr>
          <w:b/>
          <w:bCs/>
        </w:rPr>
        <w:t>nfrastrukturn</w:t>
      </w:r>
      <w:r>
        <w:rPr>
          <w:b/>
          <w:bCs/>
        </w:rPr>
        <w:t>e</w:t>
      </w:r>
      <w:proofErr w:type="spellEnd"/>
      <w:r w:rsidRPr="001B6574">
        <w:rPr>
          <w:b/>
        </w:rPr>
        <w:t xml:space="preserve"> zon</w:t>
      </w:r>
      <w:r>
        <w:rPr>
          <w:b/>
        </w:rPr>
        <w:t>e</w:t>
      </w:r>
      <w:r w:rsidRPr="001B6574">
        <w:rPr>
          <w:b/>
        </w:rPr>
        <w:t xml:space="preserve"> </w:t>
      </w:r>
      <w:proofErr w:type="spellStart"/>
      <w:r w:rsidRPr="001B6574">
        <w:rPr>
          <w:b/>
        </w:rPr>
        <w:t>autobusnog</w:t>
      </w:r>
      <w:proofErr w:type="spellEnd"/>
      <w:r w:rsidRPr="001B6574">
        <w:rPr>
          <w:b/>
        </w:rPr>
        <w:t xml:space="preserve"> </w:t>
      </w:r>
      <w:proofErr w:type="spellStart"/>
      <w:r w:rsidRPr="001B6574">
        <w:rPr>
          <w:b/>
        </w:rPr>
        <w:t>kolodvora</w:t>
      </w:r>
      <w:proofErr w:type="spellEnd"/>
      <w:r w:rsidRPr="001B6574">
        <w:rPr>
          <w:b/>
        </w:rPr>
        <w:t xml:space="preserve"> </w:t>
      </w:r>
      <w:r>
        <w:rPr>
          <w:b/>
        </w:rPr>
        <w:br/>
      </w:r>
      <w:r w:rsidRPr="001B6574">
        <w:t xml:space="preserve">(k.č.br. 344/5,348/1, 349/1 </w:t>
      </w:r>
      <w:proofErr w:type="spellStart"/>
      <w:r w:rsidRPr="001B6574">
        <w:t>k.o</w:t>
      </w:r>
      <w:proofErr w:type="spellEnd"/>
      <w:r w:rsidRPr="001B6574">
        <w:t>. Trnje)</w:t>
      </w:r>
      <w:r w:rsidRPr="001B6574">
        <w:rPr>
          <w:b/>
        </w:rPr>
        <w:t xml:space="preserve"> </w:t>
      </w:r>
      <w:r w:rsidRPr="001B6574">
        <w:rPr>
          <w:b/>
        </w:rPr>
        <w:br/>
      </w:r>
      <w:r>
        <w:br/>
        <w:t xml:space="preserve">Na </w:t>
      </w:r>
      <w:proofErr w:type="spellStart"/>
      <w:r>
        <w:t>karti</w:t>
      </w:r>
      <w:proofErr w:type="spellEnd"/>
      <w:r>
        <w:t xml:space="preserve"> </w:t>
      </w:r>
      <w:proofErr w:type="spellStart"/>
      <w:r w:rsidRPr="00161A5B">
        <w:t>Korištenje</w:t>
      </w:r>
      <w:proofErr w:type="spellEnd"/>
      <w:r w:rsidRPr="00161A5B">
        <w:t xml:space="preserve"> </w:t>
      </w:r>
      <w:proofErr w:type="spellStart"/>
      <w:r w:rsidRPr="00161A5B">
        <w:t>i</w:t>
      </w:r>
      <w:proofErr w:type="spellEnd"/>
      <w:r w:rsidRPr="00161A5B">
        <w:t xml:space="preserve"> </w:t>
      </w:r>
      <w:proofErr w:type="spellStart"/>
      <w:r w:rsidRPr="00161A5B">
        <w:t>namjena</w:t>
      </w:r>
      <w:proofErr w:type="spellEnd"/>
      <w:r w:rsidRPr="00161A5B">
        <w:t xml:space="preserve"> </w:t>
      </w:r>
      <w:proofErr w:type="spellStart"/>
      <w:r w:rsidRPr="00161A5B">
        <w:t>prostora</w:t>
      </w:r>
      <w:proofErr w:type="spellEnd"/>
      <w:r>
        <w:t xml:space="preserve"> </w:t>
      </w:r>
      <w:proofErr w:type="spellStart"/>
      <w:r>
        <w:t>predmetna</w:t>
      </w:r>
      <w:proofErr w:type="spellEnd"/>
      <w:r>
        <w:t xml:space="preserve"> </w:t>
      </w:r>
      <w:proofErr w:type="spellStart"/>
      <w:r>
        <w:t>površina</w:t>
      </w:r>
      <w:proofErr w:type="spellEnd"/>
      <w:r>
        <w:t xml:space="preserve"> </w:t>
      </w:r>
      <w:proofErr w:type="spellStart"/>
      <w:r>
        <w:t>ima</w:t>
      </w:r>
      <w:proofErr w:type="spellEnd"/>
      <w:r>
        <w:t xml:space="preserve"> </w:t>
      </w:r>
      <w:proofErr w:type="spellStart"/>
      <w:r>
        <w:t>oznaku</w:t>
      </w:r>
      <w:proofErr w:type="spellEnd"/>
      <w:r>
        <w:t xml:space="preserve"> IS (</w:t>
      </w:r>
      <w:proofErr w:type="spellStart"/>
      <w:r>
        <w:t>Površine</w:t>
      </w:r>
      <w:proofErr w:type="spellEnd"/>
      <w:r>
        <w:t xml:space="preserve"> </w:t>
      </w:r>
      <w:proofErr w:type="spellStart"/>
      <w:r>
        <w:t>infrastrukturnih</w:t>
      </w:r>
      <w:proofErr w:type="spellEnd"/>
      <w:r>
        <w:t xml:space="preserve"> </w:t>
      </w:r>
      <w:proofErr w:type="spellStart"/>
      <w:r>
        <w:t>sustava</w:t>
      </w:r>
      <w:proofErr w:type="spellEnd"/>
      <w:r>
        <w:t xml:space="preserve">) </w:t>
      </w:r>
      <w:proofErr w:type="spellStart"/>
      <w:proofErr w:type="gramStart"/>
      <w:r>
        <w:t>te</w:t>
      </w:r>
      <w:proofErr w:type="spellEnd"/>
      <w:proofErr w:type="gramEnd"/>
      <w:r>
        <w:t xml:space="preserve"> je u </w:t>
      </w:r>
      <w:proofErr w:type="spellStart"/>
      <w:r>
        <w:t>režimu</w:t>
      </w:r>
      <w:proofErr w:type="spellEnd"/>
      <w:r>
        <w:t xml:space="preserve"> </w:t>
      </w:r>
      <w:proofErr w:type="spellStart"/>
      <w:r>
        <w:t>urbanog</w:t>
      </w:r>
      <w:proofErr w:type="spellEnd"/>
      <w:r>
        <w:t xml:space="preserve"> </w:t>
      </w:r>
      <w:proofErr w:type="spellStart"/>
      <w:r>
        <w:t>pravila</w:t>
      </w:r>
      <w:proofErr w:type="spellEnd"/>
      <w:r>
        <w:t xml:space="preserve"> 2.10. (</w:t>
      </w:r>
      <w:proofErr w:type="spellStart"/>
      <w:r>
        <w:t>Uređenje</w:t>
      </w:r>
      <w:proofErr w:type="spellEnd"/>
      <w:r>
        <w:t xml:space="preserve">, </w:t>
      </w:r>
      <w:proofErr w:type="spellStart"/>
      <w:r>
        <w:t>zaštita</w:t>
      </w:r>
      <w:proofErr w:type="spellEnd"/>
      <w:r>
        <w:t xml:space="preserve"> </w:t>
      </w:r>
      <w:proofErr w:type="spellStart"/>
      <w:r>
        <w:t>i</w:t>
      </w:r>
      <w:proofErr w:type="spellEnd"/>
      <w:r>
        <w:t xml:space="preserve"> </w:t>
      </w:r>
      <w:proofErr w:type="spellStart"/>
      <w:proofErr w:type="gramStart"/>
      <w:r>
        <w:t>urbana</w:t>
      </w:r>
      <w:proofErr w:type="spellEnd"/>
      <w:proofErr w:type="gramEnd"/>
      <w:r>
        <w:t xml:space="preserve"> </w:t>
      </w:r>
      <w:proofErr w:type="spellStart"/>
      <w:r>
        <w:t>obnova</w:t>
      </w:r>
      <w:proofErr w:type="spellEnd"/>
      <w:r>
        <w:t xml:space="preserve"> </w:t>
      </w:r>
      <w:proofErr w:type="spellStart"/>
      <w:r>
        <w:t>kompleksa</w:t>
      </w:r>
      <w:proofErr w:type="spellEnd"/>
      <w:r>
        <w:t xml:space="preserve"> </w:t>
      </w:r>
      <w:proofErr w:type="spellStart"/>
      <w:r>
        <w:t>jedne</w:t>
      </w:r>
      <w:proofErr w:type="spellEnd"/>
      <w:r>
        <w:t xml:space="preserve"> </w:t>
      </w:r>
      <w:proofErr w:type="spellStart"/>
      <w:r>
        <w:t>namjene</w:t>
      </w:r>
      <w:proofErr w:type="spellEnd"/>
      <w:r>
        <w:t xml:space="preserve">). </w:t>
      </w:r>
      <w:proofErr w:type="spellStart"/>
      <w:r>
        <w:t>Čestice</w:t>
      </w:r>
      <w:proofErr w:type="spellEnd"/>
      <w:r>
        <w:t xml:space="preserve"> </w:t>
      </w:r>
      <w:proofErr w:type="spellStart"/>
      <w:r>
        <w:t>oznake</w:t>
      </w:r>
      <w:proofErr w:type="spellEnd"/>
      <w:r>
        <w:t xml:space="preserve"> </w:t>
      </w:r>
      <w:r w:rsidRPr="00161A5B">
        <w:t xml:space="preserve">344/5, 348/1 </w:t>
      </w:r>
      <w:proofErr w:type="spellStart"/>
      <w:r w:rsidRPr="00161A5B">
        <w:t>i</w:t>
      </w:r>
      <w:proofErr w:type="spellEnd"/>
      <w:r w:rsidRPr="00161A5B">
        <w:t xml:space="preserve"> 34</w:t>
      </w:r>
      <w:r>
        <w:t>9</w:t>
      </w:r>
      <w:r w:rsidRPr="00161A5B">
        <w:t xml:space="preserve">/1 </w:t>
      </w:r>
      <w:proofErr w:type="spellStart"/>
      <w:r>
        <w:t>imaju</w:t>
      </w:r>
      <w:proofErr w:type="spellEnd"/>
      <w:r>
        <w:t xml:space="preserve"> </w:t>
      </w:r>
      <w:proofErr w:type="spellStart"/>
      <w:r>
        <w:t>površinu</w:t>
      </w:r>
      <w:proofErr w:type="spellEnd"/>
      <w:r>
        <w:t xml:space="preserve"> </w:t>
      </w:r>
      <w:proofErr w:type="spellStart"/>
      <w:r w:rsidRPr="00161A5B">
        <w:t>preko</w:t>
      </w:r>
      <w:proofErr w:type="spellEnd"/>
      <w:r w:rsidRPr="00161A5B">
        <w:t xml:space="preserve"> 11.000</w:t>
      </w:r>
      <w:r>
        <w:t xml:space="preserve"> m2 </w:t>
      </w:r>
      <w:proofErr w:type="spellStart"/>
      <w:r>
        <w:t>i</w:t>
      </w:r>
      <w:proofErr w:type="spellEnd"/>
      <w:r>
        <w:t xml:space="preserve"> </w:t>
      </w:r>
      <w:r w:rsidRPr="00161A5B">
        <w:t xml:space="preserve">u </w:t>
      </w:r>
      <w:proofErr w:type="spellStart"/>
      <w:r w:rsidRPr="00161A5B">
        <w:t>suvlasništvu</w:t>
      </w:r>
      <w:proofErr w:type="spellEnd"/>
      <w:r w:rsidRPr="00161A5B">
        <w:t xml:space="preserve"> </w:t>
      </w:r>
      <w:proofErr w:type="spellStart"/>
      <w:r>
        <w:t>su</w:t>
      </w:r>
      <w:proofErr w:type="spellEnd"/>
      <w:r>
        <w:t xml:space="preserve"> </w:t>
      </w:r>
      <w:proofErr w:type="spellStart"/>
      <w:r>
        <w:t>G</w:t>
      </w:r>
      <w:r w:rsidRPr="00161A5B">
        <w:t>rada</w:t>
      </w:r>
      <w:proofErr w:type="spellEnd"/>
      <w:r w:rsidRPr="00161A5B">
        <w:t xml:space="preserve"> </w:t>
      </w:r>
      <w:proofErr w:type="spellStart"/>
      <w:r w:rsidRPr="00161A5B">
        <w:t>i</w:t>
      </w:r>
      <w:proofErr w:type="spellEnd"/>
      <w:r w:rsidRPr="00161A5B">
        <w:t xml:space="preserve"> </w:t>
      </w:r>
      <w:proofErr w:type="spellStart"/>
      <w:r>
        <w:t>Prvostolnog</w:t>
      </w:r>
      <w:proofErr w:type="spellEnd"/>
      <w:r>
        <w:t xml:space="preserve"> </w:t>
      </w:r>
      <w:proofErr w:type="spellStart"/>
      <w:r>
        <w:t>Kaptola</w:t>
      </w:r>
      <w:proofErr w:type="spellEnd"/>
      <w:r w:rsidRPr="00161A5B">
        <w:t>.</w:t>
      </w:r>
      <w:r>
        <w:t xml:space="preserve"> U </w:t>
      </w:r>
      <w:proofErr w:type="spellStart"/>
      <w:r>
        <w:t>naravi</w:t>
      </w:r>
      <w:proofErr w:type="spellEnd"/>
      <w:r>
        <w:t xml:space="preserve"> se </w:t>
      </w:r>
      <w:proofErr w:type="spellStart"/>
      <w:r>
        <w:t>radi</w:t>
      </w:r>
      <w:proofErr w:type="spellEnd"/>
      <w:r>
        <w:t xml:space="preserve"> o </w:t>
      </w:r>
      <w:proofErr w:type="spellStart"/>
      <w:r>
        <w:t>uređenoj</w:t>
      </w:r>
      <w:proofErr w:type="spellEnd"/>
      <w:r>
        <w:t xml:space="preserve"> </w:t>
      </w:r>
      <w:proofErr w:type="spellStart"/>
      <w:r>
        <w:t>i</w:t>
      </w:r>
      <w:proofErr w:type="spellEnd"/>
      <w:r>
        <w:t xml:space="preserve"> </w:t>
      </w:r>
      <w:proofErr w:type="spellStart"/>
      <w:r>
        <w:t>održavanoj</w:t>
      </w:r>
      <w:proofErr w:type="spellEnd"/>
      <w:r>
        <w:t xml:space="preserve"> </w:t>
      </w:r>
      <w:proofErr w:type="spellStart"/>
      <w:r>
        <w:t>zelenoj</w:t>
      </w:r>
      <w:proofErr w:type="spellEnd"/>
      <w:r>
        <w:t xml:space="preserve"> </w:t>
      </w:r>
      <w:proofErr w:type="spellStart"/>
      <w:r>
        <w:t>površini</w:t>
      </w:r>
      <w:proofErr w:type="spellEnd"/>
      <w:r>
        <w:t xml:space="preserve">. </w:t>
      </w:r>
      <w:proofErr w:type="spellStart"/>
      <w:r>
        <w:t>Predlaže</w:t>
      </w:r>
      <w:proofErr w:type="spellEnd"/>
      <w:r>
        <w:t xml:space="preserve"> se </w:t>
      </w:r>
      <w:proofErr w:type="spellStart"/>
      <w:r>
        <w:t>preispitati</w:t>
      </w:r>
      <w:proofErr w:type="spellEnd"/>
      <w:r>
        <w:t xml:space="preserve"> </w:t>
      </w:r>
      <w:proofErr w:type="spellStart"/>
      <w:r>
        <w:t>prenamjenu</w:t>
      </w:r>
      <w:proofErr w:type="spellEnd"/>
      <w:r>
        <w:t xml:space="preserve"> u </w:t>
      </w:r>
      <w:proofErr w:type="spellStart"/>
      <w:r>
        <w:t>zonu</w:t>
      </w:r>
      <w:proofErr w:type="spellEnd"/>
      <w:r>
        <w:t xml:space="preserve"> Z1 (</w:t>
      </w:r>
      <w:proofErr w:type="spellStart"/>
      <w:r>
        <w:t>Javne</w:t>
      </w:r>
      <w:proofErr w:type="spellEnd"/>
      <w:r>
        <w:t xml:space="preserve"> </w:t>
      </w:r>
      <w:proofErr w:type="spellStart"/>
      <w:r>
        <w:t>zelene</w:t>
      </w:r>
      <w:proofErr w:type="spellEnd"/>
      <w:r>
        <w:t xml:space="preserve"> </w:t>
      </w:r>
      <w:proofErr w:type="spellStart"/>
      <w:r>
        <w:t>površine</w:t>
      </w:r>
      <w:proofErr w:type="spellEnd"/>
      <w:r>
        <w:t xml:space="preserve"> – </w:t>
      </w:r>
      <w:proofErr w:type="spellStart"/>
      <w:r>
        <w:t>javni</w:t>
      </w:r>
      <w:proofErr w:type="spellEnd"/>
      <w:r>
        <w:t xml:space="preserve"> park) </w:t>
      </w:r>
      <w:proofErr w:type="spellStart"/>
      <w:proofErr w:type="gramStart"/>
      <w:r>
        <w:t>ili</w:t>
      </w:r>
      <w:proofErr w:type="spellEnd"/>
      <w:proofErr w:type="gramEnd"/>
      <w:r>
        <w:t xml:space="preserve"> u </w:t>
      </w:r>
      <w:proofErr w:type="spellStart"/>
      <w:r>
        <w:t>zonu</w:t>
      </w:r>
      <w:proofErr w:type="spellEnd"/>
      <w:r>
        <w:t xml:space="preserve"> D (</w:t>
      </w:r>
      <w:proofErr w:type="spellStart"/>
      <w:r>
        <w:t>društvena</w:t>
      </w:r>
      <w:proofErr w:type="spellEnd"/>
      <w:r>
        <w:t xml:space="preserve"> </w:t>
      </w:r>
      <w:proofErr w:type="spellStart"/>
      <w:r>
        <w:t>namjena</w:t>
      </w:r>
      <w:proofErr w:type="spellEnd"/>
      <w:r>
        <w:t>).</w:t>
      </w:r>
      <w:r>
        <w:br/>
      </w:r>
      <w:r>
        <w:rPr>
          <w:b/>
        </w:rPr>
        <w:br/>
      </w:r>
      <w:proofErr w:type="spellStart"/>
      <w:r w:rsidRPr="00575FA1">
        <w:rPr>
          <w:b/>
        </w:rPr>
        <w:t>Obrazloženje</w:t>
      </w:r>
      <w:proofErr w:type="spellEnd"/>
      <w:proofErr w:type="gramStart"/>
      <w:r w:rsidRPr="00575FA1">
        <w:rPr>
          <w:b/>
        </w:rPr>
        <w:t>:</w:t>
      </w:r>
      <w:proofErr w:type="gramEnd"/>
      <w:r w:rsidRPr="00575FA1">
        <w:rPr>
          <w:b/>
        </w:rPr>
        <w:br/>
      </w:r>
      <w:proofErr w:type="spellStart"/>
      <w:r>
        <w:t>Infrastrukturna</w:t>
      </w:r>
      <w:proofErr w:type="spellEnd"/>
      <w:r>
        <w:t xml:space="preserve"> zona </w:t>
      </w:r>
      <w:proofErr w:type="spellStart"/>
      <w:r>
        <w:t>autobusnog</w:t>
      </w:r>
      <w:proofErr w:type="spellEnd"/>
      <w:r>
        <w:t xml:space="preserve"> </w:t>
      </w:r>
      <w:proofErr w:type="spellStart"/>
      <w:r>
        <w:t>kolodvora</w:t>
      </w:r>
      <w:proofErr w:type="spellEnd"/>
      <w:r>
        <w:t xml:space="preserve"> </w:t>
      </w:r>
      <w:proofErr w:type="spellStart"/>
      <w:r>
        <w:t>planirana</w:t>
      </w:r>
      <w:proofErr w:type="spellEnd"/>
      <w:r>
        <w:t xml:space="preserve"> </w:t>
      </w:r>
      <w:proofErr w:type="spellStart"/>
      <w:r>
        <w:t>Generalnim</w:t>
      </w:r>
      <w:proofErr w:type="spellEnd"/>
      <w:r>
        <w:t xml:space="preserve"> </w:t>
      </w:r>
      <w:proofErr w:type="spellStart"/>
      <w:r>
        <w:t>urbanističkim</w:t>
      </w:r>
      <w:proofErr w:type="spellEnd"/>
      <w:r>
        <w:t xml:space="preserve"> </w:t>
      </w:r>
      <w:proofErr w:type="spellStart"/>
      <w:r>
        <w:t>planom</w:t>
      </w:r>
      <w:proofErr w:type="spellEnd"/>
      <w:r>
        <w:t xml:space="preserve"> </w:t>
      </w:r>
      <w:proofErr w:type="spellStart"/>
      <w:r>
        <w:t>Grada</w:t>
      </w:r>
      <w:proofErr w:type="spellEnd"/>
      <w:r>
        <w:t xml:space="preserve"> </w:t>
      </w:r>
      <w:proofErr w:type="spellStart"/>
      <w:r>
        <w:t>Zagreba</w:t>
      </w:r>
      <w:proofErr w:type="spellEnd"/>
      <w:r>
        <w:t xml:space="preserve"> </w:t>
      </w:r>
      <w:proofErr w:type="spellStart"/>
      <w:r>
        <w:t>značajno</w:t>
      </w:r>
      <w:proofErr w:type="spellEnd"/>
      <w:r>
        <w:t xml:space="preserve"> je </w:t>
      </w:r>
      <w:proofErr w:type="spellStart"/>
      <w:r>
        <w:t>veća</w:t>
      </w:r>
      <w:proofErr w:type="spellEnd"/>
      <w:r>
        <w:t xml:space="preserve"> </w:t>
      </w:r>
      <w:proofErr w:type="spellStart"/>
      <w:r>
        <w:t>od</w:t>
      </w:r>
      <w:proofErr w:type="spellEnd"/>
      <w:r>
        <w:t xml:space="preserve"> </w:t>
      </w:r>
      <w:proofErr w:type="spellStart"/>
      <w:r>
        <w:t>stvarne</w:t>
      </w:r>
      <w:proofErr w:type="spellEnd"/>
      <w:r>
        <w:t xml:space="preserve"> </w:t>
      </w:r>
      <w:proofErr w:type="spellStart"/>
      <w:r>
        <w:t>površine</w:t>
      </w:r>
      <w:proofErr w:type="spellEnd"/>
      <w:r>
        <w:t xml:space="preserve"> </w:t>
      </w:r>
      <w:proofErr w:type="spellStart"/>
      <w:r>
        <w:t>koja</w:t>
      </w:r>
      <w:proofErr w:type="spellEnd"/>
      <w:r>
        <w:t xml:space="preserve"> se </w:t>
      </w:r>
      <w:proofErr w:type="spellStart"/>
      <w:r>
        <w:t>koristi</w:t>
      </w:r>
      <w:proofErr w:type="spellEnd"/>
      <w:r>
        <w:t xml:space="preserve"> </w:t>
      </w:r>
      <w:proofErr w:type="spellStart"/>
      <w:r>
        <w:t>za</w:t>
      </w:r>
      <w:proofErr w:type="spellEnd"/>
      <w:r>
        <w:t xml:space="preserve"> </w:t>
      </w:r>
      <w:proofErr w:type="spellStart"/>
      <w:r>
        <w:t>potrebe</w:t>
      </w:r>
      <w:proofErr w:type="spellEnd"/>
      <w:r>
        <w:t xml:space="preserve"> </w:t>
      </w:r>
      <w:proofErr w:type="spellStart"/>
      <w:r>
        <w:t>autobusnog</w:t>
      </w:r>
      <w:proofErr w:type="spellEnd"/>
      <w:r>
        <w:t xml:space="preserve"> </w:t>
      </w:r>
      <w:proofErr w:type="spellStart"/>
      <w:r>
        <w:t>kolodvora</w:t>
      </w:r>
      <w:proofErr w:type="spellEnd"/>
      <w:r>
        <w:t xml:space="preserve">. </w:t>
      </w:r>
      <w:proofErr w:type="spellStart"/>
      <w:r>
        <w:t>Budući</w:t>
      </w:r>
      <w:proofErr w:type="spellEnd"/>
      <w:r>
        <w:t xml:space="preserve"> da u </w:t>
      </w:r>
      <w:proofErr w:type="spellStart"/>
      <w:r>
        <w:t>širem</w:t>
      </w:r>
      <w:proofErr w:type="spellEnd"/>
      <w:r>
        <w:t xml:space="preserve"> </w:t>
      </w:r>
      <w:proofErr w:type="spellStart"/>
      <w:r>
        <w:t>prostoru</w:t>
      </w:r>
      <w:proofErr w:type="spellEnd"/>
      <w:r>
        <w:t xml:space="preserve"> </w:t>
      </w:r>
      <w:proofErr w:type="spellStart"/>
      <w:r>
        <w:t>nedostaje</w:t>
      </w:r>
      <w:proofErr w:type="spellEnd"/>
      <w:r>
        <w:t xml:space="preserve"> </w:t>
      </w:r>
      <w:proofErr w:type="spellStart"/>
      <w:r>
        <w:t>društvenih</w:t>
      </w:r>
      <w:proofErr w:type="spellEnd"/>
      <w:r>
        <w:t xml:space="preserve"> </w:t>
      </w:r>
      <w:proofErr w:type="spellStart"/>
      <w:r>
        <w:t>sadržaja</w:t>
      </w:r>
      <w:proofErr w:type="spellEnd"/>
      <w:r>
        <w:t xml:space="preserve">, </w:t>
      </w:r>
      <w:proofErr w:type="spellStart"/>
      <w:r>
        <w:t>potrebno</w:t>
      </w:r>
      <w:proofErr w:type="spellEnd"/>
      <w:r>
        <w:t xml:space="preserve"> je </w:t>
      </w:r>
      <w:proofErr w:type="spellStart"/>
      <w:r>
        <w:t>preispitati</w:t>
      </w:r>
      <w:proofErr w:type="spellEnd"/>
      <w:r>
        <w:t xml:space="preserve"> </w:t>
      </w:r>
      <w:proofErr w:type="spellStart"/>
      <w:r>
        <w:t>stvarne</w:t>
      </w:r>
      <w:proofErr w:type="spellEnd"/>
      <w:r>
        <w:t xml:space="preserve"> </w:t>
      </w:r>
      <w:proofErr w:type="spellStart"/>
      <w:r>
        <w:t>prostorne</w:t>
      </w:r>
      <w:proofErr w:type="spellEnd"/>
      <w:r>
        <w:t xml:space="preserve"> </w:t>
      </w:r>
      <w:proofErr w:type="spellStart"/>
      <w:r>
        <w:t>potrebe</w:t>
      </w:r>
      <w:proofErr w:type="spellEnd"/>
      <w:r>
        <w:t xml:space="preserve"> </w:t>
      </w:r>
      <w:proofErr w:type="spellStart"/>
      <w:r>
        <w:t>autobusnog</w:t>
      </w:r>
      <w:proofErr w:type="spellEnd"/>
      <w:r>
        <w:t xml:space="preserve"> </w:t>
      </w:r>
      <w:proofErr w:type="spellStart"/>
      <w:r>
        <w:t>kolodvora</w:t>
      </w:r>
      <w:proofErr w:type="spellEnd"/>
      <w:r>
        <w:t xml:space="preserve"> </w:t>
      </w:r>
      <w:proofErr w:type="spellStart"/>
      <w:r>
        <w:t>te</w:t>
      </w:r>
      <w:proofErr w:type="spellEnd"/>
      <w:r>
        <w:t xml:space="preserve"> </w:t>
      </w:r>
      <w:proofErr w:type="spellStart"/>
      <w:r>
        <w:t>ukoliko</w:t>
      </w:r>
      <w:proofErr w:type="spellEnd"/>
      <w:r>
        <w:t xml:space="preserve"> </w:t>
      </w:r>
      <w:proofErr w:type="spellStart"/>
      <w:r>
        <w:t>postoji</w:t>
      </w:r>
      <w:proofErr w:type="spellEnd"/>
      <w:r>
        <w:t xml:space="preserve"> </w:t>
      </w:r>
      <w:proofErr w:type="spellStart"/>
      <w:r>
        <w:t>takva</w:t>
      </w:r>
      <w:proofErr w:type="spellEnd"/>
      <w:r>
        <w:t xml:space="preserve"> </w:t>
      </w:r>
      <w:proofErr w:type="spellStart"/>
      <w:r>
        <w:t>mogućnost</w:t>
      </w:r>
      <w:proofErr w:type="spellEnd"/>
      <w:r>
        <w:t xml:space="preserve">, </w:t>
      </w:r>
      <w:proofErr w:type="spellStart"/>
      <w:r>
        <w:t>prenamijeniti</w:t>
      </w:r>
      <w:proofErr w:type="spellEnd"/>
      <w:r>
        <w:t xml:space="preserve"> </w:t>
      </w:r>
      <w:proofErr w:type="spellStart"/>
      <w:r>
        <w:t>dio</w:t>
      </w:r>
      <w:proofErr w:type="spellEnd"/>
      <w:r>
        <w:t xml:space="preserve"> zone u </w:t>
      </w:r>
      <w:proofErr w:type="spellStart"/>
      <w:r>
        <w:t>zelenu</w:t>
      </w:r>
      <w:proofErr w:type="spellEnd"/>
      <w:r>
        <w:t xml:space="preserve"> </w:t>
      </w:r>
      <w:proofErr w:type="spellStart"/>
      <w:r>
        <w:t>površinu</w:t>
      </w:r>
      <w:proofErr w:type="spellEnd"/>
      <w:r>
        <w:t xml:space="preserve">, </w:t>
      </w:r>
      <w:proofErr w:type="spellStart"/>
      <w:r>
        <w:t>sukladno</w:t>
      </w:r>
      <w:proofErr w:type="spellEnd"/>
      <w:r>
        <w:t xml:space="preserve"> </w:t>
      </w:r>
      <w:proofErr w:type="spellStart"/>
      <w:r>
        <w:t>sadašnjem</w:t>
      </w:r>
      <w:proofErr w:type="spellEnd"/>
      <w:r>
        <w:t xml:space="preserve"> </w:t>
      </w:r>
      <w:proofErr w:type="spellStart"/>
      <w:r>
        <w:t>načinu</w:t>
      </w:r>
      <w:proofErr w:type="spellEnd"/>
      <w:r>
        <w:t xml:space="preserve"> </w:t>
      </w:r>
      <w:proofErr w:type="spellStart"/>
      <w:r>
        <w:t>korištenja</w:t>
      </w:r>
      <w:proofErr w:type="spellEnd"/>
      <w:r>
        <w:t xml:space="preserve">, </w:t>
      </w:r>
      <w:proofErr w:type="spellStart"/>
      <w:r>
        <w:t>ili</w:t>
      </w:r>
      <w:proofErr w:type="spellEnd"/>
      <w:r>
        <w:t xml:space="preserve"> </w:t>
      </w:r>
      <w:proofErr w:type="spellStart"/>
      <w:r>
        <w:t>društvenu</w:t>
      </w:r>
      <w:proofErr w:type="spellEnd"/>
      <w:r>
        <w:t xml:space="preserve"> </w:t>
      </w:r>
      <w:proofErr w:type="spellStart"/>
      <w:r>
        <w:t>namjenu</w:t>
      </w:r>
      <w:proofErr w:type="spellEnd"/>
      <w:r>
        <w:t xml:space="preserve">, </w:t>
      </w:r>
      <w:proofErr w:type="spellStart"/>
      <w:r>
        <w:t>budući</w:t>
      </w:r>
      <w:proofErr w:type="spellEnd"/>
      <w:r>
        <w:t xml:space="preserve"> da u </w:t>
      </w:r>
      <w:proofErr w:type="spellStart"/>
      <w:r>
        <w:t>širem</w:t>
      </w:r>
      <w:proofErr w:type="spellEnd"/>
      <w:r>
        <w:t xml:space="preserve"> </w:t>
      </w:r>
      <w:proofErr w:type="spellStart"/>
      <w:r>
        <w:t>području</w:t>
      </w:r>
      <w:proofErr w:type="spellEnd"/>
      <w:r>
        <w:t xml:space="preserve"> </w:t>
      </w:r>
      <w:proofErr w:type="spellStart"/>
      <w:r>
        <w:t>nedostaje</w:t>
      </w:r>
      <w:proofErr w:type="spellEnd"/>
      <w:r>
        <w:t xml:space="preserve"> </w:t>
      </w:r>
      <w:proofErr w:type="spellStart"/>
      <w:r>
        <w:t>društvenih</w:t>
      </w:r>
      <w:proofErr w:type="spellEnd"/>
      <w:r>
        <w:t xml:space="preserve"> </w:t>
      </w:r>
      <w:proofErr w:type="spellStart"/>
      <w:r>
        <w:t>sadržaja</w:t>
      </w:r>
      <w:proofErr w:type="spellEnd"/>
      <w:r>
        <w:t>.</w:t>
      </w:r>
      <w:r>
        <w:br/>
      </w:r>
      <w:r>
        <w:br/>
      </w:r>
      <w:r>
        <w:rPr>
          <w:noProof/>
        </w:rPr>
        <w:lastRenderedPageBreak/>
        <w:drawing>
          <wp:inline distT="0" distB="0" distL="0" distR="0" wp14:anchorId="4E724C3B" wp14:editId="11E343AF">
            <wp:extent cx="3232150" cy="2359357"/>
            <wp:effectExtent l="19050" t="0" r="6350" b="0"/>
            <wp:docPr id="17" name="Picture 6" descr="Marin Držić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03.JPG"/>
                    <pic:cNvPicPr/>
                  </pic:nvPicPr>
                  <pic:blipFill>
                    <a:blip r:embed="rId14" cstate="print"/>
                    <a:stretch>
                      <a:fillRect/>
                    </a:stretch>
                  </pic:blipFill>
                  <pic:spPr>
                    <a:xfrm>
                      <a:off x="0" y="0"/>
                      <a:ext cx="3236748" cy="2362713"/>
                    </a:xfrm>
                    <a:prstGeom prst="rect">
                      <a:avLst/>
                    </a:prstGeom>
                  </pic:spPr>
                </pic:pic>
              </a:graphicData>
            </a:graphic>
          </wp:inline>
        </w:drawing>
      </w:r>
      <w:r>
        <w:rPr>
          <w:noProof/>
        </w:rPr>
        <w:br/>
      </w:r>
    </w:p>
    <w:p w14:paraId="213B8B2F" w14:textId="77777777" w:rsidR="00143E66" w:rsidRPr="00016DDF" w:rsidRDefault="00143E66" w:rsidP="00143E66">
      <w:pPr>
        <w:pStyle w:val="ListParagraph"/>
        <w:numPr>
          <w:ilvl w:val="1"/>
          <w:numId w:val="29"/>
        </w:numPr>
        <w:contextualSpacing/>
      </w:pPr>
      <w:r>
        <w:rPr>
          <w:b/>
          <w:bCs/>
        </w:rPr>
        <w:t>Ukidanje</w:t>
      </w:r>
      <w:r w:rsidRPr="00566FA1">
        <w:rPr>
          <w:b/>
          <w:bCs/>
        </w:rPr>
        <w:t xml:space="preserve"> koridora Strojarske ulice</w:t>
      </w:r>
      <w:r>
        <w:rPr>
          <w:b/>
          <w:bCs/>
        </w:rPr>
        <w:t xml:space="preserve"> između Ulice grada Vukovara i Slavonske avenije</w:t>
      </w:r>
      <w:r>
        <w:rPr>
          <w:b/>
          <w:bCs/>
        </w:rPr>
        <w:br/>
      </w:r>
      <w:r w:rsidRPr="00566FA1">
        <w:rPr>
          <w:b/>
          <w:bCs/>
        </w:rPr>
        <w:br/>
      </w:r>
      <w:r w:rsidRPr="00566FA1">
        <w:rPr>
          <w:bCs/>
        </w:rPr>
        <w:t xml:space="preserve">Za Gradsku četvrt Trnje u cjelini </w:t>
      </w:r>
      <w:r>
        <w:t xml:space="preserve">potrebno je preispitati nerealizirane prometne koridore u kategoriji glavnih gradskih prometnica (produžena ulica Ivana Lučića, produžena </w:t>
      </w:r>
      <w:proofErr w:type="spellStart"/>
      <w:r>
        <w:t>Miramarska</w:t>
      </w:r>
      <w:proofErr w:type="spellEnd"/>
      <w:r>
        <w:t>, ulica Prisavlje, produžena Strojarska ulica, produžena ulica Kruge) koje su u planovima desetljećima, a nisu realizirani, čime se vlasnici čestica u obuhvatu koridora nerealiziranih prometnica nalaze u nepovoljnom položaju jer nisu u mogućnosti slobodno raspolagati svojim nekretninama.</w:t>
      </w:r>
      <w:r>
        <w:br/>
        <w:t>Predlaže se sljedeće:</w:t>
      </w:r>
      <w:r>
        <w:br/>
        <w:t>- ukidanje koridora Strojarske ulice između Ulice grada Vukovara i Slavonske avenije</w:t>
      </w:r>
      <w:r>
        <w:br/>
        <w:t>- preispitivanje potrebe zadržavanja svih planiranih koridora za prometnice te preispitivanje njihove kategorije</w:t>
      </w:r>
      <w:r>
        <w:br/>
        <w:t xml:space="preserve">- pronalaženje modela koji bi vlasnicima nekretnina, prvenstveno obiteljskih kuća u kojima se živi, do privođenja zemljišta konačnoj namjeni, odnosno otkupu od strane Grada, omogućio određeno podizanje standarda stanovanja. Također bi bilo nužno definirati terminske planove i rokove za realizaciju pojedinih planskih koridora i eventualne mjere za građevine koje se nalaze unutar koridora uskladiti s planiranim vremenom realizacije, odnosno dopustiti veću razinu podizanja standarda za one građevine koje se nalaze u koridorima planiranim za kasniju realizaciju. </w:t>
      </w:r>
      <w:r>
        <w:br/>
      </w:r>
      <w:r>
        <w:rPr>
          <w:b/>
          <w:bCs/>
        </w:rPr>
        <w:br/>
      </w:r>
      <w:r>
        <w:rPr>
          <w:b/>
          <w:bCs/>
          <w:noProof/>
          <w:lang w:val="en-US" w:eastAsia="en-US"/>
        </w:rPr>
        <w:drawing>
          <wp:inline distT="0" distB="0" distL="0" distR="0" wp14:anchorId="56A858A7" wp14:editId="135DF4D5">
            <wp:extent cx="2800350" cy="2301277"/>
            <wp:effectExtent l="19050" t="0" r="0" b="0"/>
            <wp:docPr id="3" name="Picture 2" descr="Marin Držić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15.JPG"/>
                    <pic:cNvPicPr/>
                  </pic:nvPicPr>
                  <pic:blipFill>
                    <a:blip r:embed="rId15" cstate="print"/>
                    <a:stretch>
                      <a:fillRect/>
                    </a:stretch>
                  </pic:blipFill>
                  <pic:spPr>
                    <a:xfrm>
                      <a:off x="0" y="0"/>
                      <a:ext cx="2802627" cy="2303149"/>
                    </a:xfrm>
                    <a:prstGeom prst="rect">
                      <a:avLst/>
                    </a:prstGeom>
                  </pic:spPr>
                </pic:pic>
              </a:graphicData>
            </a:graphic>
          </wp:inline>
        </w:drawing>
      </w:r>
      <w:r>
        <w:rPr>
          <w:b/>
          <w:bCs/>
        </w:rPr>
        <w:br/>
      </w:r>
    </w:p>
    <w:p w14:paraId="045743FF" w14:textId="77777777" w:rsidR="00143E66" w:rsidRPr="0024150C" w:rsidRDefault="00143E66" w:rsidP="00143E66">
      <w:pPr>
        <w:pStyle w:val="ListParagraph"/>
        <w:numPr>
          <w:ilvl w:val="1"/>
          <w:numId w:val="29"/>
        </w:numPr>
        <w:ind w:left="708"/>
        <w:contextualSpacing/>
        <w:rPr>
          <w:b/>
          <w:bCs/>
        </w:rPr>
      </w:pPr>
      <w:r>
        <w:rPr>
          <w:b/>
        </w:rPr>
        <w:lastRenderedPageBreak/>
        <w:t>P</w:t>
      </w:r>
      <w:r w:rsidRPr="0024150C">
        <w:rPr>
          <w:b/>
        </w:rPr>
        <w:t xml:space="preserve">reispitivanje prometnog rješenja </w:t>
      </w:r>
      <w:r>
        <w:rPr>
          <w:b/>
        </w:rPr>
        <w:t>za z</w:t>
      </w:r>
      <w:r w:rsidRPr="0024150C">
        <w:rPr>
          <w:b/>
        </w:rPr>
        <w:t>on</w:t>
      </w:r>
      <w:r>
        <w:rPr>
          <w:b/>
        </w:rPr>
        <w:t>u</w:t>
      </w:r>
      <w:r w:rsidRPr="0024150C">
        <w:rPr>
          <w:b/>
        </w:rPr>
        <w:t xml:space="preserve"> između Avenije Marina Držića, </w:t>
      </w:r>
      <w:r>
        <w:rPr>
          <w:b/>
        </w:rPr>
        <w:t>Ulice</w:t>
      </w:r>
      <w:r w:rsidRPr="0024150C">
        <w:rPr>
          <w:b/>
        </w:rPr>
        <w:t xml:space="preserve"> grada Vukovara, Strojarske ulice i željezničke pruge</w:t>
      </w:r>
      <w:r>
        <w:rPr>
          <w:b/>
        </w:rPr>
        <w:br/>
      </w:r>
      <w:r w:rsidRPr="0024150C">
        <w:rPr>
          <w:b/>
        </w:rPr>
        <w:br/>
      </w:r>
      <w:r>
        <w:t xml:space="preserve">Potrebno je u cijelosti preispitati prometno rješenje, budući da je unutar zone predviđena vrlo gusta mreža prometnica i veliki broj spojeva s obodnim prometnicama, u prvom redu Ulicom grada Vukovara i Avenijom Marina Držića. Na Ulici grada Vukovara na potezu od Strojarske do Avenije Marina Držića, na potezu od 420 metara predviđena su čak dva spoja te se predlaže ukinuti jedan od njih. Nadalje, predlaže se ukidanje spoja na Aveniju Marina Držića južno od Autobusnog kolodvora. Potrebno je preispitati kategorizaciju planiranih prometnica unutar zone. </w:t>
      </w:r>
      <w:r w:rsidRPr="00161A5B">
        <w:t>Postojeći koridori prometnica mogu se zadržati</w:t>
      </w:r>
      <w:r>
        <w:t>.</w:t>
      </w:r>
      <w:r>
        <w:br/>
      </w:r>
      <w:r>
        <w:br/>
      </w:r>
      <w:r>
        <w:rPr>
          <w:noProof/>
          <w:lang w:val="en-US" w:eastAsia="en-US"/>
        </w:rPr>
        <w:drawing>
          <wp:inline distT="0" distB="0" distL="0" distR="0" wp14:anchorId="16865404" wp14:editId="3A51DF9E">
            <wp:extent cx="3393515" cy="2735457"/>
            <wp:effectExtent l="19050" t="0" r="0" b="0"/>
            <wp:docPr id="20" name="Picture 19" descr="Marin Držić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11.JPG"/>
                    <pic:cNvPicPr/>
                  </pic:nvPicPr>
                  <pic:blipFill>
                    <a:blip r:embed="rId16" cstate="print"/>
                    <a:stretch>
                      <a:fillRect/>
                    </a:stretch>
                  </pic:blipFill>
                  <pic:spPr>
                    <a:xfrm>
                      <a:off x="0" y="0"/>
                      <a:ext cx="3392260" cy="2734445"/>
                    </a:xfrm>
                    <a:prstGeom prst="rect">
                      <a:avLst/>
                    </a:prstGeom>
                  </pic:spPr>
                </pic:pic>
              </a:graphicData>
            </a:graphic>
          </wp:inline>
        </w:drawing>
      </w:r>
      <w:r>
        <w:br/>
      </w:r>
    </w:p>
    <w:p w14:paraId="22D850C6" w14:textId="77777777" w:rsidR="00143E66" w:rsidRPr="007E57D7" w:rsidRDefault="00143E66" w:rsidP="00143E66">
      <w:pPr>
        <w:pStyle w:val="ListParagraph"/>
        <w:numPr>
          <w:ilvl w:val="1"/>
          <w:numId w:val="29"/>
        </w:numPr>
        <w:contextualSpacing/>
      </w:pPr>
      <w:r w:rsidRPr="00FB0AE8">
        <w:rPr>
          <w:b/>
        </w:rPr>
        <w:t xml:space="preserve">Zona između </w:t>
      </w:r>
      <w:proofErr w:type="spellStart"/>
      <w:r w:rsidRPr="00FB0AE8">
        <w:rPr>
          <w:b/>
        </w:rPr>
        <w:t>Nalješkovićeve</w:t>
      </w:r>
      <w:proofErr w:type="spellEnd"/>
      <w:r w:rsidRPr="00FB0AE8">
        <w:rPr>
          <w:b/>
        </w:rPr>
        <w:t xml:space="preserve"> ulice i ulice Cvijete </w:t>
      </w:r>
      <w:proofErr w:type="spellStart"/>
      <w:r w:rsidRPr="00FB0AE8">
        <w:rPr>
          <w:b/>
        </w:rPr>
        <w:t>Zuzorić</w:t>
      </w:r>
      <w:proofErr w:type="spellEnd"/>
      <w:r>
        <w:br/>
      </w:r>
      <w:r>
        <w:br/>
        <w:t xml:space="preserve">Predlaže se predmetnu zonu zaštititi mjerama određenim člankom 54. Odluke o donošenju Generalnog urbanističkog plana Grada Zagreba kao </w:t>
      </w:r>
      <w:proofErr w:type="spellStart"/>
      <w:r>
        <w:t>parkovnu</w:t>
      </w:r>
      <w:proofErr w:type="spellEnd"/>
      <w:r>
        <w:t xml:space="preserve"> arhitekturu. Radi se o urbanistički potpuno dovršenoj cjelini s kvalitetnim i uređenim zelenim površinama između građevina koju treba sačuvati.</w:t>
      </w:r>
      <w:r>
        <w:br/>
      </w:r>
      <w:r>
        <w:rPr>
          <w:b/>
        </w:rPr>
        <w:br/>
      </w:r>
      <w:r>
        <w:rPr>
          <w:noProof/>
          <w:lang w:val="en-US" w:eastAsia="en-US"/>
        </w:rPr>
        <w:drawing>
          <wp:inline distT="0" distB="0" distL="0" distR="0" wp14:anchorId="71FC72C8" wp14:editId="7CCC604F">
            <wp:extent cx="3479083" cy="2235200"/>
            <wp:effectExtent l="19050" t="0" r="7067" b="0"/>
            <wp:docPr id="21" name="Picture 20" descr="Marin Držić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 Držić 12.JPG"/>
                    <pic:cNvPicPr/>
                  </pic:nvPicPr>
                  <pic:blipFill>
                    <a:blip r:embed="rId17" cstate="print"/>
                    <a:stretch>
                      <a:fillRect/>
                    </a:stretch>
                  </pic:blipFill>
                  <pic:spPr>
                    <a:xfrm>
                      <a:off x="0" y="0"/>
                      <a:ext cx="3480239" cy="2235943"/>
                    </a:xfrm>
                    <a:prstGeom prst="rect">
                      <a:avLst/>
                    </a:prstGeom>
                  </pic:spPr>
                </pic:pic>
              </a:graphicData>
            </a:graphic>
          </wp:inline>
        </w:drawing>
      </w:r>
      <w:r w:rsidRPr="00161A5B">
        <w:br/>
      </w:r>
    </w:p>
    <w:p w14:paraId="5F9F8C2D" w14:textId="77777777" w:rsidR="00143E66" w:rsidRDefault="00143E66" w:rsidP="00143E66">
      <w:pPr>
        <w:pStyle w:val="ListParagraph"/>
        <w:numPr>
          <w:ilvl w:val="1"/>
          <w:numId w:val="29"/>
        </w:numPr>
        <w:contextualSpacing/>
      </w:pPr>
      <w:r w:rsidRPr="00861A28">
        <w:rPr>
          <w:b/>
          <w:bCs/>
        </w:rPr>
        <w:lastRenderedPageBreak/>
        <w:t>U</w:t>
      </w:r>
      <w:r>
        <w:rPr>
          <w:b/>
          <w:bCs/>
        </w:rPr>
        <w:t>PU Njivice</w:t>
      </w:r>
      <w:r>
        <w:rPr>
          <w:b/>
          <w:bCs/>
        </w:rPr>
        <w:br/>
      </w:r>
      <w:r w:rsidRPr="00861A28">
        <w:rPr>
          <w:b/>
          <w:bCs/>
        </w:rPr>
        <w:br/>
      </w:r>
      <w:r>
        <w:t>Plan je donesen 2006. godine i do sada je realiziran u minimalnom obimu, što se u prvom redu može dovesti u vezu s usitnjenošću vlasničke strukture. Za predmetno područje predviđena je urbana obnova koja podrazumijeva uklanjanje postojeće niske izgradnje, okrupnjavanje parcela i novu visoku gradnju. Potrebno je preispitati rješenja unutar obuhvata plana te raspored i obuhvat planiranih kazeta, budući da okrupnjavanje zemljišta na predloženi način nije realno. Predlaže se predvidjeti i mogućnost manjeg okrupnjivanja zbog gradnje zamjenskih građevina te mogućnost rekonstrukcije i dogradnje uz adekvatne urbanističke parametre. Zbog neprovedivosti plana u sadašnjem obliku</w:t>
      </w:r>
      <w:r w:rsidRPr="001A5E7E">
        <w:t xml:space="preserve"> </w:t>
      </w:r>
      <w:r>
        <w:t xml:space="preserve">i odredbi koje su u suprotnosti sa strategijom i ciljevima prostornog razvoja Grada Zagreba </w:t>
      </w:r>
      <w:r w:rsidRPr="00192BE5">
        <w:t>potrebno ga je u cijelosti preispitati, preispitati mogućnost stavljanja izvan snage važećeg plana te izradu novih smjernica za donošenje plana definiranih GUP-om kao osnovu za izradu novog UPU-a</w:t>
      </w:r>
      <w:r>
        <w:t>.</w:t>
      </w:r>
      <w:r w:rsidRPr="00161A5B">
        <w:t xml:space="preserve"> </w:t>
      </w:r>
    </w:p>
    <w:p w14:paraId="06D188CC" w14:textId="77777777" w:rsidR="00143E66" w:rsidRPr="00161A5B" w:rsidRDefault="00143E66" w:rsidP="00143E66">
      <w:pPr>
        <w:pStyle w:val="ListParagraph"/>
      </w:pPr>
    </w:p>
    <w:p w14:paraId="2F79A38C" w14:textId="77777777" w:rsidR="00143E66" w:rsidRDefault="00143E66" w:rsidP="00143E66">
      <w:pPr>
        <w:pStyle w:val="ListParagraph"/>
        <w:numPr>
          <w:ilvl w:val="0"/>
          <w:numId w:val="29"/>
        </w:numPr>
        <w:contextualSpacing/>
      </w:pPr>
      <w:r w:rsidRPr="00161A5B">
        <w:t>Ovaj se Zaključak upućuje Vijeću Gradske četvrti Trnje i Gradskom uredu za mjesnu samoupravu, civilnu zaštitu i sigurnost, Područni ured Trnje, Ulica grada Vukovara</w:t>
      </w:r>
      <w:r>
        <w:t xml:space="preserve"> 56a.</w:t>
      </w:r>
    </w:p>
    <w:p w14:paraId="6883F67E" w14:textId="77777777" w:rsidR="00143E66" w:rsidRDefault="00143E66" w:rsidP="00143E66"/>
    <w:p w14:paraId="2994284D" w14:textId="77777777" w:rsidR="00143E66" w:rsidRDefault="00143E66" w:rsidP="00143E66"/>
    <w:p w14:paraId="33DAD45C" w14:textId="77777777" w:rsidR="00143E66" w:rsidRPr="00F869C0" w:rsidRDefault="00143E66" w:rsidP="00143E66">
      <w:pPr>
        <w:rPr>
          <w:b/>
        </w:rPr>
      </w:pPr>
    </w:p>
    <w:p w14:paraId="6D11A4B6" w14:textId="77777777" w:rsidR="00143E66" w:rsidRPr="009668D6" w:rsidRDefault="00143E66" w:rsidP="00143E66">
      <w:pPr>
        <w:jc w:val="both"/>
      </w:pPr>
      <w:bookmarkStart w:id="2" w:name="_Hlk114484478"/>
      <w:r w:rsidRPr="009668D6">
        <w:t>KLASA:024-08/22-003/</w:t>
      </w:r>
      <w:r>
        <w:t>1751</w:t>
      </w:r>
    </w:p>
    <w:p w14:paraId="58E8CB68" w14:textId="77777777" w:rsidR="00143E66" w:rsidRPr="009668D6" w:rsidRDefault="00143E66" w:rsidP="00143E66">
      <w:pPr>
        <w:jc w:val="both"/>
      </w:pPr>
      <w:r w:rsidRPr="009668D6">
        <w:t>URBROJ:251-13-11-</w:t>
      </w:r>
      <w:r>
        <w:t>17-22-4</w:t>
      </w:r>
    </w:p>
    <w:p w14:paraId="75D04732" w14:textId="77777777" w:rsidR="00143E66" w:rsidRDefault="00143E66" w:rsidP="00143E66">
      <w:r>
        <w:t>Zagreb, 19. rujna 2022.</w:t>
      </w:r>
    </w:p>
    <w:p w14:paraId="52483104" w14:textId="77777777" w:rsidR="00143E66" w:rsidRDefault="00143E66" w:rsidP="00143E66"/>
    <w:p w14:paraId="368D3700" w14:textId="0EAD04C2" w:rsidR="00143E66" w:rsidRPr="00F869C0" w:rsidRDefault="00143E66" w:rsidP="00143E66">
      <w:r>
        <w:t xml:space="preserve">                                                                                                      </w:t>
      </w:r>
      <w:r w:rsidRPr="00F869C0">
        <w:t>PREDSJEDNIK</w:t>
      </w:r>
    </w:p>
    <w:p w14:paraId="6283DEF4" w14:textId="6A4B589A" w:rsidR="00143E66" w:rsidRDefault="00143E66" w:rsidP="00143E66">
      <w:r w:rsidRPr="00F869C0">
        <w:t xml:space="preserve">                                                                            </w:t>
      </w:r>
      <w:r>
        <w:t xml:space="preserve">            </w:t>
      </w:r>
      <w:r w:rsidRPr="00F869C0">
        <w:t>Vijeća Mjesnog odbora „Marin Držić“</w:t>
      </w:r>
    </w:p>
    <w:p w14:paraId="780D1C51" w14:textId="77777777" w:rsidR="00143E66" w:rsidRDefault="00143E66" w:rsidP="00143E66"/>
    <w:p w14:paraId="2A043BEC" w14:textId="7BDCBB86" w:rsidR="00143E66" w:rsidRPr="00F869C0" w:rsidRDefault="00143E66" w:rsidP="00143E66">
      <w:r>
        <w:t xml:space="preserve">                                                                             </w:t>
      </w:r>
      <w:r w:rsidR="00677265">
        <w:t xml:space="preserve">                       </w:t>
      </w:r>
      <w:r>
        <w:t xml:space="preserve"> Andrej </w:t>
      </w:r>
      <w:proofErr w:type="spellStart"/>
      <w:r>
        <w:t>Kajganić</w:t>
      </w:r>
      <w:proofErr w:type="spellEnd"/>
      <w:r w:rsidR="00677265">
        <w:t>, v.r.</w:t>
      </w:r>
    </w:p>
    <w:bookmarkEnd w:id="2"/>
    <w:p w14:paraId="7F7BA72B" w14:textId="77777777" w:rsidR="00143E66" w:rsidRPr="00F869C0" w:rsidRDefault="00143E66" w:rsidP="00143E66">
      <w:pPr>
        <w:rPr>
          <w:b/>
        </w:rPr>
      </w:pPr>
    </w:p>
    <w:p w14:paraId="6395B4CC" w14:textId="77777777" w:rsidR="0049257E" w:rsidRDefault="0049257E" w:rsidP="00984C1B"/>
    <w:p w14:paraId="0145E7C8" w14:textId="77777777" w:rsidR="0049257E" w:rsidRDefault="0049257E" w:rsidP="00984C1B"/>
    <w:p w14:paraId="61A2AC6F" w14:textId="77777777" w:rsidR="00775B2F" w:rsidRDefault="00775B2F" w:rsidP="00984C1B"/>
    <w:p w14:paraId="38BE15B0" w14:textId="77777777" w:rsidR="00775B2F" w:rsidRDefault="00775B2F" w:rsidP="00984C1B"/>
    <w:p w14:paraId="6F52C1F9" w14:textId="77777777" w:rsidR="00775B2F" w:rsidRDefault="00775B2F" w:rsidP="00984C1B"/>
    <w:p w14:paraId="54E860C5" w14:textId="77777777" w:rsidR="00775B2F" w:rsidRDefault="00775B2F" w:rsidP="00984C1B"/>
    <w:p w14:paraId="71D55462" w14:textId="77777777" w:rsidR="00775B2F" w:rsidRDefault="00775B2F" w:rsidP="00984C1B"/>
    <w:p w14:paraId="2013263E" w14:textId="77777777" w:rsidR="00775B2F" w:rsidRDefault="00775B2F" w:rsidP="00984C1B"/>
    <w:p w14:paraId="19AEEF11" w14:textId="77777777" w:rsidR="00775B2F" w:rsidRDefault="00775B2F" w:rsidP="00984C1B"/>
    <w:p w14:paraId="67163125" w14:textId="77777777" w:rsidR="00775B2F" w:rsidRDefault="00775B2F" w:rsidP="00984C1B"/>
    <w:p w14:paraId="59684DB4" w14:textId="77777777" w:rsidR="00775B2F" w:rsidRDefault="00775B2F" w:rsidP="00984C1B"/>
    <w:p w14:paraId="1179D67F" w14:textId="77777777" w:rsidR="00775B2F" w:rsidRDefault="00775B2F" w:rsidP="00984C1B"/>
    <w:p w14:paraId="0A269364" w14:textId="77777777" w:rsidR="00775B2F" w:rsidRDefault="00775B2F" w:rsidP="00984C1B"/>
    <w:p w14:paraId="04F12139" w14:textId="77777777" w:rsidR="00775B2F" w:rsidRDefault="00775B2F" w:rsidP="00984C1B"/>
    <w:p w14:paraId="31943C88" w14:textId="77777777" w:rsidR="00775B2F" w:rsidRDefault="00775B2F" w:rsidP="00984C1B"/>
    <w:p w14:paraId="1EE3096C" w14:textId="77777777" w:rsidR="00775B2F" w:rsidRDefault="00775B2F" w:rsidP="00984C1B"/>
    <w:p w14:paraId="06ED29D0" w14:textId="77777777" w:rsidR="00775B2F" w:rsidRDefault="00775B2F" w:rsidP="00984C1B"/>
    <w:p w14:paraId="5369BF2B" w14:textId="77777777" w:rsidR="00775B2F" w:rsidRDefault="00775B2F" w:rsidP="00984C1B"/>
    <w:p w14:paraId="1AD7ADB7" w14:textId="77777777" w:rsidR="00775B2F" w:rsidRDefault="00775B2F" w:rsidP="00984C1B"/>
    <w:p w14:paraId="0EF6B1E1" w14:textId="77777777" w:rsidR="00775B2F" w:rsidRDefault="00775B2F" w:rsidP="00984C1B"/>
    <w:p w14:paraId="2912CD58" w14:textId="77777777" w:rsidR="00775B2F" w:rsidRDefault="00775B2F" w:rsidP="00984C1B"/>
    <w:p w14:paraId="7E616F5B" w14:textId="77777777" w:rsidR="00471000" w:rsidRDefault="00471000" w:rsidP="00471000">
      <w:r>
        <w:lastRenderedPageBreak/>
        <w:t xml:space="preserve">        </w:t>
      </w:r>
      <w:r w:rsidRPr="00F869C0">
        <w:t xml:space="preserve">Na temelju članka 28. Poslovnika o radu Vijeća Mjesnog odbora „Marin Držić“, Vijeće Mjesnog odbora  „Marin Držić“ na </w:t>
      </w:r>
      <w:r>
        <w:t>16</w:t>
      </w:r>
      <w:r w:rsidRPr="00F869C0">
        <w:t xml:space="preserve">. sjednici </w:t>
      </w:r>
      <w:r>
        <w:t>19</w:t>
      </w:r>
      <w:r w:rsidRPr="00F869C0">
        <w:t xml:space="preserve">. </w:t>
      </w:r>
      <w:r>
        <w:t>rujna</w:t>
      </w:r>
      <w:r w:rsidRPr="00F869C0">
        <w:t xml:space="preserve"> </w:t>
      </w:r>
      <w:r>
        <w:t>2022</w:t>
      </w:r>
      <w:r w:rsidRPr="00F869C0">
        <w:t>., donijelo je</w:t>
      </w:r>
    </w:p>
    <w:p w14:paraId="7AF9FA9A" w14:textId="77777777" w:rsidR="00471000" w:rsidRDefault="00471000" w:rsidP="00471000"/>
    <w:p w14:paraId="630FF295" w14:textId="77777777" w:rsidR="00471000" w:rsidRDefault="00471000" w:rsidP="00471000"/>
    <w:p w14:paraId="75DA3C15" w14:textId="77777777" w:rsidR="00471000" w:rsidRPr="00707879" w:rsidRDefault="00471000" w:rsidP="00471000">
      <w:pPr>
        <w:rPr>
          <w:b/>
        </w:rPr>
      </w:pPr>
    </w:p>
    <w:p w14:paraId="503FD86E" w14:textId="77777777" w:rsidR="00471000" w:rsidRDefault="00471000" w:rsidP="00471000">
      <w:pPr>
        <w:jc w:val="center"/>
        <w:rPr>
          <w:b/>
        </w:rPr>
      </w:pPr>
      <w:r w:rsidRPr="00161A5B">
        <w:rPr>
          <w:b/>
        </w:rPr>
        <w:t>ZAKLJUČAK</w:t>
      </w:r>
    </w:p>
    <w:p w14:paraId="3C5ED5E5" w14:textId="77777777" w:rsidR="00471000" w:rsidRPr="00161A5B" w:rsidRDefault="00471000" w:rsidP="00471000">
      <w:pPr>
        <w:jc w:val="center"/>
        <w:rPr>
          <w:b/>
        </w:rPr>
      </w:pPr>
    </w:p>
    <w:p w14:paraId="1D40752E" w14:textId="77777777" w:rsidR="00471000" w:rsidRDefault="00471000" w:rsidP="00471000">
      <w:pPr>
        <w:jc w:val="center"/>
        <w:rPr>
          <w:b/>
        </w:rPr>
      </w:pPr>
      <w:r>
        <w:rPr>
          <w:b/>
        </w:rPr>
        <w:t>o sanaciji oborinske odvodnje u Aveniji Marina Držića k.br. 6-8</w:t>
      </w:r>
    </w:p>
    <w:p w14:paraId="4CDC2806" w14:textId="77777777" w:rsidR="00471000" w:rsidRPr="00161A5B" w:rsidRDefault="00471000" w:rsidP="00471000">
      <w:pPr>
        <w:jc w:val="center"/>
        <w:rPr>
          <w:b/>
        </w:rPr>
      </w:pPr>
    </w:p>
    <w:p w14:paraId="34F83E81" w14:textId="77777777" w:rsidR="00471000" w:rsidRDefault="00471000" w:rsidP="00471000">
      <w:pPr>
        <w:jc w:val="center"/>
        <w:rPr>
          <w:b/>
        </w:rPr>
      </w:pPr>
    </w:p>
    <w:p w14:paraId="3282A9EA" w14:textId="77777777" w:rsidR="00471000" w:rsidRDefault="00471000" w:rsidP="00471000">
      <w:pPr>
        <w:jc w:val="center"/>
        <w:rPr>
          <w:b/>
        </w:rPr>
      </w:pPr>
    </w:p>
    <w:p w14:paraId="59BD41AF" w14:textId="77777777" w:rsidR="00471000" w:rsidRPr="00161A5B" w:rsidRDefault="00471000" w:rsidP="00471000">
      <w:pPr>
        <w:jc w:val="center"/>
        <w:rPr>
          <w:b/>
        </w:rPr>
      </w:pPr>
    </w:p>
    <w:p w14:paraId="4C8DC1F2" w14:textId="77777777" w:rsidR="00471000" w:rsidRDefault="00471000" w:rsidP="00471000">
      <w:pPr>
        <w:pStyle w:val="ListParagraph"/>
        <w:numPr>
          <w:ilvl w:val="0"/>
          <w:numId w:val="29"/>
        </w:numPr>
        <w:contextualSpacing/>
      </w:pPr>
      <w:r w:rsidRPr="00161A5B">
        <w:t xml:space="preserve">Vijeće Mjesnog odbora Marin Držić </w:t>
      </w:r>
      <w:r>
        <w:t>traži da se prilikom uređenja parkirališta</w:t>
      </w:r>
      <w:r w:rsidRPr="00161A5B">
        <w:t xml:space="preserve"> </w:t>
      </w:r>
      <w:r>
        <w:t>ispred zgrada u Aveniji Marina Držića k.br. 6-8 spoj oborinske vode na fekalnu vodu zgrade odvoji, te da se izvede nova oborinska odvodnja koja neće biti priključena na internu kanalizaciju zgrade.</w:t>
      </w:r>
    </w:p>
    <w:p w14:paraId="755645EA" w14:textId="77777777" w:rsidR="00471000" w:rsidRPr="00161A5B" w:rsidRDefault="00471000" w:rsidP="00471000">
      <w:pPr>
        <w:pStyle w:val="ListParagraph"/>
        <w:ind w:left="360"/>
      </w:pPr>
    </w:p>
    <w:p w14:paraId="09C51C85" w14:textId="77777777" w:rsidR="00471000" w:rsidRDefault="00471000" w:rsidP="00471000">
      <w:pPr>
        <w:pStyle w:val="ListParagraph"/>
        <w:numPr>
          <w:ilvl w:val="0"/>
          <w:numId w:val="29"/>
        </w:numPr>
        <w:contextualSpacing/>
      </w:pPr>
      <w:r w:rsidRPr="00161A5B">
        <w:t>Ovaj se Zaključak upućuje Vijeću Gradske četvrti Trnje i Gradskom uredu za mjesnu samoupravu, civilnu zaštitu i sigurnost, Područni ured Trnje, Ulica grada Vukovara</w:t>
      </w:r>
      <w:r>
        <w:t xml:space="preserve"> 56a.</w:t>
      </w:r>
    </w:p>
    <w:p w14:paraId="69E3CD31" w14:textId="77777777" w:rsidR="00471000" w:rsidRDefault="00471000" w:rsidP="00471000"/>
    <w:p w14:paraId="6343B773" w14:textId="77777777" w:rsidR="00471000" w:rsidRDefault="00471000" w:rsidP="00471000"/>
    <w:p w14:paraId="37E1B123" w14:textId="77777777" w:rsidR="00471000" w:rsidRDefault="00471000" w:rsidP="00471000">
      <w:pPr>
        <w:rPr>
          <w:b/>
        </w:rPr>
      </w:pPr>
    </w:p>
    <w:p w14:paraId="685556F1" w14:textId="77777777" w:rsidR="00471000" w:rsidRDefault="00471000" w:rsidP="00471000">
      <w:pPr>
        <w:rPr>
          <w:b/>
        </w:rPr>
      </w:pPr>
    </w:p>
    <w:p w14:paraId="2CF5437A" w14:textId="77777777" w:rsidR="00471000" w:rsidRPr="00F869C0" w:rsidRDefault="00471000" w:rsidP="00471000">
      <w:pPr>
        <w:rPr>
          <w:b/>
        </w:rPr>
      </w:pPr>
    </w:p>
    <w:p w14:paraId="582A76B0" w14:textId="77777777" w:rsidR="00471000" w:rsidRPr="009668D6" w:rsidRDefault="00471000" w:rsidP="00471000">
      <w:pPr>
        <w:jc w:val="both"/>
      </w:pPr>
      <w:r w:rsidRPr="009668D6">
        <w:t>KLASA:024-08/22-003/</w:t>
      </w:r>
      <w:r>
        <w:t>1751</w:t>
      </w:r>
    </w:p>
    <w:p w14:paraId="70180FD5" w14:textId="77777777" w:rsidR="00471000" w:rsidRPr="009668D6" w:rsidRDefault="00471000" w:rsidP="00471000">
      <w:pPr>
        <w:jc w:val="both"/>
      </w:pPr>
      <w:r w:rsidRPr="009668D6">
        <w:t>URBROJ:251-13-11-</w:t>
      </w:r>
      <w:r>
        <w:t>17-22-5</w:t>
      </w:r>
    </w:p>
    <w:p w14:paraId="66244CAC" w14:textId="77777777" w:rsidR="00471000" w:rsidRDefault="00471000" w:rsidP="00471000">
      <w:r>
        <w:t>Zagreb, 19. rujna 2022.</w:t>
      </w:r>
    </w:p>
    <w:p w14:paraId="199E4AB6" w14:textId="77777777" w:rsidR="00471000" w:rsidRDefault="00471000" w:rsidP="00471000"/>
    <w:p w14:paraId="68A4F4FE" w14:textId="77777777" w:rsidR="00471000" w:rsidRPr="00F869C0" w:rsidRDefault="00471000" w:rsidP="00471000">
      <w:r>
        <w:t xml:space="preserve">                                                                                                         </w:t>
      </w:r>
      <w:r w:rsidRPr="00F869C0">
        <w:t>PREDSJEDNIK</w:t>
      </w:r>
    </w:p>
    <w:p w14:paraId="1B579C0D" w14:textId="59DD6C7B" w:rsidR="00471000" w:rsidRDefault="00471000" w:rsidP="00471000">
      <w:r w:rsidRPr="00F869C0">
        <w:t xml:space="preserve">                                                                            </w:t>
      </w:r>
      <w:r>
        <w:t xml:space="preserve">            </w:t>
      </w:r>
      <w:r w:rsidRPr="00F869C0">
        <w:t>Vijeća Mjesnog odbora „Marin Držić“</w:t>
      </w:r>
    </w:p>
    <w:p w14:paraId="0B0A6828" w14:textId="77777777" w:rsidR="00471000" w:rsidRDefault="00471000" w:rsidP="00471000"/>
    <w:p w14:paraId="294A7A4F" w14:textId="46F8C6E0" w:rsidR="00471000" w:rsidRPr="00F869C0" w:rsidRDefault="00471000" w:rsidP="00471000">
      <w:r>
        <w:t xml:space="preserve">                                                                                                       Andrej </w:t>
      </w:r>
      <w:proofErr w:type="spellStart"/>
      <w:r>
        <w:t>Kajganić</w:t>
      </w:r>
      <w:proofErr w:type="spellEnd"/>
      <w:r>
        <w:t>, v.r.</w:t>
      </w:r>
    </w:p>
    <w:p w14:paraId="2942EFE2" w14:textId="77777777" w:rsidR="00471000" w:rsidRPr="00F869C0" w:rsidRDefault="00471000" w:rsidP="00471000">
      <w:pPr>
        <w:rPr>
          <w:b/>
        </w:rPr>
      </w:pPr>
    </w:p>
    <w:p w14:paraId="07F97A03" w14:textId="77777777" w:rsidR="00471000" w:rsidRDefault="00471000" w:rsidP="00471000"/>
    <w:p w14:paraId="08CA6E74" w14:textId="77777777" w:rsidR="00471000" w:rsidRDefault="00471000" w:rsidP="00471000"/>
    <w:p w14:paraId="515C832F" w14:textId="77777777" w:rsidR="00775B2F" w:rsidRDefault="00775B2F" w:rsidP="00984C1B"/>
    <w:sectPr w:rsidR="00775B2F" w:rsidSect="00E44ED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55DDA" w14:textId="77777777" w:rsidR="007E4FEC" w:rsidRDefault="007E4FEC" w:rsidP="00C82CBF">
      <w:r>
        <w:separator/>
      </w:r>
    </w:p>
  </w:endnote>
  <w:endnote w:type="continuationSeparator" w:id="0">
    <w:p w14:paraId="28A59ACF" w14:textId="77777777" w:rsidR="007E4FEC" w:rsidRDefault="007E4FEC" w:rsidP="00C8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A3D6" w14:textId="5E5E40EA" w:rsidR="00C82CBF" w:rsidRDefault="00C82CBF">
    <w:pPr>
      <w:pStyle w:val="Footer"/>
      <w:jc w:val="right"/>
    </w:pPr>
    <w:r>
      <w:fldChar w:fldCharType="begin"/>
    </w:r>
    <w:r>
      <w:instrText>PAGE   \* MERGEFORMAT</w:instrText>
    </w:r>
    <w:r>
      <w:fldChar w:fldCharType="separate"/>
    </w:r>
    <w:r w:rsidR="00BA3464">
      <w:rPr>
        <w:noProof/>
      </w:rPr>
      <w:t>12</w:t>
    </w:r>
    <w:r>
      <w:fldChar w:fldCharType="end"/>
    </w:r>
  </w:p>
  <w:p w14:paraId="5A48FFF7" w14:textId="77777777" w:rsidR="00C82CBF" w:rsidRDefault="00C8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91720" w14:textId="77777777" w:rsidR="007E4FEC" w:rsidRDefault="007E4FEC" w:rsidP="00C82CBF">
      <w:r>
        <w:separator/>
      </w:r>
    </w:p>
  </w:footnote>
  <w:footnote w:type="continuationSeparator" w:id="0">
    <w:p w14:paraId="4A4D6061" w14:textId="77777777" w:rsidR="007E4FEC" w:rsidRDefault="007E4FEC" w:rsidP="00C8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327"/>
    <w:multiLevelType w:val="hybridMultilevel"/>
    <w:tmpl w:val="CF9E7452"/>
    <w:lvl w:ilvl="0" w:tplc="041A000F">
      <w:start w:val="1"/>
      <w:numFmt w:val="decimal"/>
      <w:lvlText w:val="%1."/>
      <w:lvlJc w:val="left"/>
      <w:pPr>
        <w:ind w:left="825" w:hanging="360"/>
      </w:pPr>
    </w:lvl>
    <w:lvl w:ilvl="1" w:tplc="041A0019" w:tentative="1">
      <w:start w:val="1"/>
      <w:numFmt w:val="lowerLetter"/>
      <w:lvlText w:val="%2."/>
      <w:lvlJc w:val="left"/>
      <w:pPr>
        <w:ind w:left="1545" w:hanging="360"/>
      </w:pPr>
    </w:lvl>
    <w:lvl w:ilvl="2" w:tplc="041A001B" w:tentative="1">
      <w:start w:val="1"/>
      <w:numFmt w:val="lowerRoman"/>
      <w:lvlText w:val="%3."/>
      <w:lvlJc w:val="right"/>
      <w:pPr>
        <w:ind w:left="2265" w:hanging="180"/>
      </w:pPr>
    </w:lvl>
    <w:lvl w:ilvl="3" w:tplc="041A000F" w:tentative="1">
      <w:start w:val="1"/>
      <w:numFmt w:val="decimal"/>
      <w:lvlText w:val="%4."/>
      <w:lvlJc w:val="left"/>
      <w:pPr>
        <w:ind w:left="2985" w:hanging="360"/>
      </w:pPr>
    </w:lvl>
    <w:lvl w:ilvl="4" w:tplc="041A0019" w:tentative="1">
      <w:start w:val="1"/>
      <w:numFmt w:val="lowerLetter"/>
      <w:lvlText w:val="%5."/>
      <w:lvlJc w:val="left"/>
      <w:pPr>
        <w:ind w:left="3705" w:hanging="360"/>
      </w:pPr>
    </w:lvl>
    <w:lvl w:ilvl="5" w:tplc="041A001B" w:tentative="1">
      <w:start w:val="1"/>
      <w:numFmt w:val="lowerRoman"/>
      <w:lvlText w:val="%6."/>
      <w:lvlJc w:val="right"/>
      <w:pPr>
        <w:ind w:left="4425" w:hanging="180"/>
      </w:pPr>
    </w:lvl>
    <w:lvl w:ilvl="6" w:tplc="041A000F" w:tentative="1">
      <w:start w:val="1"/>
      <w:numFmt w:val="decimal"/>
      <w:lvlText w:val="%7."/>
      <w:lvlJc w:val="left"/>
      <w:pPr>
        <w:ind w:left="5145" w:hanging="360"/>
      </w:pPr>
    </w:lvl>
    <w:lvl w:ilvl="7" w:tplc="041A0019" w:tentative="1">
      <w:start w:val="1"/>
      <w:numFmt w:val="lowerLetter"/>
      <w:lvlText w:val="%8."/>
      <w:lvlJc w:val="left"/>
      <w:pPr>
        <w:ind w:left="5865" w:hanging="360"/>
      </w:pPr>
    </w:lvl>
    <w:lvl w:ilvl="8" w:tplc="041A001B" w:tentative="1">
      <w:start w:val="1"/>
      <w:numFmt w:val="lowerRoman"/>
      <w:lvlText w:val="%9."/>
      <w:lvlJc w:val="right"/>
      <w:pPr>
        <w:ind w:left="6585" w:hanging="180"/>
      </w:pPr>
    </w:lvl>
  </w:abstractNum>
  <w:abstractNum w:abstractNumId="1" w15:restartNumberingAfterBreak="0">
    <w:nsid w:val="01886288"/>
    <w:multiLevelType w:val="hybridMultilevel"/>
    <w:tmpl w:val="87182DFC"/>
    <w:lvl w:ilvl="0" w:tplc="19E246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D227CF"/>
    <w:multiLevelType w:val="hybridMultilevel"/>
    <w:tmpl w:val="44083206"/>
    <w:lvl w:ilvl="0" w:tplc="A1082D96">
      <w:start w:val="1"/>
      <w:numFmt w:val="decimal"/>
      <w:lvlText w:val="%1."/>
      <w:lvlJc w:val="left"/>
      <w:pPr>
        <w:tabs>
          <w:tab w:val="num" w:pos="840"/>
        </w:tabs>
        <w:ind w:left="840" w:hanging="360"/>
      </w:pPr>
      <w:rPr>
        <w:rFonts w:hint="default"/>
      </w:rPr>
    </w:lvl>
    <w:lvl w:ilvl="1" w:tplc="041A0019" w:tentative="1">
      <w:start w:val="1"/>
      <w:numFmt w:val="lowerLetter"/>
      <w:lvlText w:val="%2."/>
      <w:lvlJc w:val="left"/>
      <w:pPr>
        <w:tabs>
          <w:tab w:val="num" w:pos="1560"/>
        </w:tabs>
        <w:ind w:left="1560" w:hanging="360"/>
      </w:p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3" w15:restartNumberingAfterBreak="0">
    <w:nsid w:val="06087EA5"/>
    <w:multiLevelType w:val="hybridMultilevel"/>
    <w:tmpl w:val="923A45D0"/>
    <w:lvl w:ilvl="0" w:tplc="BD363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B54478"/>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5521A3"/>
    <w:multiLevelType w:val="hybridMultilevel"/>
    <w:tmpl w:val="7262B2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9640C8"/>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BE4153"/>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960F8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22199"/>
    <w:multiLevelType w:val="hybridMultilevel"/>
    <w:tmpl w:val="1F00BB32"/>
    <w:lvl w:ilvl="0" w:tplc="CFDCC5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4B7A4A"/>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7F47B7"/>
    <w:multiLevelType w:val="hybridMultilevel"/>
    <w:tmpl w:val="87EA81CC"/>
    <w:lvl w:ilvl="0" w:tplc="ABAA104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 w15:restartNumberingAfterBreak="0">
    <w:nsid w:val="4A65551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460928"/>
    <w:multiLevelType w:val="hybridMultilevel"/>
    <w:tmpl w:val="02888ACE"/>
    <w:lvl w:ilvl="0" w:tplc="B674255E">
      <w:start w:val="1"/>
      <w:numFmt w:val="decimal"/>
      <w:lvlText w:val="%1."/>
      <w:lvlJc w:val="left"/>
      <w:pPr>
        <w:ind w:left="1020" w:hanging="6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762DA4"/>
    <w:multiLevelType w:val="multilevel"/>
    <w:tmpl w:val="A322C0FA"/>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3E40B69"/>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B22D05"/>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1B5035"/>
    <w:multiLevelType w:val="hybridMultilevel"/>
    <w:tmpl w:val="0E2E441A"/>
    <w:lvl w:ilvl="0" w:tplc="D26C0D3C">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D2E7BE3"/>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9A23C4"/>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48458C"/>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EE2A94"/>
    <w:multiLevelType w:val="hybridMultilevel"/>
    <w:tmpl w:val="C46AA396"/>
    <w:lvl w:ilvl="0" w:tplc="CE52CC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A1E5974"/>
    <w:multiLevelType w:val="hybridMultilevel"/>
    <w:tmpl w:val="078830B2"/>
    <w:lvl w:ilvl="0" w:tplc="B51A2AEC">
      <w:start w:val="1"/>
      <w:numFmt w:val="decimal"/>
      <w:lvlText w:val="%1."/>
      <w:lvlJc w:val="left"/>
      <w:pPr>
        <w:ind w:left="660" w:hanging="390"/>
      </w:pPr>
      <w:rPr>
        <w:rFonts w:hint="default"/>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B9F770F"/>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C6921"/>
    <w:multiLevelType w:val="hybridMultilevel"/>
    <w:tmpl w:val="69101B94"/>
    <w:lvl w:ilvl="0" w:tplc="1C8A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8A365EA"/>
    <w:multiLevelType w:val="hybridMultilevel"/>
    <w:tmpl w:val="2EF255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A4B5CCF"/>
    <w:multiLevelType w:val="hybridMultilevel"/>
    <w:tmpl w:val="A50A02C4"/>
    <w:lvl w:ilvl="0" w:tplc="570AB5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E166AA5"/>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E625353"/>
    <w:multiLevelType w:val="hybridMultilevel"/>
    <w:tmpl w:val="9BA6D3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17"/>
  </w:num>
  <w:num w:numId="3">
    <w:abstractNumId w:val="2"/>
  </w:num>
  <w:num w:numId="4">
    <w:abstractNumId w:val="28"/>
  </w:num>
  <w:num w:numId="5">
    <w:abstractNumId w:val="5"/>
  </w:num>
  <w:num w:numId="6">
    <w:abstractNumId w:val="13"/>
  </w:num>
  <w:num w:numId="7">
    <w:abstractNumId w:val="22"/>
  </w:num>
  <w:num w:numId="8">
    <w:abstractNumId w:val="0"/>
  </w:num>
  <w:num w:numId="9">
    <w:abstractNumId w:val="26"/>
  </w:num>
  <w:num w:numId="10">
    <w:abstractNumId w:val="9"/>
  </w:num>
  <w:num w:numId="11">
    <w:abstractNumId w:val="20"/>
  </w:num>
  <w:num w:numId="12">
    <w:abstractNumId w:val="8"/>
  </w:num>
  <w:num w:numId="13">
    <w:abstractNumId w:val="6"/>
  </w:num>
  <w:num w:numId="14">
    <w:abstractNumId w:val="16"/>
  </w:num>
  <w:num w:numId="15">
    <w:abstractNumId w:val="10"/>
  </w:num>
  <w:num w:numId="16">
    <w:abstractNumId w:val="18"/>
  </w:num>
  <w:num w:numId="17">
    <w:abstractNumId w:val="12"/>
  </w:num>
  <w:num w:numId="18">
    <w:abstractNumId w:val="1"/>
  </w:num>
  <w:num w:numId="19">
    <w:abstractNumId w:val="25"/>
  </w:num>
  <w:num w:numId="20">
    <w:abstractNumId w:val="21"/>
  </w:num>
  <w:num w:numId="21">
    <w:abstractNumId w:val="24"/>
  </w:num>
  <w:num w:numId="22">
    <w:abstractNumId w:val="27"/>
  </w:num>
  <w:num w:numId="23">
    <w:abstractNumId w:val="4"/>
  </w:num>
  <w:num w:numId="24">
    <w:abstractNumId w:val="3"/>
  </w:num>
  <w:num w:numId="25">
    <w:abstractNumId w:val="7"/>
  </w:num>
  <w:num w:numId="26">
    <w:abstractNumId w:val="19"/>
  </w:num>
  <w:num w:numId="27">
    <w:abstractNumId w:val="23"/>
  </w:num>
  <w:num w:numId="28">
    <w:abstractNumId w:val="15"/>
  </w:num>
  <w:num w:numId="2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1AD"/>
    <w:rsid w:val="000001CE"/>
    <w:rsid w:val="0000189B"/>
    <w:rsid w:val="00002EC5"/>
    <w:rsid w:val="0000301C"/>
    <w:rsid w:val="00003360"/>
    <w:rsid w:val="00003D8A"/>
    <w:rsid w:val="000041BF"/>
    <w:rsid w:val="00004C7C"/>
    <w:rsid w:val="000115F7"/>
    <w:rsid w:val="000116BE"/>
    <w:rsid w:val="00011B92"/>
    <w:rsid w:val="00012172"/>
    <w:rsid w:val="00012431"/>
    <w:rsid w:val="0001297F"/>
    <w:rsid w:val="00013AA9"/>
    <w:rsid w:val="00014141"/>
    <w:rsid w:val="000153D4"/>
    <w:rsid w:val="00017AD8"/>
    <w:rsid w:val="00020295"/>
    <w:rsid w:val="0002129B"/>
    <w:rsid w:val="00022B22"/>
    <w:rsid w:val="00024886"/>
    <w:rsid w:val="00024BE5"/>
    <w:rsid w:val="00025206"/>
    <w:rsid w:val="00025EE9"/>
    <w:rsid w:val="00025F5C"/>
    <w:rsid w:val="00026AC9"/>
    <w:rsid w:val="00027853"/>
    <w:rsid w:val="00027C8E"/>
    <w:rsid w:val="00030508"/>
    <w:rsid w:val="00030FCD"/>
    <w:rsid w:val="00032C2F"/>
    <w:rsid w:val="00033C01"/>
    <w:rsid w:val="000342ED"/>
    <w:rsid w:val="000348FA"/>
    <w:rsid w:val="00034992"/>
    <w:rsid w:val="00035E5C"/>
    <w:rsid w:val="000360F8"/>
    <w:rsid w:val="000367D8"/>
    <w:rsid w:val="00037552"/>
    <w:rsid w:val="0004186B"/>
    <w:rsid w:val="000439D8"/>
    <w:rsid w:val="0004719B"/>
    <w:rsid w:val="000476BF"/>
    <w:rsid w:val="000479F5"/>
    <w:rsid w:val="0005072D"/>
    <w:rsid w:val="00050D53"/>
    <w:rsid w:val="00051C41"/>
    <w:rsid w:val="00053058"/>
    <w:rsid w:val="00053BDE"/>
    <w:rsid w:val="00056E4F"/>
    <w:rsid w:val="000570BF"/>
    <w:rsid w:val="000601F6"/>
    <w:rsid w:val="00063564"/>
    <w:rsid w:val="000638F3"/>
    <w:rsid w:val="000647FB"/>
    <w:rsid w:val="00065324"/>
    <w:rsid w:val="00066233"/>
    <w:rsid w:val="00070208"/>
    <w:rsid w:val="00070746"/>
    <w:rsid w:val="000719C7"/>
    <w:rsid w:val="00073077"/>
    <w:rsid w:val="000734F9"/>
    <w:rsid w:val="0007422A"/>
    <w:rsid w:val="00074408"/>
    <w:rsid w:val="00074EF0"/>
    <w:rsid w:val="00075104"/>
    <w:rsid w:val="000776C7"/>
    <w:rsid w:val="00082498"/>
    <w:rsid w:val="000844F0"/>
    <w:rsid w:val="00085178"/>
    <w:rsid w:val="00091BC3"/>
    <w:rsid w:val="0009298D"/>
    <w:rsid w:val="00093999"/>
    <w:rsid w:val="00094665"/>
    <w:rsid w:val="000949EE"/>
    <w:rsid w:val="000966AC"/>
    <w:rsid w:val="0009688F"/>
    <w:rsid w:val="000978D0"/>
    <w:rsid w:val="000A0A13"/>
    <w:rsid w:val="000A0B49"/>
    <w:rsid w:val="000A1A7A"/>
    <w:rsid w:val="000A1CF5"/>
    <w:rsid w:val="000A24E9"/>
    <w:rsid w:val="000A279E"/>
    <w:rsid w:val="000A42FB"/>
    <w:rsid w:val="000A433C"/>
    <w:rsid w:val="000A574E"/>
    <w:rsid w:val="000A58C6"/>
    <w:rsid w:val="000A7002"/>
    <w:rsid w:val="000A77BD"/>
    <w:rsid w:val="000A79EE"/>
    <w:rsid w:val="000B30CD"/>
    <w:rsid w:val="000B340F"/>
    <w:rsid w:val="000B3C3D"/>
    <w:rsid w:val="000B3C6D"/>
    <w:rsid w:val="000B3C9C"/>
    <w:rsid w:val="000B3CF6"/>
    <w:rsid w:val="000B3FA4"/>
    <w:rsid w:val="000B5252"/>
    <w:rsid w:val="000B705B"/>
    <w:rsid w:val="000B7A16"/>
    <w:rsid w:val="000C0F54"/>
    <w:rsid w:val="000C11E1"/>
    <w:rsid w:val="000C4E97"/>
    <w:rsid w:val="000C66F4"/>
    <w:rsid w:val="000C6A97"/>
    <w:rsid w:val="000C7527"/>
    <w:rsid w:val="000D1B8C"/>
    <w:rsid w:val="000D2646"/>
    <w:rsid w:val="000D2936"/>
    <w:rsid w:val="000D4907"/>
    <w:rsid w:val="000D6200"/>
    <w:rsid w:val="000D7083"/>
    <w:rsid w:val="000E0D1C"/>
    <w:rsid w:val="000E1BCF"/>
    <w:rsid w:val="000E38CE"/>
    <w:rsid w:val="000E42A1"/>
    <w:rsid w:val="000E6855"/>
    <w:rsid w:val="000F019F"/>
    <w:rsid w:val="000F0C0C"/>
    <w:rsid w:val="000F259B"/>
    <w:rsid w:val="000F314F"/>
    <w:rsid w:val="000F5797"/>
    <w:rsid w:val="000F6915"/>
    <w:rsid w:val="000F72B7"/>
    <w:rsid w:val="000F72D9"/>
    <w:rsid w:val="000F75B2"/>
    <w:rsid w:val="0010184A"/>
    <w:rsid w:val="00101F8C"/>
    <w:rsid w:val="0010329B"/>
    <w:rsid w:val="0010384B"/>
    <w:rsid w:val="00103BFF"/>
    <w:rsid w:val="001045A3"/>
    <w:rsid w:val="00104F4E"/>
    <w:rsid w:val="001059F4"/>
    <w:rsid w:val="00105B22"/>
    <w:rsid w:val="00105CFD"/>
    <w:rsid w:val="00106F59"/>
    <w:rsid w:val="001101B6"/>
    <w:rsid w:val="00110234"/>
    <w:rsid w:val="001132E1"/>
    <w:rsid w:val="00114405"/>
    <w:rsid w:val="001166CE"/>
    <w:rsid w:val="00116F1A"/>
    <w:rsid w:val="0011709F"/>
    <w:rsid w:val="00117BFA"/>
    <w:rsid w:val="0012001E"/>
    <w:rsid w:val="00121A29"/>
    <w:rsid w:val="00123FAF"/>
    <w:rsid w:val="00124104"/>
    <w:rsid w:val="001247C6"/>
    <w:rsid w:val="00124876"/>
    <w:rsid w:val="00124F50"/>
    <w:rsid w:val="00127888"/>
    <w:rsid w:val="00130500"/>
    <w:rsid w:val="001311E1"/>
    <w:rsid w:val="001311EE"/>
    <w:rsid w:val="001324C3"/>
    <w:rsid w:val="00134250"/>
    <w:rsid w:val="0013540B"/>
    <w:rsid w:val="00136E51"/>
    <w:rsid w:val="00137820"/>
    <w:rsid w:val="00140D04"/>
    <w:rsid w:val="00140E5B"/>
    <w:rsid w:val="00140E79"/>
    <w:rsid w:val="001413C5"/>
    <w:rsid w:val="00141FC9"/>
    <w:rsid w:val="00142609"/>
    <w:rsid w:val="001427F1"/>
    <w:rsid w:val="001429E6"/>
    <w:rsid w:val="001433DE"/>
    <w:rsid w:val="00143468"/>
    <w:rsid w:val="0014386F"/>
    <w:rsid w:val="00143C65"/>
    <w:rsid w:val="00143E66"/>
    <w:rsid w:val="00147084"/>
    <w:rsid w:val="00150226"/>
    <w:rsid w:val="001515E1"/>
    <w:rsid w:val="001517D1"/>
    <w:rsid w:val="001527A2"/>
    <w:rsid w:val="00153940"/>
    <w:rsid w:val="001542E3"/>
    <w:rsid w:val="00155524"/>
    <w:rsid w:val="00157669"/>
    <w:rsid w:val="00157C45"/>
    <w:rsid w:val="0016127D"/>
    <w:rsid w:val="00161633"/>
    <w:rsid w:val="00162295"/>
    <w:rsid w:val="00162912"/>
    <w:rsid w:val="00163324"/>
    <w:rsid w:val="00163714"/>
    <w:rsid w:val="00163914"/>
    <w:rsid w:val="00165A13"/>
    <w:rsid w:val="00166FE9"/>
    <w:rsid w:val="00167035"/>
    <w:rsid w:val="0017094E"/>
    <w:rsid w:val="001729A1"/>
    <w:rsid w:val="0017583B"/>
    <w:rsid w:val="0017593A"/>
    <w:rsid w:val="00180F4B"/>
    <w:rsid w:val="00181FA9"/>
    <w:rsid w:val="00182CA5"/>
    <w:rsid w:val="001901EA"/>
    <w:rsid w:val="00191255"/>
    <w:rsid w:val="0019187A"/>
    <w:rsid w:val="0019439E"/>
    <w:rsid w:val="00194884"/>
    <w:rsid w:val="001964F3"/>
    <w:rsid w:val="001965CB"/>
    <w:rsid w:val="00197C14"/>
    <w:rsid w:val="00197E7D"/>
    <w:rsid w:val="001A024E"/>
    <w:rsid w:val="001A145F"/>
    <w:rsid w:val="001A20A6"/>
    <w:rsid w:val="001A291A"/>
    <w:rsid w:val="001A305C"/>
    <w:rsid w:val="001A5250"/>
    <w:rsid w:val="001A5D92"/>
    <w:rsid w:val="001A7855"/>
    <w:rsid w:val="001B0EFE"/>
    <w:rsid w:val="001B151F"/>
    <w:rsid w:val="001B3B7B"/>
    <w:rsid w:val="001B4259"/>
    <w:rsid w:val="001B458F"/>
    <w:rsid w:val="001B4DE3"/>
    <w:rsid w:val="001B5063"/>
    <w:rsid w:val="001B5180"/>
    <w:rsid w:val="001B59A7"/>
    <w:rsid w:val="001C08B4"/>
    <w:rsid w:val="001C1A7E"/>
    <w:rsid w:val="001C1E11"/>
    <w:rsid w:val="001C34E4"/>
    <w:rsid w:val="001C57B4"/>
    <w:rsid w:val="001C6021"/>
    <w:rsid w:val="001C70F2"/>
    <w:rsid w:val="001D271D"/>
    <w:rsid w:val="001D46C0"/>
    <w:rsid w:val="001D4733"/>
    <w:rsid w:val="001D5003"/>
    <w:rsid w:val="001D5484"/>
    <w:rsid w:val="001D68B6"/>
    <w:rsid w:val="001E00C8"/>
    <w:rsid w:val="001E123E"/>
    <w:rsid w:val="001E3941"/>
    <w:rsid w:val="001E4F29"/>
    <w:rsid w:val="001E7241"/>
    <w:rsid w:val="001F1715"/>
    <w:rsid w:val="001F1FD5"/>
    <w:rsid w:val="001F447D"/>
    <w:rsid w:val="001F53E3"/>
    <w:rsid w:val="001F696D"/>
    <w:rsid w:val="002004DD"/>
    <w:rsid w:val="00203546"/>
    <w:rsid w:val="00203BDF"/>
    <w:rsid w:val="00203C72"/>
    <w:rsid w:val="00204521"/>
    <w:rsid w:val="0020704B"/>
    <w:rsid w:val="00207073"/>
    <w:rsid w:val="00207ADF"/>
    <w:rsid w:val="00207F1B"/>
    <w:rsid w:val="00211E29"/>
    <w:rsid w:val="00211FA3"/>
    <w:rsid w:val="0021573C"/>
    <w:rsid w:val="002168EA"/>
    <w:rsid w:val="002215E5"/>
    <w:rsid w:val="00221895"/>
    <w:rsid w:val="0022258E"/>
    <w:rsid w:val="00222CD2"/>
    <w:rsid w:val="00223F76"/>
    <w:rsid w:val="0022485A"/>
    <w:rsid w:val="00226464"/>
    <w:rsid w:val="002268A3"/>
    <w:rsid w:val="00227BF6"/>
    <w:rsid w:val="0023162D"/>
    <w:rsid w:val="00233184"/>
    <w:rsid w:val="002342A0"/>
    <w:rsid w:val="0023438B"/>
    <w:rsid w:val="00234624"/>
    <w:rsid w:val="0023472F"/>
    <w:rsid w:val="00235572"/>
    <w:rsid w:val="00241CB9"/>
    <w:rsid w:val="00242B08"/>
    <w:rsid w:val="002430B9"/>
    <w:rsid w:val="0024342E"/>
    <w:rsid w:val="00243F2C"/>
    <w:rsid w:val="002461B6"/>
    <w:rsid w:val="00247243"/>
    <w:rsid w:val="002472DF"/>
    <w:rsid w:val="00247BE2"/>
    <w:rsid w:val="002514FB"/>
    <w:rsid w:val="00251721"/>
    <w:rsid w:val="002519C4"/>
    <w:rsid w:val="00251DD4"/>
    <w:rsid w:val="00253606"/>
    <w:rsid w:val="00255547"/>
    <w:rsid w:val="002566E1"/>
    <w:rsid w:val="0025754D"/>
    <w:rsid w:val="00260277"/>
    <w:rsid w:val="00260DF7"/>
    <w:rsid w:val="0026116B"/>
    <w:rsid w:val="002611D6"/>
    <w:rsid w:val="00262879"/>
    <w:rsid w:val="00264FD4"/>
    <w:rsid w:val="00265168"/>
    <w:rsid w:val="00267A08"/>
    <w:rsid w:val="002700A2"/>
    <w:rsid w:val="002714F0"/>
    <w:rsid w:val="00271CD6"/>
    <w:rsid w:val="0027306A"/>
    <w:rsid w:val="00273B9D"/>
    <w:rsid w:val="00273C8D"/>
    <w:rsid w:val="00274240"/>
    <w:rsid w:val="00274AD0"/>
    <w:rsid w:val="002764EA"/>
    <w:rsid w:val="00276F0F"/>
    <w:rsid w:val="00280503"/>
    <w:rsid w:val="00281EDC"/>
    <w:rsid w:val="00284694"/>
    <w:rsid w:val="00284B03"/>
    <w:rsid w:val="00285298"/>
    <w:rsid w:val="00285982"/>
    <w:rsid w:val="00286F3A"/>
    <w:rsid w:val="00290427"/>
    <w:rsid w:val="00293C4E"/>
    <w:rsid w:val="00293DBB"/>
    <w:rsid w:val="0029401A"/>
    <w:rsid w:val="002940B0"/>
    <w:rsid w:val="00294265"/>
    <w:rsid w:val="00294879"/>
    <w:rsid w:val="00295AAB"/>
    <w:rsid w:val="00295D9F"/>
    <w:rsid w:val="002A1DCC"/>
    <w:rsid w:val="002A3A39"/>
    <w:rsid w:val="002A40F0"/>
    <w:rsid w:val="002A6126"/>
    <w:rsid w:val="002A6DF2"/>
    <w:rsid w:val="002B0C87"/>
    <w:rsid w:val="002B1745"/>
    <w:rsid w:val="002B1E47"/>
    <w:rsid w:val="002B1FBD"/>
    <w:rsid w:val="002B25A6"/>
    <w:rsid w:val="002B3D02"/>
    <w:rsid w:val="002B4A90"/>
    <w:rsid w:val="002B4BE3"/>
    <w:rsid w:val="002B593F"/>
    <w:rsid w:val="002B6F3C"/>
    <w:rsid w:val="002C154A"/>
    <w:rsid w:val="002C3B43"/>
    <w:rsid w:val="002C5788"/>
    <w:rsid w:val="002C5ECD"/>
    <w:rsid w:val="002C6647"/>
    <w:rsid w:val="002C6D81"/>
    <w:rsid w:val="002C6DDA"/>
    <w:rsid w:val="002D009E"/>
    <w:rsid w:val="002D13C1"/>
    <w:rsid w:val="002D2841"/>
    <w:rsid w:val="002D2D85"/>
    <w:rsid w:val="002D3205"/>
    <w:rsid w:val="002D3547"/>
    <w:rsid w:val="002D4EF7"/>
    <w:rsid w:val="002D56DE"/>
    <w:rsid w:val="002D71EC"/>
    <w:rsid w:val="002E0A91"/>
    <w:rsid w:val="002E263C"/>
    <w:rsid w:val="002E292A"/>
    <w:rsid w:val="002E2F1E"/>
    <w:rsid w:val="002E3352"/>
    <w:rsid w:val="002E3A86"/>
    <w:rsid w:val="002E4512"/>
    <w:rsid w:val="002E4697"/>
    <w:rsid w:val="002E624C"/>
    <w:rsid w:val="002E7404"/>
    <w:rsid w:val="002F1420"/>
    <w:rsid w:val="002F1AC1"/>
    <w:rsid w:val="002F2165"/>
    <w:rsid w:val="002F276B"/>
    <w:rsid w:val="002F2BA1"/>
    <w:rsid w:val="002F2D18"/>
    <w:rsid w:val="002F6C65"/>
    <w:rsid w:val="002F7185"/>
    <w:rsid w:val="002F7352"/>
    <w:rsid w:val="00301DE0"/>
    <w:rsid w:val="003031D2"/>
    <w:rsid w:val="0030366D"/>
    <w:rsid w:val="00303EB1"/>
    <w:rsid w:val="00306033"/>
    <w:rsid w:val="0030604C"/>
    <w:rsid w:val="00306873"/>
    <w:rsid w:val="003072C5"/>
    <w:rsid w:val="00307944"/>
    <w:rsid w:val="00310F46"/>
    <w:rsid w:val="0031333C"/>
    <w:rsid w:val="00315197"/>
    <w:rsid w:val="00315504"/>
    <w:rsid w:val="00315814"/>
    <w:rsid w:val="003160CA"/>
    <w:rsid w:val="00316578"/>
    <w:rsid w:val="003179E4"/>
    <w:rsid w:val="003212C4"/>
    <w:rsid w:val="00322387"/>
    <w:rsid w:val="0032286A"/>
    <w:rsid w:val="00322F09"/>
    <w:rsid w:val="003254E4"/>
    <w:rsid w:val="00330737"/>
    <w:rsid w:val="0033143F"/>
    <w:rsid w:val="00331489"/>
    <w:rsid w:val="00332293"/>
    <w:rsid w:val="00332D46"/>
    <w:rsid w:val="00333694"/>
    <w:rsid w:val="00333B7A"/>
    <w:rsid w:val="00334AFC"/>
    <w:rsid w:val="00334D12"/>
    <w:rsid w:val="00335733"/>
    <w:rsid w:val="00335998"/>
    <w:rsid w:val="00335C41"/>
    <w:rsid w:val="0033690D"/>
    <w:rsid w:val="00344127"/>
    <w:rsid w:val="00345AC3"/>
    <w:rsid w:val="0034687C"/>
    <w:rsid w:val="00346B21"/>
    <w:rsid w:val="00346FDE"/>
    <w:rsid w:val="00347C9D"/>
    <w:rsid w:val="003529E2"/>
    <w:rsid w:val="00352BC1"/>
    <w:rsid w:val="0035327F"/>
    <w:rsid w:val="0035416E"/>
    <w:rsid w:val="003543A3"/>
    <w:rsid w:val="003549A4"/>
    <w:rsid w:val="0035549A"/>
    <w:rsid w:val="00356902"/>
    <w:rsid w:val="00357ABD"/>
    <w:rsid w:val="00362326"/>
    <w:rsid w:val="00363A15"/>
    <w:rsid w:val="00367E31"/>
    <w:rsid w:val="00371637"/>
    <w:rsid w:val="003731F2"/>
    <w:rsid w:val="00373D1A"/>
    <w:rsid w:val="003748ED"/>
    <w:rsid w:val="00380E80"/>
    <w:rsid w:val="00383880"/>
    <w:rsid w:val="00384F0B"/>
    <w:rsid w:val="00387D56"/>
    <w:rsid w:val="00390601"/>
    <w:rsid w:val="00390BFE"/>
    <w:rsid w:val="00391227"/>
    <w:rsid w:val="003924BE"/>
    <w:rsid w:val="00394B18"/>
    <w:rsid w:val="00395C0D"/>
    <w:rsid w:val="003971C7"/>
    <w:rsid w:val="00397688"/>
    <w:rsid w:val="003A06E1"/>
    <w:rsid w:val="003A1869"/>
    <w:rsid w:val="003A25E2"/>
    <w:rsid w:val="003A31DE"/>
    <w:rsid w:val="003A3AA6"/>
    <w:rsid w:val="003A4848"/>
    <w:rsid w:val="003A5112"/>
    <w:rsid w:val="003A5513"/>
    <w:rsid w:val="003A5A28"/>
    <w:rsid w:val="003B0124"/>
    <w:rsid w:val="003B09C2"/>
    <w:rsid w:val="003B0C6D"/>
    <w:rsid w:val="003B131D"/>
    <w:rsid w:val="003B1BED"/>
    <w:rsid w:val="003B31DF"/>
    <w:rsid w:val="003B5791"/>
    <w:rsid w:val="003B6E47"/>
    <w:rsid w:val="003B75D4"/>
    <w:rsid w:val="003B7767"/>
    <w:rsid w:val="003C0F62"/>
    <w:rsid w:val="003C2BEB"/>
    <w:rsid w:val="003C3351"/>
    <w:rsid w:val="003C3593"/>
    <w:rsid w:val="003C4B34"/>
    <w:rsid w:val="003C526F"/>
    <w:rsid w:val="003C6705"/>
    <w:rsid w:val="003D1BAE"/>
    <w:rsid w:val="003D1C8E"/>
    <w:rsid w:val="003D38F5"/>
    <w:rsid w:val="003D3CBC"/>
    <w:rsid w:val="003D4A75"/>
    <w:rsid w:val="003D69AB"/>
    <w:rsid w:val="003D7787"/>
    <w:rsid w:val="003D7F78"/>
    <w:rsid w:val="003E031B"/>
    <w:rsid w:val="003E251E"/>
    <w:rsid w:val="003E2645"/>
    <w:rsid w:val="003E3A24"/>
    <w:rsid w:val="003E49B6"/>
    <w:rsid w:val="003E67F5"/>
    <w:rsid w:val="003E72A5"/>
    <w:rsid w:val="003E7A50"/>
    <w:rsid w:val="003E7FF9"/>
    <w:rsid w:val="003F0403"/>
    <w:rsid w:val="003F0EB9"/>
    <w:rsid w:val="003F176D"/>
    <w:rsid w:val="003F3578"/>
    <w:rsid w:val="003F4D70"/>
    <w:rsid w:val="003F5BCD"/>
    <w:rsid w:val="003F6167"/>
    <w:rsid w:val="003F61F2"/>
    <w:rsid w:val="003F624A"/>
    <w:rsid w:val="003F6962"/>
    <w:rsid w:val="003F7230"/>
    <w:rsid w:val="003F7C9D"/>
    <w:rsid w:val="004004DF"/>
    <w:rsid w:val="00400E3F"/>
    <w:rsid w:val="00400EB2"/>
    <w:rsid w:val="004010F3"/>
    <w:rsid w:val="00401D53"/>
    <w:rsid w:val="00403C34"/>
    <w:rsid w:val="00404D1B"/>
    <w:rsid w:val="00405471"/>
    <w:rsid w:val="00406114"/>
    <w:rsid w:val="0041076F"/>
    <w:rsid w:val="00411EA0"/>
    <w:rsid w:val="004132D9"/>
    <w:rsid w:val="00413491"/>
    <w:rsid w:val="004145A0"/>
    <w:rsid w:val="00414BB8"/>
    <w:rsid w:val="00415F7C"/>
    <w:rsid w:val="00415F94"/>
    <w:rsid w:val="00420B1B"/>
    <w:rsid w:val="00421353"/>
    <w:rsid w:val="00421EBB"/>
    <w:rsid w:val="004232BC"/>
    <w:rsid w:val="004237EB"/>
    <w:rsid w:val="00423CAE"/>
    <w:rsid w:val="004267A6"/>
    <w:rsid w:val="00427364"/>
    <w:rsid w:val="00431B82"/>
    <w:rsid w:val="0043245E"/>
    <w:rsid w:val="0043339D"/>
    <w:rsid w:val="00433726"/>
    <w:rsid w:val="0043627F"/>
    <w:rsid w:val="004362B7"/>
    <w:rsid w:val="00436476"/>
    <w:rsid w:val="00437128"/>
    <w:rsid w:val="00437CB5"/>
    <w:rsid w:val="004403DE"/>
    <w:rsid w:val="00440687"/>
    <w:rsid w:val="00440939"/>
    <w:rsid w:val="0044101C"/>
    <w:rsid w:val="00441600"/>
    <w:rsid w:val="00443117"/>
    <w:rsid w:val="004448DB"/>
    <w:rsid w:val="0044595C"/>
    <w:rsid w:val="00445E53"/>
    <w:rsid w:val="00446100"/>
    <w:rsid w:val="004461C9"/>
    <w:rsid w:val="00447D9B"/>
    <w:rsid w:val="004504EB"/>
    <w:rsid w:val="00451285"/>
    <w:rsid w:val="00452F8C"/>
    <w:rsid w:val="00453C6A"/>
    <w:rsid w:val="00454000"/>
    <w:rsid w:val="00456E8E"/>
    <w:rsid w:val="004577C5"/>
    <w:rsid w:val="00460803"/>
    <w:rsid w:val="00460F09"/>
    <w:rsid w:val="00461013"/>
    <w:rsid w:val="0046116F"/>
    <w:rsid w:val="004612F1"/>
    <w:rsid w:val="004614FA"/>
    <w:rsid w:val="004620BB"/>
    <w:rsid w:val="00462C1B"/>
    <w:rsid w:val="004648E8"/>
    <w:rsid w:val="0046796D"/>
    <w:rsid w:val="00467FE0"/>
    <w:rsid w:val="004702E9"/>
    <w:rsid w:val="00470914"/>
    <w:rsid w:val="00470A74"/>
    <w:rsid w:val="00471000"/>
    <w:rsid w:val="00471764"/>
    <w:rsid w:val="0047220D"/>
    <w:rsid w:val="00472828"/>
    <w:rsid w:val="00472A40"/>
    <w:rsid w:val="004739D6"/>
    <w:rsid w:val="00474E72"/>
    <w:rsid w:val="00474FDE"/>
    <w:rsid w:val="00476186"/>
    <w:rsid w:val="0047710C"/>
    <w:rsid w:val="004803F5"/>
    <w:rsid w:val="00480B85"/>
    <w:rsid w:val="0048130E"/>
    <w:rsid w:val="00482278"/>
    <w:rsid w:val="00484336"/>
    <w:rsid w:val="00484A87"/>
    <w:rsid w:val="00484EE9"/>
    <w:rsid w:val="004854F8"/>
    <w:rsid w:val="004856EB"/>
    <w:rsid w:val="00485A23"/>
    <w:rsid w:val="00486F2E"/>
    <w:rsid w:val="0049257E"/>
    <w:rsid w:val="00493263"/>
    <w:rsid w:val="00493D15"/>
    <w:rsid w:val="00494CCB"/>
    <w:rsid w:val="00495E07"/>
    <w:rsid w:val="004974D4"/>
    <w:rsid w:val="00497988"/>
    <w:rsid w:val="004A2B06"/>
    <w:rsid w:val="004A46FC"/>
    <w:rsid w:val="004A5742"/>
    <w:rsid w:val="004A588D"/>
    <w:rsid w:val="004A5E9F"/>
    <w:rsid w:val="004B0F4D"/>
    <w:rsid w:val="004B16A3"/>
    <w:rsid w:val="004B2617"/>
    <w:rsid w:val="004B37D3"/>
    <w:rsid w:val="004B39E9"/>
    <w:rsid w:val="004B48B6"/>
    <w:rsid w:val="004B4E2D"/>
    <w:rsid w:val="004B573E"/>
    <w:rsid w:val="004B61BE"/>
    <w:rsid w:val="004B767E"/>
    <w:rsid w:val="004B779F"/>
    <w:rsid w:val="004B7860"/>
    <w:rsid w:val="004B7C83"/>
    <w:rsid w:val="004C012C"/>
    <w:rsid w:val="004C04F9"/>
    <w:rsid w:val="004C091D"/>
    <w:rsid w:val="004C18CF"/>
    <w:rsid w:val="004C1949"/>
    <w:rsid w:val="004C283A"/>
    <w:rsid w:val="004C3468"/>
    <w:rsid w:val="004C3628"/>
    <w:rsid w:val="004C40FA"/>
    <w:rsid w:val="004C6DC7"/>
    <w:rsid w:val="004C7997"/>
    <w:rsid w:val="004C79B9"/>
    <w:rsid w:val="004D02A0"/>
    <w:rsid w:val="004D02B9"/>
    <w:rsid w:val="004D1A13"/>
    <w:rsid w:val="004D2D54"/>
    <w:rsid w:val="004D69E6"/>
    <w:rsid w:val="004D74EE"/>
    <w:rsid w:val="004D7644"/>
    <w:rsid w:val="004D7BF2"/>
    <w:rsid w:val="004E02D2"/>
    <w:rsid w:val="004E07DD"/>
    <w:rsid w:val="004E0894"/>
    <w:rsid w:val="004E08C5"/>
    <w:rsid w:val="004E0D20"/>
    <w:rsid w:val="004E18B2"/>
    <w:rsid w:val="004E2347"/>
    <w:rsid w:val="004E2724"/>
    <w:rsid w:val="004E2737"/>
    <w:rsid w:val="004E422E"/>
    <w:rsid w:val="004E51C9"/>
    <w:rsid w:val="004E5CDD"/>
    <w:rsid w:val="004E61AA"/>
    <w:rsid w:val="004E6AA3"/>
    <w:rsid w:val="004E6EF4"/>
    <w:rsid w:val="004E79E1"/>
    <w:rsid w:val="004F0A69"/>
    <w:rsid w:val="004F0AB2"/>
    <w:rsid w:val="004F0CC4"/>
    <w:rsid w:val="004F23DE"/>
    <w:rsid w:val="004F27C1"/>
    <w:rsid w:val="004F5686"/>
    <w:rsid w:val="00500F8E"/>
    <w:rsid w:val="00501522"/>
    <w:rsid w:val="00501D0D"/>
    <w:rsid w:val="00502596"/>
    <w:rsid w:val="00502BAB"/>
    <w:rsid w:val="00502CFF"/>
    <w:rsid w:val="005045A2"/>
    <w:rsid w:val="00505D9C"/>
    <w:rsid w:val="00506961"/>
    <w:rsid w:val="00507069"/>
    <w:rsid w:val="005075B7"/>
    <w:rsid w:val="005078E2"/>
    <w:rsid w:val="00510F41"/>
    <w:rsid w:val="00514236"/>
    <w:rsid w:val="00514502"/>
    <w:rsid w:val="005174DB"/>
    <w:rsid w:val="005201AA"/>
    <w:rsid w:val="0052317A"/>
    <w:rsid w:val="005247AC"/>
    <w:rsid w:val="00526054"/>
    <w:rsid w:val="00526A57"/>
    <w:rsid w:val="0053219D"/>
    <w:rsid w:val="005325FB"/>
    <w:rsid w:val="00532989"/>
    <w:rsid w:val="0053440F"/>
    <w:rsid w:val="00534DD4"/>
    <w:rsid w:val="005357C5"/>
    <w:rsid w:val="00536F61"/>
    <w:rsid w:val="00537289"/>
    <w:rsid w:val="0053737A"/>
    <w:rsid w:val="00541BA9"/>
    <w:rsid w:val="00543284"/>
    <w:rsid w:val="00544194"/>
    <w:rsid w:val="00545C5B"/>
    <w:rsid w:val="00545F6F"/>
    <w:rsid w:val="005466A9"/>
    <w:rsid w:val="00546825"/>
    <w:rsid w:val="00546FA5"/>
    <w:rsid w:val="005508A9"/>
    <w:rsid w:val="00551B3A"/>
    <w:rsid w:val="00552116"/>
    <w:rsid w:val="00555038"/>
    <w:rsid w:val="005559CF"/>
    <w:rsid w:val="00555E40"/>
    <w:rsid w:val="005612F9"/>
    <w:rsid w:val="00561F41"/>
    <w:rsid w:val="0056362F"/>
    <w:rsid w:val="00566FDF"/>
    <w:rsid w:val="005671B3"/>
    <w:rsid w:val="00567A99"/>
    <w:rsid w:val="0057080A"/>
    <w:rsid w:val="00570F33"/>
    <w:rsid w:val="00571557"/>
    <w:rsid w:val="00572292"/>
    <w:rsid w:val="0057299E"/>
    <w:rsid w:val="00572A4F"/>
    <w:rsid w:val="0057341F"/>
    <w:rsid w:val="00573A46"/>
    <w:rsid w:val="00574F7C"/>
    <w:rsid w:val="005755A1"/>
    <w:rsid w:val="0057683B"/>
    <w:rsid w:val="00576C0B"/>
    <w:rsid w:val="005775F6"/>
    <w:rsid w:val="005778F3"/>
    <w:rsid w:val="005779AB"/>
    <w:rsid w:val="00580AC0"/>
    <w:rsid w:val="005827BC"/>
    <w:rsid w:val="0058440D"/>
    <w:rsid w:val="00584698"/>
    <w:rsid w:val="00585C97"/>
    <w:rsid w:val="00586F31"/>
    <w:rsid w:val="00587445"/>
    <w:rsid w:val="0059137A"/>
    <w:rsid w:val="005925AC"/>
    <w:rsid w:val="0059273D"/>
    <w:rsid w:val="005938CA"/>
    <w:rsid w:val="0059642C"/>
    <w:rsid w:val="00596B66"/>
    <w:rsid w:val="0059755A"/>
    <w:rsid w:val="0059795D"/>
    <w:rsid w:val="005A2512"/>
    <w:rsid w:val="005A2C87"/>
    <w:rsid w:val="005A358A"/>
    <w:rsid w:val="005A4DAC"/>
    <w:rsid w:val="005A7323"/>
    <w:rsid w:val="005A732E"/>
    <w:rsid w:val="005B0A1A"/>
    <w:rsid w:val="005B2639"/>
    <w:rsid w:val="005B3600"/>
    <w:rsid w:val="005B591B"/>
    <w:rsid w:val="005B5ECC"/>
    <w:rsid w:val="005B5F57"/>
    <w:rsid w:val="005B6338"/>
    <w:rsid w:val="005B7B01"/>
    <w:rsid w:val="005C1FAA"/>
    <w:rsid w:val="005C3997"/>
    <w:rsid w:val="005C41D6"/>
    <w:rsid w:val="005C7026"/>
    <w:rsid w:val="005C7570"/>
    <w:rsid w:val="005C7CA5"/>
    <w:rsid w:val="005D1DC0"/>
    <w:rsid w:val="005D230F"/>
    <w:rsid w:val="005D27EF"/>
    <w:rsid w:val="005D2E05"/>
    <w:rsid w:val="005D4823"/>
    <w:rsid w:val="005D5411"/>
    <w:rsid w:val="005D6D85"/>
    <w:rsid w:val="005D6EBA"/>
    <w:rsid w:val="005D75A0"/>
    <w:rsid w:val="005E00F2"/>
    <w:rsid w:val="005E1511"/>
    <w:rsid w:val="005E324E"/>
    <w:rsid w:val="005E3EC3"/>
    <w:rsid w:val="005E4206"/>
    <w:rsid w:val="005F083C"/>
    <w:rsid w:val="005F1A0F"/>
    <w:rsid w:val="005F2899"/>
    <w:rsid w:val="005F2E41"/>
    <w:rsid w:val="005F3D55"/>
    <w:rsid w:val="005F553D"/>
    <w:rsid w:val="005F5926"/>
    <w:rsid w:val="005F6184"/>
    <w:rsid w:val="005F62C4"/>
    <w:rsid w:val="005F6650"/>
    <w:rsid w:val="005F67CE"/>
    <w:rsid w:val="005F745E"/>
    <w:rsid w:val="00600C45"/>
    <w:rsid w:val="00602CDE"/>
    <w:rsid w:val="006036CF"/>
    <w:rsid w:val="00603A75"/>
    <w:rsid w:val="006047C0"/>
    <w:rsid w:val="00604F0F"/>
    <w:rsid w:val="00605592"/>
    <w:rsid w:val="00605738"/>
    <w:rsid w:val="0060624A"/>
    <w:rsid w:val="0060774A"/>
    <w:rsid w:val="00607850"/>
    <w:rsid w:val="00607FEB"/>
    <w:rsid w:val="00610208"/>
    <w:rsid w:val="006114A4"/>
    <w:rsid w:val="00612374"/>
    <w:rsid w:val="00612FCF"/>
    <w:rsid w:val="00613182"/>
    <w:rsid w:val="00613281"/>
    <w:rsid w:val="00613AFD"/>
    <w:rsid w:val="00613B3C"/>
    <w:rsid w:val="00616819"/>
    <w:rsid w:val="00620A71"/>
    <w:rsid w:val="00621476"/>
    <w:rsid w:val="006225F7"/>
    <w:rsid w:val="006272E0"/>
    <w:rsid w:val="00627516"/>
    <w:rsid w:val="00630804"/>
    <w:rsid w:val="00630CCC"/>
    <w:rsid w:val="00633938"/>
    <w:rsid w:val="00633B2D"/>
    <w:rsid w:val="00633C00"/>
    <w:rsid w:val="00634572"/>
    <w:rsid w:val="006357D7"/>
    <w:rsid w:val="0063631E"/>
    <w:rsid w:val="00640B4A"/>
    <w:rsid w:val="0064194E"/>
    <w:rsid w:val="00643791"/>
    <w:rsid w:val="006437FB"/>
    <w:rsid w:val="00643DD0"/>
    <w:rsid w:val="0064472F"/>
    <w:rsid w:val="00645DC8"/>
    <w:rsid w:val="00646A7E"/>
    <w:rsid w:val="006470D3"/>
    <w:rsid w:val="006472DF"/>
    <w:rsid w:val="0064770F"/>
    <w:rsid w:val="0065023A"/>
    <w:rsid w:val="00651217"/>
    <w:rsid w:val="00651F83"/>
    <w:rsid w:val="00652CCA"/>
    <w:rsid w:val="00654132"/>
    <w:rsid w:val="00654D90"/>
    <w:rsid w:val="00654F78"/>
    <w:rsid w:val="0065513B"/>
    <w:rsid w:val="00657DF6"/>
    <w:rsid w:val="006604DE"/>
    <w:rsid w:val="00660DF4"/>
    <w:rsid w:val="006615D0"/>
    <w:rsid w:val="006629A5"/>
    <w:rsid w:val="00663CAB"/>
    <w:rsid w:val="006644A7"/>
    <w:rsid w:val="0066641A"/>
    <w:rsid w:val="006670BB"/>
    <w:rsid w:val="00667509"/>
    <w:rsid w:val="00667B04"/>
    <w:rsid w:val="006701AF"/>
    <w:rsid w:val="00670369"/>
    <w:rsid w:val="00670469"/>
    <w:rsid w:val="00671219"/>
    <w:rsid w:val="0067132B"/>
    <w:rsid w:val="006713A4"/>
    <w:rsid w:val="00673FFB"/>
    <w:rsid w:val="00674AC1"/>
    <w:rsid w:val="00677265"/>
    <w:rsid w:val="00677B3A"/>
    <w:rsid w:val="00680633"/>
    <w:rsid w:val="006867C9"/>
    <w:rsid w:val="00686B71"/>
    <w:rsid w:val="006900C8"/>
    <w:rsid w:val="00690452"/>
    <w:rsid w:val="00692B99"/>
    <w:rsid w:val="00694803"/>
    <w:rsid w:val="006974F5"/>
    <w:rsid w:val="00697FA7"/>
    <w:rsid w:val="006A195A"/>
    <w:rsid w:val="006A23D9"/>
    <w:rsid w:val="006A533F"/>
    <w:rsid w:val="006A5588"/>
    <w:rsid w:val="006A7C1B"/>
    <w:rsid w:val="006B20A4"/>
    <w:rsid w:val="006B2C2E"/>
    <w:rsid w:val="006B3D18"/>
    <w:rsid w:val="006B590D"/>
    <w:rsid w:val="006B6023"/>
    <w:rsid w:val="006B782E"/>
    <w:rsid w:val="006B7EE4"/>
    <w:rsid w:val="006C0FFF"/>
    <w:rsid w:val="006C149B"/>
    <w:rsid w:val="006C266E"/>
    <w:rsid w:val="006C46C6"/>
    <w:rsid w:val="006C4DB3"/>
    <w:rsid w:val="006C5AB9"/>
    <w:rsid w:val="006C6AA2"/>
    <w:rsid w:val="006C6BBE"/>
    <w:rsid w:val="006C6D7D"/>
    <w:rsid w:val="006C6F5E"/>
    <w:rsid w:val="006D02EC"/>
    <w:rsid w:val="006D03FA"/>
    <w:rsid w:val="006D1609"/>
    <w:rsid w:val="006D258C"/>
    <w:rsid w:val="006D271D"/>
    <w:rsid w:val="006D2A84"/>
    <w:rsid w:val="006D3677"/>
    <w:rsid w:val="006D3733"/>
    <w:rsid w:val="006D38D6"/>
    <w:rsid w:val="006D5FDF"/>
    <w:rsid w:val="006D6A72"/>
    <w:rsid w:val="006D75F0"/>
    <w:rsid w:val="006E0A23"/>
    <w:rsid w:val="006E0A76"/>
    <w:rsid w:val="006E1E03"/>
    <w:rsid w:val="006E4085"/>
    <w:rsid w:val="006E41B1"/>
    <w:rsid w:val="006E46E9"/>
    <w:rsid w:val="006E5BE1"/>
    <w:rsid w:val="006E683F"/>
    <w:rsid w:val="006F0739"/>
    <w:rsid w:val="006F1E51"/>
    <w:rsid w:val="006F228C"/>
    <w:rsid w:val="006F2D81"/>
    <w:rsid w:val="006F46D6"/>
    <w:rsid w:val="006F7424"/>
    <w:rsid w:val="00700285"/>
    <w:rsid w:val="00700286"/>
    <w:rsid w:val="007006D3"/>
    <w:rsid w:val="007012F1"/>
    <w:rsid w:val="007014D0"/>
    <w:rsid w:val="0070191E"/>
    <w:rsid w:val="00702FDA"/>
    <w:rsid w:val="0070595C"/>
    <w:rsid w:val="00705B15"/>
    <w:rsid w:val="00706232"/>
    <w:rsid w:val="00712D63"/>
    <w:rsid w:val="00713B08"/>
    <w:rsid w:val="00713D6F"/>
    <w:rsid w:val="00714121"/>
    <w:rsid w:val="0071449D"/>
    <w:rsid w:val="00714821"/>
    <w:rsid w:val="007159AD"/>
    <w:rsid w:val="00717258"/>
    <w:rsid w:val="0072012D"/>
    <w:rsid w:val="00720688"/>
    <w:rsid w:val="00720A12"/>
    <w:rsid w:val="00721E15"/>
    <w:rsid w:val="00722599"/>
    <w:rsid w:val="00722FA8"/>
    <w:rsid w:val="007240E3"/>
    <w:rsid w:val="00725EAF"/>
    <w:rsid w:val="00725EC8"/>
    <w:rsid w:val="00725EE0"/>
    <w:rsid w:val="007273E0"/>
    <w:rsid w:val="00727536"/>
    <w:rsid w:val="00730027"/>
    <w:rsid w:val="00730C78"/>
    <w:rsid w:val="0073140F"/>
    <w:rsid w:val="007335B2"/>
    <w:rsid w:val="0073428D"/>
    <w:rsid w:val="00734E9D"/>
    <w:rsid w:val="007364BC"/>
    <w:rsid w:val="00741DC1"/>
    <w:rsid w:val="00742A81"/>
    <w:rsid w:val="00742E8C"/>
    <w:rsid w:val="00743779"/>
    <w:rsid w:val="00744C1E"/>
    <w:rsid w:val="00746302"/>
    <w:rsid w:val="00746F12"/>
    <w:rsid w:val="0074782B"/>
    <w:rsid w:val="007500B6"/>
    <w:rsid w:val="007500CB"/>
    <w:rsid w:val="00751BB2"/>
    <w:rsid w:val="00752093"/>
    <w:rsid w:val="00753449"/>
    <w:rsid w:val="0075347C"/>
    <w:rsid w:val="00753941"/>
    <w:rsid w:val="00754801"/>
    <w:rsid w:val="00756646"/>
    <w:rsid w:val="0075776E"/>
    <w:rsid w:val="00757DDE"/>
    <w:rsid w:val="00760E49"/>
    <w:rsid w:val="00764BA1"/>
    <w:rsid w:val="00764BA2"/>
    <w:rsid w:val="00764C93"/>
    <w:rsid w:val="007650A7"/>
    <w:rsid w:val="00765E72"/>
    <w:rsid w:val="00765FA7"/>
    <w:rsid w:val="00766118"/>
    <w:rsid w:val="0076639E"/>
    <w:rsid w:val="007670B6"/>
    <w:rsid w:val="00767DAE"/>
    <w:rsid w:val="00767E38"/>
    <w:rsid w:val="00771599"/>
    <w:rsid w:val="00771B36"/>
    <w:rsid w:val="00772354"/>
    <w:rsid w:val="00773729"/>
    <w:rsid w:val="0077373A"/>
    <w:rsid w:val="00773C08"/>
    <w:rsid w:val="00773EE5"/>
    <w:rsid w:val="007745EF"/>
    <w:rsid w:val="007757D5"/>
    <w:rsid w:val="0077586F"/>
    <w:rsid w:val="00775B2F"/>
    <w:rsid w:val="007762D9"/>
    <w:rsid w:val="00776CE9"/>
    <w:rsid w:val="007804B3"/>
    <w:rsid w:val="00784D18"/>
    <w:rsid w:val="007920FE"/>
    <w:rsid w:val="00793763"/>
    <w:rsid w:val="007973B6"/>
    <w:rsid w:val="007A0D3A"/>
    <w:rsid w:val="007A112D"/>
    <w:rsid w:val="007A1FEB"/>
    <w:rsid w:val="007A2016"/>
    <w:rsid w:val="007A2B2E"/>
    <w:rsid w:val="007A3214"/>
    <w:rsid w:val="007A62BA"/>
    <w:rsid w:val="007B0002"/>
    <w:rsid w:val="007B14C4"/>
    <w:rsid w:val="007B1BCB"/>
    <w:rsid w:val="007B2524"/>
    <w:rsid w:val="007B2DA2"/>
    <w:rsid w:val="007B4C77"/>
    <w:rsid w:val="007B68EA"/>
    <w:rsid w:val="007C02EB"/>
    <w:rsid w:val="007C124A"/>
    <w:rsid w:val="007C2E46"/>
    <w:rsid w:val="007C35EA"/>
    <w:rsid w:val="007C3842"/>
    <w:rsid w:val="007D089A"/>
    <w:rsid w:val="007D0A39"/>
    <w:rsid w:val="007D1103"/>
    <w:rsid w:val="007D22F5"/>
    <w:rsid w:val="007D5CDE"/>
    <w:rsid w:val="007D62AF"/>
    <w:rsid w:val="007D719C"/>
    <w:rsid w:val="007E02EE"/>
    <w:rsid w:val="007E0463"/>
    <w:rsid w:val="007E22D0"/>
    <w:rsid w:val="007E2917"/>
    <w:rsid w:val="007E33F8"/>
    <w:rsid w:val="007E369C"/>
    <w:rsid w:val="007E4FEC"/>
    <w:rsid w:val="007E6383"/>
    <w:rsid w:val="007E65D4"/>
    <w:rsid w:val="007E7382"/>
    <w:rsid w:val="007E7BD5"/>
    <w:rsid w:val="007F0EF7"/>
    <w:rsid w:val="007F1981"/>
    <w:rsid w:val="007F4878"/>
    <w:rsid w:val="007F4E5D"/>
    <w:rsid w:val="007F5051"/>
    <w:rsid w:val="007F78CE"/>
    <w:rsid w:val="008012B7"/>
    <w:rsid w:val="0080268B"/>
    <w:rsid w:val="00803067"/>
    <w:rsid w:val="008040F6"/>
    <w:rsid w:val="00804142"/>
    <w:rsid w:val="00804593"/>
    <w:rsid w:val="00805138"/>
    <w:rsid w:val="008060E2"/>
    <w:rsid w:val="00806240"/>
    <w:rsid w:val="00806EEC"/>
    <w:rsid w:val="008070B1"/>
    <w:rsid w:val="00807368"/>
    <w:rsid w:val="00810E17"/>
    <w:rsid w:val="00810F10"/>
    <w:rsid w:val="0081100E"/>
    <w:rsid w:val="00811302"/>
    <w:rsid w:val="00813ABF"/>
    <w:rsid w:val="00814416"/>
    <w:rsid w:val="0081454E"/>
    <w:rsid w:val="008155B1"/>
    <w:rsid w:val="00815679"/>
    <w:rsid w:val="00816933"/>
    <w:rsid w:val="008173BF"/>
    <w:rsid w:val="00817BAA"/>
    <w:rsid w:val="00822257"/>
    <w:rsid w:val="008224C8"/>
    <w:rsid w:val="008228DA"/>
    <w:rsid w:val="008231FC"/>
    <w:rsid w:val="0082373F"/>
    <w:rsid w:val="00825F3F"/>
    <w:rsid w:val="008261CA"/>
    <w:rsid w:val="00827D10"/>
    <w:rsid w:val="00831BDB"/>
    <w:rsid w:val="008324C0"/>
    <w:rsid w:val="00832E70"/>
    <w:rsid w:val="008347EC"/>
    <w:rsid w:val="00834B36"/>
    <w:rsid w:val="00836DD2"/>
    <w:rsid w:val="00841595"/>
    <w:rsid w:val="00841B96"/>
    <w:rsid w:val="00842EB1"/>
    <w:rsid w:val="00842F7C"/>
    <w:rsid w:val="0084371C"/>
    <w:rsid w:val="00844089"/>
    <w:rsid w:val="008452C3"/>
    <w:rsid w:val="00845B7E"/>
    <w:rsid w:val="008462D9"/>
    <w:rsid w:val="0084656C"/>
    <w:rsid w:val="00850C45"/>
    <w:rsid w:val="00851928"/>
    <w:rsid w:val="00852176"/>
    <w:rsid w:val="0085431E"/>
    <w:rsid w:val="00854A73"/>
    <w:rsid w:val="00854BEC"/>
    <w:rsid w:val="00855937"/>
    <w:rsid w:val="00855D2D"/>
    <w:rsid w:val="00861DC1"/>
    <w:rsid w:val="00862337"/>
    <w:rsid w:val="00862352"/>
    <w:rsid w:val="00863E92"/>
    <w:rsid w:val="0086583D"/>
    <w:rsid w:val="00865860"/>
    <w:rsid w:val="00871E1E"/>
    <w:rsid w:val="00872E8F"/>
    <w:rsid w:val="00872FEA"/>
    <w:rsid w:val="00874300"/>
    <w:rsid w:val="00875808"/>
    <w:rsid w:val="00877163"/>
    <w:rsid w:val="00877601"/>
    <w:rsid w:val="00880EE4"/>
    <w:rsid w:val="00882687"/>
    <w:rsid w:val="00882E56"/>
    <w:rsid w:val="0088384B"/>
    <w:rsid w:val="00883C1B"/>
    <w:rsid w:val="00883ED2"/>
    <w:rsid w:val="00885641"/>
    <w:rsid w:val="00885E9A"/>
    <w:rsid w:val="00886EE7"/>
    <w:rsid w:val="008871F2"/>
    <w:rsid w:val="008875B2"/>
    <w:rsid w:val="008903A8"/>
    <w:rsid w:val="008907B7"/>
    <w:rsid w:val="0089183A"/>
    <w:rsid w:val="00891BA8"/>
    <w:rsid w:val="0089226A"/>
    <w:rsid w:val="008936E8"/>
    <w:rsid w:val="00893B8A"/>
    <w:rsid w:val="008948C3"/>
    <w:rsid w:val="00897523"/>
    <w:rsid w:val="008A1124"/>
    <w:rsid w:val="008A1C40"/>
    <w:rsid w:val="008A4204"/>
    <w:rsid w:val="008A55C4"/>
    <w:rsid w:val="008A5E93"/>
    <w:rsid w:val="008A7A1F"/>
    <w:rsid w:val="008B0AEA"/>
    <w:rsid w:val="008B187C"/>
    <w:rsid w:val="008B2BAD"/>
    <w:rsid w:val="008B2EC8"/>
    <w:rsid w:val="008B6814"/>
    <w:rsid w:val="008C12C2"/>
    <w:rsid w:val="008C1AF7"/>
    <w:rsid w:val="008C44C2"/>
    <w:rsid w:val="008D27B4"/>
    <w:rsid w:val="008D2CD6"/>
    <w:rsid w:val="008D483E"/>
    <w:rsid w:val="008D4C6B"/>
    <w:rsid w:val="008E144F"/>
    <w:rsid w:val="008E2A2E"/>
    <w:rsid w:val="008E4171"/>
    <w:rsid w:val="008E6403"/>
    <w:rsid w:val="008F08D8"/>
    <w:rsid w:val="008F119A"/>
    <w:rsid w:val="008F16B8"/>
    <w:rsid w:val="008F1AC9"/>
    <w:rsid w:val="008F1F2A"/>
    <w:rsid w:val="008F2B1C"/>
    <w:rsid w:val="008F2B6B"/>
    <w:rsid w:val="008F47ED"/>
    <w:rsid w:val="008F49C4"/>
    <w:rsid w:val="008F562F"/>
    <w:rsid w:val="008F56B2"/>
    <w:rsid w:val="008F57A1"/>
    <w:rsid w:val="008F755F"/>
    <w:rsid w:val="008F7EBB"/>
    <w:rsid w:val="00901355"/>
    <w:rsid w:val="00902F60"/>
    <w:rsid w:val="00902FAB"/>
    <w:rsid w:val="009030F0"/>
    <w:rsid w:val="009031EB"/>
    <w:rsid w:val="009034FE"/>
    <w:rsid w:val="009042DB"/>
    <w:rsid w:val="00905072"/>
    <w:rsid w:val="009067EB"/>
    <w:rsid w:val="00906DC5"/>
    <w:rsid w:val="00907388"/>
    <w:rsid w:val="00907E64"/>
    <w:rsid w:val="009101F0"/>
    <w:rsid w:val="009111B2"/>
    <w:rsid w:val="00911625"/>
    <w:rsid w:val="0091233E"/>
    <w:rsid w:val="00912DBC"/>
    <w:rsid w:val="00914195"/>
    <w:rsid w:val="00917D1A"/>
    <w:rsid w:val="00924961"/>
    <w:rsid w:val="00925684"/>
    <w:rsid w:val="00930714"/>
    <w:rsid w:val="00930BA3"/>
    <w:rsid w:val="00931F76"/>
    <w:rsid w:val="00931F97"/>
    <w:rsid w:val="009324E6"/>
    <w:rsid w:val="0093275A"/>
    <w:rsid w:val="009335BB"/>
    <w:rsid w:val="0093510D"/>
    <w:rsid w:val="009357D6"/>
    <w:rsid w:val="009372DC"/>
    <w:rsid w:val="00940D73"/>
    <w:rsid w:val="00942167"/>
    <w:rsid w:val="009429D4"/>
    <w:rsid w:val="00943999"/>
    <w:rsid w:val="00944E95"/>
    <w:rsid w:val="009473ED"/>
    <w:rsid w:val="009508D1"/>
    <w:rsid w:val="00952721"/>
    <w:rsid w:val="009533B0"/>
    <w:rsid w:val="00953431"/>
    <w:rsid w:val="00953D70"/>
    <w:rsid w:val="00954475"/>
    <w:rsid w:val="009568AA"/>
    <w:rsid w:val="00956A4C"/>
    <w:rsid w:val="0095740B"/>
    <w:rsid w:val="00960291"/>
    <w:rsid w:val="0096219A"/>
    <w:rsid w:val="00964456"/>
    <w:rsid w:val="0096474C"/>
    <w:rsid w:val="00964BCA"/>
    <w:rsid w:val="00964C31"/>
    <w:rsid w:val="00965117"/>
    <w:rsid w:val="0096686A"/>
    <w:rsid w:val="00971BC1"/>
    <w:rsid w:val="0097309B"/>
    <w:rsid w:val="00973DD3"/>
    <w:rsid w:val="00974E14"/>
    <w:rsid w:val="00975FF2"/>
    <w:rsid w:val="00976699"/>
    <w:rsid w:val="00977EC2"/>
    <w:rsid w:val="0098007B"/>
    <w:rsid w:val="009812FC"/>
    <w:rsid w:val="0098302A"/>
    <w:rsid w:val="00983B30"/>
    <w:rsid w:val="009846BE"/>
    <w:rsid w:val="00984C1B"/>
    <w:rsid w:val="009904CC"/>
    <w:rsid w:val="009909A6"/>
    <w:rsid w:val="00991E9E"/>
    <w:rsid w:val="00993852"/>
    <w:rsid w:val="00993C05"/>
    <w:rsid w:val="009941BE"/>
    <w:rsid w:val="009947CE"/>
    <w:rsid w:val="009948A0"/>
    <w:rsid w:val="00994F18"/>
    <w:rsid w:val="00995FF5"/>
    <w:rsid w:val="00997DAD"/>
    <w:rsid w:val="009A10CB"/>
    <w:rsid w:val="009A18BE"/>
    <w:rsid w:val="009A1E91"/>
    <w:rsid w:val="009A2091"/>
    <w:rsid w:val="009A2EBA"/>
    <w:rsid w:val="009A3061"/>
    <w:rsid w:val="009A4006"/>
    <w:rsid w:val="009A48F1"/>
    <w:rsid w:val="009A5629"/>
    <w:rsid w:val="009A76C7"/>
    <w:rsid w:val="009B161D"/>
    <w:rsid w:val="009B3CC5"/>
    <w:rsid w:val="009B451C"/>
    <w:rsid w:val="009B4917"/>
    <w:rsid w:val="009B6099"/>
    <w:rsid w:val="009C0AAE"/>
    <w:rsid w:val="009C15BD"/>
    <w:rsid w:val="009C1C75"/>
    <w:rsid w:val="009C1CAF"/>
    <w:rsid w:val="009C222E"/>
    <w:rsid w:val="009C263C"/>
    <w:rsid w:val="009C49AE"/>
    <w:rsid w:val="009C4F2C"/>
    <w:rsid w:val="009C5E31"/>
    <w:rsid w:val="009C63DD"/>
    <w:rsid w:val="009C6C7E"/>
    <w:rsid w:val="009C7636"/>
    <w:rsid w:val="009D0438"/>
    <w:rsid w:val="009D092E"/>
    <w:rsid w:val="009D0A28"/>
    <w:rsid w:val="009D0EC2"/>
    <w:rsid w:val="009D44C7"/>
    <w:rsid w:val="009D4CD1"/>
    <w:rsid w:val="009D65FF"/>
    <w:rsid w:val="009E133A"/>
    <w:rsid w:val="009E2785"/>
    <w:rsid w:val="009E3975"/>
    <w:rsid w:val="009E4D0A"/>
    <w:rsid w:val="009E50EE"/>
    <w:rsid w:val="009E5783"/>
    <w:rsid w:val="009E6D79"/>
    <w:rsid w:val="009E6FC5"/>
    <w:rsid w:val="009E7750"/>
    <w:rsid w:val="009F1BA3"/>
    <w:rsid w:val="009F3443"/>
    <w:rsid w:val="009F5CD4"/>
    <w:rsid w:val="009F698E"/>
    <w:rsid w:val="009F6AFA"/>
    <w:rsid w:val="009F6FD0"/>
    <w:rsid w:val="00A01F51"/>
    <w:rsid w:val="00A027D8"/>
    <w:rsid w:val="00A028F8"/>
    <w:rsid w:val="00A029D3"/>
    <w:rsid w:val="00A065F0"/>
    <w:rsid w:val="00A0748E"/>
    <w:rsid w:val="00A075B0"/>
    <w:rsid w:val="00A10523"/>
    <w:rsid w:val="00A13E85"/>
    <w:rsid w:val="00A149F7"/>
    <w:rsid w:val="00A14B71"/>
    <w:rsid w:val="00A1632D"/>
    <w:rsid w:val="00A163BF"/>
    <w:rsid w:val="00A165BF"/>
    <w:rsid w:val="00A16C76"/>
    <w:rsid w:val="00A179D8"/>
    <w:rsid w:val="00A17BAE"/>
    <w:rsid w:val="00A202E8"/>
    <w:rsid w:val="00A20E22"/>
    <w:rsid w:val="00A25833"/>
    <w:rsid w:val="00A270E3"/>
    <w:rsid w:val="00A27CCC"/>
    <w:rsid w:val="00A30CC1"/>
    <w:rsid w:val="00A31B2C"/>
    <w:rsid w:val="00A31FE7"/>
    <w:rsid w:val="00A33EA1"/>
    <w:rsid w:val="00A34CF4"/>
    <w:rsid w:val="00A34DCD"/>
    <w:rsid w:val="00A35179"/>
    <w:rsid w:val="00A36F63"/>
    <w:rsid w:val="00A404FD"/>
    <w:rsid w:val="00A41798"/>
    <w:rsid w:val="00A4275F"/>
    <w:rsid w:val="00A43203"/>
    <w:rsid w:val="00A43ECF"/>
    <w:rsid w:val="00A43EFC"/>
    <w:rsid w:val="00A44D00"/>
    <w:rsid w:val="00A45A41"/>
    <w:rsid w:val="00A4718A"/>
    <w:rsid w:val="00A4723F"/>
    <w:rsid w:val="00A4731C"/>
    <w:rsid w:val="00A504AE"/>
    <w:rsid w:val="00A50C4A"/>
    <w:rsid w:val="00A53CE5"/>
    <w:rsid w:val="00A53FB5"/>
    <w:rsid w:val="00A5561A"/>
    <w:rsid w:val="00A55EB9"/>
    <w:rsid w:val="00A571E7"/>
    <w:rsid w:val="00A5739E"/>
    <w:rsid w:val="00A574B6"/>
    <w:rsid w:val="00A610B6"/>
    <w:rsid w:val="00A6229E"/>
    <w:rsid w:val="00A624AD"/>
    <w:rsid w:val="00A63F87"/>
    <w:rsid w:val="00A64115"/>
    <w:rsid w:val="00A641CE"/>
    <w:rsid w:val="00A65B67"/>
    <w:rsid w:val="00A6630E"/>
    <w:rsid w:val="00A66AE5"/>
    <w:rsid w:val="00A6720B"/>
    <w:rsid w:val="00A6785D"/>
    <w:rsid w:val="00A67D52"/>
    <w:rsid w:val="00A70788"/>
    <w:rsid w:val="00A727EF"/>
    <w:rsid w:val="00A73DE1"/>
    <w:rsid w:val="00A73E1A"/>
    <w:rsid w:val="00A73FBE"/>
    <w:rsid w:val="00A74215"/>
    <w:rsid w:val="00A75116"/>
    <w:rsid w:val="00A76097"/>
    <w:rsid w:val="00A80898"/>
    <w:rsid w:val="00A80E82"/>
    <w:rsid w:val="00A81E2B"/>
    <w:rsid w:val="00A82D81"/>
    <w:rsid w:val="00A82DF3"/>
    <w:rsid w:val="00A8301E"/>
    <w:rsid w:val="00A83B2E"/>
    <w:rsid w:val="00A83BB9"/>
    <w:rsid w:val="00A83FB8"/>
    <w:rsid w:val="00A84B57"/>
    <w:rsid w:val="00A84E7D"/>
    <w:rsid w:val="00A86DF5"/>
    <w:rsid w:val="00A90AB5"/>
    <w:rsid w:val="00A90C50"/>
    <w:rsid w:val="00A92DC3"/>
    <w:rsid w:val="00A93226"/>
    <w:rsid w:val="00A93847"/>
    <w:rsid w:val="00A953C9"/>
    <w:rsid w:val="00A95768"/>
    <w:rsid w:val="00A95983"/>
    <w:rsid w:val="00A965FC"/>
    <w:rsid w:val="00AA223D"/>
    <w:rsid w:val="00AA3206"/>
    <w:rsid w:val="00AA3467"/>
    <w:rsid w:val="00AA35B9"/>
    <w:rsid w:val="00AA61AC"/>
    <w:rsid w:val="00AA7B3C"/>
    <w:rsid w:val="00AB1D21"/>
    <w:rsid w:val="00AB2D77"/>
    <w:rsid w:val="00AB3FD3"/>
    <w:rsid w:val="00AB78BC"/>
    <w:rsid w:val="00AC1F81"/>
    <w:rsid w:val="00AC34A5"/>
    <w:rsid w:val="00AC59A7"/>
    <w:rsid w:val="00AC6073"/>
    <w:rsid w:val="00AC6225"/>
    <w:rsid w:val="00AD0F49"/>
    <w:rsid w:val="00AD3243"/>
    <w:rsid w:val="00AD347D"/>
    <w:rsid w:val="00AD34A1"/>
    <w:rsid w:val="00AD3B03"/>
    <w:rsid w:val="00AD5A6C"/>
    <w:rsid w:val="00AD6A53"/>
    <w:rsid w:val="00AD7B19"/>
    <w:rsid w:val="00AD7E35"/>
    <w:rsid w:val="00AE143B"/>
    <w:rsid w:val="00AE15B4"/>
    <w:rsid w:val="00AE4611"/>
    <w:rsid w:val="00AE51AF"/>
    <w:rsid w:val="00AE5448"/>
    <w:rsid w:val="00AE7A56"/>
    <w:rsid w:val="00AF1035"/>
    <w:rsid w:val="00AF1EE5"/>
    <w:rsid w:val="00AF29F7"/>
    <w:rsid w:val="00AF4688"/>
    <w:rsid w:val="00AF6A72"/>
    <w:rsid w:val="00AF7B7A"/>
    <w:rsid w:val="00B005FF"/>
    <w:rsid w:val="00B00918"/>
    <w:rsid w:val="00B02713"/>
    <w:rsid w:val="00B0324D"/>
    <w:rsid w:val="00B0481C"/>
    <w:rsid w:val="00B04897"/>
    <w:rsid w:val="00B05EDD"/>
    <w:rsid w:val="00B0626A"/>
    <w:rsid w:val="00B072C6"/>
    <w:rsid w:val="00B07CC5"/>
    <w:rsid w:val="00B1027D"/>
    <w:rsid w:val="00B1174D"/>
    <w:rsid w:val="00B12BCF"/>
    <w:rsid w:val="00B13787"/>
    <w:rsid w:val="00B13F76"/>
    <w:rsid w:val="00B14647"/>
    <w:rsid w:val="00B14C0A"/>
    <w:rsid w:val="00B17506"/>
    <w:rsid w:val="00B2259E"/>
    <w:rsid w:val="00B231E8"/>
    <w:rsid w:val="00B2389D"/>
    <w:rsid w:val="00B23B99"/>
    <w:rsid w:val="00B24406"/>
    <w:rsid w:val="00B24472"/>
    <w:rsid w:val="00B257D4"/>
    <w:rsid w:val="00B2679E"/>
    <w:rsid w:val="00B26BB2"/>
    <w:rsid w:val="00B27D0E"/>
    <w:rsid w:val="00B301DA"/>
    <w:rsid w:val="00B34A8B"/>
    <w:rsid w:val="00B3538A"/>
    <w:rsid w:val="00B373EC"/>
    <w:rsid w:val="00B4004C"/>
    <w:rsid w:val="00B4284D"/>
    <w:rsid w:val="00B42BC6"/>
    <w:rsid w:val="00B431A8"/>
    <w:rsid w:val="00B4572F"/>
    <w:rsid w:val="00B45A28"/>
    <w:rsid w:val="00B47EB5"/>
    <w:rsid w:val="00B47F79"/>
    <w:rsid w:val="00B505E6"/>
    <w:rsid w:val="00B51607"/>
    <w:rsid w:val="00B51CB4"/>
    <w:rsid w:val="00B53AD6"/>
    <w:rsid w:val="00B53F99"/>
    <w:rsid w:val="00B54A0B"/>
    <w:rsid w:val="00B550A1"/>
    <w:rsid w:val="00B55E06"/>
    <w:rsid w:val="00B56207"/>
    <w:rsid w:val="00B56499"/>
    <w:rsid w:val="00B577C1"/>
    <w:rsid w:val="00B601AD"/>
    <w:rsid w:val="00B61296"/>
    <w:rsid w:val="00B62C2C"/>
    <w:rsid w:val="00B637E4"/>
    <w:rsid w:val="00B639CB"/>
    <w:rsid w:val="00B64E23"/>
    <w:rsid w:val="00B65B4C"/>
    <w:rsid w:val="00B66E54"/>
    <w:rsid w:val="00B66FB9"/>
    <w:rsid w:val="00B70E59"/>
    <w:rsid w:val="00B71CBF"/>
    <w:rsid w:val="00B72124"/>
    <w:rsid w:val="00B72569"/>
    <w:rsid w:val="00B742CC"/>
    <w:rsid w:val="00B7528C"/>
    <w:rsid w:val="00B77908"/>
    <w:rsid w:val="00B77915"/>
    <w:rsid w:val="00B77DAE"/>
    <w:rsid w:val="00B807CC"/>
    <w:rsid w:val="00B80976"/>
    <w:rsid w:val="00B80F4D"/>
    <w:rsid w:val="00B84C58"/>
    <w:rsid w:val="00B87608"/>
    <w:rsid w:val="00B90644"/>
    <w:rsid w:val="00B9082C"/>
    <w:rsid w:val="00B911FD"/>
    <w:rsid w:val="00B91550"/>
    <w:rsid w:val="00B91D1C"/>
    <w:rsid w:val="00B91DA1"/>
    <w:rsid w:val="00B9252E"/>
    <w:rsid w:val="00B92537"/>
    <w:rsid w:val="00B9296B"/>
    <w:rsid w:val="00B93612"/>
    <w:rsid w:val="00B93869"/>
    <w:rsid w:val="00B9587D"/>
    <w:rsid w:val="00B95C96"/>
    <w:rsid w:val="00B963AB"/>
    <w:rsid w:val="00B97168"/>
    <w:rsid w:val="00B97F74"/>
    <w:rsid w:val="00BA05C7"/>
    <w:rsid w:val="00BA07CD"/>
    <w:rsid w:val="00BA3464"/>
    <w:rsid w:val="00BA36FA"/>
    <w:rsid w:val="00BA4351"/>
    <w:rsid w:val="00BA5476"/>
    <w:rsid w:val="00BA5994"/>
    <w:rsid w:val="00BA687A"/>
    <w:rsid w:val="00BA7111"/>
    <w:rsid w:val="00BA7218"/>
    <w:rsid w:val="00BA7760"/>
    <w:rsid w:val="00BB19BB"/>
    <w:rsid w:val="00BB1AD8"/>
    <w:rsid w:val="00BB35A7"/>
    <w:rsid w:val="00BB5238"/>
    <w:rsid w:val="00BB6AE7"/>
    <w:rsid w:val="00BB7E38"/>
    <w:rsid w:val="00BC0239"/>
    <w:rsid w:val="00BC064A"/>
    <w:rsid w:val="00BC47AE"/>
    <w:rsid w:val="00BC4F50"/>
    <w:rsid w:val="00BC5907"/>
    <w:rsid w:val="00BC62CC"/>
    <w:rsid w:val="00BD03B9"/>
    <w:rsid w:val="00BD0631"/>
    <w:rsid w:val="00BD0CAD"/>
    <w:rsid w:val="00BD10C5"/>
    <w:rsid w:val="00BD2AF9"/>
    <w:rsid w:val="00BD328E"/>
    <w:rsid w:val="00BD3850"/>
    <w:rsid w:val="00BD5535"/>
    <w:rsid w:val="00BD5C8B"/>
    <w:rsid w:val="00BD5D7D"/>
    <w:rsid w:val="00BD5D85"/>
    <w:rsid w:val="00BE132F"/>
    <w:rsid w:val="00BE15F5"/>
    <w:rsid w:val="00BE196A"/>
    <w:rsid w:val="00BE2B9D"/>
    <w:rsid w:val="00BE3DFD"/>
    <w:rsid w:val="00BE5B3C"/>
    <w:rsid w:val="00BE6EA6"/>
    <w:rsid w:val="00BE6F20"/>
    <w:rsid w:val="00BF0251"/>
    <w:rsid w:val="00BF2666"/>
    <w:rsid w:val="00BF271B"/>
    <w:rsid w:val="00BF2A7C"/>
    <w:rsid w:val="00BF2FEF"/>
    <w:rsid w:val="00BF40DC"/>
    <w:rsid w:val="00BF535D"/>
    <w:rsid w:val="00BF5413"/>
    <w:rsid w:val="00BF5A06"/>
    <w:rsid w:val="00BF5D11"/>
    <w:rsid w:val="00BF5D42"/>
    <w:rsid w:val="00BF5FF8"/>
    <w:rsid w:val="00BF60CD"/>
    <w:rsid w:val="00BF6376"/>
    <w:rsid w:val="00BF7801"/>
    <w:rsid w:val="00C013A8"/>
    <w:rsid w:val="00C02F31"/>
    <w:rsid w:val="00C03B0F"/>
    <w:rsid w:val="00C03BE0"/>
    <w:rsid w:val="00C06A10"/>
    <w:rsid w:val="00C072E5"/>
    <w:rsid w:val="00C10955"/>
    <w:rsid w:val="00C10EAC"/>
    <w:rsid w:val="00C1207F"/>
    <w:rsid w:val="00C124A4"/>
    <w:rsid w:val="00C13445"/>
    <w:rsid w:val="00C13591"/>
    <w:rsid w:val="00C1681E"/>
    <w:rsid w:val="00C200DC"/>
    <w:rsid w:val="00C24FE6"/>
    <w:rsid w:val="00C25C4D"/>
    <w:rsid w:val="00C277FD"/>
    <w:rsid w:val="00C30A15"/>
    <w:rsid w:val="00C30F85"/>
    <w:rsid w:val="00C310F4"/>
    <w:rsid w:val="00C31841"/>
    <w:rsid w:val="00C34555"/>
    <w:rsid w:val="00C367DC"/>
    <w:rsid w:val="00C36C6E"/>
    <w:rsid w:val="00C36D73"/>
    <w:rsid w:val="00C36F8E"/>
    <w:rsid w:val="00C4164B"/>
    <w:rsid w:val="00C43370"/>
    <w:rsid w:val="00C44456"/>
    <w:rsid w:val="00C44851"/>
    <w:rsid w:val="00C45841"/>
    <w:rsid w:val="00C47AD1"/>
    <w:rsid w:val="00C47B20"/>
    <w:rsid w:val="00C47B92"/>
    <w:rsid w:val="00C47D56"/>
    <w:rsid w:val="00C511A2"/>
    <w:rsid w:val="00C526FA"/>
    <w:rsid w:val="00C5495B"/>
    <w:rsid w:val="00C600E5"/>
    <w:rsid w:val="00C60551"/>
    <w:rsid w:val="00C63348"/>
    <w:rsid w:val="00C63C15"/>
    <w:rsid w:val="00C70436"/>
    <w:rsid w:val="00C70B45"/>
    <w:rsid w:val="00C70D9A"/>
    <w:rsid w:val="00C70DD8"/>
    <w:rsid w:val="00C71D16"/>
    <w:rsid w:val="00C7227C"/>
    <w:rsid w:val="00C7247B"/>
    <w:rsid w:val="00C72EC2"/>
    <w:rsid w:val="00C74F68"/>
    <w:rsid w:val="00C75406"/>
    <w:rsid w:val="00C75D1D"/>
    <w:rsid w:val="00C76CAB"/>
    <w:rsid w:val="00C77366"/>
    <w:rsid w:val="00C77456"/>
    <w:rsid w:val="00C77A69"/>
    <w:rsid w:val="00C82CBF"/>
    <w:rsid w:val="00C82CEF"/>
    <w:rsid w:val="00C84A11"/>
    <w:rsid w:val="00C8561C"/>
    <w:rsid w:val="00C8700C"/>
    <w:rsid w:val="00C9052D"/>
    <w:rsid w:val="00C9123D"/>
    <w:rsid w:val="00C922D1"/>
    <w:rsid w:val="00C93BA4"/>
    <w:rsid w:val="00C956B4"/>
    <w:rsid w:val="00C966FC"/>
    <w:rsid w:val="00C96A24"/>
    <w:rsid w:val="00C96EF6"/>
    <w:rsid w:val="00C96F0E"/>
    <w:rsid w:val="00CA0859"/>
    <w:rsid w:val="00CA0D41"/>
    <w:rsid w:val="00CA18F9"/>
    <w:rsid w:val="00CA2020"/>
    <w:rsid w:val="00CA33D2"/>
    <w:rsid w:val="00CA35C1"/>
    <w:rsid w:val="00CA3DDB"/>
    <w:rsid w:val="00CA6025"/>
    <w:rsid w:val="00CA6855"/>
    <w:rsid w:val="00CA6D9B"/>
    <w:rsid w:val="00CA768C"/>
    <w:rsid w:val="00CB0B31"/>
    <w:rsid w:val="00CB0CD5"/>
    <w:rsid w:val="00CB117A"/>
    <w:rsid w:val="00CB15A0"/>
    <w:rsid w:val="00CB2B2A"/>
    <w:rsid w:val="00CB2BF9"/>
    <w:rsid w:val="00CB3AA9"/>
    <w:rsid w:val="00CB48A7"/>
    <w:rsid w:val="00CB4F59"/>
    <w:rsid w:val="00CC080B"/>
    <w:rsid w:val="00CC0B9C"/>
    <w:rsid w:val="00CC2867"/>
    <w:rsid w:val="00CC3FA2"/>
    <w:rsid w:val="00CC46CF"/>
    <w:rsid w:val="00CC4A9A"/>
    <w:rsid w:val="00CC6204"/>
    <w:rsid w:val="00CC72EE"/>
    <w:rsid w:val="00CD0DFE"/>
    <w:rsid w:val="00CD14F2"/>
    <w:rsid w:val="00CD3559"/>
    <w:rsid w:val="00CD5C84"/>
    <w:rsid w:val="00CD7495"/>
    <w:rsid w:val="00CE0448"/>
    <w:rsid w:val="00CE06FB"/>
    <w:rsid w:val="00CE0C59"/>
    <w:rsid w:val="00CE195B"/>
    <w:rsid w:val="00CE58B8"/>
    <w:rsid w:val="00CE71A2"/>
    <w:rsid w:val="00CE7841"/>
    <w:rsid w:val="00CF1647"/>
    <w:rsid w:val="00CF2FE7"/>
    <w:rsid w:val="00CF35ED"/>
    <w:rsid w:val="00CF3849"/>
    <w:rsid w:val="00CF4B79"/>
    <w:rsid w:val="00CF6E34"/>
    <w:rsid w:val="00D004DA"/>
    <w:rsid w:val="00D0129A"/>
    <w:rsid w:val="00D0207F"/>
    <w:rsid w:val="00D02BE5"/>
    <w:rsid w:val="00D0377A"/>
    <w:rsid w:val="00D049FF"/>
    <w:rsid w:val="00D04BEC"/>
    <w:rsid w:val="00D05F51"/>
    <w:rsid w:val="00D06BC1"/>
    <w:rsid w:val="00D13D53"/>
    <w:rsid w:val="00D150E1"/>
    <w:rsid w:val="00D16752"/>
    <w:rsid w:val="00D16A7C"/>
    <w:rsid w:val="00D23B2B"/>
    <w:rsid w:val="00D30F84"/>
    <w:rsid w:val="00D31325"/>
    <w:rsid w:val="00D32A48"/>
    <w:rsid w:val="00D3449B"/>
    <w:rsid w:val="00D34C9C"/>
    <w:rsid w:val="00D3686D"/>
    <w:rsid w:val="00D403D6"/>
    <w:rsid w:val="00D416BE"/>
    <w:rsid w:val="00D41AE3"/>
    <w:rsid w:val="00D434E8"/>
    <w:rsid w:val="00D441A2"/>
    <w:rsid w:val="00D44AD5"/>
    <w:rsid w:val="00D450AF"/>
    <w:rsid w:val="00D47479"/>
    <w:rsid w:val="00D47636"/>
    <w:rsid w:val="00D5044B"/>
    <w:rsid w:val="00D528A0"/>
    <w:rsid w:val="00D53B8C"/>
    <w:rsid w:val="00D53DD6"/>
    <w:rsid w:val="00D542B5"/>
    <w:rsid w:val="00D54DAB"/>
    <w:rsid w:val="00D55C1C"/>
    <w:rsid w:val="00D56E03"/>
    <w:rsid w:val="00D6151A"/>
    <w:rsid w:val="00D61859"/>
    <w:rsid w:val="00D6192B"/>
    <w:rsid w:val="00D62587"/>
    <w:rsid w:val="00D62621"/>
    <w:rsid w:val="00D63BCF"/>
    <w:rsid w:val="00D64039"/>
    <w:rsid w:val="00D65F36"/>
    <w:rsid w:val="00D66724"/>
    <w:rsid w:val="00D70556"/>
    <w:rsid w:val="00D705E4"/>
    <w:rsid w:val="00D7078A"/>
    <w:rsid w:val="00D70BD0"/>
    <w:rsid w:val="00D70D6E"/>
    <w:rsid w:val="00D710D8"/>
    <w:rsid w:val="00D73673"/>
    <w:rsid w:val="00D73E3D"/>
    <w:rsid w:val="00D75FA0"/>
    <w:rsid w:val="00D76CB4"/>
    <w:rsid w:val="00D800B6"/>
    <w:rsid w:val="00D8036B"/>
    <w:rsid w:val="00D8104D"/>
    <w:rsid w:val="00D824DB"/>
    <w:rsid w:val="00D82524"/>
    <w:rsid w:val="00D83014"/>
    <w:rsid w:val="00D84703"/>
    <w:rsid w:val="00D90017"/>
    <w:rsid w:val="00D90164"/>
    <w:rsid w:val="00D92BA2"/>
    <w:rsid w:val="00D93448"/>
    <w:rsid w:val="00D93AF0"/>
    <w:rsid w:val="00D94A4E"/>
    <w:rsid w:val="00D958C3"/>
    <w:rsid w:val="00D968A2"/>
    <w:rsid w:val="00D96D78"/>
    <w:rsid w:val="00D97B47"/>
    <w:rsid w:val="00DA093D"/>
    <w:rsid w:val="00DA2B1B"/>
    <w:rsid w:val="00DA3791"/>
    <w:rsid w:val="00DA53CB"/>
    <w:rsid w:val="00DA5740"/>
    <w:rsid w:val="00DA6DCF"/>
    <w:rsid w:val="00DA6DD9"/>
    <w:rsid w:val="00DA793A"/>
    <w:rsid w:val="00DA7E68"/>
    <w:rsid w:val="00DB1EAB"/>
    <w:rsid w:val="00DB4628"/>
    <w:rsid w:val="00DB5819"/>
    <w:rsid w:val="00DB58A1"/>
    <w:rsid w:val="00DB644E"/>
    <w:rsid w:val="00DB6B33"/>
    <w:rsid w:val="00DC1723"/>
    <w:rsid w:val="00DC1FB7"/>
    <w:rsid w:val="00DC4EA0"/>
    <w:rsid w:val="00DC6446"/>
    <w:rsid w:val="00DC6A26"/>
    <w:rsid w:val="00DC7216"/>
    <w:rsid w:val="00DC75C0"/>
    <w:rsid w:val="00DD3BCF"/>
    <w:rsid w:val="00DD555F"/>
    <w:rsid w:val="00DD5BB2"/>
    <w:rsid w:val="00DD5E90"/>
    <w:rsid w:val="00DD631A"/>
    <w:rsid w:val="00DD7610"/>
    <w:rsid w:val="00DE24BC"/>
    <w:rsid w:val="00DE2F9E"/>
    <w:rsid w:val="00DE308E"/>
    <w:rsid w:val="00DE43DB"/>
    <w:rsid w:val="00DE6628"/>
    <w:rsid w:val="00DE6A0F"/>
    <w:rsid w:val="00DE6B61"/>
    <w:rsid w:val="00DE7A2C"/>
    <w:rsid w:val="00DF2266"/>
    <w:rsid w:val="00DF6FCD"/>
    <w:rsid w:val="00DF7799"/>
    <w:rsid w:val="00E00FD8"/>
    <w:rsid w:val="00E024F5"/>
    <w:rsid w:val="00E02559"/>
    <w:rsid w:val="00E02F55"/>
    <w:rsid w:val="00E0556D"/>
    <w:rsid w:val="00E055C3"/>
    <w:rsid w:val="00E05D2A"/>
    <w:rsid w:val="00E075CC"/>
    <w:rsid w:val="00E07D36"/>
    <w:rsid w:val="00E13BA1"/>
    <w:rsid w:val="00E164C9"/>
    <w:rsid w:val="00E168DE"/>
    <w:rsid w:val="00E17BCE"/>
    <w:rsid w:val="00E21285"/>
    <w:rsid w:val="00E21654"/>
    <w:rsid w:val="00E21A76"/>
    <w:rsid w:val="00E238AB"/>
    <w:rsid w:val="00E24305"/>
    <w:rsid w:val="00E25DB6"/>
    <w:rsid w:val="00E27568"/>
    <w:rsid w:val="00E30E5D"/>
    <w:rsid w:val="00E316D3"/>
    <w:rsid w:val="00E322EB"/>
    <w:rsid w:val="00E325C7"/>
    <w:rsid w:val="00E32BCE"/>
    <w:rsid w:val="00E34EC8"/>
    <w:rsid w:val="00E35BEC"/>
    <w:rsid w:val="00E405C2"/>
    <w:rsid w:val="00E40673"/>
    <w:rsid w:val="00E41598"/>
    <w:rsid w:val="00E42071"/>
    <w:rsid w:val="00E42275"/>
    <w:rsid w:val="00E44ED7"/>
    <w:rsid w:val="00E452EB"/>
    <w:rsid w:val="00E45834"/>
    <w:rsid w:val="00E47A3F"/>
    <w:rsid w:val="00E51D77"/>
    <w:rsid w:val="00E53127"/>
    <w:rsid w:val="00E53CE2"/>
    <w:rsid w:val="00E5436F"/>
    <w:rsid w:val="00E55968"/>
    <w:rsid w:val="00E56514"/>
    <w:rsid w:val="00E60F8F"/>
    <w:rsid w:val="00E618F3"/>
    <w:rsid w:val="00E61932"/>
    <w:rsid w:val="00E63082"/>
    <w:rsid w:val="00E63E35"/>
    <w:rsid w:val="00E63EB7"/>
    <w:rsid w:val="00E640F6"/>
    <w:rsid w:val="00E64E65"/>
    <w:rsid w:val="00E659D4"/>
    <w:rsid w:val="00E67A77"/>
    <w:rsid w:val="00E7056C"/>
    <w:rsid w:val="00E72EEE"/>
    <w:rsid w:val="00E73D8C"/>
    <w:rsid w:val="00E74D2B"/>
    <w:rsid w:val="00E753B7"/>
    <w:rsid w:val="00E76172"/>
    <w:rsid w:val="00E76999"/>
    <w:rsid w:val="00E804D9"/>
    <w:rsid w:val="00E81951"/>
    <w:rsid w:val="00E81EDA"/>
    <w:rsid w:val="00E81FA9"/>
    <w:rsid w:val="00E8229B"/>
    <w:rsid w:val="00E83FAF"/>
    <w:rsid w:val="00E85F47"/>
    <w:rsid w:val="00E8615E"/>
    <w:rsid w:val="00E864B2"/>
    <w:rsid w:val="00E87CA8"/>
    <w:rsid w:val="00E87E73"/>
    <w:rsid w:val="00E906BB"/>
    <w:rsid w:val="00E91AA5"/>
    <w:rsid w:val="00E92B1C"/>
    <w:rsid w:val="00E93CF8"/>
    <w:rsid w:val="00E94191"/>
    <w:rsid w:val="00E949FC"/>
    <w:rsid w:val="00E94A36"/>
    <w:rsid w:val="00E94B46"/>
    <w:rsid w:val="00E95FA0"/>
    <w:rsid w:val="00E965DA"/>
    <w:rsid w:val="00E96692"/>
    <w:rsid w:val="00EA0FFD"/>
    <w:rsid w:val="00EA15BE"/>
    <w:rsid w:val="00EA2FB8"/>
    <w:rsid w:val="00EA4C6A"/>
    <w:rsid w:val="00EA59B7"/>
    <w:rsid w:val="00EA7415"/>
    <w:rsid w:val="00EA74EF"/>
    <w:rsid w:val="00EA79E9"/>
    <w:rsid w:val="00EB299D"/>
    <w:rsid w:val="00EB2D66"/>
    <w:rsid w:val="00EB7700"/>
    <w:rsid w:val="00EC3DCC"/>
    <w:rsid w:val="00EC476E"/>
    <w:rsid w:val="00EC4AB3"/>
    <w:rsid w:val="00EC5412"/>
    <w:rsid w:val="00EC6578"/>
    <w:rsid w:val="00EC6FF1"/>
    <w:rsid w:val="00ED1CF3"/>
    <w:rsid w:val="00ED74B1"/>
    <w:rsid w:val="00ED791B"/>
    <w:rsid w:val="00EE1647"/>
    <w:rsid w:val="00EE21AB"/>
    <w:rsid w:val="00EE2680"/>
    <w:rsid w:val="00EE2DC0"/>
    <w:rsid w:val="00EE6572"/>
    <w:rsid w:val="00EE6921"/>
    <w:rsid w:val="00EF0004"/>
    <w:rsid w:val="00EF07DA"/>
    <w:rsid w:val="00EF0D45"/>
    <w:rsid w:val="00EF1000"/>
    <w:rsid w:val="00EF195E"/>
    <w:rsid w:val="00EF2C7B"/>
    <w:rsid w:val="00EF408B"/>
    <w:rsid w:val="00EF421F"/>
    <w:rsid w:val="00F00EF2"/>
    <w:rsid w:val="00F03852"/>
    <w:rsid w:val="00F03F0E"/>
    <w:rsid w:val="00F047A4"/>
    <w:rsid w:val="00F0629A"/>
    <w:rsid w:val="00F0711D"/>
    <w:rsid w:val="00F07B68"/>
    <w:rsid w:val="00F10927"/>
    <w:rsid w:val="00F10928"/>
    <w:rsid w:val="00F10DB3"/>
    <w:rsid w:val="00F11C85"/>
    <w:rsid w:val="00F122FC"/>
    <w:rsid w:val="00F12B08"/>
    <w:rsid w:val="00F13D0B"/>
    <w:rsid w:val="00F13F2F"/>
    <w:rsid w:val="00F161F2"/>
    <w:rsid w:val="00F204FB"/>
    <w:rsid w:val="00F21017"/>
    <w:rsid w:val="00F21302"/>
    <w:rsid w:val="00F21FC6"/>
    <w:rsid w:val="00F236D4"/>
    <w:rsid w:val="00F24160"/>
    <w:rsid w:val="00F255D5"/>
    <w:rsid w:val="00F25E36"/>
    <w:rsid w:val="00F3157F"/>
    <w:rsid w:val="00F33D17"/>
    <w:rsid w:val="00F33FCD"/>
    <w:rsid w:val="00F37FB5"/>
    <w:rsid w:val="00F40315"/>
    <w:rsid w:val="00F42E65"/>
    <w:rsid w:val="00F434DB"/>
    <w:rsid w:val="00F43CD2"/>
    <w:rsid w:val="00F44D7D"/>
    <w:rsid w:val="00F45D3A"/>
    <w:rsid w:val="00F4682D"/>
    <w:rsid w:val="00F47B4F"/>
    <w:rsid w:val="00F50960"/>
    <w:rsid w:val="00F50D9F"/>
    <w:rsid w:val="00F51625"/>
    <w:rsid w:val="00F520F4"/>
    <w:rsid w:val="00F52C5C"/>
    <w:rsid w:val="00F54C03"/>
    <w:rsid w:val="00F55C55"/>
    <w:rsid w:val="00F55C8C"/>
    <w:rsid w:val="00F560F9"/>
    <w:rsid w:val="00F5783C"/>
    <w:rsid w:val="00F57F0F"/>
    <w:rsid w:val="00F60A36"/>
    <w:rsid w:val="00F614DF"/>
    <w:rsid w:val="00F616EA"/>
    <w:rsid w:val="00F61F3D"/>
    <w:rsid w:val="00F630F1"/>
    <w:rsid w:val="00F63D54"/>
    <w:rsid w:val="00F666B8"/>
    <w:rsid w:val="00F66DC9"/>
    <w:rsid w:val="00F679D1"/>
    <w:rsid w:val="00F727A1"/>
    <w:rsid w:val="00F73EFB"/>
    <w:rsid w:val="00F74FC0"/>
    <w:rsid w:val="00F763E7"/>
    <w:rsid w:val="00F80A86"/>
    <w:rsid w:val="00F81155"/>
    <w:rsid w:val="00F82EC1"/>
    <w:rsid w:val="00F82EC4"/>
    <w:rsid w:val="00F8342B"/>
    <w:rsid w:val="00F841CE"/>
    <w:rsid w:val="00F84AF4"/>
    <w:rsid w:val="00F86643"/>
    <w:rsid w:val="00F867D1"/>
    <w:rsid w:val="00F86803"/>
    <w:rsid w:val="00F86F5E"/>
    <w:rsid w:val="00F92895"/>
    <w:rsid w:val="00F94679"/>
    <w:rsid w:val="00F949F4"/>
    <w:rsid w:val="00F9557F"/>
    <w:rsid w:val="00F96C7B"/>
    <w:rsid w:val="00F9764D"/>
    <w:rsid w:val="00FA0DA9"/>
    <w:rsid w:val="00FA11B6"/>
    <w:rsid w:val="00FA1B23"/>
    <w:rsid w:val="00FA3072"/>
    <w:rsid w:val="00FA3561"/>
    <w:rsid w:val="00FA35C7"/>
    <w:rsid w:val="00FA4483"/>
    <w:rsid w:val="00FA4FFB"/>
    <w:rsid w:val="00FA6FB6"/>
    <w:rsid w:val="00FB030A"/>
    <w:rsid w:val="00FB076C"/>
    <w:rsid w:val="00FB1120"/>
    <w:rsid w:val="00FB3843"/>
    <w:rsid w:val="00FB3A55"/>
    <w:rsid w:val="00FB41AA"/>
    <w:rsid w:val="00FB428D"/>
    <w:rsid w:val="00FB4AE6"/>
    <w:rsid w:val="00FB4E02"/>
    <w:rsid w:val="00FC17F7"/>
    <w:rsid w:val="00FC3DEA"/>
    <w:rsid w:val="00FC4282"/>
    <w:rsid w:val="00FD0E4F"/>
    <w:rsid w:val="00FD1FA1"/>
    <w:rsid w:val="00FD224D"/>
    <w:rsid w:val="00FD2490"/>
    <w:rsid w:val="00FD329A"/>
    <w:rsid w:val="00FD33B0"/>
    <w:rsid w:val="00FD3BAB"/>
    <w:rsid w:val="00FD4498"/>
    <w:rsid w:val="00FD4AEC"/>
    <w:rsid w:val="00FD6ACE"/>
    <w:rsid w:val="00FD7536"/>
    <w:rsid w:val="00FE10C6"/>
    <w:rsid w:val="00FE2E8A"/>
    <w:rsid w:val="00FE5D28"/>
    <w:rsid w:val="00FE5E1B"/>
    <w:rsid w:val="00FE686A"/>
    <w:rsid w:val="00FE6DDD"/>
    <w:rsid w:val="00FF0920"/>
    <w:rsid w:val="00FF24C2"/>
    <w:rsid w:val="00FF3713"/>
    <w:rsid w:val="00FF6638"/>
    <w:rsid w:val="00FF6D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ED104"/>
  <w15:docId w15:val="{FE2878FA-A566-45E8-AE95-7DA03D2D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9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4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220D"/>
    <w:rPr>
      <w:rFonts w:ascii="Tahoma" w:hAnsi="Tahoma"/>
      <w:sz w:val="16"/>
      <w:szCs w:val="16"/>
      <w:lang w:val="x-none" w:eastAsia="x-none"/>
    </w:rPr>
  </w:style>
  <w:style w:type="character" w:customStyle="1" w:styleId="BalloonTextChar">
    <w:name w:val="Balloon Text Char"/>
    <w:link w:val="BalloonText"/>
    <w:rsid w:val="0047220D"/>
    <w:rPr>
      <w:rFonts w:ascii="Tahoma" w:hAnsi="Tahoma" w:cs="Tahoma"/>
      <w:sz w:val="16"/>
      <w:szCs w:val="16"/>
    </w:rPr>
  </w:style>
  <w:style w:type="paragraph" w:styleId="Subtitle">
    <w:name w:val="Subtitle"/>
    <w:basedOn w:val="Normal"/>
    <w:next w:val="Normal"/>
    <w:link w:val="SubtitleChar"/>
    <w:qFormat/>
    <w:rsid w:val="00607FEB"/>
    <w:pPr>
      <w:spacing w:after="60"/>
      <w:jc w:val="center"/>
      <w:outlineLvl w:val="1"/>
    </w:pPr>
    <w:rPr>
      <w:rFonts w:ascii="Cambria" w:hAnsi="Cambria"/>
    </w:rPr>
  </w:style>
  <w:style w:type="character" w:customStyle="1" w:styleId="SubtitleChar">
    <w:name w:val="Subtitle Char"/>
    <w:link w:val="Subtitle"/>
    <w:rsid w:val="00607FEB"/>
    <w:rPr>
      <w:rFonts w:ascii="Cambria" w:eastAsia="Times New Roman" w:hAnsi="Cambria" w:cs="Times New Roman"/>
      <w:sz w:val="24"/>
      <w:szCs w:val="24"/>
    </w:rPr>
  </w:style>
  <w:style w:type="paragraph" w:styleId="NoSpacing">
    <w:name w:val="No Spacing"/>
    <w:uiPriority w:val="1"/>
    <w:qFormat/>
    <w:rsid w:val="00931F76"/>
    <w:rPr>
      <w:rFonts w:ascii="Calibri" w:eastAsia="Calibri" w:hAnsi="Calibri"/>
      <w:sz w:val="22"/>
      <w:szCs w:val="22"/>
      <w:lang w:eastAsia="en-US"/>
    </w:rPr>
  </w:style>
  <w:style w:type="paragraph" w:styleId="NormalWeb">
    <w:name w:val="Normal (Web)"/>
    <w:basedOn w:val="Normal"/>
    <w:uiPriority w:val="99"/>
    <w:unhideWhenUsed/>
    <w:rsid w:val="00807368"/>
    <w:pPr>
      <w:spacing w:before="100" w:beforeAutospacing="1" w:after="100" w:afterAutospacing="1"/>
    </w:pPr>
    <w:rPr>
      <w:lang w:val="en-US" w:eastAsia="en-US"/>
    </w:rPr>
  </w:style>
  <w:style w:type="paragraph" w:styleId="ListParagraph">
    <w:name w:val="List Paragraph"/>
    <w:basedOn w:val="Normal"/>
    <w:uiPriority w:val="34"/>
    <w:qFormat/>
    <w:rsid w:val="00FB076C"/>
    <w:pPr>
      <w:ind w:left="708"/>
    </w:pPr>
  </w:style>
  <w:style w:type="paragraph" w:styleId="Header">
    <w:name w:val="header"/>
    <w:basedOn w:val="Normal"/>
    <w:link w:val="HeaderChar"/>
    <w:rsid w:val="00C82CBF"/>
    <w:pPr>
      <w:tabs>
        <w:tab w:val="center" w:pos="4513"/>
        <w:tab w:val="right" w:pos="9026"/>
      </w:tabs>
    </w:pPr>
  </w:style>
  <w:style w:type="character" w:customStyle="1" w:styleId="HeaderChar">
    <w:name w:val="Header Char"/>
    <w:link w:val="Header"/>
    <w:rsid w:val="00C82CBF"/>
    <w:rPr>
      <w:sz w:val="24"/>
      <w:szCs w:val="24"/>
    </w:rPr>
  </w:style>
  <w:style w:type="paragraph" w:styleId="Footer">
    <w:name w:val="footer"/>
    <w:basedOn w:val="Normal"/>
    <w:link w:val="FooterChar"/>
    <w:uiPriority w:val="99"/>
    <w:rsid w:val="00C82CBF"/>
    <w:pPr>
      <w:tabs>
        <w:tab w:val="center" w:pos="4513"/>
        <w:tab w:val="right" w:pos="9026"/>
      </w:tabs>
    </w:pPr>
  </w:style>
  <w:style w:type="character" w:customStyle="1" w:styleId="FooterChar">
    <w:name w:val="Footer Char"/>
    <w:link w:val="Footer"/>
    <w:uiPriority w:val="99"/>
    <w:rsid w:val="00C82CBF"/>
    <w:rPr>
      <w:sz w:val="24"/>
      <w:szCs w:val="24"/>
    </w:rPr>
  </w:style>
  <w:style w:type="character" w:styleId="CommentReference">
    <w:name w:val="annotation reference"/>
    <w:rsid w:val="00634572"/>
    <w:rPr>
      <w:sz w:val="16"/>
      <w:szCs w:val="16"/>
    </w:rPr>
  </w:style>
  <w:style w:type="paragraph" w:styleId="CommentText">
    <w:name w:val="annotation text"/>
    <w:basedOn w:val="Normal"/>
    <w:link w:val="CommentTextChar"/>
    <w:rsid w:val="00634572"/>
    <w:rPr>
      <w:sz w:val="20"/>
      <w:szCs w:val="20"/>
    </w:rPr>
  </w:style>
  <w:style w:type="character" w:customStyle="1" w:styleId="CommentTextChar">
    <w:name w:val="Comment Text Char"/>
    <w:basedOn w:val="DefaultParagraphFont"/>
    <w:link w:val="CommentText"/>
    <w:rsid w:val="00634572"/>
  </w:style>
  <w:style w:type="paragraph" w:styleId="CommentSubject">
    <w:name w:val="annotation subject"/>
    <w:basedOn w:val="CommentText"/>
    <w:next w:val="CommentText"/>
    <w:link w:val="CommentSubjectChar"/>
    <w:rsid w:val="00634572"/>
    <w:rPr>
      <w:b/>
      <w:bCs/>
    </w:rPr>
  </w:style>
  <w:style w:type="character" w:customStyle="1" w:styleId="CommentSubjectChar">
    <w:name w:val="Comment Subject Char"/>
    <w:link w:val="CommentSubject"/>
    <w:rsid w:val="00634572"/>
    <w:rPr>
      <w:b/>
      <w:bCs/>
    </w:rPr>
  </w:style>
  <w:style w:type="character" w:styleId="Hyperlink">
    <w:name w:val="Hyperlink"/>
    <w:uiPriority w:val="99"/>
    <w:unhideWhenUsed/>
    <w:rsid w:val="00CD3559"/>
    <w:rPr>
      <w:color w:val="0000FF"/>
      <w:u w:val="single"/>
    </w:rPr>
  </w:style>
  <w:style w:type="paragraph" w:customStyle="1" w:styleId="LO-normal">
    <w:name w:val="LO-normal"/>
    <w:rsid w:val="0012001E"/>
    <w:pPr>
      <w:suppressAutoHyphens/>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646">
      <w:bodyDiv w:val="1"/>
      <w:marLeft w:val="0"/>
      <w:marRight w:val="0"/>
      <w:marTop w:val="0"/>
      <w:marBottom w:val="0"/>
      <w:divBdr>
        <w:top w:val="none" w:sz="0" w:space="0" w:color="auto"/>
        <w:left w:val="none" w:sz="0" w:space="0" w:color="auto"/>
        <w:bottom w:val="none" w:sz="0" w:space="0" w:color="auto"/>
        <w:right w:val="none" w:sz="0" w:space="0" w:color="auto"/>
      </w:divBdr>
    </w:div>
    <w:div w:id="40400672">
      <w:bodyDiv w:val="1"/>
      <w:marLeft w:val="0"/>
      <w:marRight w:val="0"/>
      <w:marTop w:val="0"/>
      <w:marBottom w:val="0"/>
      <w:divBdr>
        <w:top w:val="none" w:sz="0" w:space="0" w:color="auto"/>
        <w:left w:val="none" w:sz="0" w:space="0" w:color="auto"/>
        <w:bottom w:val="none" w:sz="0" w:space="0" w:color="auto"/>
        <w:right w:val="none" w:sz="0" w:space="0" w:color="auto"/>
      </w:divBdr>
    </w:div>
    <w:div w:id="43530602">
      <w:bodyDiv w:val="1"/>
      <w:marLeft w:val="0"/>
      <w:marRight w:val="0"/>
      <w:marTop w:val="0"/>
      <w:marBottom w:val="0"/>
      <w:divBdr>
        <w:top w:val="none" w:sz="0" w:space="0" w:color="auto"/>
        <w:left w:val="none" w:sz="0" w:space="0" w:color="auto"/>
        <w:bottom w:val="none" w:sz="0" w:space="0" w:color="auto"/>
        <w:right w:val="none" w:sz="0" w:space="0" w:color="auto"/>
      </w:divBdr>
    </w:div>
    <w:div w:id="43994182">
      <w:bodyDiv w:val="1"/>
      <w:marLeft w:val="0"/>
      <w:marRight w:val="0"/>
      <w:marTop w:val="0"/>
      <w:marBottom w:val="0"/>
      <w:divBdr>
        <w:top w:val="none" w:sz="0" w:space="0" w:color="auto"/>
        <w:left w:val="none" w:sz="0" w:space="0" w:color="auto"/>
        <w:bottom w:val="none" w:sz="0" w:space="0" w:color="auto"/>
        <w:right w:val="none" w:sz="0" w:space="0" w:color="auto"/>
      </w:divBdr>
    </w:div>
    <w:div w:id="56713228">
      <w:bodyDiv w:val="1"/>
      <w:marLeft w:val="0"/>
      <w:marRight w:val="0"/>
      <w:marTop w:val="0"/>
      <w:marBottom w:val="0"/>
      <w:divBdr>
        <w:top w:val="none" w:sz="0" w:space="0" w:color="auto"/>
        <w:left w:val="none" w:sz="0" w:space="0" w:color="auto"/>
        <w:bottom w:val="none" w:sz="0" w:space="0" w:color="auto"/>
        <w:right w:val="none" w:sz="0" w:space="0" w:color="auto"/>
      </w:divBdr>
    </w:div>
    <w:div w:id="66653281">
      <w:bodyDiv w:val="1"/>
      <w:marLeft w:val="0"/>
      <w:marRight w:val="0"/>
      <w:marTop w:val="0"/>
      <w:marBottom w:val="0"/>
      <w:divBdr>
        <w:top w:val="none" w:sz="0" w:space="0" w:color="auto"/>
        <w:left w:val="none" w:sz="0" w:space="0" w:color="auto"/>
        <w:bottom w:val="none" w:sz="0" w:space="0" w:color="auto"/>
        <w:right w:val="none" w:sz="0" w:space="0" w:color="auto"/>
      </w:divBdr>
    </w:div>
    <w:div w:id="96755000">
      <w:bodyDiv w:val="1"/>
      <w:marLeft w:val="0"/>
      <w:marRight w:val="0"/>
      <w:marTop w:val="0"/>
      <w:marBottom w:val="0"/>
      <w:divBdr>
        <w:top w:val="none" w:sz="0" w:space="0" w:color="auto"/>
        <w:left w:val="none" w:sz="0" w:space="0" w:color="auto"/>
        <w:bottom w:val="none" w:sz="0" w:space="0" w:color="auto"/>
        <w:right w:val="none" w:sz="0" w:space="0" w:color="auto"/>
      </w:divBdr>
    </w:div>
    <w:div w:id="114641944">
      <w:bodyDiv w:val="1"/>
      <w:marLeft w:val="0"/>
      <w:marRight w:val="0"/>
      <w:marTop w:val="0"/>
      <w:marBottom w:val="0"/>
      <w:divBdr>
        <w:top w:val="none" w:sz="0" w:space="0" w:color="auto"/>
        <w:left w:val="none" w:sz="0" w:space="0" w:color="auto"/>
        <w:bottom w:val="none" w:sz="0" w:space="0" w:color="auto"/>
        <w:right w:val="none" w:sz="0" w:space="0" w:color="auto"/>
      </w:divBdr>
    </w:div>
    <w:div w:id="137957516">
      <w:bodyDiv w:val="1"/>
      <w:marLeft w:val="0"/>
      <w:marRight w:val="0"/>
      <w:marTop w:val="0"/>
      <w:marBottom w:val="0"/>
      <w:divBdr>
        <w:top w:val="none" w:sz="0" w:space="0" w:color="auto"/>
        <w:left w:val="none" w:sz="0" w:space="0" w:color="auto"/>
        <w:bottom w:val="none" w:sz="0" w:space="0" w:color="auto"/>
        <w:right w:val="none" w:sz="0" w:space="0" w:color="auto"/>
      </w:divBdr>
    </w:div>
    <w:div w:id="145904039">
      <w:bodyDiv w:val="1"/>
      <w:marLeft w:val="0"/>
      <w:marRight w:val="0"/>
      <w:marTop w:val="0"/>
      <w:marBottom w:val="0"/>
      <w:divBdr>
        <w:top w:val="none" w:sz="0" w:space="0" w:color="auto"/>
        <w:left w:val="none" w:sz="0" w:space="0" w:color="auto"/>
        <w:bottom w:val="none" w:sz="0" w:space="0" w:color="auto"/>
        <w:right w:val="none" w:sz="0" w:space="0" w:color="auto"/>
      </w:divBdr>
    </w:div>
    <w:div w:id="247076979">
      <w:bodyDiv w:val="1"/>
      <w:marLeft w:val="0"/>
      <w:marRight w:val="0"/>
      <w:marTop w:val="0"/>
      <w:marBottom w:val="0"/>
      <w:divBdr>
        <w:top w:val="none" w:sz="0" w:space="0" w:color="auto"/>
        <w:left w:val="none" w:sz="0" w:space="0" w:color="auto"/>
        <w:bottom w:val="none" w:sz="0" w:space="0" w:color="auto"/>
        <w:right w:val="none" w:sz="0" w:space="0" w:color="auto"/>
      </w:divBdr>
    </w:div>
    <w:div w:id="259681382">
      <w:bodyDiv w:val="1"/>
      <w:marLeft w:val="0"/>
      <w:marRight w:val="0"/>
      <w:marTop w:val="0"/>
      <w:marBottom w:val="0"/>
      <w:divBdr>
        <w:top w:val="none" w:sz="0" w:space="0" w:color="auto"/>
        <w:left w:val="none" w:sz="0" w:space="0" w:color="auto"/>
        <w:bottom w:val="none" w:sz="0" w:space="0" w:color="auto"/>
        <w:right w:val="none" w:sz="0" w:space="0" w:color="auto"/>
      </w:divBdr>
    </w:div>
    <w:div w:id="270091449">
      <w:bodyDiv w:val="1"/>
      <w:marLeft w:val="0"/>
      <w:marRight w:val="0"/>
      <w:marTop w:val="0"/>
      <w:marBottom w:val="0"/>
      <w:divBdr>
        <w:top w:val="none" w:sz="0" w:space="0" w:color="auto"/>
        <w:left w:val="none" w:sz="0" w:space="0" w:color="auto"/>
        <w:bottom w:val="none" w:sz="0" w:space="0" w:color="auto"/>
        <w:right w:val="none" w:sz="0" w:space="0" w:color="auto"/>
      </w:divBdr>
    </w:div>
    <w:div w:id="284431915">
      <w:bodyDiv w:val="1"/>
      <w:marLeft w:val="0"/>
      <w:marRight w:val="0"/>
      <w:marTop w:val="0"/>
      <w:marBottom w:val="0"/>
      <w:divBdr>
        <w:top w:val="none" w:sz="0" w:space="0" w:color="auto"/>
        <w:left w:val="none" w:sz="0" w:space="0" w:color="auto"/>
        <w:bottom w:val="none" w:sz="0" w:space="0" w:color="auto"/>
        <w:right w:val="none" w:sz="0" w:space="0" w:color="auto"/>
      </w:divBdr>
    </w:div>
    <w:div w:id="297613845">
      <w:bodyDiv w:val="1"/>
      <w:marLeft w:val="0"/>
      <w:marRight w:val="0"/>
      <w:marTop w:val="0"/>
      <w:marBottom w:val="0"/>
      <w:divBdr>
        <w:top w:val="none" w:sz="0" w:space="0" w:color="auto"/>
        <w:left w:val="none" w:sz="0" w:space="0" w:color="auto"/>
        <w:bottom w:val="none" w:sz="0" w:space="0" w:color="auto"/>
        <w:right w:val="none" w:sz="0" w:space="0" w:color="auto"/>
      </w:divBdr>
    </w:div>
    <w:div w:id="297958528">
      <w:bodyDiv w:val="1"/>
      <w:marLeft w:val="0"/>
      <w:marRight w:val="0"/>
      <w:marTop w:val="0"/>
      <w:marBottom w:val="0"/>
      <w:divBdr>
        <w:top w:val="none" w:sz="0" w:space="0" w:color="auto"/>
        <w:left w:val="none" w:sz="0" w:space="0" w:color="auto"/>
        <w:bottom w:val="none" w:sz="0" w:space="0" w:color="auto"/>
        <w:right w:val="none" w:sz="0" w:space="0" w:color="auto"/>
      </w:divBdr>
    </w:div>
    <w:div w:id="322394418">
      <w:bodyDiv w:val="1"/>
      <w:marLeft w:val="0"/>
      <w:marRight w:val="0"/>
      <w:marTop w:val="0"/>
      <w:marBottom w:val="0"/>
      <w:divBdr>
        <w:top w:val="none" w:sz="0" w:space="0" w:color="auto"/>
        <w:left w:val="none" w:sz="0" w:space="0" w:color="auto"/>
        <w:bottom w:val="none" w:sz="0" w:space="0" w:color="auto"/>
        <w:right w:val="none" w:sz="0" w:space="0" w:color="auto"/>
      </w:divBdr>
    </w:div>
    <w:div w:id="417288917">
      <w:bodyDiv w:val="1"/>
      <w:marLeft w:val="0"/>
      <w:marRight w:val="0"/>
      <w:marTop w:val="0"/>
      <w:marBottom w:val="0"/>
      <w:divBdr>
        <w:top w:val="none" w:sz="0" w:space="0" w:color="auto"/>
        <w:left w:val="none" w:sz="0" w:space="0" w:color="auto"/>
        <w:bottom w:val="none" w:sz="0" w:space="0" w:color="auto"/>
        <w:right w:val="none" w:sz="0" w:space="0" w:color="auto"/>
      </w:divBdr>
    </w:div>
    <w:div w:id="437725856">
      <w:bodyDiv w:val="1"/>
      <w:marLeft w:val="0"/>
      <w:marRight w:val="0"/>
      <w:marTop w:val="0"/>
      <w:marBottom w:val="0"/>
      <w:divBdr>
        <w:top w:val="none" w:sz="0" w:space="0" w:color="auto"/>
        <w:left w:val="none" w:sz="0" w:space="0" w:color="auto"/>
        <w:bottom w:val="none" w:sz="0" w:space="0" w:color="auto"/>
        <w:right w:val="none" w:sz="0" w:space="0" w:color="auto"/>
      </w:divBdr>
    </w:div>
    <w:div w:id="443503606">
      <w:bodyDiv w:val="1"/>
      <w:marLeft w:val="0"/>
      <w:marRight w:val="0"/>
      <w:marTop w:val="0"/>
      <w:marBottom w:val="0"/>
      <w:divBdr>
        <w:top w:val="none" w:sz="0" w:space="0" w:color="auto"/>
        <w:left w:val="none" w:sz="0" w:space="0" w:color="auto"/>
        <w:bottom w:val="none" w:sz="0" w:space="0" w:color="auto"/>
        <w:right w:val="none" w:sz="0" w:space="0" w:color="auto"/>
      </w:divBdr>
    </w:div>
    <w:div w:id="533276668">
      <w:bodyDiv w:val="1"/>
      <w:marLeft w:val="0"/>
      <w:marRight w:val="0"/>
      <w:marTop w:val="0"/>
      <w:marBottom w:val="0"/>
      <w:divBdr>
        <w:top w:val="none" w:sz="0" w:space="0" w:color="auto"/>
        <w:left w:val="none" w:sz="0" w:space="0" w:color="auto"/>
        <w:bottom w:val="none" w:sz="0" w:space="0" w:color="auto"/>
        <w:right w:val="none" w:sz="0" w:space="0" w:color="auto"/>
      </w:divBdr>
    </w:div>
    <w:div w:id="536816219">
      <w:bodyDiv w:val="1"/>
      <w:marLeft w:val="0"/>
      <w:marRight w:val="0"/>
      <w:marTop w:val="0"/>
      <w:marBottom w:val="0"/>
      <w:divBdr>
        <w:top w:val="none" w:sz="0" w:space="0" w:color="auto"/>
        <w:left w:val="none" w:sz="0" w:space="0" w:color="auto"/>
        <w:bottom w:val="none" w:sz="0" w:space="0" w:color="auto"/>
        <w:right w:val="none" w:sz="0" w:space="0" w:color="auto"/>
      </w:divBdr>
    </w:div>
    <w:div w:id="554702874">
      <w:bodyDiv w:val="1"/>
      <w:marLeft w:val="0"/>
      <w:marRight w:val="0"/>
      <w:marTop w:val="0"/>
      <w:marBottom w:val="0"/>
      <w:divBdr>
        <w:top w:val="none" w:sz="0" w:space="0" w:color="auto"/>
        <w:left w:val="none" w:sz="0" w:space="0" w:color="auto"/>
        <w:bottom w:val="none" w:sz="0" w:space="0" w:color="auto"/>
        <w:right w:val="none" w:sz="0" w:space="0" w:color="auto"/>
      </w:divBdr>
    </w:div>
    <w:div w:id="557864847">
      <w:bodyDiv w:val="1"/>
      <w:marLeft w:val="0"/>
      <w:marRight w:val="0"/>
      <w:marTop w:val="0"/>
      <w:marBottom w:val="0"/>
      <w:divBdr>
        <w:top w:val="none" w:sz="0" w:space="0" w:color="auto"/>
        <w:left w:val="none" w:sz="0" w:space="0" w:color="auto"/>
        <w:bottom w:val="none" w:sz="0" w:space="0" w:color="auto"/>
        <w:right w:val="none" w:sz="0" w:space="0" w:color="auto"/>
      </w:divBdr>
    </w:div>
    <w:div w:id="565842853">
      <w:bodyDiv w:val="1"/>
      <w:marLeft w:val="0"/>
      <w:marRight w:val="0"/>
      <w:marTop w:val="0"/>
      <w:marBottom w:val="0"/>
      <w:divBdr>
        <w:top w:val="none" w:sz="0" w:space="0" w:color="auto"/>
        <w:left w:val="none" w:sz="0" w:space="0" w:color="auto"/>
        <w:bottom w:val="none" w:sz="0" w:space="0" w:color="auto"/>
        <w:right w:val="none" w:sz="0" w:space="0" w:color="auto"/>
      </w:divBdr>
    </w:div>
    <w:div w:id="587344311">
      <w:bodyDiv w:val="1"/>
      <w:marLeft w:val="0"/>
      <w:marRight w:val="0"/>
      <w:marTop w:val="0"/>
      <w:marBottom w:val="0"/>
      <w:divBdr>
        <w:top w:val="none" w:sz="0" w:space="0" w:color="auto"/>
        <w:left w:val="none" w:sz="0" w:space="0" w:color="auto"/>
        <w:bottom w:val="none" w:sz="0" w:space="0" w:color="auto"/>
        <w:right w:val="none" w:sz="0" w:space="0" w:color="auto"/>
      </w:divBdr>
    </w:div>
    <w:div w:id="689835369">
      <w:bodyDiv w:val="1"/>
      <w:marLeft w:val="0"/>
      <w:marRight w:val="0"/>
      <w:marTop w:val="0"/>
      <w:marBottom w:val="0"/>
      <w:divBdr>
        <w:top w:val="none" w:sz="0" w:space="0" w:color="auto"/>
        <w:left w:val="none" w:sz="0" w:space="0" w:color="auto"/>
        <w:bottom w:val="none" w:sz="0" w:space="0" w:color="auto"/>
        <w:right w:val="none" w:sz="0" w:space="0" w:color="auto"/>
      </w:divBdr>
    </w:div>
    <w:div w:id="696079547">
      <w:bodyDiv w:val="1"/>
      <w:marLeft w:val="0"/>
      <w:marRight w:val="0"/>
      <w:marTop w:val="0"/>
      <w:marBottom w:val="0"/>
      <w:divBdr>
        <w:top w:val="none" w:sz="0" w:space="0" w:color="auto"/>
        <w:left w:val="none" w:sz="0" w:space="0" w:color="auto"/>
        <w:bottom w:val="none" w:sz="0" w:space="0" w:color="auto"/>
        <w:right w:val="none" w:sz="0" w:space="0" w:color="auto"/>
      </w:divBdr>
    </w:div>
    <w:div w:id="698238507">
      <w:bodyDiv w:val="1"/>
      <w:marLeft w:val="0"/>
      <w:marRight w:val="0"/>
      <w:marTop w:val="0"/>
      <w:marBottom w:val="0"/>
      <w:divBdr>
        <w:top w:val="none" w:sz="0" w:space="0" w:color="auto"/>
        <w:left w:val="none" w:sz="0" w:space="0" w:color="auto"/>
        <w:bottom w:val="none" w:sz="0" w:space="0" w:color="auto"/>
        <w:right w:val="none" w:sz="0" w:space="0" w:color="auto"/>
      </w:divBdr>
    </w:div>
    <w:div w:id="717776342">
      <w:bodyDiv w:val="1"/>
      <w:marLeft w:val="0"/>
      <w:marRight w:val="0"/>
      <w:marTop w:val="0"/>
      <w:marBottom w:val="0"/>
      <w:divBdr>
        <w:top w:val="none" w:sz="0" w:space="0" w:color="auto"/>
        <w:left w:val="none" w:sz="0" w:space="0" w:color="auto"/>
        <w:bottom w:val="none" w:sz="0" w:space="0" w:color="auto"/>
        <w:right w:val="none" w:sz="0" w:space="0" w:color="auto"/>
      </w:divBdr>
    </w:div>
    <w:div w:id="721827933">
      <w:bodyDiv w:val="1"/>
      <w:marLeft w:val="0"/>
      <w:marRight w:val="0"/>
      <w:marTop w:val="0"/>
      <w:marBottom w:val="0"/>
      <w:divBdr>
        <w:top w:val="none" w:sz="0" w:space="0" w:color="auto"/>
        <w:left w:val="none" w:sz="0" w:space="0" w:color="auto"/>
        <w:bottom w:val="none" w:sz="0" w:space="0" w:color="auto"/>
        <w:right w:val="none" w:sz="0" w:space="0" w:color="auto"/>
      </w:divBdr>
    </w:div>
    <w:div w:id="738937515">
      <w:bodyDiv w:val="1"/>
      <w:marLeft w:val="0"/>
      <w:marRight w:val="0"/>
      <w:marTop w:val="0"/>
      <w:marBottom w:val="0"/>
      <w:divBdr>
        <w:top w:val="none" w:sz="0" w:space="0" w:color="auto"/>
        <w:left w:val="none" w:sz="0" w:space="0" w:color="auto"/>
        <w:bottom w:val="none" w:sz="0" w:space="0" w:color="auto"/>
        <w:right w:val="none" w:sz="0" w:space="0" w:color="auto"/>
      </w:divBdr>
    </w:div>
    <w:div w:id="754977716">
      <w:bodyDiv w:val="1"/>
      <w:marLeft w:val="0"/>
      <w:marRight w:val="0"/>
      <w:marTop w:val="0"/>
      <w:marBottom w:val="0"/>
      <w:divBdr>
        <w:top w:val="none" w:sz="0" w:space="0" w:color="auto"/>
        <w:left w:val="none" w:sz="0" w:space="0" w:color="auto"/>
        <w:bottom w:val="none" w:sz="0" w:space="0" w:color="auto"/>
        <w:right w:val="none" w:sz="0" w:space="0" w:color="auto"/>
      </w:divBdr>
    </w:div>
    <w:div w:id="812715416">
      <w:bodyDiv w:val="1"/>
      <w:marLeft w:val="0"/>
      <w:marRight w:val="0"/>
      <w:marTop w:val="0"/>
      <w:marBottom w:val="0"/>
      <w:divBdr>
        <w:top w:val="none" w:sz="0" w:space="0" w:color="auto"/>
        <w:left w:val="none" w:sz="0" w:space="0" w:color="auto"/>
        <w:bottom w:val="none" w:sz="0" w:space="0" w:color="auto"/>
        <w:right w:val="none" w:sz="0" w:space="0" w:color="auto"/>
      </w:divBdr>
    </w:div>
    <w:div w:id="815685651">
      <w:bodyDiv w:val="1"/>
      <w:marLeft w:val="0"/>
      <w:marRight w:val="0"/>
      <w:marTop w:val="0"/>
      <w:marBottom w:val="0"/>
      <w:divBdr>
        <w:top w:val="none" w:sz="0" w:space="0" w:color="auto"/>
        <w:left w:val="none" w:sz="0" w:space="0" w:color="auto"/>
        <w:bottom w:val="none" w:sz="0" w:space="0" w:color="auto"/>
        <w:right w:val="none" w:sz="0" w:space="0" w:color="auto"/>
      </w:divBdr>
    </w:div>
    <w:div w:id="843593122">
      <w:bodyDiv w:val="1"/>
      <w:marLeft w:val="0"/>
      <w:marRight w:val="0"/>
      <w:marTop w:val="0"/>
      <w:marBottom w:val="0"/>
      <w:divBdr>
        <w:top w:val="none" w:sz="0" w:space="0" w:color="auto"/>
        <w:left w:val="none" w:sz="0" w:space="0" w:color="auto"/>
        <w:bottom w:val="none" w:sz="0" w:space="0" w:color="auto"/>
        <w:right w:val="none" w:sz="0" w:space="0" w:color="auto"/>
      </w:divBdr>
    </w:div>
    <w:div w:id="889460113">
      <w:bodyDiv w:val="1"/>
      <w:marLeft w:val="0"/>
      <w:marRight w:val="0"/>
      <w:marTop w:val="0"/>
      <w:marBottom w:val="0"/>
      <w:divBdr>
        <w:top w:val="none" w:sz="0" w:space="0" w:color="auto"/>
        <w:left w:val="none" w:sz="0" w:space="0" w:color="auto"/>
        <w:bottom w:val="none" w:sz="0" w:space="0" w:color="auto"/>
        <w:right w:val="none" w:sz="0" w:space="0" w:color="auto"/>
      </w:divBdr>
    </w:div>
    <w:div w:id="891578751">
      <w:bodyDiv w:val="1"/>
      <w:marLeft w:val="0"/>
      <w:marRight w:val="0"/>
      <w:marTop w:val="0"/>
      <w:marBottom w:val="0"/>
      <w:divBdr>
        <w:top w:val="none" w:sz="0" w:space="0" w:color="auto"/>
        <w:left w:val="none" w:sz="0" w:space="0" w:color="auto"/>
        <w:bottom w:val="none" w:sz="0" w:space="0" w:color="auto"/>
        <w:right w:val="none" w:sz="0" w:space="0" w:color="auto"/>
      </w:divBdr>
    </w:div>
    <w:div w:id="897669567">
      <w:bodyDiv w:val="1"/>
      <w:marLeft w:val="0"/>
      <w:marRight w:val="0"/>
      <w:marTop w:val="0"/>
      <w:marBottom w:val="0"/>
      <w:divBdr>
        <w:top w:val="none" w:sz="0" w:space="0" w:color="auto"/>
        <w:left w:val="none" w:sz="0" w:space="0" w:color="auto"/>
        <w:bottom w:val="none" w:sz="0" w:space="0" w:color="auto"/>
        <w:right w:val="none" w:sz="0" w:space="0" w:color="auto"/>
      </w:divBdr>
    </w:div>
    <w:div w:id="937248899">
      <w:bodyDiv w:val="1"/>
      <w:marLeft w:val="0"/>
      <w:marRight w:val="0"/>
      <w:marTop w:val="0"/>
      <w:marBottom w:val="0"/>
      <w:divBdr>
        <w:top w:val="none" w:sz="0" w:space="0" w:color="auto"/>
        <w:left w:val="none" w:sz="0" w:space="0" w:color="auto"/>
        <w:bottom w:val="none" w:sz="0" w:space="0" w:color="auto"/>
        <w:right w:val="none" w:sz="0" w:space="0" w:color="auto"/>
      </w:divBdr>
    </w:div>
    <w:div w:id="944121726">
      <w:bodyDiv w:val="1"/>
      <w:marLeft w:val="0"/>
      <w:marRight w:val="0"/>
      <w:marTop w:val="0"/>
      <w:marBottom w:val="0"/>
      <w:divBdr>
        <w:top w:val="none" w:sz="0" w:space="0" w:color="auto"/>
        <w:left w:val="none" w:sz="0" w:space="0" w:color="auto"/>
        <w:bottom w:val="none" w:sz="0" w:space="0" w:color="auto"/>
        <w:right w:val="none" w:sz="0" w:space="0" w:color="auto"/>
      </w:divBdr>
    </w:div>
    <w:div w:id="969434581">
      <w:bodyDiv w:val="1"/>
      <w:marLeft w:val="0"/>
      <w:marRight w:val="0"/>
      <w:marTop w:val="0"/>
      <w:marBottom w:val="0"/>
      <w:divBdr>
        <w:top w:val="none" w:sz="0" w:space="0" w:color="auto"/>
        <w:left w:val="none" w:sz="0" w:space="0" w:color="auto"/>
        <w:bottom w:val="none" w:sz="0" w:space="0" w:color="auto"/>
        <w:right w:val="none" w:sz="0" w:space="0" w:color="auto"/>
      </w:divBdr>
    </w:div>
    <w:div w:id="983197444">
      <w:bodyDiv w:val="1"/>
      <w:marLeft w:val="0"/>
      <w:marRight w:val="0"/>
      <w:marTop w:val="0"/>
      <w:marBottom w:val="0"/>
      <w:divBdr>
        <w:top w:val="none" w:sz="0" w:space="0" w:color="auto"/>
        <w:left w:val="none" w:sz="0" w:space="0" w:color="auto"/>
        <w:bottom w:val="none" w:sz="0" w:space="0" w:color="auto"/>
        <w:right w:val="none" w:sz="0" w:space="0" w:color="auto"/>
      </w:divBdr>
      <w:divsChild>
        <w:div w:id="157962390">
          <w:marLeft w:val="-108"/>
          <w:marRight w:val="0"/>
          <w:marTop w:val="0"/>
          <w:marBottom w:val="0"/>
          <w:divBdr>
            <w:top w:val="none" w:sz="0" w:space="0" w:color="auto"/>
            <w:left w:val="none" w:sz="0" w:space="0" w:color="auto"/>
            <w:bottom w:val="none" w:sz="0" w:space="0" w:color="auto"/>
            <w:right w:val="none" w:sz="0" w:space="0" w:color="auto"/>
          </w:divBdr>
        </w:div>
        <w:div w:id="714237537">
          <w:marLeft w:val="-108"/>
          <w:marRight w:val="0"/>
          <w:marTop w:val="0"/>
          <w:marBottom w:val="0"/>
          <w:divBdr>
            <w:top w:val="none" w:sz="0" w:space="0" w:color="auto"/>
            <w:left w:val="none" w:sz="0" w:space="0" w:color="auto"/>
            <w:bottom w:val="none" w:sz="0" w:space="0" w:color="auto"/>
            <w:right w:val="none" w:sz="0" w:space="0" w:color="auto"/>
          </w:divBdr>
        </w:div>
        <w:div w:id="977146049">
          <w:marLeft w:val="-108"/>
          <w:marRight w:val="0"/>
          <w:marTop w:val="0"/>
          <w:marBottom w:val="0"/>
          <w:divBdr>
            <w:top w:val="none" w:sz="0" w:space="0" w:color="auto"/>
            <w:left w:val="none" w:sz="0" w:space="0" w:color="auto"/>
            <w:bottom w:val="none" w:sz="0" w:space="0" w:color="auto"/>
            <w:right w:val="none" w:sz="0" w:space="0" w:color="auto"/>
          </w:divBdr>
        </w:div>
      </w:divsChild>
    </w:div>
    <w:div w:id="983654673">
      <w:bodyDiv w:val="1"/>
      <w:marLeft w:val="0"/>
      <w:marRight w:val="0"/>
      <w:marTop w:val="0"/>
      <w:marBottom w:val="0"/>
      <w:divBdr>
        <w:top w:val="none" w:sz="0" w:space="0" w:color="auto"/>
        <w:left w:val="none" w:sz="0" w:space="0" w:color="auto"/>
        <w:bottom w:val="none" w:sz="0" w:space="0" w:color="auto"/>
        <w:right w:val="none" w:sz="0" w:space="0" w:color="auto"/>
      </w:divBdr>
    </w:div>
    <w:div w:id="1011299100">
      <w:bodyDiv w:val="1"/>
      <w:marLeft w:val="0"/>
      <w:marRight w:val="0"/>
      <w:marTop w:val="0"/>
      <w:marBottom w:val="0"/>
      <w:divBdr>
        <w:top w:val="none" w:sz="0" w:space="0" w:color="auto"/>
        <w:left w:val="none" w:sz="0" w:space="0" w:color="auto"/>
        <w:bottom w:val="none" w:sz="0" w:space="0" w:color="auto"/>
        <w:right w:val="none" w:sz="0" w:space="0" w:color="auto"/>
      </w:divBdr>
    </w:div>
    <w:div w:id="1035734061">
      <w:bodyDiv w:val="1"/>
      <w:marLeft w:val="0"/>
      <w:marRight w:val="0"/>
      <w:marTop w:val="0"/>
      <w:marBottom w:val="0"/>
      <w:divBdr>
        <w:top w:val="none" w:sz="0" w:space="0" w:color="auto"/>
        <w:left w:val="none" w:sz="0" w:space="0" w:color="auto"/>
        <w:bottom w:val="none" w:sz="0" w:space="0" w:color="auto"/>
        <w:right w:val="none" w:sz="0" w:space="0" w:color="auto"/>
      </w:divBdr>
    </w:div>
    <w:div w:id="1057970228">
      <w:bodyDiv w:val="1"/>
      <w:marLeft w:val="0"/>
      <w:marRight w:val="0"/>
      <w:marTop w:val="0"/>
      <w:marBottom w:val="0"/>
      <w:divBdr>
        <w:top w:val="none" w:sz="0" w:space="0" w:color="auto"/>
        <w:left w:val="none" w:sz="0" w:space="0" w:color="auto"/>
        <w:bottom w:val="none" w:sz="0" w:space="0" w:color="auto"/>
        <w:right w:val="none" w:sz="0" w:space="0" w:color="auto"/>
      </w:divBdr>
    </w:div>
    <w:div w:id="1076434815">
      <w:bodyDiv w:val="1"/>
      <w:marLeft w:val="0"/>
      <w:marRight w:val="0"/>
      <w:marTop w:val="0"/>
      <w:marBottom w:val="0"/>
      <w:divBdr>
        <w:top w:val="none" w:sz="0" w:space="0" w:color="auto"/>
        <w:left w:val="none" w:sz="0" w:space="0" w:color="auto"/>
        <w:bottom w:val="none" w:sz="0" w:space="0" w:color="auto"/>
        <w:right w:val="none" w:sz="0" w:space="0" w:color="auto"/>
      </w:divBdr>
    </w:div>
    <w:div w:id="1107889412">
      <w:bodyDiv w:val="1"/>
      <w:marLeft w:val="0"/>
      <w:marRight w:val="0"/>
      <w:marTop w:val="0"/>
      <w:marBottom w:val="0"/>
      <w:divBdr>
        <w:top w:val="none" w:sz="0" w:space="0" w:color="auto"/>
        <w:left w:val="none" w:sz="0" w:space="0" w:color="auto"/>
        <w:bottom w:val="none" w:sz="0" w:space="0" w:color="auto"/>
        <w:right w:val="none" w:sz="0" w:space="0" w:color="auto"/>
      </w:divBdr>
    </w:div>
    <w:div w:id="1108086088">
      <w:bodyDiv w:val="1"/>
      <w:marLeft w:val="0"/>
      <w:marRight w:val="0"/>
      <w:marTop w:val="0"/>
      <w:marBottom w:val="0"/>
      <w:divBdr>
        <w:top w:val="none" w:sz="0" w:space="0" w:color="auto"/>
        <w:left w:val="none" w:sz="0" w:space="0" w:color="auto"/>
        <w:bottom w:val="none" w:sz="0" w:space="0" w:color="auto"/>
        <w:right w:val="none" w:sz="0" w:space="0" w:color="auto"/>
      </w:divBdr>
    </w:div>
    <w:div w:id="1109937579">
      <w:bodyDiv w:val="1"/>
      <w:marLeft w:val="0"/>
      <w:marRight w:val="0"/>
      <w:marTop w:val="0"/>
      <w:marBottom w:val="0"/>
      <w:divBdr>
        <w:top w:val="none" w:sz="0" w:space="0" w:color="auto"/>
        <w:left w:val="none" w:sz="0" w:space="0" w:color="auto"/>
        <w:bottom w:val="none" w:sz="0" w:space="0" w:color="auto"/>
        <w:right w:val="none" w:sz="0" w:space="0" w:color="auto"/>
      </w:divBdr>
    </w:div>
    <w:div w:id="1112163623">
      <w:bodyDiv w:val="1"/>
      <w:marLeft w:val="0"/>
      <w:marRight w:val="0"/>
      <w:marTop w:val="0"/>
      <w:marBottom w:val="0"/>
      <w:divBdr>
        <w:top w:val="none" w:sz="0" w:space="0" w:color="auto"/>
        <w:left w:val="none" w:sz="0" w:space="0" w:color="auto"/>
        <w:bottom w:val="none" w:sz="0" w:space="0" w:color="auto"/>
        <w:right w:val="none" w:sz="0" w:space="0" w:color="auto"/>
      </w:divBdr>
    </w:div>
    <w:div w:id="1158886788">
      <w:bodyDiv w:val="1"/>
      <w:marLeft w:val="0"/>
      <w:marRight w:val="0"/>
      <w:marTop w:val="0"/>
      <w:marBottom w:val="0"/>
      <w:divBdr>
        <w:top w:val="none" w:sz="0" w:space="0" w:color="auto"/>
        <w:left w:val="none" w:sz="0" w:space="0" w:color="auto"/>
        <w:bottom w:val="none" w:sz="0" w:space="0" w:color="auto"/>
        <w:right w:val="none" w:sz="0" w:space="0" w:color="auto"/>
      </w:divBdr>
    </w:div>
    <w:div w:id="1193803872">
      <w:bodyDiv w:val="1"/>
      <w:marLeft w:val="0"/>
      <w:marRight w:val="0"/>
      <w:marTop w:val="0"/>
      <w:marBottom w:val="0"/>
      <w:divBdr>
        <w:top w:val="none" w:sz="0" w:space="0" w:color="auto"/>
        <w:left w:val="none" w:sz="0" w:space="0" w:color="auto"/>
        <w:bottom w:val="none" w:sz="0" w:space="0" w:color="auto"/>
        <w:right w:val="none" w:sz="0" w:space="0" w:color="auto"/>
      </w:divBdr>
    </w:div>
    <w:div w:id="1201674357">
      <w:bodyDiv w:val="1"/>
      <w:marLeft w:val="0"/>
      <w:marRight w:val="0"/>
      <w:marTop w:val="0"/>
      <w:marBottom w:val="0"/>
      <w:divBdr>
        <w:top w:val="none" w:sz="0" w:space="0" w:color="auto"/>
        <w:left w:val="none" w:sz="0" w:space="0" w:color="auto"/>
        <w:bottom w:val="none" w:sz="0" w:space="0" w:color="auto"/>
        <w:right w:val="none" w:sz="0" w:space="0" w:color="auto"/>
      </w:divBdr>
    </w:div>
    <w:div w:id="1211068045">
      <w:bodyDiv w:val="1"/>
      <w:marLeft w:val="0"/>
      <w:marRight w:val="0"/>
      <w:marTop w:val="0"/>
      <w:marBottom w:val="0"/>
      <w:divBdr>
        <w:top w:val="none" w:sz="0" w:space="0" w:color="auto"/>
        <w:left w:val="none" w:sz="0" w:space="0" w:color="auto"/>
        <w:bottom w:val="none" w:sz="0" w:space="0" w:color="auto"/>
        <w:right w:val="none" w:sz="0" w:space="0" w:color="auto"/>
      </w:divBdr>
    </w:div>
    <w:div w:id="1316841856">
      <w:bodyDiv w:val="1"/>
      <w:marLeft w:val="0"/>
      <w:marRight w:val="0"/>
      <w:marTop w:val="0"/>
      <w:marBottom w:val="0"/>
      <w:divBdr>
        <w:top w:val="none" w:sz="0" w:space="0" w:color="auto"/>
        <w:left w:val="none" w:sz="0" w:space="0" w:color="auto"/>
        <w:bottom w:val="none" w:sz="0" w:space="0" w:color="auto"/>
        <w:right w:val="none" w:sz="0" w:space="0" w:color="auto"/>
      </w:divBdr>
    </w:div>
    <w:div w:id="1341929328">
      <w:bodyDiv w:val="1"/>
      <w:marLeft w:val="0"/>
      <w:marRight w:val="0"/>
      <w:marTop w:val="0"/>
      <w:marBottom w:val="0"/>
      <w:divBdr>
        <w:top w:val="none" w:sz="0" w:space="0" w:color="auto"/>
        <w:left w:val="none" w:sz="0" w:space="0" w:color="auto"/>
        <w:bottom w:val="none" w:sz="0" w:space="0" w:color="auto"/>
        <w:right w:val="none" w:sz="0" w:space="0" w:color="auto"/>
      </w:divBdr>
    </w:div>
    <w:div w:id="1370649216">
      <w:bodyDiv w:val="1"/>
      <w:marLeft w:val="0"/>
      <w:marRight w:val="0"/>
      <w:marTop w:val="0"/>
      <w:marBottom w:val="0"/>
      <w:divBdr>
        <w:top w:val="none" w:sz="0" w:space="0" w:color="auto"/>
        <w:left w:val="none" w:sz="0" w:space="0" w:color="auto"/>
        <w:bottom w:val="none" w:sz="0" w:space="0" w:color="auto"/>
        <w:right w:val="none" w:sz="0" w:space="0" w:color="auto"/>
      </w:divBdr>
    </w:div>
    <w:div w:id="1392457517">
      <w:bodyDiv w:val="1"/>
      <w:marLeft w:val="0"/>
      <w:marRight w:val="0"/>
      <w:marTop w:val="0"/>
      <w:marBottom w:val="0"/>
      <w:divBdr>
        <w:top w:val="none" w:sz="0" w:space="0" w:color="auto"/>
        <w:left w:val="none" w:sz="0" w:space="0" w:color="auto"/>
        <w:bottom w:val="none" w:sz="0" w:space="0" w:color="auto"/>
        <w:right w:val="none" w:sz="0" w:space="0" w:color="auto"/>
      </w:divBdr>
    </w:div>
    <w:div w:id="1407532085">
      <w:bodyDiv w:val="1"/>
      <w:marLeft w:val="0"/>
      <w:marRight w:val="0"/>
      <w:marTop w:val="0"/>
      <w:marBottom w:val="0"/>
      <w:divBdr>
        <w:top w:val="none" w:sz="0" w:space="0" w:color="auto"/>
        <w:left w:val="none" w:sz="0" w:space="0" w:color="auto"/>
        <w:bottom w:val="none" w:sz="0" w:space="0" w:color="auto"/>
        <w:right w:val="none" w:sz="0" w:space="0" w:color="auto"/>
      </w:divBdr>
    </w:div>
    <w:div w:id="1448038063">
      <w:bodyDiv w:val="1"/>
      <w:marLeft w:val="0"/>
      <w:marRight w:val="0"/>
      <w:marTop w:val="0"/>
      <w:marBottom w:val="0"/>
      <w:divBdr>
        <w:top w:val="none" w:sz="0" w:space="0" w:color="auto"/>
        <w:left w:val="none" w:sz="0" w:space="0" w:color="auto"/>
        <w:bottom w:val="none" w:sz="0" w:space="0" w:color="auto"/>
        <w:right w:val="none" w:sz="0" w:space="0" w:color="auto"/>
      </w:divBdr>
    </w:div>
    <w:div w:id="1519150669">
      <w:bodyDiv w:val="1"/>
      <w:marLeft w:val="0"/>
      <w:marRight w:val="0"/>
      <w:marTop w:val="0"/>
      <w:marBottom w:val="0"/>
      <w:divBdr>
        <w:top w:val="none" w:sz="0" w:space="0" w:color="auto"/>
        <w:left w:val="none" w:sz="0" w:space="0" w:color="auto"/>
        <w:bottom w:val="none" w:sz="0" w:space="0" w:color="auto"/>
        <w:right w:val="none" w:sz="0" w:space="0" w:color="auto"/>
      </w:divBdr>
    </w:div>
    <w:div w:id="1533346603">
      <w:bodyDiv w:val="1"/>
      <w:marLeft w:val="0"/>
      <w:marRight w:val="0"/>
      <w:marTop w:val="0"/>
      <w:marBottom w:val="0"/>
      <w:divBdr>
        <w:top w:val="none" w:sz="0" w:space="0" w:color="auto"/>
        <w:left w:val="none" w:sz="0" w:space="0" w:color="auto"/>
        <w:bottom w:val="none" w:sz="0" w:space="0" w:color="auto"/>
        <w:right w:val="none" w:sz="0" w:space="0" w:color="auto"/>
      </w:divBdr>
    </w:div>
    <w:div w:id="1546680909">
      <w:bodyDiv w:val="1"/>
      <w:marLeft w:val="0"/>
      <w:marRight w:val="0"/>
      <w:marTop w:val="0"/>
      <w:marBottom w:val="0"/>
      <w:divBdr>
        <w:top w:val="none" w:sz="0" w:space="0" w:color="auto"/>
        <w:left w:val="none" w:sz="0" w:space="0" w:color="auto"/>
        <w:bottom w:val="none" w:sz="0" w:space="0" w:color="auto"/>
        <w:right w:val="none" w:sz="0" w:space="0" w:color="auto"/>
      </w:divBdr>
    </w:div>
    <w:div w:id="1550917517">
      <w:bodyDiv w:val="1"/>
      <w:marLeft w:val="0"/>
      <w:marRight w:val="0"/>
      <w:marTop w:val="0"/>
      <w:marBottom w:val="0"/>
      <w:divBdr>
        <w:top w:val="none" w:sz="0" w:space="0" w:color="auto"/>
        <w:left w:val="none" w:sz="0" w:space="0" w:color="auto"/>
        <w:bottom w:val="none" w:sz="0" w:space="0" w:color="auto"/>
        <w:right w:val="none" w:sz="0" w:space="0" w:color="auto"/>
      </w:divBdr>
    </w:div>
    <w:div w:id="1557862412">
      <w:bodyDiv w:val="1"/>
      <w:marLeft w:val="0"/>
      <w:marRight w:val="0"/>
      <w:marTop w:val="0"/>
      <w:marBottom w:val="0"/>
      <w:divBdr>
        <w:top w:val="none" w:sz="0" w:space="0" w:color="auto"/>
        <w:left w:val="none" w:sz="0" w:space="0" w:color="auto"/>
        <w:bottom w:val="none" w:sz="0" w:space="0" w:color="auto"/>
        <w:right w:val="none" w:sz="0" w:space="0" w:color="auto"/>
      </w:divBdr>
    </w:div>
    <w:div w:id="1611399447">
      <w:bodyDiv w:val="1"/>
      <w:marLeft w:val="0"/>
      <w:marRight w:val="0"/>
      <w:marTop w:val="0"/>
      <w:marBottom w:val="0"/>
      <w:divBdr>
        <w:top w:val="none" w:sz="0" w:space="0" w:color="auto"/>
        <w:left w:val="none" w:sz="0" w:space="0" w:color="auto"/>
        <w:bottom w:val="none" w:sz="0" w:space="0" w:color="auto"/>
        <w:right w:val="none" w:sz="0" w:space="0" w:color="auto"/>
      </w:divBdr>
    </w:div>
    <w:div w:id="1625498640">
      <w:bodyDiv w:val="1"/>
      <w:marLeft w:val="0"/>
      <w:marRight w:val="0"/>
      <w:marTop w:val="0"/>
      <w:marBottom w:val="0"/>
      <w:divBdr>
        <w:top w:val="none" w:sz="0" w:space="0" w:color="auto"/>
        <w:left w:val="none" w:sz="0" w:space="0" w:color="auto"/>
        <w:bottom w:val="none" w:sz="0" w:space="0" w:color="auto"/>
        <w:right w:val="none" w:sz="0" w:space="0" w:color="auto"/>
      </w:divBdr>
    </w:div>
    <w:div w:id="1628123739">
      <w:bodyDiv w:val="1"/>
      <w:marLeft w:val="0"/>
      <w:marRight w:val="0"/>
      <w:marTop w:val="0"/>
      <w:marBottom w:val="0"/>
      <w:divBdr>
        <w:top w:val="none" w:sz="0" w:space="0" w:color="auto"/>
        <w:left w:val="none" w:sz="0" w:space="0" w:color="auto"/>
        <w:bottom w:val="none" w:sz="0" w:space="0" w:color="auto"/>
        <w:right w:val="none" w:sz="0" w:space="0" w:color="auto"/>
      </w:divBdr>
    </w:div>
    <w:div w:id="1647128883">
      <w:bodyDiv w:val="1"/>
      <w:marLeft w:val="0"/>
      <w:marRight w:val="0"/>
      <w:marTop w:val="0"/>
      <w:marBottom w:val="0"/>
      <w:divBdr>
        <w:top w:val="none" w:sz="0" w:space="0" w:color="auto"/>
        <w:left w:val="none" w:sz="0" w:space="0" w:color="auto"/>
        <w:bottom w:val="none" w:sz="0" w:space="0" w:color="auto"/>
        <w:right w:val="none" w:sz="0" w:space="0" w:color="auto"/>
      </w:divBdr>
    </w:div>
    <w:div w:id="1692797628">
      <w:bodyDiv w:val="1"/>
      <w:marLeft w:val="0"/>
      <w:marRight w:val="0"/>
      <w:marTop w:val="0"/>
      <w:marBottom w:val="0"/>
      <w:divBdr>
        <w:top w:val="none" w:sz="0" w:space="0" w:color="auto"/>
        <w:left w:val="none" w:sz="0" w:space="0" w:color="auto"/>
        <w:bottom w:val="none" w:sz="0" w:space="0" w:color="auto"/>
        <w:right w:val="none" w:sz="0" w:space="0" w:color="auto"/>
      </w:divBdr>
    </w:div>
    <w:div w:id="1703240759">
      <w:bodyDiv w:val="1"/>
      <w:marLeft w:val="0"/>
      <w:marRight w:val="0"/>
      <w:marTop w:val="0"/>
      <w:marBottom w:val="0"/>
      <w:divBdr>
        <w:top w:val="none" w:sz="0" w:space="0" w:color="auto"/>
        <w:left w:val="none" w:sz="0" w:space="0" w:color="auto"/>
        <w:bottom w:val="none" w:sz="0" w:space="0" w:color="auto"/>
        <w:right w:val="none" w:sz="0" w:space="0" w:color="auto"/>
      </w:divBdr>
    </w:div>
    <w:div w:id="1724134699">
      <w:bodyDiv w:val="1"/>
      <w:marLeft w:val="0"/>
      <w:marRight w:val="0"/>
      <w:marTop w:val="0"/>
      <w:marBottom w:val="0"/>
      <w:divBdr>
        <w:top w:val="none" w:sz="0" w:space="0" w:color="auto"/>
        <w:left w:val="none" w:sz="0" w:space="0" w:color="auto"/>
        <w:bottom w:val="none" w:sz="0" w:space="0" w:color="auto"/>
        <w:right w:val="none" w:sz="0" w:space="0" w:color="auto"/>
      </w:divBdr>
    </w:div>
    <w:div w:id="1754352708">
      <w:bodyDiv w:val="1"/>
      <w:marLeft w:val="0"/>
      <w:marRight w:val="0"/>
      <w:marTop w:val="0"/>
      <w:marBottom w:val="0"/>
      <w:divBdr>
        <w:top w:val="none" w:sz="0" w:space="0" w:color="auto"/>
        <w:left w:val="none" w:sz="0" w:space="0" w:color="auto"/>
        <w:bottom w:val="none" w:sz="0" w:space="0" w:color="auto"/>
        <w:right w:val="none" w:sz="0" w:space="0" w:color="auto"/>
      </w:divBdr>
    </w:div>
    <w:div w:id="1781141211">
      <w:bodyDiv w:val="1"/>
      <w:marLeft w:val="0"/>
      <w:marRight w:val="0"/>
      <w:marTop w:val="0"/>
      <w:marBottom w:val="0"/>
      <w:divBdr>
        <w:top w:val="none" w:sz="0" w:space="0" w:color="auto"/>
        <w:left w:val="none" w:sz="0" w:space="0" w:color="auto"/>
        <w:bottom w:val="none" w:sz="0" w:space="0" w:color="auto"/>
        <w:right w:val="none" w:sz="0" w:space="0" w:color="auto"/>
      </w:divBdr>
    </w:div>
    <w:div w:id="1789423689">
      <w:bodyDiv w:val="1"/>
      <w:marLeft w:val="0"/>
      <w:marRight w:val="0"/>
      <w:marTop w:val="0"/>
      <w:marBottom w:val="0"/>
      <w:divBdr>
        <w:top w:val="none" w:sz="0" w:space="0" w:color="auto"/>
        <w:left w:val="none" w:sz="0" w:space="0" w:color="auto"/>
        <w:bottom w:val="none" w:sz="0" w:space="0" w:color="auto"/>
        <w:right w:val="none" w:sz="0" w:space="0" w:color="auto"/>
      </w:divBdr>
    </w:div>
    <w:div w:id="1800613673">
      <w:bodyDiv w:val="1"/>
      <w:marLeft w:val="0"/>
      <w:marRight w:val="0"/>
      <w:marTop w:val="0"/>
      <w:marBottom w:val="0"/>
      <w:divBdr>
        <w:top w:val="none" w:sz="0" w:space="0" w:color="auto"/>
        <w:left w:val="none" w:sz="0" w:space="0" w:color="auto"/>
        <w:bottom w:val="none" w:sz="0" w:space="0" w:color="auto"/>
        <w:right w:val="none" w:sz="0" w:space="0" w:color="auto"/>
      </w:divBdr>
    </w:div>
    <w:div w:id="1824197848">
      <w:bodyDiv w:val="1"/>
      <w:marLeft w:val="0"/>
      <w:marRight w:val="0"/>
      <w:marTop w:val="0"/>
      <w:marBottom w:val="0"/>
      <w:divBdr>
        <w:top w:val="none" w:sz="0" w:space="0" w:color="auto"/>
        <w:left w:val="none" w:sz="0" w:space="0" w:color="auto"/>
        <w:bottom w:val="none" w:sz="0" w:space="0" w:color="auto"/>
        <w:right w:val="none" w:sz="0" w:space="0" w:color="auto"/>
      </w:divBdr>
    </w:div>
    <w:div w:id="1898080458">
      <w:bodyDiv w:val="1"/>
      <w:marLeft w:val="0"/>
      <w:marRight w:val="0"/>
      <w:marTop w:val="0"/>
      <w:marBottom w:val="0"/>
      <w:divBdr>
        <w:top w:val="none" w:sz="0" w:space="0" w:color="auto"/>
        <w:left w:val="none" w:sz="0" w:space="0" w:color="auto"/>
        <w:bottom w:val="none" w:sz="0" w:space="0" w:color="auto"/>
        <w:right w:val="none" w:sz="0" w:space="0" w:color="auto"/>
      </w:divBdr>
    </w:div>
    <w:div w:id="1909685836">
      <w:bodyDiv w:val="1"/>
      <w:marLeft w:val="0"/>
      <w:marRight w:val="0"/>
      <w:marTop w:val="0"/>
      <w:marBottom w:val="0"/>
      <w:divBdr>
        <w:top w:val="none" w:sz="0" w:space="0" w:color="auto"/>
        <w:left w:val="none" w:sz="0" w:space="0" w:color="auto"/>
        <w:bottom w:val="none" w:sz="0" w:space="0" w:color="auto"/>
        <w:right w:val="none" w:sz="0" w:space="0" w:color="auto"/>
      </w:divBdr>
    </w:div>
    <w:div w:id="1913613954">
      <w:bodyDiv w:val="1"/>
      <w:marLeft w:val="0"/>
      <w:marRight w:val="0"/>
      <w:marTop w:val="0"/>
      <w:marBottom w:val="0"/>
      <w:divBdr>
        <w:top w:val="none" w:sz="0" w:space="0" w:color="auto"/>
        <w:left w:val="none" w:sz="0" w:space="0" w:color="auto"/>
        <w:bottom w:val="none" w:sz="0" w:space="0" w:color="auto"/>
        <w:right w:val="none" w:sz="0" w:space="0" w:color="auto"/>
      </w:divBdr>
    </w:div>
    <w:div w:id="1943999974">
      <w:bodyDiv w:val="1"/>
      <w:marLeft w:val="0"/>
      <w:marRight w:val="0"/>
      <w:marTop w:val="0"/>
      <w:marBottom w:val="0"/>
      <w:divBdr>
        <w:top w:val="none" w:sz="0" w:space="0" w:color="auto"/>
        <w:left w:val="none" w:sz="0" w:space="0" w:color="auto"/>
        <w:bottom w:val="none" w:sz="0" w:space="0" w:color="auto"/>
        <w:right w:val="none" w:sz="0" w:space="0" w:color="auto"/>
      </w:divBdr>
    </w:div>
    <w:div w:id="1953902527">
      <w:bodyDiv w:val="1"/>
      <w:marLeft w:val="0"/>
      <w:marRight w:val="0"/>
      <w:marTop w:val="0"/>
      <w:marBottom w:val="0"/>
      <w:divBdr>
        <w:top w:val="none" w:sz="0" w:space="0" w:color="auto"/>
        <w:left w:val="none" w:sz="0" w:space="0" w:color="auto"/>
        <w:bottom w:val="none" w:sz="0" w:space="0" w:color="auto"/>
        <w:right w:val="none" w:sz="0" w:space="0" w:color="auto"/>
      </w:divBdr>
    </w:div>
    <w:div w:id="1958635833">
      <w:bodyDiv w:val="1"/>
      <w:marLeft w:val="0"/>
      <w:marRight w:val="0"/>
      <w:marTop w:val="0"/>
      <w:marBottom w:val="0"/>
      <w:divBdr>
        <w:top w:val="none" w:sz="0" w:space="0" w:color="auto"/>
        <w:left w:val="none" w:sz="0" w:space="0" w:color="auto"/>
        <w:bottom w:val="none" w:sz="0" w:space="0" w:color="auto"/>
        <w:right w:val="none" w:sz="0" w:space="0" w:color="auto"/>
      </w:divBdr>
    </w:div>
    <w:div w:id="1967421147">
      <w:bodyDiv w:val="1"/>
      <w:marLeft w:val="0"/>
      <w:marRight w:val="0"/>
      <w:marTop w:val="0"/>
      <w:marBottom w:val="0"/>
      <w:divBdr>
        <w:top w:val="none" w:sz="0" w:space="0" w:color="auto"/>
        <w:left w:val="none" w:sz="0" w:space="0" w:color="auto"/>
        <w:bottom w:val="none" w:sz="0" w:space="0" w:color="auto"/>
        <w:right w:val="none" w:sz="0" w:space="0" w:color="auto"/>
      </w:divBdr>
    </w:div>
    <w:div w:id="1989901604">
      <w:bodyDiv w:val="1"/>
      <w:marLeft w:val="0"/>
      <w:marRight w:val="0"/>
      <w:marTop w:val="0"/>
      <w:marBottom w:val="0"/>
      <w:divBdr>
        <w:top w:val="none" w:sz="0" w:space="0" w:color="auto"/>
        <w:left w:val="none" w:sz="0" w:space="0" w:color="auto"/>
        <w:bottom w:val="none" w:sz="0" w:space="0" w:color="auto"/>
        <w:right w:val="none" w:sz="0" w:space="0" w:color="auto"/>
      </w:divBdr>
    </w:div>
    <w:div w:id="2079208350">
      <w:bodyDiv w:val="1"/>
      <w:marLeft w:val="0"/>
      <w:marRight w:val="0"/>
      <w:marTop w:val="0"/>
      <w:marBottom w:val="0"/>
      <w:divBdr>
        <w:top w:val="none" w:sz="0" w:space="0" w:color="auto"/>
        <w:left w:val="none" w:sz="0" w:space="0" w:color="auto"/>
        <w:bottom w:val="none" w:sz="0" w:space="0" w:color="auto"/>
        <w:right w:val="none" w:sz="0" w:space="0" w:color="auto"/>
      </w:divBdr>
    </w:div>
    <w:div w:id="2101752678">
      <w:bodyDiv w:val="1"/>
      <w:marLeft w:val="0"/>
      <w:marRight w:val="0"/>
      <w:marTop w:val="0"/>
      <w:marBottom w:val="0"/>
      <w:divBdr>
        <w:top w:val="none" w:sz="0" w:space="0" w:color="auto"/>
        <w:left w:val="none" w:sz="0" w:space="0" w:color="auto"/>
        <w:bottom w:val="none" w:sz="0" w:space="0" w:color="auto"/>
        <w:right w:val="none" w:sz="0" w:space="0" w:color="auto"/>
      </w:divBdr>
    </w:div>
    <w:div w:id="2114201335">
      <w:bodyDiv w:val="1"/>
      <w:marLeft w:val="0"/>
      <w:marRight w:val="0"/>
      <w:marTop w:val="0"/>
      <w:marBottom w:val="0"/>
      <w:divBdr>
        <w:top w:val="none" w:sz="0" w:space="0" w:color="auto"/>
        <w:left w:val="none" w:sz="0" w:space="0" w:color="auto"/>
        <w:bottom w:val="none" w:sz="0" w:space="0" w:color="auto"/>
        <w:right w:val="none" w:sz="0" w:space="0" w:color="auto"/>
      </w:divBdr>
    </w:div>
    <w:div w:id="2130272569">
      <w:bodyDiv w:val="1"/>
      <w:marLeft w:val="0"/>
      <w:marRight w:val="0"/>
      <w:marTop w:val="0"/>
      <w:marBottom w:val="0"/>
      <w:divBdr>
        <w:top w:val="none" w:sz="0" w:space="0" w:color="auto"/>
        <w:left w:val="none" w:sz="0" w:space="0" w:color="auto"/>
        <w:bottom w:val="none" w:sz="0" w:space="0" w:color="auto"/>
        <w:right w:val="none" w:sz="0" w:space="0" w:color="auto"/>
      </w:divBdr>
    </w:div>
    <w:div w:id="213320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9A94C-0CE4-432F-A192-E6E060AB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2274</Words>
  <Characters>14294</Characters>
  <Application>Microsoft Office Word</Application>
  <DocSecurity>0</DocSecurity>
  <Lines>119</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MS</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Grad Zagreb</dc:creator>
  <cp:lastModifiedBy>Niko Ćosić</cp:lastModifiedBy>
  <cp:revision>53</cp:revision>
  <cp:lastPrinted>2022-05-05T08:22:00Z</cp:lastPrinted>
  <dcterms:created xsi:type="dcterms:W3CDTF">2022-07-20T16:11:00Z</dcterms:created>
  <dcterms:modified xsi:type="dcterms:W3CDTF">2022-11-04T14:06:00Z</dcterms:modified>
</cp:coreProperties>
</file>