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F5AFD" w14:textId="7B737E63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315F3E">
        <w:rPr>
          <w:rFonts w:ascii="Times New Roman" w:hAnsi="Times New Roman" w:cs="Times New Roman"/>
          <w:b/>
          <w:sz w:val="28"/>
          <w:szCs w:val="24"/>
        </w:rPr>
        <w:t>2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248C8A4F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E706FA">
        <w:rPr>
          <w:rFonts w:ascii="Times New Roman" w:hAnsi="Times New Roman" w:cs="Times New Roman"/>
          <w:b/>
          <w:sz w:val="28"/>
          <w:szCs w:val="24"/>
        </w:rPr>
        <w:t>1</w:t>
      </w:r>
      <w:r w:rsidR="00315F3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315F3E">
        <w:rPr>
          <w:rFonts w:ascii="Times New Roman" w:hAnsi="Times New Roman" w:cs="Times New Roman"/>
          <w:b/>
          <w:sz w:val="28"/>
          <w:szCs w:val="24"/>
        </w:rPr>
        <w:t>studenog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21501E22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315F3E">
        <w:rPr>
          <w:rFonts w:ascii="Times New Roman" w:hAnsi="Times New Roman" w:cs="Times New Roman"/>
          <w:sz w:val="24"/>
          <w:szCs w:val="24"/>
        </w:rPr>
        <w:t>2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64058731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</w:t>
      </w:r>
      <w:r w:rsidR="00315F3E">
        <w:rPr>
          <w:rFonts w:ascii="Times New Roman" w:hAnsi="Times New Roman" w:cs="Times New Roman"/>
          <w:sz w:val="24"/>
          <w:szCs w:val="24"/>
        </w:rPr>
        <w:t>1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315F3E">
        <w:rPr>
          <w:rFonts w:ascii="Times New Roman" w:hAnsi="Times New Roman" w:cs="Times New Roman"/>
          <w:sz w:val="24"/>
          <w:szCs w:val="24"/>
        </w:rPr>
        <w:t>11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315F3E">
        <w:rPr>
          <w:rFonts w:ascii="Times New Roman" w:hAnsi="Times New Roman" w:cs="Times New Roman"/>
          <w:sz w:val="24"/>
          <w:szCs w:val="24"/>
        </w:rPr>
        <w:t>listopada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>.</w:t>
      </w:r>
      <w:r w:rsidR="0001588D">
        <w:rPr>
          <w:rFonts w:ascii="Times New Roman" w:hAnsi="Times New Roman" w:cs="Times New Roman"/>
          <w:sz w:val="24"/>
          <w:szCs w:val="24"/>
        </w:rPr>
        <w:t>g.</w:t>
      </w:r>
      <w:r w:rsidRPr="00110A62">
        <w:rPr>
          <w:rFonts w:ascii="Times New Roman" w:hAnsi="Times New Roman" w:cs="Times New Roman"/>
          <w:sz w:val="24"/>
          <w:szCs w:val="24"/>
        </w:rPr>
        <w:t xml:space="preserve">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D1DC84F" w14:textId="60CAF39D" w:rsid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Na prijedlog predsjednice, </w:t>
      </w:r>
      <w:r w:rsidRPr="00552896">
        <w:rPr>
          <w:rFonts w:ascii="Times New Roman" w:eastAsia="Times New Roman" w:hAnsi="Times New Roman" w:cs="Times New Roman"/>
          <w:sz w:val="24"/>
          <w:szCs w:val="24"/>
          <w:lang w:eastAsia="zh-CN"/>
        </w:rPr>
        <w:t>Vijeće jednoglasno utvrđuje dopunu dnevnoga reda:</w:t>
      </w:r>
    </w:p>
    <w:p w14:paraId="64F0C7CB" w14:textId="77777777" w:rsidR="00552896" w:rsidRP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DB1BEC" w14:textId="48EF42DC" w:rsidR="00552896" w:rsidRPr="00552896" w:rsidRDefault="00552896" w:rsidP="008C2D0C">
      <w:pPr>
        <w:pStyle w:val="BodyA"/>
        <w:numPr>
          <w:ilvl w:val="0"/>
          <w:numId w:val="2"/>
        </w:numPr>
        <w:rPr>
          <w:rFonts w:eastAsia="Times New Roman" w:cs="Times New Roman"/>
          <w:lang w:val="hr-HR"/>
        </w:rPr>
      </w:pPr>
      <w:r>
        <w:rPr>
          <w:rFonts w:eastAsia="Times New Roman" w:cs="Times New Roman"/>
          <w:lang w:val="hr-HR"/>
        </w:rPr>
        <w:t>Prijedlog za postavljanje</w:t>
      </w:r>
      <w:r w:rsidR="00D9568B">
        <w:rPr>
          <w:rFonts w:eastAsia="Times New Roman" w:cs="Times New Roman"/>
          <w:lang w:val="hr-HR"/>
        </w:rPr>
        <w:t xml:space="preserve"> uzdignute plohe na Novoselečkom trgu</w:t>
      </w:r>
      <w:r w:rsidRPr="00552896">
        <w:rPr>
          <w:rFonts w:eastAsia="Times New Roman" w:cs="Times New Roman"/>
          <w:lang w:val="hr-HR"/>
        </w:rPr>
        <w:t xml:space="preserve"> kod k</w:t>
      </w:r>
      <w:r>
        <w:rPr>
          <w:rFonts w:eastAsia="Times New Roman" w:cs="Times New Roman"/>
          <w:lang w:val="hr-HR"/>
        </w:rPr>
        <w:t>.</w:t>
      </w:r>
      <w:r w:rsidR="00D9568B">
        <w:rPr>
          <w:rFonts w:eastAsia="Times New Roman" w:cs="Times New Roman"/>
          <w:lang w:val="hr-HR"/>
        </w:rPr>
        <w:t xml:space="preserve">br </w:t>
      </w:r>
      <w:r w:rsidRPr="00552896">
        <w:rPr>
          <w:rFonts w:eastAsia="Times New Roman" w:cs="Times New Roman"/>
          <w:lang w:val="hr-HR"/>
        </w:rPr>
        <w:t>8</w:t>
      </w:r>
      <w:r w:rsidR="00D9568B">
        <w:rPr>
          <w:rFonts w:eastAsia="Times New Roman" w:cs="Times New Roman"/>
          <w:lang w:val="hr-HR"/>
        </w:rPr>
        <w:t xml:space="preserve"> do 11 </w:t>
      </w:r>
      <w:r>
        <w:rPr>
          <w:rFonts w:eastAsia="Times New Roman" w:cs="Times New Roman"/>
          <w:i/>
          <w:lang w:val="hr-HR"/>
        </w:rPr>
        <w:t>– donošenje zaključka</w:t>
      </w: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60853" w14:textId="0A01AA0B" w:rsidR="00425085" w:rsidRPr="00552896" w:rsidRDefault="00F85F06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9273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 R E D:</w:t>
      </w:r>
    </w:p>
    <w:p w14:paraId="12D1D09E" w14:textId="135946DB" w:rsidR="00D94427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Financijski plan Mjesnog odbora Novoselec za 2025.</w:t>
      </w:r>
    </w:p>
    <w:p w14:paraId="163CF1ED" w14:textId="1CF9EDC1" w:rsidR="00D94427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Plan malih komunalnih akcija Mjesnog odbora Novoselec za 2025.</w:t>
      </w:r>
    </w:p>
    <w:p w14:paraId="3B19D13D" w14:textId="5FCA8740" w:rsidR="00D94427" w:rsidRPr="00157032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Prijedlog radova na održavanju nerazvrstanih cesta Mjesno</w:t>
      </w:r>
      <w:r w:rsidR="0001588D">
        <w:rPr>
          <w:rFonts w:ascii="Times New Roman" w:eastAsia="Times New Roman" w:hAnsi="Times New Roman" w:cs="Times New Roman"/>
          <w:noProof/>
          <w:sz w:val="24"/>
          <w:szCs w:val="24"/>
        </w:rPr>
        <w:t>g</w:t>
      </w:r>
      <w:r w:rsidR="00FC2D7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odbora Novoselec u 2025</w:t>
      </w:r>
      <w:r w:rsidR="0001588D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– </w:t>
      </w:r>
      <w:bookmarkStart w:id="1" w:name="_Hlk182853791"/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</w:t>
      </w:r>
      <w:bookmarkEnd w:id="1"/>
    </w:p>
    <w:p w14:paraId="687CD737" w14:textId="33893012" w:rsidR="00D94427" w:rsidRPr="00552896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Dopuna prijedloga prioriteta za Plan komunalnih aktivnosti Gradske četvrti Gornja </w:t>
      </w:r>
      <w:r w:rsidR="00FC2D7C">
        <w:rPr>
          <w:rFonts w:ascii="Times New Roman" w:eastAsia="Times New Roman" w:hAnsi="Times New Roman" w:cs="Times New Roman"/>
          <w:noProof/>
          <w:sz w:val="24"/>
          <w:szCs w:val="24"/>
        </w:rPr>
        <w:t>Dubrava u 2025</w:t>
      </w:r>
      <w:r w:rsidR="0001588D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donošenje zaključka</w:t>
      </w:r>
    </w:p>
    <w:p w14:paraId="3105F0B1" w14:textId="513AE604" w:rsidR="00552896" w:rsidRPr="00552896" w:rsidRDefault="00552896" w:rsidP="00552896">
      <w:pPr>
        <w:pStyle w:val="BodyA"/>
        <w:numPr>
          <w:ilvl w:val="0"/>
          <w:numId w:val="1"/>
        </w:numPr>
        <w:rPr>
          <w:rFonts w:eastAsia="Times New Roman" w:cs="Times New Roman"/>
          <w:lang w:val="hr-HR"/>
        </w:rPr>
      </w:pPr>
      <w:r>
        <w:rPr>
          <w:rFonts w:eastAsia="Times New Roman" w:cs="Times New Roman"/>
          <w:lang w:val="hr-HR"/>
        </w:rPr>
        <w:t>Prijedlog za postavljanje</w:t>
      </w:r>
      <w:r w:rsidR="00D9568B">
        <w:rPr>
          <w:rFonts w:eastAsia="Times New Roman" w:cs="Times New Roman"/>
          <w:lang w:val="hr-HR"/>
        </w:rPr>
        <w:t xml:space="preserve"> uzdignute plohe na</w:t>
      </w:r>
      <w:r>
        <w:rPr>
          <w:rFonts w:eastAsia="Times New Roman" w:cs="Times New Roman"/>
          <w:lang w:val="hr-HR"/>
        </w:rPr>
        <w:t xml:space="preserve"> </w:t>
      </w:r>
      <w:r w:rsidR="00D9568B">
        <w:rPr>
          <w:rFonts w:eastAsia="Times New Roman" w:cs="Times New Roman"/>
          <w:lang w:val="hr-HR"/>
        </w:rPr>
        <w:t>Novoselečkom trgu</w:t>
      </w:r>
      <w:r w:rsidR="00D9568B" w:rsidRPr="00552896">
        <w:rPr>
          <w:rFonts w:eastAsia="Times New Roman" w:cs="Times New Roman"/>
          <w:lang w:val="hr-HR"/>
        </w:rPr>
        <w:t xml:space="preserve"> kod k</w:t>
      </w:r>
      <w:r w:rsidR="00D9568B">
        <w:rPr>
          <w:rFonts w:eastAsia="Times New Roman" w:cs="Times New Roman"/>
          <w:lang w:val="hr-HR"/>
        </w:rPr>
        <w:t xml:space="preserve">.br </w:t>
      </w:r>
      <w:r w:rsidR="00D9568B" w:rsidRPr="00552896">
        <w:rPr>
          <w:rFonts w:eastAsia="Times New Roman" w:cs="Times New Roman"/>
          <w:lang w:val="hr-HR"/>
        </w:rPr>
        <w:t>8</w:t>
      </w:r>
      <w:r w:rsidR="00D9568B">
        <w:rPr>
          <w:rFonts w:eastAsia="Times New Roman" w:cs="Times New Roman"/>
          <w:lang w:val="hr-HR"/>
        </w:rPr>
        <w:t xml:space="preserve"> do 11 </w:t>
      </w:r>
      <w:r>
        <w:rPr>
          <w:rFonts w:eastAsia="Times New Roman" w:cs="Times New Roman"/>
          <w:i/>
          <w:lang w:val="hr-HR"/>
        </w:rPr>
        <w:t>– donošenje zaključka</w:t>
      </w:r>
    </w:p>
    <w:p w14:paraId="185952D1" w14:textId="77777777" w:rsidR="00D94427" w:rsidRPr="00E22090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22090">
        <w:rPr>
          <w:rFonts w:ascii="Times New Roman" w:eastAsia="Times New Roman" w:hAnsi="Times New Roman" w:cs="Times New Roman"/>
          <w:iCs/>
          <w:noProof/>
          <w:sz w:val="24"/>
          <w:szCs w:val="24"/>
        </w:rPr>
        <w:t>Izbor domara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E22090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donošenje zaključka</w:t>
      </w:r>
    </w:p>
    <w:p w14:paraId="35CADCBD" w14:textId="77777777" w:rsidR="00D94427" w:rsidRPr="00927EB0" w:rsidRDefault="00D94427" w:rsidP="00D94427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_Hlk182853851"/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Organizacija Adventa u prostoru mjesne samouprave, Novoselečki put 181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01FE0AED" w14:textId="66EDAB30" w:rsidR="00CC6B04" w:rsidRPr="001A3659" w:rsidRDefault="00D94427" w:rsidP="00CC6B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bookmarkStart w:id="3" w:name="_Hlk182853876"/>
      <w:bookmarkEnd w:id="2"/>
      <w:r w:rsidRPr="0055289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  <w:bookmarkEnd w:id="3"/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FE336DF" w14:textId="27C9804A" w:rsidR="00D94427" w:rsidRDefault="008321EF" w:rsidP="00315F3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C30BF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315F3E" w:rsidRPr="00315F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Financijski plan Mjesnog odbora Novoselec za 2025.</w:t>
      </w:r>
    </w:p>
    <w:p w14:paraId="02E808CF" w14:textId="77777777" w:rsidR="00667399" w:rsidRDefault="00667399" w:rsidP="00667399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6D14B7" w14:textId="02293BCE" w:rsidR="00CE6061" w:rsidRDefault="00CE6061" w:rsidP="00667399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593A578F" w14:textId="248C0373" w:rsidR="00CC6B04" w:rsidRPr="00F42E55" w:rsidRDefault="00CC6B04" w:rsidP="00667399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1CDF20DB" w14:textId="46CD4DCB" w:rsidR="00667399" w:rsidRDefault="00667399" w:rsidP="00667399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Vijeće </w:t>
      </w:r>
      <w:r w:rsidRPr="0049088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u w:color="000000"/>
          <w:bdr w:val="nil"/>
          <w:lang w:eastAsia="hr-HR"/>
        </w:rPr>
        <w:t>jednoglasno</w:t>
      </w:r>
      <w:r w:rsidRPr="0049088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 </w:t>
      </w:r>
      <w:r w:rsidR="00FC2D7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>donosi</w:t>
      </w:r>
    </w:p>
    <w:p w14:paraId="4D2E3A2A" w14:textId="77777777" w:rsidR="001A3659" w:rsidRDefault="001A3659" w:rsidP="00667399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</w:p>
    <w:p w14:paraId="36FC358C" w14:textId="6CC99ED7" w:rsidR="00667399" w:rsidRDefault="00667399" w:rsidP="00FC2D7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Cs w:val="24"/>
        </w:rPr>
      </w:pPr>
      <w:r w:rsidRPr="00110E3C">
        <w:rPr>
          <w:rFonts w:ascii="Times New Roman" w:eastAsia="Times New Roman" w:hAnsi="Times New Roman" w:cs="Times New Roman"/>
          <w:iCs/>
          <w:noProof/>
          <w:sz w:val="24"/>
          <w:szCs w:val="24"/>
        </w:rPr>
        <w:t>Financijski plan Mjesnog odbora Novoselec za 202</w:t>
      </w: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t>5</w:t>
      </w:r>
      <w:r w:rsidRPr="00110E3C">
        <w:rPr>
          <w:rFonts w:ascii="Times New Roman" w:eastAsia="Times New Roman" w:hAnsi="Times New Roman" w:cs="Times New Roman"/>
          <w:iCs/>
          <w:noProof/>
          <w:szCs w:val="24"/>
        </w:rPr>
        <w:t>.</w:t>
      </w:r>
    </w:p>
    <w:p w14:paraId="0DDF8FDA" w14:textId="2D6944A0" w:rsidR="00FC2D7C" w:rsidRPr="00FC2D7C" w:rsidRDefault="00FC2D7C" w:rsidP="00FC2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Cs w:val="24"/>
        </w:rPr>
        <w:t>/Financijski plan nalazi se u privitku ovog Zapisnika i njegov je sastavni dio/</w:t>
      </w:r>
    </w:p>
    <w:p w14:paraId="3701DCE0" w14:textId="77777777" w:rsidR="00CC6B04" w:rsidRDefault="00CC6B04" w:rsidP="00CE606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A8507" w14:textId="7A41C008" w:rsidR="00CC6B04" w:rsidRDefault="005D11EC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CC6B04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315F3E" w:rsidRPr="00315F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Plan malih komunalnih akcija Mjesnog odbora Novoselec za 2025.</w:t>
      </w:r>
    </w:p>
    <w:p w14:paraId="4770FED6" w14:textId="77777777" w:rsidR="00FC2D7C" w:rsidRPr="00927EB0" w:rsidRDefault="00FC2D7C" w:rsidP="00F872A7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52718C1" w14:textId="28F045AF" w:rsidR="00667399" w:rsidRDefault="00FC2D7C" w:rsidP="00FC2D7C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60C831B1" w14:textId="1AA69ECF" w:rsidR="00667399" w:rsidRPr="00DD09AE" w:rsidRDefault="00667399" w:rsidP="006673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B2738D3" w14:textId="1CB5A85D" w:rsidR="00667399" w:rsidRDefault="00667399" w:rsidP="006673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FC2D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0008C8DD" w14:textId="77777777" w:rsidR="00FC2D7C" w:rsidRPr="00DD09AE" w:rsidRDefault="00FC2D7C" w:rsidP="00FC2D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BBFB94" w14:textId="2619EDE8" w:rsidR="00667399" w:rsidRDefault="0001588D" w:rsidP="00FC2D7C">
      <w:pPr>
        <w:pStyle w:val="BodyA"/>
        <w:spacing w:line="360" w:lineRule="auto"/>
        <w:jc w:val="center"/>
        <w:rPr>
          <w:rFonts w:eastAsia="Times New Roman" w:cs="Times New Roman"/>
          <w:bCs/>
          <w:iCs/>
          <w:noProof/>
        </w:rPr>
      </w:pPr>
      <w:r>
        <w:rPr>
          <w:rFonts w:eastAsia="Times New Roman" w:cs="Times New Roman"/>
          <w:bCs/>
          <w:lang w:val="hr-HR"/>
        </w:rPr>
        <w:t>P</w:t>
      </w:r>
      <w:r w:rsidR="00667399" w:rsidRPr="00110E3C">
        <w:rPr>
          <w:rFonts w:eastAsia="Times New Roman" w:cs="Times New Roman"/>
          <w:bCs/>
          <w:iCs/>
          <w:noProof/>
        </w:rPr>
        <w:t>lan malih komunalnih akcija Mjesnog odbora Novoselec za 202</w:t>
      </w:r>
      <w:r w:rsidR="00F626EB">
        <w:rPr>
          <w:rFonts w:eastAsia="Times New Roman" w:cs="Times New Roman"/>
          <w:bCs/>
          <w:iCs/>
          <w:noProof/>
        </w:rPr>
        <w:t>5</w:t>
      </w:r>
      <w:r>
        <w:rPr>
          <w:rFonts w:eastAsia="Times New Roman" w:cs="Times New Roman"/>
          <w:bCs/>
          <w:iCs/>
          <w:noProof/>
        </w:rPr>
        <w:t>.</w:t>
      </w:r>
    </w:p>
    <w:p w14:paraId="4BC89DDE" w14:textId="4A9E5482" w:rsidR="00FC2D7C" w:rsidRPr="00FC2D7C" w:rsidRDefault="00FC2D7C" w:rsidP="00FC2D7C">
      <w:pPr>
        <w:pStyle w:val="BodyA"/>
        <w:spacing w:line="360" w:lineRule="auto"/>
        <w:jc w:val="center"/>
        <w:rPr>
          <w:rFonts w:eastAsia="Times New Roman" w:cs="Times New Roman"/>
          <w:bCs/>
          <w:i/>
          <w:iCs/>
          <w:noProof/>
        </w:rPr>
      </w:pPr>
      <w:r>
        <w:rPr>
          <w:rFonts w:eastAsia="Times New Roman" w:cs="Times New Roman"/>
          <w:bCs/>
          <w:i/>
          <w:iCs/>
          <w:noProof/>
        </w:rPr>
        <w:t>/Plan malih komunalnih akcija nalazi se u privitku ovog Zapisnika i njegov je sastavni dio/</w:t>
      </w:r>
    </w:p>
    <w:p w14:paraId="5DCEFA42" w14:textId="77777777" w:rsidR="00892731" w:rsidRDefault="00892731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91C2C" w14:textId="77777777" w:rsidR="007B5831" w:rsidRPr="000431EC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i/>
          <w:iCs/>
          <w:szCs w:val="24"/>
        </w:rPr>
      </w:pPr>
    </w:p>
    <w:p w14:paraId="2303DC9B" w14:textId="3B9B317E" w:rsidR="00924C17" w:rsidRDefault="00924C17" w:rsidP="00F8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bookmarkStart w:id="4" w:name="_Hlk179704638"/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</w:t>
      </w:r>
      <w:bookmarkEnd w:id="4"/>
      <w:r w:rsidR="002F0D30" w:rsidRPr="002F0D30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Prijedlog radova na održavanju nerazvrstanih cesta Mjesno</w:t>
      </w:r>
      <w:r w:rsidR="00F22753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g</w:t>
      </w:r>
      <w:r w:rsidR="002F0D30" w:rsidRPr="002F0D30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odbora Novoselec u 2025.</w:t>
      </w:r>
    </w:p>
    <w:p w14:paraId="278E5615" w14:textId="77777777" w:rsidR="00BF06C8" w:rsidRDefault="00BF06C8" w:rsidP="00F8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510E7332" w14:textId="77777777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26634E2" w14:textId="77777777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6079546" w14:textId="77777777" w:rsidR="00BF06C8" w:rsidRPr="00DD09AE" w:rsidRDefault="00BF06C8" w:rsidP="00BF06C8">
      <w:pPr>
        <w:rPr>
          <w:rFonts w:ascii="Times New Roman" w:hAnsi="Times New Roman" w:cs="Times New Roman"/>
          <w:sz w:val="24"/>
          <w:szCs w:val="24"/>
        </w:rPr>
      </w:pPr>
    </w:p>
    <w:p w14:paraId="3BF669BC" w14:textId="2C5F3F38" w:rsidR="00BF06C8" w:rsidRDefault="00BF06C8" w:rsidP="00BF06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C2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59250AD0" w14:textId="77777777" w:rsidR="00FC2D7C" w:rsidRPr="00FC2D7C" w:rsidRDefault="00FC2D7C" w:rsidP="00FC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D7C">
        <w:rPr>
          <w:rFonts w:ascii="Times New Roman" w:eastAsia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7D1CA0E1" w14:textId="77777777" w:rsidR="00FC2D7C" w:rsidRPr="00FC2D7C" w:rsidRDefault="00FC2D7C" w:rsidP="00FC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D7C">
        <w:rPr>
          <w:rFonts w:ascii="Times New Roman" w:eastAsia="Times New Roman" w:hAnsi="Times New Roman" w:cs="Times New Roman"/>
          <w:b/>
          <w:sz w:val="24"/>
          <w:szCs w:val="24"/>
        </w:rPr>
        <w:t>Mjesnog odbora Novoselec</w:t>
      </w:r>
    </w:p>
    <w:p w14:paraId="4EBF3F90" w14:textId="77777777" w:rsidR="00FC2D7C" w:rsidRPr="00DD09AE" w:rsidRDefault="00FC2D7C" w:rsidP="00BF06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319D3" w14:textId="669B5C12" w:rsidR="00BF06C8" w:rsidRDefault="00FC2D7C" w:rsidP="00BF06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Novoselec predlaže </w:t>
      </w:r>
      <w:r w:rsidR="00BF06C8" w:rsidRPr="00123D2D">
        <w:rPr>
          <w:rFonts w:ascii="Times New Roman" w:eastAsia="Times New Roman" w:hAnsi="Times New Roman" w:cs="Times New Roman"/>
          <w:sz w:val="24"/>
          <w:szCs w:val="24"/>
        </w:rPr>
        <w:t>da se u okviru djelatnosti održavanja nerazvrstanih cesta</w:t>
      </w:r>
      <w:r w:rsidR="00BF06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6C8" w:rsidRPr="00123D2D">
        <w:rPr>
          <w:rFonts w:ascii="Times New Roman" w:eastAsia="Times New Roman" w:hAnsi="Times New Roman" w:cs="Times New Roman"/>
          <w:sz w:val="24"/>
          <w:szCs w:val="24"/>
        </w:rPr>
        <w:t>Mjesnog odbora Novoselec u 202</w:t>
      </w:r>
      <w:r w:rsidR="00BF06C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F06C8" w:rsidRPr="00123D2D">
        <w:rPr>
          <w:rFonts w:ascii="Times New Roman" w:eastAsia="Times New Roman" w:hAnsi="Times New Roman" w:cs="Times New Roman"/>
          <w:sz w:val="24"/>
          <w:szCs w:val="24"/>
        </w:rPr>
        <w:t>. izvedu sljedeći radovi:</w:t>
      </w:r>
    </w:p>
    <w:p w14:paraId="712805F0" w14:textId="77777777" w:rsidR="00D9568B" w:rsidRDefault="00D9568B" w:rsidP="00BF06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DB5AF" w14:textId="7A876AF4" w:rsidR="00BF06C8" w:rsidRDefault="0001588D" w:rsidP="008C2D0C">
      <w:pPr>
        <w:pStyle w:val="Odlomakpopisa"/>
        <w:numPr>
          <w:ilvl w:val="0"/>
          <w:numId w:val="3"/>
        </w:numPr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</w:t>
      </w:r>
      <w:r w:rsidRPr="00D95B05">
        <w:rPr>
          <w:rFonts w:ascii="Times New Roman" w:hAnsi="Times New Roman" w:cs="Times New Roman"/>
          <w:szCs w:val="24"/>
        </w:rPr>
        <w:t>lic</w:t>
      </w:r>
      <w:r>
        <w:rPr>
          <w:rFonts w:ascii="Times New Roman" w:hAnsi="Times New Roman" w:cs="Times New Roman"/>
          <w:szCs w:val="24"/>
        </w:rPr>
        <w:t>a</w:t>
      </w:r>
      <w:r w:rsidRPr="00D95B05">
        <w:rPr>
          <w:rFonts w:ascii="Times New Roman" w:hAnsi="Times New Roman" w:cs="Times New Roman"/>
          <w:szCs w:val="24"/>
        </w:rPr>
        <w:t xml:space="preserve"> Branovečina od kbr. 19 do kbr. 19h</w:t>
      </w:r>
      <w:r>
        <w:rPr>
          <w:rFonts w:ascii="Times New Roman" w:hAnsi="Times New Roman" w:cs="Times New Roman"/>
          <w:szCs w:val="24"/>
        </w:rPr>
        <w:t xml:space="preserve"> - r</w:t>
      </w:r>
      <w:r w:rsidR="00BF06C8">
        <w:rPr>
          <w:rFonts w:ascii="Times New Roman" w:hAnsi="Times New Roman" w:cs="Times New Roman"/>
          <w:szCs w:val="24"/>
        </w:rPr>
        <w:t>ekonstrukcija asfalta</w:t>
      </w:r>
      <w:r w:rsidR="00CF70E5">
        <w:rPr>
          <w:rFonts w:ascii="Times New Roman" w:hAnsi="Times New Roman" w:cs="Times New Roman"/>
          <w:szCs w:val="24"/>
        </w:rPr>
        <w:t xml:space="preserve"> na kolniku</w:t>
      </w:r>
      <w:r w:rsidR="00BF06C8">
        <w:rPr>
          <w:rFonts w:ascii="Times New Roman" w:hAnsi="Times New Roman" w:cs="Times New Roman"/>
          <w:szCs w:val="24"/>
        </w:rPr>
        <w:t xml:space="preserve"> </w:t>
      </w:r>
      <w:r w:rsidR="00BF06C8" w:rsidRPr="00D95B05">
        <w:rPr>
          <w:rFonts w:ascii="Times New Roman" w:hAnsi="Times New Roman" w:cs="Times New Roman"/>
          <w:szCs w:val="24"/>
        </w:rPr>
        <w:t xml:space="preserve"> </w:t>
      </w:r>
    </w:p>
    <w:p w14:paraId="415403C5" w14:textId="16D88BEB" w:rsidR="008361AF" w:rsidRPr="008D4A4A" w:rsidRDefault="0001588D" w:rsidP="008C2D0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Cs/>
        </w:rPr>
        <w:t>U</w:t>
      </w:r>
      <w:r w:rsidRPr="00D95B05">
        <w:rPr>
          <w:rFonts w:ascii="Times New Roman" w:eastAsia="Times New Roman" w:hAnsi="Times New Roman" w:cs="Times New Roman"/>
          <w:bCs/>
        </w:rPr>
        <w:t>lic</w:t>
      </w:r>
      <w:r>
        <w:rPr>
          <w:rFonts w:ascii="Times New Roman" w:eastAsia="Times New Roman" w:hAnsi="Times New Roman" w:cs="Times New Roman"/>
          <w:bCs/>
        </w:rPr>
        <w:t>a</w:t>
      </w:r>
      <w:r w:rsidRPr="00D95B05">
        <w:rPr>
          <w:rFonts w:ascii="Times New Roman" w:eastAsia="Times New Roman" w:hAnsi="Times New Roman" w:cs="Times New Roman"/>
          <w:bCs/>
        </w:rPr>
        <w:t xml:space="preserve"> Novoselečki odvojak od kbr. 1 do kbr. 5 </w:t>
      </w:r>
      <w:r>
        <w:rPr>
          <w:rFonts w:ascii="Times New Roman" w:eastAsia="Times New Roman" w:hAnsi="Times New Roman" w:cs="Times New Roman"/>
          <w:bCs/>
        </w:rPr>
        <w:t>- s</w:t>
      </w:r>
      <w:r w:rsidRPr="00D95B05">
        <w:rPr>
          <w:rFonts w:ascii="Times New Roman" w:eastAsia="Times New Roman" w:hAnsi="Times New Roman" w:cs="Times New Roman"/>
          <w:bCs/>
        </w:rPr>
        <w:t>anacija dijela asfaltiranog kolnika</w:t>
      </w:r>
      <w:r w:rsidRPr="0001588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poradi nastalog </w:t>
      </w:r>
      <w:r w:rsidRPr="00D95B05">
        <w:rPr>
          <w:rFonts w:ascii="Times New Roman" w:eastAsia="Times New Roman" w:hAnsi="Times New Roman" w:cs="Times New Roman"/>
          <w:bCs/>
        </w:rPr>
        <w:t>klizišt</w:t>
      </w:r>
      <w:r>
        <w:rPr>
          <w:rFonts w:ascii="Times New Roman" w:eastAsia="Times New Roman" w:hAnsi="Times New Roman" w:cs="Times New Roman"/>
          <w:bCs/>
        </w:rPr>
        <w:t>a</w:t>
      </w:r>
    </w:p>
    <w:p w14:paraId="0C7C75FD" w14:textId="37A2729A" w:rsidR="008D4A4A" w:rsidRPr="00D95B05" w:rsidRDefault="00FC2D7C" w:rsidP="008C2D0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Cs/>
        </w:rPr>
        <w:t>Ulica Veliki v</w:t>
      </w:r>
      <w:r w:rsidR="008D4A4A">
        <w:rPr>
          <w:rFonts w:ascii="Times New Roman" w:eastAsia="Times New Roman" w:hAnsi="Times New Roman" w:cs="Times New Roman"/>
          <w:bCs/>
        </w:rPr>
        <w:t>rh do ulice Ključariček – sanacija i asfaltiranje prijekopa</w:t>
      </w:r>
    </w:p>
    <w:p w14:paraId="7E0E48F6" w14:textId="5614C72A" w:rsidR="00BF06C8" w:rsidRPr="00D95B05" w:rsidRDefault="008361AF" w:rsidP="008C2D0C">
      <w:pPr>
        <w:pStyle w:val="BodyA"/>
        <w:numPr>
          <w:ilvl w:val="0"/>
          <w:numId w:val="3"/>
        </w:numPr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S</w:t>
      </w:r>
      <w:r w:rsidR="00BF06C8" w:rsidRPr="00D95B05">
        <w:rPr>
          <w:rFonts w:eastAsia="Times New Roman" w:cs="Times New Roman"/>
          <w:bCs/>
          <w:lang w:val="hr-HR"/>
        </w:rPr>
        <w:t>enščak II. odvojak od kbr. 9 do kbr. 21 – asfaltiranje</w:t>
      </w:r>
    </w:p>
    <w:p w14:paraId="0511F623" w14:textId="77777777" w:rsidR="00BF06C8" w:rsidRPr="00D95B05" w:rsidRDefault="00BF06C8" w:rsidP="008C2D0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D95B05">
        <w:rPr>
          <w:rFonts w:ascii="Times New Roman" w:hAnsi="Times New Roman" w:cs="Times New Roman"/>
          <w:szCs w:val="24"/>
        </w:rPr>
        <w:t>Ulica Ključariček od kbr. 32 do kbr. 38 – asfaltiranje</w:t>
      </w:r>
    </w:p>
    <w:p w14:paraId="3A154793" w14:textId="77777777" w:rsidR="00BF06C8" w:rsidRDefault="00BF06C8" w:rsidP="00BF0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6FBA9" w14:textId="77777777" w:rsidR="00F22753" w:rsidRDefault="00F22753" w:rsidP="009E5C4E">
      <w:pPr>
        <w:pStyle w:val="Bezproreda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7D4ED849" w14:textId="2201F301" w:rsidR="009E5C4E" w:rsidRPr="00C639D6" w:rsidRDefault="009E5C4E" w:rsidP="009E5C4E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4</w:t>
      </w:r>
      <w:r w:rsidRPr="009E5C4E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.  </w:t>
      </w:r>
      <w:r w:rsidR="00E84E09" w:rsidRPr="00E84E0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Dopuna prijedloga prioriteta za Plan komunalnih aktivnosti Gradske četvrti Gornja Dubrava u 2025.</w:t>
      </w:r>
    </w:p>
    <w:p w14:paraId="3BC1C458" w14:textId="77777777" w:rsidR="00F22753" w:rsidRDefault="00F22753" w:rsidP="00F2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0DC326" w14:textId="1C95D965" w:rsidR="00A316F5" w:rsidRPr="00F42E55" w:rsidRDefault="00A316F5" w:rsidP="00F2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875B5B7" w14:textId="569CF151" w:rsidR="000431EC" w:rsidRDefault="00A316F5" w:rsidP="00F2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C244E8A" w14:textId="77777777" w:rsidR="00F22753" w:rsidRDefault="00F22753" w:rsidP="008D4A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CC6133" w14:textId="48BD411D" w:rsidR="00F22753" w:rsidRDefault="00A316F5" w:rsidP="00FC2D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4A1F79C" w14:textId="196A18B6" w:rsidR="00AA3E15" w:rsidRDefault="00F22753" w:rsidP="00FC2D7C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 d</w:t>
      </w:r>
      <w:r w:rsidRPr="00E84E0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opun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i</w:t>
      </w:r>
      <w:r w:rsidRPr="00E84E0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prijedloga prioriteta za Plan komunalnih aktivnosti Gradske četvrti Gornja Dubrava u 2025.</w:t>
      </w:r>
    </w:p>
    <w:p w14:paraId="71D0AE7F" w14:textId="77777777" w:rsidR="00D9568B" w:rsidRPr="00123D2D" w:rsidRDefault="00D9568B" w:rsidP="00D956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2ADA0" w14:textId="34A1F4B9" w:rsidR="00FC2D7C" w:rsidRPr="00D9568B" w:rsidRDefault="00D9568B" w:rsidP="00D9568B">
      <w:pPr>
        <w:pStyle w:val="Odlomakpopisa"/>
        <w:numPr>
          <w:ilvl w:val="0"/>
          <w:numId w:val="4"/>
        </w:numPr>
        <w:ind w:right="-142"/>
        <w:jc w:val="both"/>
        <w:rPr>
          <w:rFonts w:ascii="Times New Roman" w:hAnsi="Times New Roman" w:cs="Times New Roman"/>
          <w:szCs w:val="24"/>
        </w:rPr>
      </w:pPr>
      <w:r w:rsidRPr="00D9568B">
        <w:rPr>
          <w:rFonts w:ascii="Times New Roman" w:hAnsi="Times New Roman" w:cs="Times New Roman"/>
          <w:szCs w:val="24"/>
        </w:rPr>
        <w:t>Asfaltiranje nogometnog igrališta na Novoselečkom putu 181</w:t>
      </w:r>
    </w:p>
    <w:p w14:paraId="43E602C9" w14:textId="31234903" w:rsidR="00CD57E5" w:rsidRPr="00AA3E15" w:rsidRDefault="00F22753" w:rsidP="008C2D0C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iCs/>
          <w:noProof/>
          <w:szCs w:val="24"/>
        </w:rPr>
      </w:pPr>
      <w:r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kompletna rekonstrukcija </w:t>
      </w:r>
      <w:r w:rsidR="00535C83"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asfalta na kolniku prometnice </w:t>
      </w:r>
      <w:r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Žugčićev</w:t>
      </w:r>
      <w:r w:rsidR="00535C83"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a</w:t>
      </w:r>
      <w:r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</w:t>
      </w:r>
      <w:r w:rsidR="00535C83" w:rsidRPr="00AA3E1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a (preostalih 750 metara) </w:t>
      </w:r>
      <w:r w:rsidR="00FC2D7C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do spoja sa Brestovečkom ulicom</w:t>
      </w:r>
    </w:p>
    <w:p w14:paraId="2DAA14FC" w14:textId="01EEDD3D" w:rsidR="00AA3E15" w:rsidRDefault="00AA3E15" w:rsidP="008C2D0C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Izrada projektne dokumentacije te izgradnja javnog kanala u ulici Novose</w:t>
      </w:r>
      <w:r w:rsidR="00FC2D7C">
        <w:rPr>
          <w:rFonts w:ascii="Times New Roman" w:hAnsi="Times New Roman" w:cs="Times New Roman"/>
          <w:iCs/>
          <w:szCs w:val="24"/>
        </w:rPr>
        <w:t>lečki put od kbr. 20 do kbr. 38</w:t>
      </w:r>
    </w:p>
    <w:p w14:paraId="1C7ACA28" w14:textId="5FF313EE" w:rsidR="00AA3E15" w:rsidRDefault="00AA3E15" w:rsidP="008C2D0C">
      <w:pPr>
        <w:pStyle w:val="Odlomakpopisa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Produžetak javne rasvjete u Žugčićevoj ulici (na relaciji Novoselec –</w:t>
      </w:r>
      <w:r w:rsidR="00FC2D7C">
        <w:rPr>
          <w:rFonts w:ascii="Times New Roman" w:hAnsi="Times New Roman" w:cs="Times New Roman"/>
          <w:iCs/>
          <w:szCs w:val="24"/>
        </w:rPr>
        <w:t xml:space="preserve"> Brestje), do ulice Brestovečka</w:t>
      </w:r>
    </w:p>
    <w:p w14:paraId="0B5084A1" w14:textId="77777777" w:rsidR="00552896" w:rsidRPr="00552896" w:rsidRDefault="00552896" w:rsidP="00552896">
      <w:pPr>
        <w:jc w:val="both"/>
        <w:rPr>
          <w:rFonts w:ascii="Times New Roman" w:hAnsi="Times New Roman" w:cs="Times New Roman"/>
          <w:iCs/>
          <w:szCs w:val="24"/>
        </w:rPr>
      </w:pPr>
    </w:p>
    <w:p w14:paraId="7694A023" w14:textId="6243C426" w:rsidR="00CD57E5" w:rsidRPr="00D9568B" w:rsidRDefault="00552896" w:rsidP="00D9568B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Ad 5. </w:t>
      </w:r>
      <w:r w:rsidRPr="0055289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Prijedlog za postavljanje uzdignute plohe </w:t>
      </w:r>
      <w:r w:rsidR="00D9568B" w:rsidRPr="00D9568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na Novoselečkom trgu kod k.br 8 do 11</w:t>
      </w:r>
    </w:p>
    <w:p w14:paraId="384114AD" w14:textId="3A42C6F9" w:rsidR="00552896" w:rsidRDefault="00552896" w:rsidP="00552896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562EC754" w14:textId="77777777" w:rsidR="00552896" w:rsidRPr="00DD09AE" w:rsidRDefault="00552896" w:rsidP="00552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BA1BE0D" w14:textId="77777777" w:rsidR="00552896" w:rsidRPr="00DD09AE" w:rsidRDefault="00552896" w:rsidP="00552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6704DF13" w14:textId="77777777" w:rsidR="00552896" w:rsidRDefault="00552896" w:rsidP="005528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0EEBA63" w14:textId="0EB9EC9B" w:rsidR="00552896" w:rsidRDefault="00552896" w:rsidP="0055289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LJ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</w:t>
      </w:r>
    </w:p>
    <w:p w14:paraId="3DE1837C" w14:textId="25DDFAA4" w:rsidR="00552896" w:rsidRPr="00D619E6" w:rsidRDefault="00552896" w:rsidP="0055289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prijedlogu za postavljanje uzdignute plohe </w:t>
      </w:r>
      <w:r w:rsidR="00D9568B" w:rsidRPr="00D9568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na Novoselečkom trgu kod k.br 8 do 11</w:t>
      </w:r>
    </w:p>
    <w:p w14:paraId="217143AE" w14:textId="2AB497BC" w:rsidR="00552896" w:rsidRDefault="00552896" w:rsidP="005528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D2DC449" w14:textId="0FD01F2E" w:rsidR="00552896" w:rsidRDefault="00552896" w:rsidP="005528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911F6E" w14:textId="6FD2BF0A" w:rsidR="001A3659" w:rsidRDefault="00552896" w:rsidP="008C2D0C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Razmotren je prijedlog građana za postavljanjem uzdignute plohe</w:t>
      </w:r>
      <w:r w:rsidR="00D9568B" w:rsidRPr="00D9568B">
        <w:rPr>
          <w:rFonts w:ascii="Times New Roman" w:eastAsia="Times New Roman" w:hAnsi="Times New Roman" w:cs="Times New Roman"/>
          <w:b/>
          <w:bCs/>
          <w:iCs/>
          <w:noProof/>
          <w:szCs w:val="24"/>
        </w:rPr>
        <w:t xml:space="preserve"> </w:t>
      </w:r>
      <w:r w:rsidR="00D9568B" w:rsidRPr="00D9568B">
        <w:rPr>
          <w:rFonts w:ascii="Times New Roman" w:eastAsia="Times New Roman" w:hAnsi="Times New Roman" w:cs="Times New Roman"/>
          <w:bCs/>
          <w:iCs/>
          <w:noProof/>
          <w:szCs w:val="24"/>
        </w:rPr>
        <w:t>na</w:t>
      </w:r>
      <w:r w:rsidR="00D9568B" w:rsidRPr="00D9568B">
        <w:rPr>
          <w:rFonts w:ascii="Times New Roman" w:eastAsia="Times New Roman" w:hAnsi="Times New Roman" w:cs="Times New Roman"/>
          <w:b/>
          <w:bCs/>
          <w:iCs/>
          <w:noProof/>
          <w:szCs w:val="24"/>
        </w:rPr>
        <w:t xml:space="preserve"> </w:t>
      </w:r>
      <w:r w:rsidR="00D9568B" w:rsidRPr="00D9568B">
        <w:rPr>
          <w:rFonts w:ascii="Times New Roman" w:eastAsia="Times New Roman" w:hAnsi="Times New Roman" w:cs="Times New Roman"/>
          <w:bCs/>
          <w:iCs/>
          <w:noProof/>
          <w:szCs w:val="24"/>
        </w:rPr>
        <w:t>Novoselečkom trgu kod k.br 8 do 11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zbog nepoštivanja ograničenja brzine i sigurnosti djece.</w:t>
      </w:r>
    </w:p>
    <w:p w14:paraId="3DC0C6C9" w14:textId="77777777" w:rsidR="001A3659" w:rsidRPr="001A3659" w:rsidRDefault="001A3659" w:rsidP="001A3659">
      <w:p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A920320" w14:textId="38F1E5EF" w:rsidR="00552896" w:rsidRDefault="00552896" w:rsidP="008C2D0C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Vijeće podržava navedeni prijedlog.</w:t>
      </w:r>
    </w:p>
    <w:p w14:paraId="330EE15C" w14:textId="1D814460" w:rsidR="001A3659" w:rsidRPr="001A3659" w:rsidRDefault="001A3659" w:rsidP="001A3659">
      <w:p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606600F1" w14:textId="5859D4D3" w:rsidR="00552896" w:rsidRPr="00552896" w:rsidRDefault="00552896" w:rsidP="008C2D0C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Ovaj Zaključak dostavlja se Vijeću Gradske četvrti Gornja Dubrava na daljnje postupanje.</w:t>
      </w:r>
    </w:p>
    <w:p w14:paraId="2ED80DCF" w14:textId="31967F63" w:rsidR="00552896" w:rsidRDefault="00552896" w:rsidP="00552896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75A1D3DA" w14:textId="5C4938B2" w:rsidR="00552896" w:rsidRDefault="00552896" w:rsidP="00552896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0010F117" w14:textId="24FDAC77" w:rsidR="00552896" w:rsidRDefault="00552896" w:rsidP="00552896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32CE120C" w14:textId="77777777" w:rsidR="00552896" w:rsidRPr="00552896" w:rsidRDefault="00552896" w:rsidP="00552896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1D8D79D4" w14:textId="61959B95" w:rsidR="009E5C4E" w:rsidRDefault="009E5C4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 w:rsidR="0055289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A57B1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I</w:t>
      </w:r>
      <w:r w:rsidR="00FC2D7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zbor domara </w:t>
      </w:r>
    </w:p>
    <w:p w14:paraId="2297D7E2" w14:textId="798C3292" w:rsidR="001B7FE3" w:rsidRPr="00DD09AE" w:rsidRDefault="001B7FE3" w:rsidP="001B7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641C767" w14:textId="77777777" w:rsidR="001B7FE3" w:rsidRPr="00DD09AE" w:rsidRDefault="001B7FE3" w:rsidP="001B7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48B8D24" w14:textId="77777777" w:rsidR="001B7FE3" w:rsidRPr="00DD09AE" w:rsidRDefault="001B7FE3" w:rsidP="001B7F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0B9DE" w14:textId="77777777" w:rsidR="001B7FE3" w:rsidRDefault="001B7FE3" w:rsidP="001B7F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646A64C" w14:textId="7A4FE92C" w:rsidR="004C7CFA" w:rsidRDefault="001B7FE3" w:rsidP="000431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o i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zbor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u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domara</w:t>
      </w:r>
    </w:p>
    <w:p w14:paraId="6CBC181F" w14:textId="77777777" w:rsidR="00552896" w:rsidRPr="00552896" w:rsidRDefault="00552896" w:rsidP="00552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6F6445E" w14:textId="69DB0AF0" w:rsidR="00552896" w:rsidRPr="00552896" w:rsidRDefault="00552896" w:rsidP="005528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528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Posao domara u objektu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mjesne samouprave, Novoselečki put 181</w:t>
      </w:r>
      <w:r w:rsidRPr="005528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u narednom periodu nastaviti će obavl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jati dosadašnji domar Franjo Turčić</w:t>
      </w:r>
      <w:r w:rsidRPr="0055289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3E2B93EB" w14:textId="017A39CC" w:rsidR="00CD57E5" w:rsidRDefault="00CD57E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49080719" w14:textId="77777777" w:rsidR="001A3659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3C8AB0AF" w14:textId="6DE8DF7C" w:rsidR="00CD57E5" w:rsidRDefault="009E5C4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 w:rsidR="001A3659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Organizacija Adventa u prostoru mjesne sa</w:t>
      </w:r>
      <w:r w:rsidR="00FC2D7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mouprave, Novoselečki put 181 </w:t>
      </w:r>
    </w:p>
    <w:p w14:paraId="6C4EF98C" w14:textId="77777777" w:rsidR="00427B70" w:rsidRPr="00DD09AE" w:rsidRDefault="00427B70" w:rsidP="00427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CC86520" w14:textId="77777777" w:rsidR="00427B70" w:rsidRPr="00DD09AE" w:rsidRDefault="00427B70" w:rsidP="00427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C64537D" w14:textId="77777777" w:rsidR="00427B70" w:rsidRPr="00DD09AE" w:rsidRDefault="00427B70" w:rsidP="00427B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3AADD" w14:textId="1EDC3A71" w:rsidR="00427B70" w:rsidRDefault="00427B70" w:rsidP="00427B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7F4674B" w14:textId="4DC6E726" w:rsidR="00533766" w:rsidRDefault="00186E5F" w:rsidP="00186E5F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o o</w:t>
      </w:r>
      <w:r w:rsidR="00427B70" w:rsidRPr="00A57B1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rganizacij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i</w:t>
      </w:r>
      <w:r w:rsidR="00427B70" w:rsidRPr="00A57B1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Adventa u prostoru mjesne samouprave, Novoselečki put 181</w:t>
      </w:r>
    </w:p>
    <w:p w14:paraId="629E85ED" w14:textId="77777777" w:rsidR="00186E5F" w:rsidRPr="00186E5F" w:rsidRDefault="00186E5F" w:rsidP="00186E5F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02E925E6" w14:textId="0575E070" w:rsidR="00FC2D7C" w:rsidRPr="00552896" w:rsidRDefault="001A3659" w:rsidP="0055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će organizirati Advent 14. prosinca 2024.</w:t>
      </w:r>
      <w:r w:rsidR="00DD7D56">
        <w:rPr>
          <w:rFonts w:ascii="Times New Roman" w:hAnsi="Times New Roman" w:cs="Times New Roman"/>
          <w:sz w:val="24"/>
          <w:szCs w:val="24"/>
        </w:rPr>
        <w:t xml:space="preserve"> </w:t>
      </w:r>
      <w:r w:rsidR="00427B70">
        <w:rPr>
          <w:rFonts w:ascii="Times New Roman" w:hAnsi="Times New Roman" w:cs="Times New Roman"/>
          <w:sz w:val="24"/>
          <w:szCs w:val="24"/>
        </w:rPr>
        <w:t>na terasi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7B70">
        <w:rPr>
          <w:rFonts w:ascii="Times New Roman" w:hAnsi="Times New Roman" w:cs="Times New Roman"/>
          <w:sz w:val="24"/>
          <w:szCs w:val="24"/>
        </w:rPr>
        <w:t xml:space="preserve"> ispred</w:t>
      </w:r>
      <w:r w:rsidR="00DD7D56">
        <w:rPr>
          <w:rFonts w:ascii="Times New Roman" w:hAnsi="Times New Roman" w:cs="Times New Roman"/>
          <w:sz w:val="24"/>
          <w:szCs w:val="24"/>
        </w:rPr>
        <w:t xml:space="preserve"> i u prostorijama </w:t>
      </w:r>
      <w:r w:rsidR="00427B70">
        <w:rPr>
          <w:rFonts w:ascii="Times New Roman" w:hAnsi="Times New Roman" w:cs="Times New Roman"/>
          <w:sz w:val="24"/>
          <w:szCs w:val="24"/>
        </w:rPr>
        <w:t>Mjesnog odbora Novoselec.</w:t>
      </w:r>
    </w:p>
    <w:bookmarkEnd w:id="5"/>
    <w:p w14:paraId="7D345022" w14:textId="77777777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3C3F8E94" w14:textId="77777777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D5356F9" w14:textId="183ABE0D" w:rsidR="00A57B1B" w:rsidRPr="00A57B1B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Ad 8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.   Pitanja, prijedlozi i obavijesti</w:t>
      </w:r>
    </w:p>
    <w:p w14:paraId="1F3C0AFE" w14:textId="0161C7AF" w:rsidR="00D9568B" w:rsidRPr="00123D2D" w:rsidRDefault="00D9568B" w:rsidP="00D9568B">
      <w:pPr>
        <w:pStyle w:val="Odlomakpopisa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Vijeće Mjesnog odbora Novoselec traži č</w:t>
      </w:r>
      <w:r>
        <w:rPr>
          <w:rFonts w:ascii="Times New Roman" w:hAnsi="Times New Roman" w:cs="Times New Roman"/>
          <w:szCs w:val="24"/>
        </w:rPr>
        <w:t>išćenje otvorenih kanala uz prometnice: Žugčićeva ulica od kbr. 20 do spoja sa Brestovečkom ulicom, ulica Novoselečki put (k.č. 7202/9) te ulica Branovečina od kbr. 100 do spoja sa Trnovčicom.</w:t>
      </w:r>
    </w:p>
    <w:p w14:paraId="6B858CBD" w14:textId="77777777" w:rsidR="00DD7D56" w:rsidRDefault="00DD7D56" w:rsidP="00DD7D5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7D750DE4" w14:textId="2C32684E" w:rsidR="00DD7D56" w:rsidRPr="00DD09AE" w:rsidRDefault="00DD7D56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1956DFB6" w14:textId="77777777" w:rsidR="00DD7D56" w:rsidRDefault="00DD7D56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DF3F283" w14:textId="6D366C0D" w:rsidR="001A3659" w:rsidRDefault="001A3659" w:rsidP="001A3659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KLASA: 024-08/24-003/2273</w:t>
      </w:r>
    </w:p>
    <w:p w14:paraId="22AB6DBF" w14:textId="77777777" w:rsidR="001A3659" w:rsidRDefault="001A3659" w:rsidP="001A3659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URBROJ: 251-13-11-5/010-24-2</w:t>
      </w:r>
    </w:p>
    <w:p w14:paraId="259E1048" w14:textId="77D8DC37" w:rsidR="001A3659" w:rsidRPr="00110A62" w:rsidRDefault="001A3659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studenog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2024.</w:t>
      </w:r>
    </w:p>
    <w:p w14:paraId="24243176" w14:textId="77777777" w:rsidR="009A089B" w:rsidRDefault="009A089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1AB5919" w14:textId="77777777" w:rsidR="009A089B" w:rsidRDefault="009A089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1B8A3F4E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F2984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05CAEEF7" w14:textId="74234F9B" w:rsidR="00806049" w:rsidRPr="002F0B93" w:rsidRDefault="00806049" w:rsidP="002F0B93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806049" w:rsidRPr="002F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402B7" w14:textId="77777777" w:rsidR="00DB319E" w:rsidRDefault="00DB319E" w:rsidP="005457E8">
      <w:pPr>
        <w:spacing w:after="0" w:line="240" w:lineRule="auto"/>
      </w:pPr>
      <w:r>
        <w:separator/>
      </w:r>
    </w:p>
  </w:endnote>
  <w:endnote w:type="continuationSeparator" w:id="0">
    <w:p w14:paraId="62CCFD58" w14:textId="77777777" w:rsidR="00DB319E" w:rsidRDefault="00DB319E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BB90E" w14:textId="77777777" w:rsidR="00DB319E" w:rsidRDefault="00DB319E" w:rsidP="005457E8">
      <w:pPr>
        <w:spacing w:after="0" w:line="240" w:lineRule="auto"/>
      </w:pPr>
      <w:r>
        <w:separator/>
      </w:r>
    </w:p>
  </w:footnote>
  <w:footnote w:type="continuationSeparator" w:id="0">
    <w:p w14:paraId="544AC633" w14:textId="77777777" w:rsidR="00DB319E" w:rsidRDefault="00DB319E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02764"/>
    <w:multiLevelType w:val="hybridMultilevel"/>
    <w:tmpl w:val="E8046C98"/>
    <w:lvl w:ilvl="0" w:tplc="8F728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0E3C"/>
    <w:multiLevelType w:val="hybridMultilevel"/>
    <w:tmpl w:val="2C60E2AE"/>
    <w:lvl w:ilvl="0" w:tplc="8CAE89DC">
      <w:start w:val="4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D67E76"/>
    <w:multiLevelType w:val="hybridMultilevel"/>
    <w:tmpl w:val="C414EA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16366"/>
    <w:multiLevelType w:val="hybridMultilevel"/>
    <w:tmpl w:val="F03E1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D570E"/>
    <w:multiLevelType w:val="hybridMultilevel"/>
    <w:tmpl w:val="416E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05BC0"/>
    <w:multiLevelType w:val="hybridMultilevel"/>
    <w:tmpl w:val="9E40A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1588D"/>
    <w:rsid w:val="000233E5"/>
    <w:rsid w:val="000431EC"/>
    <w:rsid w:val="00055B1F"/>
    <w:rsid w:val="00075A71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54601"/>
    <w:rsid w:val="001611CA"/>
    <w:rsid w:val="00186E5F"/>
    <w:rsid w:val="001901C9"/>
    <w:rsid w:val="00194B31"/>
    <w:rsid w:val="001A3659"/>
    <w:rsid w:val="001A4B7D"/>
    <w:rsid w:val="001B7FE3"/>
    <w:rsid w:val="00214DFE"/>
    <w:rsid w:val="00230AA1"/>
    <w:rsid w:val="00255894"/>
    <w:rsid w:val="002622D2"/>
    <w:rsid w:val="002B095E"/>
    <w:rsid w:val="002B3B58"/>
    <w:rsid w:val="002B7130"/>
    <w:rsid w:val="002F0B93"/>
    <w:rsid w:val="002F0D30"/>
    <w:rsid w:val="002F40A8"/>
    <w:rsid w:val="002F5556"/>
    <w:rsid w:val="003004F5"/>
    <w:rsid w:val="00315F3E"/>
    <w:rsid w:val="00352197"/>
    <w:rsid w:val="00354F55"/>
    <w:rsid w:val="0036713B"/>
    <w:rsid w:val="0039160B"/>
    <w:rsid w:val="003B7956"/>
    <w:rsid w:val="003C0453"/>
    <w:rsid w:val="003C67C4"/>
    <w:rsid w:val="003C7B9F"/>
    <w:rsid w:val="003D09CC"/>
    <w:rsid w:val="003D265F"/>
    <w:rsid w:val="003D2D77"/>
    <w:rsid w:val="003D7122"/>
    <w:rsid w:val="003D75FD"/>
    <w:rsid w:val="003E64B3"/>
    <w:rsid w:val="003E77CF"/>
    <w:rsid w:val="003F21C8"/>
    <w:rsid w:val="003F6B16"/>
    <w:rsid w:val="00400400"/>
    <w:rsid w:val="00416B80"/>
    <w:rsid w:val="004231B8"/>
    <w:rsid w:val="00425085"/>
    <w:rsid w:val="00427B70"/>
    <w:rsid w:val="004478D3"/>
    <w:rsid w:val="00457754"/>
    <w:rsid w:val="00460C50"/>
    <w:rsid w:val="00463235"/>
    <w:rsid w:val="00465404"/>
    <w:rsid w:val="004903E3"/>
    <w:rsid w:val="0049447E"/>
    <w:rsid w:val="00497F24"/>
    <w:rsid w:val="004A0036"/>
    <w:rsid w:val="004A3BF4"/>
    <w:rsid w:val="004B2A25"/>
    <w:rsid w:val="004C7CFA"/>
    <w:rsid w:val="004D3A41"/>
    <w:rsid w:val="004D5490"/>
    <w:rsid w:val="004E0427"/>
    <w:rsid w:val="004E4E2A"/>
    <w:rsid w:val="00513AD7"/>
    <w:rsid w:val="00522EE5"/>
    <w:rsid w:val="00524D6B"/>
    <w:rsid w:val="00532670"/>
    <w:rsid w:val="00533766"/>
    <w:rsid w:val="00535C83"/>
    <w:rsid w:val="005457E8"/>
    <w:rsid w:val="00546C60"/>
    <w:rsid w:val="00551B88"/>
    <w:rsid w:val="00552896"/>
    <w:rsid w:val="00575DD0"/>
    <w:rsid w:val="005822C4"/>
    <w:rsid w:val="00590868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24A2"/>
    <w:rsid w:val="0063749C"/>
    <w:rsid w:val="006374BE"/>
    <w:rsid w:val="00667399"/>
    <w:rsid w:val="006C3DEA"/>
    <w:rsid w:val="006E466B"/>
    <w:rsid w:val="006F2238"/>
    <w:rsid w:val="00711107"/>
    <w:rsid w:val="00733AAD"/>
    <w:rsid w:val="00753C33"/>
    <w:rsid w:val="00757BD2"/>
    <w:rsid w:val="00767325"/>
    <w:rsid w:val="0077725D"/>
    <w:rsid w:val="00783AC9"/>
    <w:rsid w:val="007848CA"/>
    <w:rsid w:val="00797B6F"/>
    <w:rsid w:val="007A09CF"/>
    <w:rsid w:val="007B5831"/>
    <w:rsid w:val="007C5644"/>
    <w:rsid w:val="007D1DDF"/>
    <w:rsid w:val="007D5ABF"/>
    <w:rsid w:val="00806049"/>
    <w:rsid w:val="008148FA"/>
    <w:rsid w:val="00827E30"/>
    <w:rsid w:val="008321EF"/>
    <w:rsid w:val="008361AF"/>
    <w:rsid w:val="0086632C"/>
    <w:rsid w:val="00870041"/>
    <w:rsid w:val="00892731"/>
    <w:rsid w:val="008C2D0C"/>
    <w:rsid w:val="008D4A4A"/>
    <w:rsid w:val="008F159C"/>
    <w:rsid w:val="00924C17"/>
    <w:rsid w:val="00933D84"/>
    <w:rsid w:val="00936CDE"/>
    <w:rsid w:val="00937074"/>
    <w:rsid w:val="00947801"/>
    <w:rsid w:val="00950C02"/>
    <w:rsid w:val="00954382"/>
    <w:rsid w:val="00987598"/>
    <w:rsid w:val="00994F42"/>
    <w:rsid w:val="009A089B"/>
    <w:rsid w:val="009A0DDE"/>
    <w:rsid w:val="009C0E14"/>
    <w:rsid w:val="009E5C4E"/>
    <w:rsid w:val="009F5EA8"/>
    <w:rsid w:val="00A0206D"/>
    <w:rsid w:val="00A06931"/>
    <w:rsid w:val="00A1508C"/>
    <w:rsid w:val="00A27D5D"/>
    <w:rsid w:val="00A316F5"/>
    <w:rsid w:val="00A57B1B"/>
    <w:rsid w:val="00A60796"/>
    <w:rsid w:val="00A60A72"/>
    <w:rsid w:val="00A8212A"/>
    <w:rsid w:val="00AA3E15"/>
    <w:rsid w:val="00AB2F28"/>
    <w:rsid w:val="00AB6578"/>
    <w:rsid w:val="00AB7622"/>
    <w:rsid w:val="00AD1E26"/>
    <w:rsid w:val="00AD795C"/>
    <w:rsid w:val="00B3398C"/>
    <w:rsid w:val="00B46D7C"/>
    <w:rsid w:val="00B61D21"/>
    <w:rsid w:val="00B81F24"/>
    <w:rsid w:val="00B87B5B"/>
    <w:rsid w:val="00BA34AC"/>
    <w:rsid w:val="00BB5DA7"/>
    <w:rsid w:val="00BC1F73"/>
    <w:rsid w:val="00BC5EA2"/>
    <w:rsid w:val="00BC64E8"/>
    <w:rsid w:val="00BE5FF0"/>
    <w:rsid w:val="00BE77F6"/>
    <w:rsid w:val="00BF06C8"/>
    <w:rsid w:val="00BF7F13"/>
    <w:rsid w:val="00C116BC"/>
    <w:rsid w:val="00C30BFD"/>
    <w:rsid w:val="00C91AAE"/>
    <w:rsid w:val="00C9795E"/>
    <w:rsid w:val="00CC3457"/>
    <w:rsid w:val="00CC6B04"/>
    <w:rsid w:val="00CD4855"/>
    <w:rsid w:val="00CD57E5"/>
    <w:rsid w:val="00CE0237"/>
    <w:rsid w:val="00CE6061"/>
    <w:rsid w:val="00CF1CDB"/>
    <w:rsid w:val="00CF34B4"/>
    <w:rsid w:val="00CF677D"/>
    <w:rsid w:val="00CF679C"/>
    <w:rsid w:val="00CF70E5"/>
    <w:rsid w:val="00D25104"/>
    <w:rsid w:val="00D26363"/>
    <w:rsid w:val="00D434C8"/>
    <w:rsid w:val="00D62E66"/>
    <w:rsid w:val="00D65BA1"/>
    <w:rsid w:val="00D6628F"/>
    <w:rsid w:val="00D71344"/>
    <w:rsid w:val="00D85760"/>
    <w:rsid w:val="00D94427"/>
    <w:rsid w:val="00D9568B"/>
    <w:rsid w:val="00D95B05"/>
    <w:rsid w:val="00DA6A9B"/>
    <w:rsid w:val="00DB319E"/>
    <w:rsid w:val="00DC2E81"/>
    <w:rsid w:val="00DD7D56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84E09"/>
    <w:rsid w:val="00EA7B6F"/>
    <w:rsid w:val="00EB57D7"/>
    <w:rsid w:val="00EC4024"/>
    <w:rsid w:val="00EE0988"/>
    <w:rsid w:val="00F0781C"/>
    <w:rsid w:val="00F22753"/>
    <w:rsid w:val="00F520D9"/>
    <w:rsid w:val="00F626EB"/>
    <w:rsid w:val="00F80381"/>
    <w:rsid w:val="00F85F06"/>
    <w:rsid w:val="00F872A7"/>
    <w:rsid w:val="00F974A6"/>
    <w:rsid w:val="00FB412B"/>
    <w:rsid w:val="00FB52EF"/>
    <w:rsid w:val="00FB5B1B"/>
    <w:rsid w:val="00FC2D7C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9021-98F0-499D-8166-728675FC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46</cp:revision>
  <cp:lastPrinted>2024-11-25T13:56:00Z</cp:lastPrinted>
  <dcterms:created xsi:type="dcterms:W3CDTF">2024-11-18T19:11:00Z</dcterms:created>
  <dcterms:modified xsi:type="dcterms:W3CDTF">2024-11-25T14:04:00Z</dcterms:modified>
</cp:coreProperties>
</file>