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33E7B" w:rsidRDefault="00206265">
      <w:pPr>
        <w:pStyle w:val="Naslov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w5w13puvj8in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:rsidR="00433E7B" w:rsidRDefault="0020626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11. sjednice Vijeća Mjesnog odbora Voćarska  </w:t>
      </w:r>
    </w:p>
    <w:p w:rsidR="00433E7B" w:rsidRDefault="0020626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28. ožujka 2022.</w:t>
      </w:r>
    </w:p>
    <w:p w:rsidR="00433E7B" w:rsidRDefault="0020626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 zgradi Mjesnog odbora Voćarska, Voćarska cesta 71</w:t>
      </w:r>
    </w:p>
    <w:p w:rsidR="00433E7B" w:rsidRDefault="0020626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 početkom u 18:00 sati, ured</w:t>
      </w:r>
    </w:p>
    <w:p w:rsidR="00433E7B" w:rsidRDefault="00433E7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433E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Nazočne članice / - ovi Vijeća, abecedno:</w:t>
      </w:r>
    </w:p>
    <w:p w:rsidR="00433E7B" w:rsidRDefault="00206265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Vedrana Čović</w:t>
      </w:r>
    </w:p>
    <w:p w:rsidR="00433E7B" w:rsidRDefault="00206265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 Kolonić</w:t>
      </w:r>
    </w:p>
    <w:p w:rsidR="00433E7B" w:rsidRDefault="00206265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Velibor Mačukatin</w:t>
      </w:r>
    </w:p>
    <w:p w:rsidR="00433E7B" w:rsidRDefault="00206265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Ondina Obradović</w:t>
      </w:r>
    </w:p>
    <w:p w:rsidR="00433E7B" w:rsidRDefault="00206265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Dražen Vikić - Topić</w:t>
      </w:r>
    </w:p>
    <w:p w:rsidR="00433E7B" w:rsidRDefault="00433E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Odsutne članice / -ovi Vijeća: P. Zore, Ljiljana Obradović </w:t>
      </w:r>
    </w:p>
    <w:p w:rsidR="00433E7B" w:rsidRDefault="00E01FA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206265">
        <w:rPr>
          <w:rFonts w:ascii="Times New Roman" w:eastAsia="Times New Roman" w:hAnsi="Times New Roman" w:cs="Times New Roman"/>
          <w:sz w:val="24"/>
          <w:szCs w:val="24"/>
        </w:rPr>
        <w:t>Predsjedava predsjednica VMO Voćarska i vodi zapisnik</w:t>
      </w:r>
    </w:p>
    <w:p w:rsidR="00433E7B" w:rsidRDefault="00E01FA8" w:rsidP="00E01F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206265">
        <w:rPr>
          <w:rFonts w:ascii="Times New Roman" w:eastAsia="Times New Roman" w:hAnsi="Times New Roman" w:cs="Times New Roman"/>
          <w:sz w:val="24"/>
          <w:szCs w:val="24"/>
        </w:rPr>
        <w:t>Predsjednica konstatira da je nazočno 5 članica Vijeća, što znači da Vijeće može pravovaljano odlučivati, te otvara 11. sjednicu Vijeća Mjesnog odbora.</w:t>
      </w:r>
    </w:p>
    <w:p w:rsidR="00433E7B" w:rsidRDefault="00E01FA8" w:rsidP="00E01F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206265">
        <w:rPr>
          <w:rFonts w:ascii="Times New Roman" w:eastAsia="Times New Roman" w:hAnsi="Times New Roman" w:cs="Times New Roman"/>
          <w:sz w:val="24"/>
          <w:szCs w:val="24"/>
        </w:rPr>
        <w:t>Bez rasprave, jednoglasno, Vijeće prihvaća tekst Zapisnika 10. sjednice Vijeća, održane 03.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ožujka </w:t>
      </w:r>
      <w:r w:rsidR="00206265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06265">
        <w:rPr>
          <w:rFonts w:ascii="Times New Roman" w:eastAsia="Times New Roman" w:hAnsi="Times New Roman" w:cs="Times New Roman"/>
          <w:sz w:val="24"/>
          <w:szCs w:val="24"/>
        </w:rPr>
        <w:t>. godine bez izmjena.</w:t>
      </w:r>
    </w:p>
    <w:p w:rsidR="00433E7B" w:rsidRDefault="00E01FA8" w:rsidP="00E01F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206265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206265" w:rsidRPr="00E01FA8">
        <w:rPr>
          <w:rFonts w:ascii="Times New Roman" w:eastAsia="Times New Roman" w:hAnsi="Times New Roman" w:cs="Times New Roman"/>
          <w:i/>
          <w:sz w:val="24"/>
          <w:szCs w:val="24"/>
        </w:rPr>
        <w:t>jednoglasno</w:t>
      </w:r>
      <w:r w:rsidR="00206265">
        <w:rPr>
          <w:rFonts w:ascii="Times New Roman" w:eastAsia="Times New Roman" w:hAnsi="Times New Roman" w:cs="Times New Roman"/>
          <w:sz w:val="24"/>
          <w:szCs w:val="24"/>
        </w:rPr>
        <w:t xml:space="preserve"> prihvaća </w:t>
      </w:r>
      <w:r>
        <w:rPr>
          <w:rFonts w:ascii="Times New Roman" w:eastAsia="Times New Roman" w:hAnsi="Times New Roman" w:cs="Times New Roman"/>
          <w:sz w:val="24"/>
          <w:szCs w:val="24"/>
        </w:rPr>
        <w:t>dopunjeni</w:t>
      </w:r>
    </w:p>
    <w:p w:rsidR="00433E7B" w:rsidRDefault="00433E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>
      <w:pPr>
        <w:pStyle w:val="Naslov1"/>
        <w:jc w:val="center"/>
        <w:rPr>
          <w:b/>
        </w:rPr>
      </w:pPr>
      <w:bookmarkStart w:id="1" w:name="_rq8r2rl67jr0" w:colFirst="0" w:colLast="0"/>
      <w:bookmarkEnd w:id="1"/>
      <w:r>
        <w:rPr>
          <w:b/>
        </w:rPr>
        <w:t>DNEVNI RED:</w:t>
      </w:r>
      <w:r w:rsidR="00E01FA8">
        <w:rPr>
          <w:b/>
        </w:rPr>
        <w:br/>
      </w:r>
    </w:p>
    <w:p w:rsidR="00E01FA8" w:rsidRPr="00E01FA8" w:rsidRDefault="00206265" w:rsidP="00E14BF1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1FA8">
        <w:rPr>
          <w:rFonts w:ascii="Times New Roman" w:hAnsi="Times New Roman" w:cs="Times New Roman"/>
          <w:sz w:val="24"/>
          <w:szCs w:val="24"/>
        </w:rPr>
        <w:t>Zaključak o ukidanju ili uređenju pješačkog prijelaza na Voćarskoj ceste kod kbr. 71</w:t>
      </w:r>
      <w:r w:rsidR="009F738C">
        <w:rPr>
          <w:rFonts w:ascii="Times New Roman" w:hAnsi="Times New Roman" w:cs="Times New Roman"/>
          <w:sz w:val="24"/>
          <w:szCs w:val="24"/>
        </w:rPr>
        <w:t>.</w:t>
      </w:r>
      <w:r w:rsidRPr="00E01FA8">
        <w:rPr>
          <w:rFonts w:ascii="Times New Roman" w:hAnsi="Times New Roman" w:cs="Times New Roman"/>
          <w:sz w:val="24"/>
          <w:szCs w:val="24"/>
        </w:rPr>
        <w:t xml:space="preserve"> - </w:t>
      </w:r>
      <w:r w:rsidRPr="00E01FA8">
        <w:rPr>
          <w:rFonts w:ascii="Times New Roman" w:hAnsi="Times New Roman" w:cs="Times New Roman"/>
          <w:i/>
          <w:sz w:val="24"/>
          <w:szCs w:val="24"/>
        </w:rPr>
        <w:t>donošenje zaključka</w:t>
      </w:r>
      <w:bookmarkStart w:id="2" w:name="_mtd1xov3aeeq" w:colFirst="0" w:colLast="0"/>
      <w:bookmarkEnd w:id="2"/>
    </w:p>
    <w:p w:rsidR="00E01FA8" w:rsidRPr="00E01FA8" w:rsidRDefault="00206265" w:rsidP="006026BE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1FA8">
        <w:rPr>
          <w:rFonts w:ascii="Times New Roman" w:hAnsi="Times New Roman" w:cs="Times New Roman"/>
          <w:sz w:val="24"/>
          <w:szCs w:val="24"/>
        </w:rPr>
        <w:t xml:space="preserve">Zaključak </w:t>
      </w:r>
      <w:r w:rsidR="00E01FA8">
        <w:rPr>
          <w:rFonts w:ascii="Times New Roman" w:hAnsi="Times New Roman" w:cs="Times New Roman"/>
          <w:sz w:val="24"/>
          <w:szCs w:val="24"/>
        </w:rPr>
        <w:t xml:space="preserve">o </w:t>
      </w:r>
      <w:r w:rsidRPr="00E01FA8">
        <w:rPr>
          <w:rFonts w:ascii="Times New Roman" w:hAnsi="Times New Roman" w:cs="Times New Roman"/>
          <w:sz w:val="24"/>
          <w:szCs w:val="24"/>
        </w:rPr>
        <w:t>uređenj</w:t>
      </w:r>
      <w:r w:rsidR="00E01FA8">
        <w:rPr>
          <w:rFonts w:ascii="Times New Roman" w:hAnsi="Times New Roman" w:cs="Times New Roman"/>
          <w:sz w:val="24"/>
          <w:szCs w:val="24"/>
        </w:rPr>
        <w:t>u</w:t>
      </w:r>
      <w:r w:rsidRPr="00E01FA8">
        <w:rPr>
          <w:rFonts w:ascii="Times New Roman" w:hAnsi="Times New Roman" w:cs="Times New Roman"/>
          <w:sz w:val="24"/>
          <w:szCs w:val="24"/>
        </w:rPr>
        <w:t xml:space="preserve"> dvorišta </w:t>
      </w:r>
      <w:r w:rsidR="00E01FA8">
        <w:rPr>
          <w:rFonts w:ascii="Times New Roman" w:hAnsi="Times New Roman" w:cs="Times New Roman"/>
          <w:sz w:val="24"/>
          <w:szCs w:val="24"/>
        </w:rPr>
        <w:t>objekta M</w:t>
      </w:r>
      <w:r w:rsidRPr="00E01FA8">
        <w:rPr>
          <w:rFonts w:ascii="Times New Roman" w:hAnsi="Times New Roman" w:cs="Times New Roman"/>
          <w:sz w:val="24"/>
          <w:szCs w:val="24"/>
        </w:rPr>
        <w:t>jesnog odbora</w:t>
      </w:r>
      <w:r w:rsidR="00E01FA8">
        <w:rPr>
          <w:rFonts w:ascii="Times New Roman" w:hAnsi="Times New Roman" w:cs="Times New Roman"/>
          <w:sz w:val="24"/>
          <w:szCs w:val="24"/>
        </w:rPr>
        <w:t xml:space="preserve"> Voćarska </w:t>
      </w:r>
      <w:r w:rsidRPr="00E01FA8">
        <w:rPr>
          <w:rFonts w:ascii="Times New Roman" w:hAnsi="Times New Roman" w:cs="Times New Roman"/>
          <w:sz w:val="24"/>
          <w:szCs w:val="24"/>
        </w:rPr>
        <w:t xml:space="preserve">- </w:t>
      </w:r>
      <w:r w:rsidRPr="00E01FA8">
        <w:rPr>
          <w:rFonts w:ascii="Times New Roman" w:hAnsi="Times New Roman" w:cs="Times New Roman"/>
          <w:i/>
          <w:sz w:val="24"/>
          <w:szCs w:val="24"/>
        </w:rPr>
        <w:t>donošenje zaključka</w:t>
      </w:r>
      <w:bookmarkStart w:id="3" w:name="_h5ko4f18wh4r" w:colFirst="0" w:colLast="0"/>
      <w:bookmarkEnd w:id="3"/>
    </w:p>
    <w:p w:rsidR="00E01FA8" w:rsidRPr="00E01FA8" w:rsidRDefault="00206265" w:rsidP="003D55B9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1FA8">
        <w:rPr>
          <w:rFonts w:ascii="Times New Roman" w:hAnsi="Times New Roman" w:cs="Times New Roman"/>
          <w:sz w:val="24"/>
          <w:szCs w:val="24"/>
        </w:rPr>
        <w:t xml:space="preserve">Zaključak o pokretanju postupka uvrštenja u nepokretno kulturno dobro osam zidnih freski u </w:t>
      </w:r>
      <w:r w:rsidR="00E01FA8">
        <w:rPr>
          <w:rFonts w:ascii="Times New Roman" w:hAnsi="Times New Roman" w:cs="Times New Roman"/>
          <w:sz w:val="24"/>
          <w:szCs w:val="24"/>
        </w:rPr>
        <w:t xml:space="preserve">objektu </w:t>
      </w:r>
      <w:r w:rsidRPr="00E01FA8">
        <w:rPr>
          <w:rFonts w:ascii="Times New Roman" w:hAnsi="Times New Roman" w:cs="Times New Roman"/>
          <w:sz w:val="24"/>
          <w:szCs w:val="24"/>
        </w:rPr>
        <w:t>Mjesnog odbora Voćarska</w:t>
      </w:r>
      <w:r w:rsidR="00E01FA8">
        <w:rPr>
          <w:rFonts w:ascii="Times New Roman" w:hAnsi="Times New Roman" w:cs="Times New Roman"/>
          <w:sz w:val="24"/>
          <w:szCs w:val="24"/>
        </w:rPr>
        <w:t xml:space="preserve"> -</w:t>
      </w:r>
      <w:r w:rsidRPr="00E01FA8">
        <w:rPr>
          <w:rFonts w:ascii="Times New Roman" w:hAnsi="Times New Roman" w:cs="Times New Roman"/>
          <w:sz w:val="24"/>
          <w:szCs w:val="24"/>
        </w:rPr>
        <w:t xml:space="preserve"> </w:t>
      </w:r>
      <w:r w:rsidRPr="00E01FA8">
        <w:rPr>
          <w:rFonts w:ascii="Times New Roman" w:hAnsi="Times New Roman" w:cs="Times New Roman"/>
          <w:i/>
          <w:sz w:val="24"/>
          <w:szCs w:val="24"/>
        </w:rPr>
        <w:t>donošenje zaključka</w:t>
      </w:r>
      <w:bookmarkStart w:id="4" w:name="_4fa60zxle64j" w:colFirst="0" w:colLast="0"/>
      <w:bookmarkEnd w:id="4"/>
    </w:p>
    <w:p w:rsidR="00E01FA8" w:rsidRPr="00E01FA8" w:rsidRDefault="00206265" w:rsidP="00E01FA8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FA8">
        <w:rPr>
          <w:rFonts w:ascii="Times New Roman" w:hAnsi="Times New Roman" w:cs="Times New Roman"/>
          <w:sz w:val="24"/>
          <w:szCs w:val="24"/>
        </w:rPr>
        <w:t xml:space="preserve">Zaključak o postavljanju dodatnih koševa za otpad na </w:t>
      </w:r>
      <w:r w:rsidR="00E01FA8">
        <w:rPr>
          <w:rFonts w:ascii="Times New Roman" w:hAnsi="Times New Roman" w:cs="Times New Roman"/>
          <w:sz w:val="24"/>
          <w:szCs w:val="24"/>
        </w:rPr>
        <w:t xml:space="preserve">području Mjesnog odbora Voćarska - </w:t>
      </w:r>
      <w:r w:rsidRPr="00E01FA8">
        <w:rPr>
          <w:rFonts w:ascii="Times New Roman" w:hAnsi="Times New Roman" w:cs="Times New Roman"/>
          <w:sz w:val="24"/>
          <w:szCs w:val="24"/>
        </w:rPr>
        <w:t xml:space="preserve"> </w:t>
      </w:r>
      <w:r w:rsidRPr="00E01FA8">
        <w:rPr>
          <w:rFonts w:ascii="Times New Roman" w:hAnsi="Times New Roman" w:cs="Times New Roman"/>
          <w:i/>
          <w:sz w:val="24"/>
          <w:szCs w:val="24"/>
        </w:rPr>
        <w:t>donošenje zaključka</w:t>
      </w:r>
      <w:bookmarkStart w:id="5" w:name="_esrdtu6mxt39" w:colFirst="0" w:colLast="0"/>
      <w:bookmarkEnd w:id="5"/>
    </w:p>
    <w:p w:rsidR="00433E7B" w:rsidRPr="00E01FA8" w:rsidRDefault="00206265" w:rsidP="008C09DF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1FA8">
        <w:rPr>
          <w:rFonts w:ascii="Times New Roman" w:hAnsi="Times New Roman" w:cs="Times New Roman"/>
          <w:sz w:val="24"/>
          <w:szCs w:val="24"/>
        </w:rPr>
        <w:t xml:space="preserve">Zaključak o korištenju prostora </w:t>
      </w:r>
      <w:r w:rsidR="00E01FA8">
        <w:rPr>
          <w:rFonts w:ascii="Times New Roman" w:hAnsi="Times New Roman" w:cs="Times New Roman"/>
          <w:sz w:val="24"/>
          <w:szCs w:val="24"/>
        </w:rPr>
        <w:t>M</w:t>
      </w:r>
      <w:r w:rsidRPr="00E01FA8">
        <w:rPr>
          <w:rFonts w:ascii="Times New Roman" w:hAnsi="Times New Roman" w:cs="Times New Roman"/>
          <w:sz w:val="24"/>
          <w:szCs w:val="24"/>
        </w:rPr>
        <w:t>jesnog odbora Voćarska</w:t>
      </w:r>
      <w:r w:rsidR="00E01FA8">
        <w:rPr>
          <w:rFonts w:ascii="Times New Roman" w:hAnsi="Times New Roman" w:cs="Times New Roman"/>
          <w:sz w:val="24"/>
          <w:szCs w:val="24"/>
        </w:rPr>
        <w:t xml:space="preserve"> – </w:t>
      </w:r>
      <w:r w:rsidR="00E01FA8" w:rsidRPr="00E01FA8">
        <w:rPr>
          <w:rFonts w:ascii="Times New Roman" w:hAnsi="Times New Roman" w:cs="Times New Roman"/>
          <w:i/>
          <w:sz w:val="24"/>
          <w:szCs w:val="24"/>
        </w:rPr>
        <w:t>donošenje z</w:t>
      </w:r>
      <w:r w:rsidRPr="00E01FA8">
        <w:rPr>
          <w:rFonts w:ascii="Times New Roman" w:hAnsi="Times New Roman" w:cs="Times New Roman"/>
          <w:i/>
          <w:sz w:val="24"/>
          <w:szCs w:val="24"/>
        </w:rPr>
        <w:t>aključka</w:t>
      </w:r>
    </w:p>
    <w:p w:rsidR="00433E7B" w:rsidRPr="00E01FA8" w:rsidRDefault="00206265" w:rsidP="00E01FA8">
      <w:pPr>
        <w:pStyle w:val="Naslov1"/>
        <w:numPr>
          <w:ilvl w:val="0"/>
          <w:numId w:val="1"/>
        </w:numPr>
        <w:jc w:val="both"/>
      </w:pPr>
      <w:bookmarkStart w:id="6" w:name="_5g1gzmhor66q" w:colFirst="0" w:colLast="0"/>
      <w:bookmarkStart w:id="7" w:name="_5wv6mqr9nnqt" w:colFirst="0" w:colLast="0"/>
      <w:bookmarkEnd w:id="6"/>
      <w:bookmarkEnd w:id="7"/>
      <w:r w:rsidRPr="00E01FA8">
        <w:t>Zaključak o asfaltiranju i nivelaciji ulice Voćarsko naselje, kod prvog ulaza u garaže</w:t>
      </w:r>
      <w:r w:rsidR="00E01FA8">
        <w:t xml:space="preserve"> - </w:t>
      </w:r>
      <w:r w:rsidRPr="00E01FA8">
        <w:t xml:space="preserve"> </w:t>
      </w:r>
      <w:r w:rsidRPr="00E01FA8">
        <w:rPr>
          <w:i/>
        </w:rPr>
        <w:t xml:space="preserve">donošenje </w:t>
      </w:r>
      <w:r w:rsidR="00E01FA8" w:rsidRPr="00E01FA8">
        <w:rPr>
          <w:i/>
        </w:rPr>
        <w:t>z</w:t>
      </w:r>
      <w:r w:rsidRPr="00E01FA8">
        <w:rPr>
          <w:i/>
        </w:rPr>
        <w:t>aključka</w:t>
      </w:r>
      <w:r w:rsidRPr="00E01FA8">
        <w:t xml:space="preserve"> </w:t>
      </w:r>
    </w:p>
    <w:p w:rsidR="00433E7B" w:rsidRPr="00E01FA8" w:rsidRDefault="007606E1">
      <w:pPr>
        <w:pStyle w:val="Naslov1"/>
        <w:numPr>
          <w:ilvl w:val="0"/>
          <w:numId w:val="1"/>
        </w:numPr>
      </w:pPr>
      <w:bookmarkStart w:id="8" w:name="_4ehlu9s5v4vp" w:colFirst="0" w:colLast="0"/>
      <w:bookmarkEnd w:id="8"/>
      <w:r>
        <w:t xml:space="preserve">Zaključak o manifestaciji </w:t>
      </w:r>
      <w:r w:rsidR="00206265" w:rsidRPr="00E01FA8">
        <w:t xml:space="preserve">dan </w:t>
      </w:r>
      <w:r>
        <w:t>M</w:t>
      </w:r>
      <w:r w:rsidR="00206265" w:rsidRPr="00E01FA8">
        <w:t>jesnog odbora</w:t>
      </w:r>
      <w:r>
        <w:t xml:space="preserve"> Voćarska – </w:t>
      </w:r>
      <w:r w:rsidRPr="007606E1">
        <w:rPr>
          <w:i/>
        </w:rPr>
        <w:t>donošenje zaključka</w:t>
      </w:r>
    </w:p>
    <w:p w:rsidR="00433E7B" w:rsidRPr="00E01FA8" w:rsidRDefault="00206265">
      <w:pPr>
        <w:pStyle w:val="Naslov1"/>
        <w:numPr>
          <w:ilvl w:val="0"/>
          <w:numId w:val="1"/>
        </w:numPr>
      </w:pPr>
      <w:bookmarkStart w:id="9" w:name="_7z4f659jwxqr" w:colFirst="0" w:colLast="0"/>
      <w:bookmarkEnd w:id="9"/>
      <w:r w:rsidRPr="00E01FA8">
        <w:t>Pitanja, prijedlozi</w:t>
      </w:r>
      <w:r w:rsidR="00E01FA8" w:rsidRPr="00E01FA8">
        <w:t xml:space="preserve"> i obavijesti</w:t>
      </w:r>
    </w:p>
    <w:p w:rsidR="00433E7B" w:rsidRDefault="00433E7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433E7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Pr="009F738C" w:rsidRDefault="00206265" w:rsidP="009F738C">
      <w:pPr>
        <w:pStyle w:val="Naslov1"/>
        <w:ind w:left="0" w:firstLine="0"/>
        <w:jc w:val="both"/>
        <w:rPr>
          <w:b/>
          <w:i/>
        </w:rPr>
      </w:pPr>
      <w:bookmarkStart w:id="10" w:name="_jokepog20l0" w:colFirst="0" w:colLast="0"/>
      <w:bookmarkEnd w:id="10"/>
      <w:r>
        <w:rPr>
          <w:b/>
        </w:rPr>
        <w:t>Ad. 1</w:t>
      </w:r>
      <w:r w:rsidR="009F738C">
        <w:rPr>
          <w:b/>
        </w:rPr>
        <w:t>.</w:t>
      </w:r>
      <w:r>
        <w:rPr>
          <w:b/>
        </w:rPr>
        <w:t xml:space="preserve"> </w:t>
      </w:r>
      <w:r w:rsidR="009F738C" w:rsidRPr="009F738C">
        <w:rPr>
          <w:b/>
        </w:rPr>
        <w:t xml:space="preserve">Zaključak o ukidanju ili uređenju pješačkog prijelaza na Voćarskoj ceste kod kbr. 71. </w:t>
      </w:r>
      <w:r w:rsidR="009F738C">
        <w:rPr>
          <w:b/>
        </w:rPr>
        <w:br/>
        <w:t xml:space="preserve">           </w:t>
      </w:r>
      <w:r w:rsidR="009F738C" w:rsidRPr="009F738C">
        <w:rPr>
          <w:b/>
        </w:rPr>
        <w:t xml:space="preserve">- </w:t>
      </w:r>
      <w:r w:rsidR="009F738C" w:rsidRPr="009F738C">
        <w:rPr>
          <w:b/>
          <w:i/>
        </w:rPr>
        <w:t>donošenje zaključka</w:t>
      </w:r>
    </w:p>
    <w:p w:rsidR="009F738C" w:rsidRPr="009F738C" w:rsidRDefault="009F738C" w:rsidP="009F738C"/>
    <w:p w:rsidR="009F738C" w:rsidRDefault="009F73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F738C" w:rsidRDefault="009F738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 raspravi sudjeluju svi nazočni članovi Vijeća.</w:t>
      </w:r>
    </w:p>
    <w:p w:rsidR="009F738C" w:rsidRDefault="009F73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F738C" w:rsidRDefault="009F738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9F738C">
        <w:rPr>
          <w:rFonts w:ascii="Times New Roman" w:eastAsia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donosi</w:t>
      </w:r>
    </w:p>
    <w:p w:rsidR="009F738C" w:rsidRDefault="009F73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Pr="009F738C" w:rsidRDefault="002062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738C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33E7B" w:rsidRDefault="009F738C" w:rsidP="009F738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738C">
        <w:rPr>
          <w:rFonts w:ascii="Times New Roman" w:hAnsi="Times New Roman" w:cs="Times New Roman"/>
          <w:b/>
          <w:sz w:val="24"/>
          <w:szCs w:val="24"/>
        </w:rPr>
        <w:t>o ukidanju ili uređenju pješačkog prijelaza na Voćarskoj ceste kod kbr. 71.</w:t>
      </w:r>
    </w:p>
    <w:p w:rsidR="009F738C" w:rsidRDefault="009F73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60C6" w:rsidRDefault="009F738C" w:rsidP="00E660C6">
      <w:pPr>
        <w:pStyle w:val="Odlomakpopisa"/>
        <w:numPr>
          <w:ilvl w:val="3"/>
          <w:numId w:val="1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Voćarska predlaže nadležnom gradskom uredu </w:t>
      </w:r>
      <w:r w:rsidR="00E660C6">
        <w:rPr>
          <w:rFonts w:ascii="Times New Roman" w:eastAsia="Times New Roman" w:hAnsi="Times New Roman" w:cs="Times New Roman"/>
          <w:sz w:val="24"/>
          <w:szCs w:val="24"/>
        </w:rPr>
        <w:t xml:space="preserve">da očevidom na </w:t>
      </w:r>
    </w:p>
    <w:p w:rsidR="00433E7B" w:rsidRPr="009F738C" w:rsidRDefault="00E660C6" w:rsidP="00E660C6">
      <w:pPr>
        <w:pStyle w:val="Odlomakpopisa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terenu utvrdi mogućnost sigurnijeg r</w:t>
      </w:r>
      <w:r w:rsidR="00206265" w:rsidRPr="009F738C">
        <w:rPr>
          <w:rFonts w:ascii="Times New Roman" w:eastAsia="Times New Roman" w:hAnsi="Times New Roman" w:cs="Times New Roman"/>
          <w:sz w:val="24"/>
          <w:szCs w:val="24"/>
        </w:rPr>
        <w:t>ješenj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206265" w:rsidRPr="009F738C">
        <w:rPr>
          <w:rFonts w:ascii="Times New Roman" w:eastAsia="Times New Roman" w:hAnsi="Times New Roman" w:cs="Times New Roman"/>
          <w:sz w:val="24"/>
          <w:szCs w:val="24"/>
        </w:rPr>
        <w:t xml:space="preserve"> pješačk</w:t>
      </w:r>
      <w:r>
        <w:rPr>
          <w:rFonts w:ascii="Times New Roman" w:eastAsia="Times New Roman" w:hAnsi="Times New Roman" w:cs="Times New Roman"/>
          <w:sz w:val="24"/>
          <w:szCs w:val="24"/>
        </w:rPr>
        <w:t>og</w:t>
      </w:r>
      <w:r w:rsidR="00206265" w:rsidRPr="009F738C">
        <w:rPr>
          <w:rFonts w:ascii="Times New Roman" w:eastAsia="Times New Roman" w:hAnsi="Times New Roman" w:cs="Times New Roman"/>
          <w:sz w:val="24"/>
          <w:szCs w:val="24"/>
        </w:rPr>
        <w:t xml:space="preserve"> prijelaz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206265" w:rsidRPr="009F738C">
        <w:rPr>
          <w:rFonts w:ascii="Times New Roman" w:eastAsia="Times New Roman" w:hAnsi="Times New Roman" w:cs="Times New Roman"/>
          <w:sz w:val="24"/>
          <w:szCs w:val="24"/>
        </w:rPr>
        <w:t xml:space="preserve"> u Voćarskoj ulici kod kbr. 71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06265" w:rsidRPr="009F73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w:r w:rsidR="00206265" w:rsidRPr="009F738C">
        <w:rPr>
          <w:rFonts w:ascii="Times New Roman" w:eastAsia="Times New Roman" w:hAnsi="Times New Roman" w:cs="Times New Roman"/>
          <w:sz w:val="24"/>
          <w:szCs w:val="24"/>
        </w:rPr>
        <w:t>na način da isti:</w:t>
      </w:r>
    </w:p>
    <w:p w:rsidR="00433E7B" w:rsidRDefault="00E660C6" w:rsidP="00E660C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6265" w:rsidRPr="00E660C6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E660C6">
        <w:rPr>
          <w:rFonts w:ascii="Times New Roman" w:eastAsia="Times New Roman" w:hAnsi="Times New Roman" w:cs="Times New Roman"/>
          <w:sz w:val="24"/>
          <w:szCs w:val="24"/>
        </w:rPr>
        <w:t>kine ili premjesti,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206265" w:rsidRPr="00E660C6">
        <w:rPr>
          <w:rFonts w:ascii="Times New Roman" w:eastAsia="Times New Roman" w:hAnsi="Times New Roman" w:cs="Times New Roman"/>
          <w:sz w:val="24"/>
          <w:szCs w:val="24"/>
        </w:rPr>
        <w:t>osigura dodatn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 w:rsidR="00206265" w:rsidRPr="00E66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</w:t>
      </w:r>
      <w:r w:rsidR="00206265" w:rsidRPr="00E660C6">
        <w:rPr>
          <w:rFonts w:ascii="Times New Roman" w:eastAsia="Times New Roman" w:hAnsi="Times New Roman" w:cs="Times New Roman"/>
          <w:sz w:val="24"/>
          <w:szCs w:val="24"/>
        </w:rPr>
        <w:t>stavljanjem stupića neposredno prije istog,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206265">
        <w:rPr>
          <w:rFonts w:ascii="Times New Roman" w:eastAsia="Times New Roman" w:hAnsi="Times New Roman" w:cs="Times New Roman"/>
          <w:sz w:val="24"/>
          <w:szCs w:val="24"/>
        </w:rPr>
        <w:t xml:space="preserve">učini vidljivim sa </w:t>
      </w:r>
      <w:r>
        <w:rPr>
          <w:rFonts w:ascii="Times New Roman" w:eastAsia="Times New Roman" w:hAnsi="Times New Roman" w:cs="Times New Roman"/>
          <w:sz w:val="24"/>
          <w:szCs w:val="24"/>
        </w:rPr>
        <w:t>horizontalnom i vertikalnom prometnom signalizacijom</w:t>
      </w:r>
      <w:r w:rsidR="002062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da ga se </w:t>
      </w:r>
      <w:r w:rsidR="00206265">
        <w:rPr>
          <w:rFonts w:ascii="Times New Roman" w:eastAsia="Times New Roman" w:hAnsi="Times New Roman" w:cs="Times New Roman"/>
          <w:sz w:val="24"/>
          <w:szCs w:val="24"/>
        </w:rPr>
        <w:t>na neki prihvatljiv način učini sigurnijim.</w:t>
      </w: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Pr="00E660C6" w:rsidRDefault="00E660C6" w:rsidP="00E660C6">
      <w:pPr>
        <w:pStyle w:val="Odlomakpopisa"/>
        <w:numPr>
          <w:ilvl w:val="3"/>
          <w:numId w:val="1"/>
        </w:numPr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predlaže </w:t>
      </w:r>
      <w:r w:rsidR="00206265" w:rsidRPr="00E660C6">
        <w:rPr>
          <w:rFonts w:ascii="Times New Roman" w:eastAsia="Times New Roman" w:hAnsi="Times New Roman" w:cs="Times New Roman"/>
          <w:sz w:val="24"/>
          <w:szCs w:val="24"/>
        </w:rPr>
        <w:t>prometno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206265" w:rsidRPr="00E660C6">
        <w:rPr>
          <w:rFonts w:ascii="Times New Roman" w:eastAsia="Times New Roman" w:hAnsi="Times New Roman" w:cs="Times New Roman"/>
          <w:sz w:val="24"/>
          <w:szCs w:val="24"/>
        </w:rPr>
        <w:t xml:space="preserve"> redarst</w:t>
      </w:r>
      <w:r>
        <w:rPr>
          <w:rFonts w:ascii="Times New Roman" w:eastAsia="Times New Roman" w:hAnsi="Times New Roman" w:cs="Times New Roman"/>
          <w:sz w:val="24"/>
          <w:szCs w:val="24"/>
        </w:rPr>
        <w:t>vu</w:t>
      </w:r>
      <w:r w:rsidR="00206265" w:rsidRPr="00E660C6">
        <w:rPr>
          <w:rFonts w:ascii="Times New Roman" w:eastAsia="Times New Roman" w:hAnsi="Times New Roman" w:cs="Times New Roman"/>
          <w:sz w:val="24"/>
          <w:szCs w:val="24"/>
        </w:rPr>
        <w:t xml:space="preserve"> da pojača </w:t>
      </w:r>
      <w:r>
        <w:rPr>
          <w:rFonts w:ascii="Times New Roman" w:eastAsia="Times New Roman" w:hAnsi="Times New Roman" w:cs="Times New Roman"/>
          <w:sz w:val="24"/>
          <w:szCs w:val="24"/>
        </w:rPr>
        <w:t>izvide na</w:t>
      </w:r>
      <w:r w:rsidR="00206265" w:rsidRPr="00E660C6">
        <w:rPr>
          <w:rFonts w:ascii="Times New Roman" w:eastAsia="Times New Roman" w:hAnsi="Times New Roman" w:cs="Times New Roman"/>
          <w:sz w:val="24"/>
          <w:szCs w:val="24"/>
        </w:rPr>
        <w:t xml:space="preserve"> naveden</w:t>
      </w:r>
      <w:r>
        <w:rPr>
          <w:rFonts w:ascii="Times New Roman" w:eastAsia="Times New Roman" w:hAnsi="Times New Roman" w:cs="Times New Roman"/>
          <w:sz w:val="24"/>
          <w:szCs w:val="24"/>
        </w:rPr>
        <w:t>oj</w:t>
      </w:r>
      <w:r w:rsidR="00206265" w:rsidRPr="00E660C6">
        <w:rPr>
          <w:rFonts w:ascii="Times New Roman" w:eastAsia="Times New Roman" w:hAnsi="Times New Roman" w:cs="Times New Roman"/>
          <w:sz w:val="24"/>
          <w:szCs w:val="24"/>
        </w:rPr>
        <w:t xml:space="preserve"> lokacij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206265" w:rsidRPr="00E660C6">
        <w:rPr>
          <w:rFonts w:ascii="Times New Roman" w:eastAsia="Times New Roman" w:hAnsi="Times New Roman" w:cs="Times New Roman"/>
          <w:sz w:val="24"/>
          <w:szCs w:val="24"/>
        </w:rPr>
        <w:t xml:space="preserve"> radi ne</w:t>
      </w:r>
      <w:r>
        <w:rPr>
          <w:rFonts w:ascii="Times New Roman" w:eastAsia="Times New Roman" w:hAnsi="Times New Roman" w:cs="Times New Roman"/>
          <w:sz w:val="24"/>
          <w:szCs w:val="24"/>
        </w:rPr>
        <w:t>propisno</w:t>
      </w:r>
      <w:r w:rsidR="00206265" w:rsidRPr="00E660C6">
        <w:rPr>
          <w:rFonts w:ascii="Times New Roman" w:eastAsia="Times New Roman" w:hAnsi="Times New Roman" w:cs="Times New Roman"/>
          <w:sz w:val="24"/>
          <w:szCs w:val="24"/>
        </w:rPr>
        <w:t xml:space="preserve"> parkiranih aut</w:t>
      </w:r>
      <w:r>
        <w:rPr>
          <w:rFonts w:ascii="Times New Roman" w:eastAsia="Times New Roman" w:hAnsi="Times New Roman" w:cs="Times New Roman"/>
          <w:sz w:val="24"/>
          <w:szCs w:val="24"/>
        </w:rPr>
        <w:t>omobila</w:t>
      </w:r>
      <w:r w:rsidR="00206265" w:rsidRPr="00E660C6">
        <w:rPr>
          <w:rFonts w:ascii="Times New Roman" w:eastAsia="Times New Roman" w:hAnsi="Times New Roman" w:cs="Times New Roman"/>
          <w:sz w:val="24"/>
          <w:szCs w:val="24"/>
        </w:rPr>
        <w:t xml:space="preserve"> na kolniku.</w:t>
      </w: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60C6" w:rsidRPr="00E660C6" w:rsidRDefault="00E660C6" w:rsidP="00E660C6">
      <w:pPr>
        <w:pStyle w:val="Odlomakpopisa"/>
        <w:numPr>
          <w:ilvl w:val="3"/>
          <w:numId w:val="1"/>
        </w:numPr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biti će dostavljen Gradskoj četvrti Gornji grad – Medveščak na daljnje postupanje.</w:t>
      </w:r>
    </w:p>
    <w:p w:rsidR="00E660C6" w:rsidRDefault="00E660C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60C6" w:rsidRPr="00E660C6" w:rsidRDefault="00E660C6" w:rsidP="00E660C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60C6" w:rsidRDefault="00E660C6" w:rsidP="00E660C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0C6">
        <w:rPr>
          <w:rFonts w:ascii="Times New Roman" w:eastAsia="Times New Roman" w:hAnsi="Times New Roman" w:cs="Times New Roman"/>
          <w:b/>
          <w:sz w:val="24"/>
          <w:szCs w:val="24"/>
        </w:rPr>
        <w:t>OBRAZLOŽENJE</w:t>
      </w:r>
    </w:p>
    <w:p w:rsidR="00E660C6" w:rsidRPr="00E660C6" w:rsidRDefault="00E660C6" w:rsidP="00E660C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738C" w:rsidRDefault="009F738C" w:rsidP="00E660C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Pješački prijelaz na Voćarskoj cesti kod kbr. 71, do dječjeg vrtića Medveščak i mjesnog odbora s dječjim igralištem se nalazi na zavoju, što ga i u optimalnim uvjetima čini opasnim. Vozači koji se kreću s juga uzbrdo prema Šalati ne vide prijelaz prije nego što dođu do njega, prometni znak je postavljen nakon zavoja; dok vozači koji se kreću </w:t>
      </w:r>
      <w:r w:rsidR="00E660C6">
        <w:rPr>
          <w:rFonts w:ascii="Times New Roman" w:eastAsia="Times New Roman" w:hAnsi="Times New Roman" w:cs="Times New Roman"/>
          <w:sz w:val="24"/>
          <w:szCs w:val="24"/>
        </w:rPr>
        <w:t xml:space="preserve">iz smjera </w:t>
      </w:r>
      <w:r>
        <w:rPr>
          <w:rFonts w:ascii="Times New Roman" w:eastAsia="Times New Roman" w:hAnsi="Times New Roman" w:cs="Times New Roman"/>
          <w:sz w:val="24"/>
          <w:szCs w:val="24"/>
        </w:rPr>
        <w:t>sjever</w:t>
      </w:r>
      <w:r w:rsidR="00E660C6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prema jugu često imaju veliko ubrzanje tih 200 metara ravne ceste od vrha Voćarske. Horizontalni uspornik samo djelomično usporava vozila.</w:t>
      </w:r>
    </w:p>
    <w:p w:rsidR="009F738C" w:rsidRDefault="009F738C" w:rsidP="00E660C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istočnom nogostupu Voćarske ceste nemarni stanovnici često parkiraju vozila tik do pješačkog prijelaza, nedostaje stupića, a na zapadnom roditelji ili dostavna vozila vrtića često čekaju ili parkiraju u istoj poziciji - na nogostupu tik do pješačkog i time znatno smanjuju vidljivost pješaka.</w:t>
      </w:r>
    </w:p>
    <w:p w:rsidR="009F738C" w:rsidRDefault="009F73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F738C" w:rsidRDefault="009F73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 w:rsidP="002C5C7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</w:t>
      </w:r>
      <w:r w:rsidR="002C5C7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="002C5C7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C74" w:rsidRPr="002C5C74">
        <w:rPr>
          <w:rFonts w:ascii="Times New Roman" w:hAnsi="Times New Roman" w:cs="Times New Roman"/>
          <w:b/>
          <w:sz w:val="24"/>
          <w:szCs w:val="24"/>
        </w:rPr>
        <w:t xml:space="preserve">Zaključak o uređenju dvorišta objekta Mjesnog odbora Voćarska - </w:t>
      </w:r>
      <w:r w:rsidR="002C5C74" w:rsidRPr="002C5C74">
        <w:rPr>
          <w:rFonts w:ascii="Times New Roman" w:hAnsi="Times New Roman" w:cs="Times New Roman"/>
          <w:b/>
          <w:i/>
          <w:sz w:val="24"/>
          <w:szCs w:val="24"/>
        </w:rPr>
        <w:t xml:space="preserve">donošenje </w:t>
      </w:r>
      <w:r w:rsidR="002C5C74">
        <w:rPr>
          <w:rFonts w:ascii="Times New Roman" w:hAnsi="Times New Roman" w:cs="Times New Roman"/>
          <w:b/>
          <w:i/>
          <w:sz w:val="24"/>
          <w:szCs w:val="24"/>
        </w:rPr>
        <w:br/>
        <w:t xml:space="preserve">             </w:t>
      </w:r>
      <w:r w:rsidR="002C5C74" w:rsidRPr="002C5C74">
        <w:rPr>
          <w:rFonts w:ascii="Times New Roman" w:hAnsi="Times New Roman" w:cs="Times New Roman"/>
          <w:b/>
          <w:i/>
          <w:sz w:val="24"/>
          <w:szCs w:val="24"/>
        </w:rPr>
        <w:t>zaključka</w:t>
      </w:r>
    </w:p>
    <w:p w:rsidR="00433E7B" w:rsidRDefault="002C5C7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U raspravi sudjeluju svi nazočni članovi Vijeća.</w:t>
      </w:r>
    </w:p>
    <w:p w:rsidR="002C5C74" w:rsidRDefault="002C5C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jednoglasno donosi </w:t>
      </w:r>
    </w:p>
    <w:p w:rsidR="002C5C74" w:rsidRDefault="002C5C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C74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 w:rsidR="002C5C74">
        <w:rPr>
          <w:rFonts w:ascii="Times New Roman" w:eastAsia="Times New Roman" w:hAnsi="Times New Roman" w:cs="Times New Roman"/>
          <w:sz w:val="24"/>
          <w:szCs w:val="24"/>
        </w:rPr>
        <w:br/>
      </w:r>
      <w:r w:rsidR="002C5C74" w:rsidRPr="002C5C74">
        <w:rPr>
          <w:rFonts w:ascii="Times New Roman" w:hAnsi="Times New Roman" w:cs="Times New Roman"/>
          <w:b/>
          <w:sz w:val="24"/>
          <w:szCs w:val="24"/>
        </w:rPr>
        <w:t>o uređenju dvorišta objekta Mjesnog odbora Voćarska</w:t>
      </w:r>
    </w:p>
    <w:p w:rsidR="002C5C74" w:rsidRDefault="002C5C7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5C74" w:rsidRDefault="002C5C74" w:rsidP="002C5C74">
      <w:pPr>
        <w:pStyle w:val="Odlomakpopisa"/>
        <w:numPr>
          <w:ilvl w:val="6"/>
          <w:numId w:val="1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C74">
        <w:rPr>
          <w:rFonts w:ascii="Times New Roman" w:eastAsia="Times New Roman" w:hAnsi="Times New Roman" w:cs="Times New Roman"/>
          <w:sz w:val="24"/>
          <w:szCs w:val="24"/>
        </w:rPr>
        <w:t xml:space="preserve">Mjesni odbor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Voćarska </w:t>
      </w:r>
      <w:r w:rsidRPr="002C5C74">
        <w:rPr>
          <w:rFonts w:ascii="Times New Roman" w:eastAsia="Times New Roman" w:hAnsi="Times New Roman" w:cs="Times New Roman"/>
          <w:sz w:val="24"/>
          <w:szCs w:val="24"/>
        </w:rPr>
        <w:t>ima višenamjensko dvorište (dječje igralište, sportski dio, društveni dio s bočalištem) na gotovo 1.500 m2. Kako urbani vrtovi i voćnjaci sve više postaju dobar trend uređenja dijela gradskih javnih zelenih površina, M</w:t>
      </w:r>
      <w:r>
        <w:rPr>
          <w:rFonts w:ascii="Times New Roman" w:eastAsia="Times New Roman" w:hAnsi="Times New Roman" w:cs="Times New Roman"/>
          <w:sz w:val="24"/>
          <w:szCs w:val="24"/>
        </w:rPr>
        <w:t>jesni odbor</w:t>
      </w:r>
      <w:r w:rsidRPr="002C5C74">
        <w:rPr>
          <w:rFonts w:ascii="Times New Roman" w:eastAsia="Times New Roman" w:hAnsi="Times New Roman" w:cs="Times New Roman"/>
          <w:sz w:val="24"/>
          <w:szCs w:val="24"/>
        </w:rPr>
        <w:t xml:space="preserve"> Voćarska žel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2C5C74">
        <w:rPr>
          <w:rFonts w:ascii="Times New Roman" w:eastAsia="Times New Roman" w:hAnsi="Times New Roman" w:cs="Times New Roman"/>
          <w:sz w:val="24"/>
          <w:szCs w:val="24"/>
        </w:rPr>
        <w:t xml:space="preserve">doprinijeti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organizacijom </w:t>
      </w:r>
      <w:r w:rsidRPr="002C5C74">
        <w:rPr>
          <w:rFonts w:ascii="Times New Roman" w:eastAsia="Times New Roman" w:hAnsi="Times New Roman" w:cs="Times New Roman"/>
          <w:sz w:val="24"/>
          <w:szCs w:val="24"/>
        </w:rPr>
        <w:t>razni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Pr="002C5C74">
        <w:rPr>
          <w:rFonts w:ascii="Times New Roman" w:eastAsia="Times New Roman" w:hAnsi="Times New Roman" w:cs="Times New Roman"/>
          <w:sz w:val="24"/>
          <w:szCs w:val="24"/>
        </w:rPr>
        <w:t xml:space="preserve"> radionica koje bi se mogle održavati u dvorištu,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tematski bi bile </w:t>
      </w:r>
      <w:r w:rsidRPr="002C5C74">
        <w:rPr>
          <w:rFonts w:ascii="Times New Roman" w:eastAsia="Times New Roman" w:hAnsi="Times New Roman" w:cs="Times New Roman"/>
          <w:sz w:val="24"/>
          <w:szCs w:val="24"/>
        </w:rPr>
        <w:t>vezane za urbanu poljoprivredu.</w:t>
      </w:r>
    </w:p>
    <w:p w:rsidR="002C5C74" w:rsidRDefault="002C5C74" w:rsidP="002C5C74">
      <w:pPr>
        <w:pStyle w:val="Odlomakpopisa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C5C74" w:rsidP="002C5C74">
      <w:pPr>
        <w:pStyle w:val="Odlomakpopisa"/>
        <w:numPr>
          <w:ilvl w:val="6"/>
          <w:numId w:val="1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Voćarska t</w:t>
      </w:r>
      <w:r w:rsidR="00206265" w:rsidRPr="002C5C74">
        <w:rPr>
          <w:rFonts w:ascii="Times New Roman" w:eastAsia="Times New Roman" w:hAnsi="Times New Roman" w:cs="Times New Roman"/>
          <w:sz w:val="24"/>
          <w:szCs w:val="24"/>
        </w:rPr>
        <w:t>raži od Gradskog zavoda za zaštitu spomenika i kulture da napravi potreban izvid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dozvoli dopunjavanje dvorišta mjesnog odbora</w:t>
      </w:r>
      <w:r w:rsidR="00206265" w:rsidRPr="002C5C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06265" w:rsidRPr="002C5C74">
        <w:rPr>
          <w:rFonts w:ascii="Times New Roman" w:eastAsia="Times New Roman" w:hAnsi="Times New Roman" w:cs="Times New Roman"/>
          <w:sz w:val="24"/>
          <w:szCs w:val="24"/>
        </w:rPr>
        <w:t xml:space="preserve">a način 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="00206265" w:rsidRPr="002C5C74">
        <w:rPr>
          <w:rFonts w:ascii="Times New Roman" w:eastAsia="Times New Roman" w:hAnsi="Times New Roman" w:cs="Times New Roman"/>
          <w:sz w:val="24"/>
          <w:szCs w:val="24"/>
        </w:rPr>
        <w:t>posade tri stablašice - voćke, nekoliko grmova, te na jugo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265" w:rsidRPr="002C5C74">
        <w:rPr>
          <w:rFonts w:ascii="Times New Roman" w:eastAsia="Times New Roman" w:hAnsi="Times New Roman" w:cs="Times New Roman"/>
          <w:sz w:val="24"/>
          <w:szCs w:val="24"/>
        </w:rPr>
        <w:t>zapadnom dijelu dvorišta (kod ping - pong stolova) dvije povišene gredice s humusnom zemljom u koju bi vijećnici na radionicama mogli posaditi povrće.</w:t>
      </w:r>
    </w:p>
    <w:p w:rsidR="002C5C74" w:rsidRPr="002C5C74" w:rsidRDefault="002C5C74" w:rsidP="002C5C74">
      <w:pPr>
        <w:pStyle w:val="Odlomakpopisa"/>
        <w:rPr>
          <w:rFonts w:ascii="Times New Roman" w:eastAsia="Times New Roman" w:hAnsi="Times New Roman" w:cs="Times New Roman"/>
          <w:sz w:val="24"/>
          <w:szCs w:val="24"/>
        </w:rPr>
      </w:pPr>
    </w:p>
    <w:p w:rsidR="000B512C" w:rsidRPr="000B512C" w:rsidRDefault="002C5C74" w:rsidP="002C5C74">
      <w:pPr>
        <w:numPr>
          <w:ilvl w:val="3"/>
          <w:numId w:val="1"/>
        </w:numPr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Ovaj zaključak biti će dostavljen </w:t>
      </w:r>
      <w:r w:rsidRPr="000B512C">
        <w:rPr>
          <w:rFonts w:ascii="Times New Roman" w:eastAsia="Times New Roman" w:hAnsi="Times New Roman" w:cs="Times New Roman"/>
          <w:sz w:val="24"/>
          <w:szCs w:val="24"/>
        </w:rPr>
        <w:t>Gradskoj četvrti Gornji grad – Medveščak na daljnje postupanje.</w:t>
      </w:r>
    </w:p>
    <w:p w:rsidR="002C5C74" w:rsidRDefault="002C5C74" w:rsidP="002C5C74">
      <w:pPr>
        <w:ind w:left="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C74" w:rsidRPr="002C5C74" w:rsidRDefault="002C5C74" w:rsidP="002C5C74">
      <w:pPr>
        <w:ind w:left="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 w:rsidP="002C5C74">
      <w:pPr>
        <w:pStyle w:val="Naslov1"/>
        <w:ind w:left="709" w:hanging="709"/>
        <w:rPr>
          <w:b/>
        </w:rPr>
      </w:pPr>
      <w:bookmarkStart w:id="11" w:name="_zfsophefd1m4" w:colFirst="0" w:colLast="0"/>
      <w:bookmarkEnd w:id="11"/>
      <w:r>
        <w:rPr>
          <w:b/>
        </w:rPr>
        <w:t>Ad</w:t>
      </w:r>
      <w:r w:rsidR="002C5C74">
        <w:rPr>
          <w:b/>
        </w:rPr>
        <w:t>.</w:t>
      </w:r>
      <w:r>
        <w:rPr>
          <w:b/>
        </w:rPr>
        <w:t xml:space="preserve"> 3</w:t>
      </w:r>
      <w:r w:rsidR="002C5C74">
        <w:rPr>
          <w:b/>
        </w:rPr>
        <w:t>.</w:t>
      </w:r>
      <w:r>
        <w:rPr>
          <w:b/>
        </w:rPr>
        <w:t xml:space="preserve"> </w:t>
      </w:r>
      <w:r w:rsidR="002C5C74" w:rsidRPr="002C5C74">
        <w:rPr>
          <w:b/>
        </w:rPr>
        <w:t xml:space="preserve">Zaključak o pokretanju postupka uvrštenja u nepokretno kulturno dobro osam zidnih freski u objektu Mjesnog odbora </w:t>
      </w:r>
      <w:proofErr w:type="gramStart"/>
      <w:r w:rsidR="002C5C74" w:rsidRPr="002C5C74">
        <w:rPr>
          <w:b/>
        </w:rPr>
        <w:t>Voćarska  -</w:t>
      </w:r>
      <w:proofErr w:type="gramEnd"/>
      <w:r w:rsidR="002C5C74">
        <w:t xml:space="preserve"> </w:t>
      </w:r>
      <w:r w:rsidRPr="002C5C74">
        <w:rPr>
          <w:b/>
          <w:i/>
        </w:rPr>
        <w:t>donošenje zaključka</w:t>
      </w:r>
    </w:p>
    <w:p w:rsidR="00433E7B" w:rsidRDefault="00433E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5C74" w:rsidRDefault="002C5C74" w:rsidP="002C5C7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 svi nazočni članovi Vijeća.</w:t>
      </w:r>
    </w:p>
    <w:p w:rsidR="002C5C74" w:rsidRDefault="002C5C74" w:rsidP="002C5C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C5C74" w:rsidRDefault="002C5C74" w:rsidP="002C5C7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donosi </w:t>
      </w:r>
    </w:p>
    <w:p w:rsidR="002C5C74" w:rsidRPr="002C5C74" w:rsidRDefault="002C5C7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3E7B" w:rsidRDefault="002062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C74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2C5C74" w:rsidRDefault="002C5C74">
      <w:pPr>
        <w:jc w:val="center"/>
        <w:rPr>
          <w:b/>
        </w:rPr>
      </w:pPr>
      <w:r w:rsidRPr="002C5C74">
        <w:rPr>
          <w:rFonts w:ascii="Times New Roman" w:hAnsi="Times New Roman" w:cs="Times New Roman"/>
          <w:b/>
          <w:sz w:val="24"/>
          <w:szCs w:val="24"/>
        </w:rPr>
        <w:t>o pokretanju postupka uvršte</w:t>
      </w:r>
      <w:r>
        <w:rPr>
          <w:rFonts w:ascii="Times New Roman" w:hAnsi="Times New Roman" w:cs="Times New Roman"/>
          <w:b/>
          <w:sz w:val="24"/>
          <w:szCs w:val="24"/>
        </w:rPr>
        <w:t>nja u nepokretno kulturno dobro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2C5C74">
        <w:rPr>
          <w:rFonts w:ascii="Times New Roman" w:hAnsi="Times New Roman" w:cs="Times New Roman"/>
          <w:b/>
          <w:sz w:val="24"/>
          <w:szCs w:val="24"/>
        </w:rPr>
        <w:t xml:space="preserve">osam zidnih freski u objektu Mjesnog odbora Voćarska </w:t>
      </w:r>
      <w:r w:rsidRPr="002C5C74">
        <w:rPr>
          <w:b/>
        </w:rPr>
        <w:t xml:space="preserve"> </w:t>
      </w:r>
    </w:p>
    <w:p w:rsidR="002C5C74" w:rsidRPr="002C5C74" w:rsidRDefault="002C5C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5C74" w:rsidRPr="002C5C74" w:rsidRDefault="002C5C74" w:rsidP="002C5C74">
      <w:pPr>
        <w:pStyle w:val="Odlomakpopisa"/>
        <w:numPr>
          <w:ilvl w:val="6"/>
          <w:numId w:val="1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C74">
        <w:rPr>
          <w:rFonts w:ascii="Times New Roman" w:eastAsia="Times New Roman" w:hAnsi="Times New Roman" w:cs="Times New Roman"/>
          <w:sz w:val="24"/>
          <w:szCs w:val="24"/>
        </w:rPr>
        <w:t xml:space="preserve">Vijeće Mjesnog odbora Voćarska </w:t>
      </w:r>
      <w:r w:rsidR="00206265" w:rsidRPr="002C5C74">
        <w:rPr>
          <w:rFonts w:ascii="Times New Roman" w:eastAsia="Times New Roman" w:hAnsi="Times New Roman" w:cs="Times New Roman"/>
          <w:sz w:val="24"/>
          <w:szCs w:val="24"/>
        </w:rPr>
        <w:t xml:space="preserve">tražiti od Gradskog zavoda za zaštitu spomenika kulture i prirode da pokrene postupak uvrštenja u nepokretno kulturno dobro osam zidnih freski u Mjesnom odboru u Voćarskoj 71, Zagreb, akademskih slikara Mirka Račkoga (1879.-1982.), Frane Šimunovića (1908.-1995.) i moguće Vilka Gecana (1994.-1973.). </w:t>
      </w:r>
    </w:p>
    <w:p w:rsidR="002C5C74" w:rsidRDefault="002C5C74" w:rsidP="002C5C74">
      <w:pPr>
        <w:pStyle w:val="Odlomakpopisa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C74" w:rsidRPr="002C5C74" w:rsidRDefault="00206265" w:rsidP="002C5C74">
      <w:pPr>
        <w:pStyle w:val="Odlomakpopisa"/>
        <w:numPr>
          <w:ilvl w:val="6"/>
          <w:numId w:val="1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C74">
        <w:rPr>
          <w:rFonts w:ascii="Times New Roman" w:eastAsia="Times New Roman" w:hAnsi="Times New Roman" w:cs="Times New Roman"/>
          <w:sz w:val="24"/>
          <w:szCs w:val="24"/>
        </w:rPr>
        <w:t xml:space="preserve">Zidne freske nekadašnjeg Društvenog doma, danas Mjesnog odbora u Voćarskoj 71, datiraju iz poslijeratnog razdoblja između 1946.-49. godine, tematski slikane u duhu soc-realizma djelo su gore navedenih autora i nalaze se unutar područja Povijesne urbane cjeline Grada, koja je kulturno dobro pod registarskim brojem Z-1525 Liste zaštićenih nepokretnih kulturnih </w:t>
      </w:r>
      <w:r w:rsidRPr="002C5C7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dobara Registra kulturnih dobara Republike Hrvatske (NN/111/04) temeljem rješenja Ministarstva kulture, Uprave za zaštitu kulturne baštine </w:t>
      </w:r>
      <w:proofErr w:type="gramStart"/>
      <w:r w:rsidRPr="002C5C74">
        <w:rPr>
          <w:rFonts w:ascii="Times New Roman" w:eastAsia="Times New Roman" w:hAnsi="Times New Roman" w:cs="Times New Roman"/>
          <w:sz w:val="24"/>
          <w:szCs w:val="24"/>
        </w:rPr>
        <w:t>br.:UP</w:t>
      </w:r>
      <w:proofErr w:type="gramEnd"/>
      <w:r w:rsidRPr="002C5C74">
        <w:rPr>
          <w:rFonts w:ascii="Times New Roman" w:eastAsia="Times New Roman" w:hAnsi="Times New Roman" w:cs="Times New Roman"/>
          <w:sz w:val="24"/>
          <w:szCs w:val="24"/>
        </w:rPr>
        <w:t>-I-612-08/02-01/135 od 24.05.2004. godine, stoga podliježe svim odredbama Zakona o zaštiti i očuvanju kulturnih dobara (NN69/99, NN151/03, NN157/03).</w:t>
      </w:r>
      <w:r w:rsidR="002C5C74" w:rsidRPr="002C5C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5C74" w:rsidRDefault="002C5C74" w:rsidP="002C5C74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Pr="002C5C74" w:rsidRDefault="002C5C74" w:rsidP="002C5C74">
      <w:pPr>
        <w:pStyle w:val="Odlomakpopisa"/>
        <w:numPr>
          <w:ilvl w:val="6"/>
          <w:numId w:val="1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C74">
        <w:rPr>
          <w:rFonts w:ascii="Times New Roman" w:eastAsia="Times New Roman" w:hAnsi="Times New Roman" w:cs="Times New Roman"/>
          <w:sz w:val="24"/>
          <w:szCs w:val="24"/>
        </w:rPr>
        <w:t>Ovaj zaključak biti će dostavljen Gradskoj četvrti Gornji grad – Medveščak na daljnje postupanje.</w:t>
      </w: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C5C74" w:rsidRPr="002C5C74" w:rsidRDefault="002C5C74" w:rsidP="002C5C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C74">
        <w:rPr>
          <w:rFonts w:ascii="Times New Roman" w:eastAsia="Times New Roman" w:hAnsi="Times New Roman" w:cs="Times New Roman"/>
          <w:b/>
          <w:sz w:val="24"/>
          <w:szCs w:val="24"/>
        </w:rPr>
        <w:t>OBRAZLOŽENJE</w:t>
      </w:r>
    </w:p>
    <w:p w:rsidR="002C5C74" w:rsidRDefault="002C5C74" w:rsidP="002C5C7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5C74" w:rsidRDefault="002C5C74" w:rsidP="002C5C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Osam zidnih freski predstavlja jedini sačuvani fresko ciklus iz razdoblja rane poratne umjetnosti u Zagrebu, i jedan od rijetkih sačuvanih u Hrvatskoj. Otkriva ikonografske obrasce slikarstva hrvatske inačice angažirane poslijeratne umjetnosti socrealizma, a koje je prilično neistraženo. Dat će važan doprinos znanosti i istraživanjima o toj umjetničkoj praksi. Autori su veliki umjetnici modernizma Frano Šimunović i Mirko Rački (od kojih je potonji izuzetno bio važan političar, kulturni radnik, ideolog Jugoslavenstva, predsjednik JAZU, te povjesničar), dok eventualnu vezu s navedenim trećim autorom, Vilkom Gecanom valja ispitati (riječima povjesničarke umjetnosti Ivane Hanaček)</w:t>
      </w:r>
    </w:p>
    <w:p w:rsidR="00433E7B" w:rsidRDefault="00433E7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0C1C" w:rsidRDefault="00010C1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3E7B" w:rsidRDefault="0020626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</w:t>
      </w:r>
      <w:r w:rsidR="00010C1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4. </w:t>
      </w:r>
      <w:r w:rsidR="00010C1C" w:rsidRPr="00010C1C">
        <w:rPr>
          <w:rFonts w:ascii="Times New Roman" w:eastAsia="Times New Roman" w:hAnsi="Times New Roman" w:cs="Times New Roman"/>
          <w:b/>
          <w:sz w:val="24"/>
          <w:szCs w:val="24"/>
        </w:rPr>
        <w:t xml:space="preserve">Zaključak o postavljanju dodatnih koševa za otpad na području Mjesnog odbora </w:t>
      </w:r>
      <w:r w:rsidR="00010C1C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</w:t>
      </w:r>
      <w:r w:rsidR="00010C1C" w:rsidRPr="00010C1C">
        <w:rPr>
          <w:rFonts w:ascii="Times New Roman" w:eastAsia="Times New Roman" w:hAnsi="Times New Roman" w:cs="Times New Roman"/>
          <w:b/>
          <w:sz w:val="24"/>
          <w:szCs w:val="24"/>
        </w:rPr>
        <w:t xml:space="preserve">Voćarska -  </w:t>
      </w:r>
      <w:r w:rsidR="00010C1C" w:rsidRPr="00010C1C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ED9" w:rsidRDefault="002A2ED9" w:rsidP="002A2ED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 svi nazočni članovi Vijeća.</w:t>
      </w:r>
    </w:p>
    <w:p w:rsidR="002A2ED9" w:rsidRDefault="002A2ED9" w:rsidP="002A2E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ED9" w:rsidRDefault="002A2ED9" w:rsidP="002A2ED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donosi </w:t>
      </w: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Pr="002A2ED9" w:rsidRDefault="002062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D9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2A2ED9" w:rsidRPr="002A2ED9" w:rsidRDefault="002A2ED9" w:rsidP="002A2ED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0C1C">
        <w:rPr>
          <w:rFonts w:ascii="Times New Roman" w:eastAsia="Times New Roman" w:hAnsi="Times New Roman" w:cs="Times New Roman"/>
          <w:b/>
          <w:sz w:val="24"/>
          <w:szCs w:val="24"/>
        </w:rPr>
        <w:t>o postav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ljanju dodatnih koševa za otpad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010C1C">
        <w:rPr>
          <w:rFonts w:ascii="Times New Roman" w:eastAsia="Times New Roman" w:hAnsi="Times New Roman" w:cs="Times New Roman"/>
          <w:b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području Mjesnog odbora </w:t>
      </w:r>
      <w:r w:rsidRPr="00010C1C">
        <w:rPr>
          <w:rFonts w:ascii="Times New Roman" w:eastAsia="Times New Roman" w:hAnsi="Times New Roman" w:cs="Times New Roman"/>
          <w:b/>
          <w:sz w:val="24"/>
          <w:szCs w:val="24"/>
        </w:rPr>
        <w:t>Voćarska</w:t>
      </w:r>
    </w:p>
    <w:p w:rsidR="002A2ED9" w:rsidRPr="002A2ED9" w:rsidRDefault="002A2ED9" w:rsidP="002A2E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ED9" w:rsidRDefault="002A2ED9" w:rsidP="002A2ED9">
      <w:pPr>
        <w:numPr>
          <w:ilvl w:val="6"/>
          <w:numId w:val="4"/>
        </w:num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Kako se kante za miješani komunalni otpad planiraju ukloniti sa javnih površina, Vijeće Mjesnog odbora Voćarska t</w:t>
      </w:r>
      <w:r w:rsidR="00206265" w:rsidRPr="002A2ED9">
        <w:rPr>
          <w:rFonts w:ascii="Times New Roman" w:eastAsia="Times New Roman" w:hAnsi="Times New Roman" w:cs="Times New Roman"/>
          <w:sz w:val="24"/>
          <w:szCs w:val="24"/>
        </w:rPr>
        <w:t xml:space="preserve">raži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radi velike cirkulacije šetaća </w:t>
      </w:r>
      <w:r w:rsidR="00206265" w:rsidRPr="002A2ED9">
        <w:rPr>
          <w:rFonts w:ascii="Times New Roman" w:eastAsia="Times New Roman" w:hAnsi="Times New Roman" w:cs="Times New Roman"/>
          <w:sz w:val="24"/>
          <w:szCs w:val="24"/>
        </w:rPr>
        <w:t>postav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206265" w:rsidRPr="002A2ED9">
        <w:rPr>
          <w:rFonts w:ascii="Times New Roman" w:eastAsia="Times New Roman" w:hAnsi="Times New Roman" w:cs="Times New Roman"/>
          <w:sz w:val="24"/>
          <w:szCs w:val="24"/>
        </w:rPr>
        <w:t xml:space="preserve"> košev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206265" w:rsidRPr="002A2ED9">
        <w:rPr>
          <w:rFonts w:ascii="Times New Roman" w:eastAsia="Times New Roman" w:hAnsi="Times New Roman" w:cs="Times New Roman"/>
          <w:sz w:val="24"/>
          <w:szCs w:val="24"/>
        </w:rPr>
        <w:t xml:space="preserve"> za otpad na ulaze na pseću livadu (k.č. 4076</w:t>
      </w:r>
      <w:r>
        <w:rPr>
          <w:rFonts w:ascii="Times New Roman" w:eastAsia="Times New Roman" w:hAnsi="Times New Roman" w:cs="Times New Roman"/>
          <w:sz w:val="24"/>
          <w:szCs w:val="24"/>
        </w:rPr>
        <w:t>, k.o. Centar</w:t>
      </w:r>
      <w:r w:rsidR="00206265" w:rsidRPr="002A2ED9">
        <w:rPr>
          <w:rFonts w:ascii="Times New Roman" w:eastAsia="Times New Roman" w:hAnsi="Times New Roman" w:cs="Times New Roman"/>
          <w:sz w:val="24"/>
          <w:szCs w:val="24"/>
        </w:rPr>
        <w:t>), te na Rikardovim stubama, na prvom podestu pored klupe za odmor.</w:t>
      </w:r>
      <w:r w:rsidRPr="002A2E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2ED9" w:rsidRDefault="002A2ED9" w:rsidP="002A2ED9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Pr="002A2ED9" w:rsidRDefault="00206265" w:rsidP="002A2ED9">
      <w:pPr>
        <w:numPr>
          <w:ilvl w:val="6"/>
          <w:numId w:val="4"/>
        </w:num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141C">
        <w:rPr>
          <w:rFonts w:ascii="Times New Roman" w:eastAsia="Times New Roman" w:hAnsi="Times New Roman" w:cs="Times New Roman"/>
          <w:sz w:val="24"/>
          <w:szCs w:val="24"/>
        </w:rPr>
        <w:t>Ovaj zaključak biti će dostavljen Gradskoj četvrti Gornji grad – Medveščak na daljnje postupanje.</w:t>
      </w: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ED9" w:rsidRDefault="002A2E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</w:t>
      </w:r>
      <w:r w:rsidR="002A2E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</w:t>
      </w:r>
      <w:r w:rsidR="002A2E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2A2ED9" w:rsidRPr="002A2ED9">
        <w:rPr>
          <w:rFonts w:ascii="Times New Roman" w:eastAsia="Times New Roman" w:hAnsi="Times New Roman" w:cs="Times New Roman"/>
          <w:b/>
          <w:sz w:val="24"/>
          <w:szCs w:val="24"/>
        </w:rPr>
        <w:t>Zaključak o korištenju prostora Mjesnog odbora Voćarska – donošenje zaključka</w:t>
      </w:r>
    </w:p>
    <w:p w:rsidR="002A2ED9" w:rsidRDefault="002A2ED9" w:rsidP="002A2E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ED9" w:rsidRDefault="002A2ED9" w:rsidP="002A2ED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 svi nazočni članovi Vijeća.</w:t>
      </w:r>
    </w:p>
    <w:p w:rsidR="002A2ED9" w:rsidRDefault="002A2ED9" w:rsidP="002A2E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2ED9" w:rsidRDefault="002A2ED9" w:rsidP="002A2ED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donosi </w:t>
      </w:r>
    </w:p>
    <w:p w:rsidR="002A2ED9" w:rsidRDefault="002A2ED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Pr="002A2ED9" w:rsidRDefault="002062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D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2A2ED9" w:rsidRDefault="002A2ED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ED9">
        <w:rPr>
          <w:rFonts w:ascii="Times New Roman" w:eastAsia="Times New Roman" w:hAnsi="Times New Roman" w:cs="Times New Roman"/>
          <w:b/>
          <w:sz w:val="24"/>
          <w:szCs w:val="24"/>
        </w:rPr>
        <w:t>o korištenju prostora Mjesnog odbora Voćarska</w:t>
      </w:r>
    </w:p>
    <w:p w:rsidR="002A2ED9" w:rsidRDefault="002A2ED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2ED9" w:rsidRDefault="002A2ED9" w:rsidP="005D7287">
      <w:pPr>
        <w:pStyle w:val="Odlomakpopisa"/>
        <w:numPr>
          <w:ilvl w:val="3"/>
          <w:numId w:val="3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287">
        <w:rPr>
          <w:rFonts w:ascii="Times New Roman" w:eastAsia="Times New Roman" w:hAnsi="Times New Roman" w:cs="Times New Roman"/>
          <w:sz w:val="24"/>
          <w:szCs w:val="24"/>
        </w:rPr>
        <w:t xml:space="preserve">Ukoliko korisnici ne koriste </w:t>
      </w:r>
      <w:r w:rsidR="005D7287">
        <w:rPr>
          <w:rFonts w:ascii="Times New Roman" w:eastAsia="Times New Roman" w:hAnsi="Times New Roman" w:cs="Times New Roman"/>
          <w:sz w:val="24"/>
          <w:szCs w:val="24"/>
        </w:rPr>
        <w:t>odobrene</w:t>
      </w:r>
      <w:r w:rsidRPr="005D7287">
        <w:rPr>
          <w:rFonts w:ascii="Times New Roman" w:eastAsia="Times New Roman" w:hAnsi="Times New Roman" w:cs="Times New Roman"/>
          <w:sz w:val="24"/>
          <w:szCs w:val="24"/>
        </w:rPr>
        <w:t xml:space="preserve"> termine, a zbog veće potražnje za prostorom, dužni su pravovremeno obavijestiti Vijeće </w:t>
      </w:r>
      <w:r w:rsidR="005D7287">
        <w:rPr>
          <w:rFonts w:ascii="Times New Roman" w:eastAsia="Times New Roman" w:hAnsi="Times New Roman" w:cs="Times New Roman"/>
          <w:sz w:val="24"/>
          <w:szCs w:val="24"/>
        </w:rPr>
        <w:t xml:space="preserve">o otkazivanju termina </w:t>
      </w:r>
      <w:r w:rsidRPr="005D7287">
        <w:rPr>
          <w:rFonts w:ascii="Times New Roman" w:eastAsia="Times New Roman" w:hAnsi="Times New Roman" w:cs="Times New Roman"/>
          <w:sz w:val="24"/>
          <w:szCs w:val="24"/>
        </w:rPr>
        <w:t xml:space="preserve">na email </w:t>
      </w:r>
      <w:hyperlink r:id="rId5">
        <w:r w:rsidRPr="005D728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mo.vocarska@gmail.com</w:t>
        </w:r>
      </w:hyperlink>
      <w:r w:rsidRPr="005D7287">
        <w:rPr>
          <w:rFonts w:ascii="Times New Roman" w:eastAsia="Times New Roman" w:hAnsi="Times New Roman" w:cs="Times New Roman"/>
          <w:sz w:val="24"/>
          <w:szCs w:val="24"/>
        </w:rPr>
        <w:t xml:space="preserve"> ili direktn</w:t>
      </w:r>
      <w:r w:rsidR="005D728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D7287">
        <w:rPr>
          <w:rFonts w:ascii="Times New Roman" w:eastAsia="Times New Roman" w:hAnsi="Times New Roman" w:cs="Times New Roman"/>
          <w:sz w:val="24"/>
          <w:szCs w:val="24"/>
        </w:rPr>
        <w:t xml:space="preserve"> otkaz</w:t>
      </w:r>
      <w:r w:rsidR="005D7287">
        <w:rPr>
          <w:rFonts w:ascii="Times New Roman" w:eastAsia="Times New Roman" w:hAnsi="Times New Roman" w:cs="Times New Roman"/>
          <w:sz w:val="24"/>
          <w:szCs w:val="24"/>
        </w:rPr>
        <w:t>ato termin</w:t>
      </w:r>
      <w:r w:rsidRPr="005D7287">
        <w:rPr>
          <w:rFonts w:ascii="Times New Roman" w:eastAsia="Times New Roman" w:hAnsi="Times New Roman" w:cs="Times New Roman"/>
          <w:sz w:val="24"/>
          <w:szCs w:val="24"/>
        </w:rPr>
        <w:t xml:space="preserve"> u kalendaru</w:t>
      </w:r>
      <w:r w:rsidR="005D7287" w:rsidRPr="005D7287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5D7287">
        <w:rPr>
          <w:rFonts w:ascii="Times New Roman" w:eastAsia="Times New Roman" w:hAnsi="Times New Roman" w:cs="Times New Roman"/>
          <w:sz w:val="24"/>
          <w:szCs w:val="24"/>
        </w:rPr>
        <w:t xml:space="preserve"> najkas</w:t>
      </w:r>
      <w:r w:rsidR="005D7287">
        <w:rPr>
          <w:rFonts w:ascii="Times New Roman" w:eastAsia="Times New Roman" w:hAnsi="Times New Roman" w:cs="Times New Roman"/>
          <w:sz w:val="24"/>
          <w:szCs w:val="24"/>
        </w:rPr>
        <w:t>nije tri radna dana unaprijed.</w:t>
      </w:r>
    </w:p>
    <w:p w:rsidR="005D7287" w:rsidRDefault="005D7287" w:rsidP="005D7287">
      <w:pPr>
        <w:pStyle w:val="Odlomakpopisa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7287" w:rsidRPr="005D7287" w:rsidRDefault="005D7287" w:rsidP="005D7287">
      <w:pPr>
        <w:pStyle w:val="Odlomakpopisa"/>
        <w:numPr>
          <w:ilvl w:val="3"/>
          <w:numId w:val="3"/>
        </w:num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D7287">
        <w:rPr>
          <w:rFonts w:ascii="Times New Roman" w:eastAsia="Times New Roman" w:hAnsi="Times New Roman" w:cs="Times New Roman"/>
          <w:sz w:val="24"/>
          <w:szCs w:val="24"/>
        </w:rPr>
        <w:t xml:space="preserve">Ovaj zaključak biti će dostavljen Gradskoj četvrti Gornji grad – Medveščak na </w:t>
      </w:r>
      <w:r>
        <w:rPr>
          <w:rFonts w:ascii="Times New Roman" w:eastAsia="Times New Roman" w:hAnsi="Times New Roman" w:cs="Times New Roman"/>
          <w:sz w:val="24"/>
          <w:szCs w:val="24"/>
        </w:rPr>
        <w:t>zna</w:t>
      </w:r>
      <w:r w:rsidRPr="005D7287">
        <w:rPr>
          <w:rFonts w:ascii="Times New Roman" w:eastAsia="Times New Roman" w:hAnsi="Times New Roman" w:cs="Times New Roman"/>
          <w:sz w:val="24"/>
          <w:szCs w:val="24"/>
        </w:rPr>
        <w:t>nje.</w:t>
      </w: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7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1395"/>
        <w:gridCol w:w="1785"/>
        <w:gridCol w:w="1995"/>
        <w:gridCol w:w="1515"/>
        <w:gridCol w:w="1995"/>
      </w:tblGrid>
      <w:tr w:rsidR="00433E7B">
        <w:trPr>
          <w:trHeight w:val="1067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 br. odobrenja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naziv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odgovorna osoba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kontakt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prostor**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 i vrijeme korištenja</w:t>
            </w:r>
          </w:p>
        </w:tc>
      </w:tr>
      <w:tr w:rsidR="00433E7B">
        <w:trPr>
          <w:trHeight w:val="1035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433E7B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Udruga Dobro dobrim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Senad Palić, predsjednik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099 29 19 877, 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highlight w:val="white"/>
              </w:rPr>
              <w:t>dobrodobrimdodo@gmail.com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Južna nus prostorija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Radnim danom ujutro</w:t>
            </w:r>
          </w:p>
        </w:tc>
      </w:tr>
      <w:tr w:rsidR="00433E7B">
        <w:trPr>
          <w:trHeight w:val="1035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433E7B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Dramska grupa Luke Dragića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Luka Dragić, Mikulićeva ulica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dragic.luka@gmail.com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Mala dvorana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33E7B" w:rsidRDefault="0020626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Pon i četvrtkom 19:30-21</w:t>
            </w:r>
          </w:p>
        </w:tc>
      </w:tr>
    </w:tbl>
    <w:p w:rsidR="00433E7B" w:rsidRDefault="00206265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 w:rsidP="005D7287">
      <w:pPr>
        <w:pStyle w:val="Naslov1"/>
        <w:ind w:left="709" w:hanging="709"/>
        <w:rPr>
          <w:b/>
          <w:i/>
        </w:rPr>
      </w:pPr>
      <w:bookmarkStart w:id="12" w:name="_d1lxhwht9pzs" w:colFirst="0" w:colLast="0"/>
      <w:bookmarkEnd w:id="12"/>
      <w:r>
        <w:rPr>
          <w:b/>
        </w:rPr>
        <w:t>Ad</w:t>
      </w:r>
      <w:r w:rsidR="005D7287">
        <w:rPr>
          <w:b/>
        </w:rPr>
        <w:t>. 6</w:t>
      </w:r>
      <w:r>
        <w:rPr>
          <w:b/>
        </w:rPr>
        <w:t xml:space="preserve">. </w:t>
      </w:r>
      <w:r w:rsidR="005D7287" w:rsidRPr="005D7287">
        <w:rPr>
          <w:b/>
        </w:rPr>
        <w:t xml:space="preserve">Zaključak o asfaltiranju i nivelaciji ulice Voćarsko naselje, kod prvog ulaza u garaže -  </w:t>
      </w:r>
      <w:r w:rsidR="005D7287" w:rsidRPr="005D7287">
        <w:rPr>
          <w:b/>
          <w:i/>
        </w:rPr>
        <w:t>donošenje zaključka</w:t>
      </w:r>
    </w:p>
    <w:p w:rsidR="005D7287" w:rsidRDefault="005D7287" w:rsidP="005D7287"/>
    <w:p w:rsidR="005D7287" w:rsidRDefault="005D7287" w:rsidP="005D728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 svi nazočni članovi Vijeća.</w:t>
      </w:r>
    </w:p>
    <w:p w:rsidR="005D7287" w:rsidRDefault="005D7287" w:rsidP="005D72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7287" w:rsidRDefault="005D7287" w:rsidP="005D728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donosi </w:t>
      </w:r>
    </w:p>
    <w:p w:rsidR="005D7287" w:rsidRPr="005D7287" w:rsidRDefault="005D7287" w:rsidP="005D7287"/>
    <w:p w:rsidR="00433E7B" w:rsidRDefault="0020626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3" w:name="_nq2jmffg41le" w:colFirst="0" w:colLast="0"/>
      <w:bookmarkEnd w:id="13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3E7B" w:rsidRPr="005D7287" w:rsidRDefault="002062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7287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5D7287" w:rsidRPr="005D7287" w:rsidRDefault="005D728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7287">
        <w:rPr>
          <w:rFonts w:ascii="Times New Roman" w:eastAsia="Times New Roman" w:hAnsi="Times New Roman" w:cs="Times New Roman"/>
          <w:b/>
          <w:sz w:val="24"/>
          <w:szCs w:val="24"/>
        </w:rPr>
        <w:t>o asfaltiranju i nivelaciji ulice Voćarsko naselje</w:t>
      </w:r>
    </w:p>
    <w:p w:rsidR="005D7287" w:rsidRDefault="005D7287" w:rsidP="005D7287">
      <w:pPr>
        <w:pStyle w:val="Naslov1"/>
        <w:ind w:left="0" w:firstLine="0"/>
      </w:pPr>
    </w:p>
    <w:p w:rsidR="006C3DBB" w:rsidRDefault="005D7287" w:rsidP="006C3DBB">
      <w:pPr>
        <w:pStyle w:val="Naslov1"/>
        <w:numPr>
          <w:ilvl w:val="6"/>
          <w:numId w:val="3"/>
        </w:numPr>
        <w:ind w:left="426"/>
        <w:jc w:val="both"/>
      </w:pPr>
      <w:r>
        <w:t>Na ulazu u ulicu Voćarsko naselje, kod prvih garaža sa desne strane ulice, uništen je asfalt, te je velika razlika u visini ulice.  Taj prostor osim što je ulaz za 14 garaža, služi i za okretanje vozila kojima vozači ulaze u ulicu kako bi se parkirali ili se privremeno zaustavili u namjeri da dovezu i odvezu djecu iz vrtića</w:t>
      </w:r>
      <w:r w:rsidR="006C3DBB">
        <w:t>, te</w:t>
      </w:r>
      <w:r>
        <w:t xml:space="preserve"> </w:t>
      </w:r>
      <w:r w:rsidR="006C3DBB">
        <w:t>na</w:t>
      </w:r>
      <w:r>
        <w:t xml:space="preserve"> aktivnosti </w:t>
      </w:r>
      <w:r w:rsidR="006C3DBB">
        <w:t xml:space="preserve">koje se održavaju </w:t>
      </w:r>
      <w:r>
        <w:t xml:space="preserve">u objekt mjesnog odbora. Kako je razlika u nivou ceste do 40-tak centimetara, vozači često </w:t>
      </w:r>
      <w:r w:rsidR="006C3DBB">
        <w:t>oštećuju</w:t>
      </w:r>
      <w:r>
        <w:t xml:space="preserve"> podvozj</w:t>
      </w:r>
      <w:r w:rsidR="006C3DBB">
        <w:t>a</w:t>
      </w:r>
      <w:r>
        <w:t xml:space="preserve"> </w:t>
      </w:r>
      <w:r w:rsidR="006C3DBB">
        <w:t xml:space="preserve">svojih </w:t>
      </w:r>
      <w:r>
        <w:t>automobila.  Potrebno je asfaltiranje i odvod kanalicu vode.</w:t>
      </w:r>
    </w:p>
    <w:p w:rsidR="006C3DBB" w:rsidRPr="006C3DBB" w:rsidRDefault="006C3DBB" w:rsidP="006C3DBB"/>
    <w:p w:rsidR="00433E7B" w:rsidRDefault="006C3DBB" w:rsidP="006C3DBB">
      <w:pPr>
        <w:pStyle w:val="Naslov1"/>
        <w:numPr>
          <w:ilvl w:val="6"/>
          <w:numId w:val="3"/>
        </w:numPr>
        <w:ind w:left="426"/>
        <w:jc w:val="both"/>
      </w:pPr>
      <w:r>
        <w:t>Vijeće Mjesnog odbora Voćarska t</w:t>
      </w:r>
      <w:r w:rsidR="00206265" w:rsidRPr="006C3DBB">
        <w:t xml:space="preserve">raži </w:t>
      </w:r>
      <w:r>
        <w:t>od nadležnog gradskog</w:t>
      </w:r>
      <w:r w:rsidR="00206265" w:rsidRPr="006C3DBB">
        <w:t xml:space="preserve"> ured</w:t>
      </w:r>
      <w:r>
        <w:t>a</w:t>
      </w:r>
      <w:r w:rsidR="00206265" w:rsidRPr="006C3DBB">
        <w:t xml:space="preserve"> uređenje </w:t>
      </w:r>
      <w:r>
        <w:t xml:space="preserve">ceste i </w:t>
      </w:r>
      <w:r w:rsidR="00206265" w:rsidRPr="006C3DBB">
        <w:t xml:space="preserve">prvog ulaza u garaže </w:t>
      </w:r>
      <w:r>
        <w:t xml:space="preserve">ulice </w:t>
      </w:r>
      <w:r w:rsidR="00206265" w:rsidRPr="006C3DBB">
        <w:t>Voćarsko</w:t>
      </w:r>
      <w:r>
        <w:t xml:space="preserve"> naselje</w:t>
      </w:r>
      <w:r w:rsidR="00206265" w:rsidRPr="006C3DBB">
        <w:t xml:space="preserve">, </w:t>
      </w:r>
      <w:r>
        <w:t>na način da se na tom dijelu prometnica nivelira, dodaju kanalice za odvodnju oborinskih voda i nakon toga asfaltira.</w:t>
      </w:r>
    </w:p>
    <w:p w:rsidR="006C3DBB" w:rsidRDefault="006C3DBB" w:rsidP="006C3DBB"/>
    <w:p w:rsidR="002A7921" w:rsidRPr="002A7921" w:rsidRDefault="00206265" w:rsidP="006C3DBB">
      <w:pPr>
        <w:numPr>
          <w:ilvl w:val="3"/>
          <w:numId w:val="3"/>
        </w:numPr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2A7921">
        <w:rPr>
          <w:rFonts w:ascii="Times New Roman" w:hAnsi="Times New Roman" w:cs="Times New Roman"/>
          <w:sz w:val="24"/>
          <w:szCs w:val="24"/>
        </w:rPr>
        <w:t xml:space="preserve">Ovaj zaključak biti će dostavljen Gradskoj četvrti Gornji grad – Medveščak na </w:t>
      </w:r>
      <w:r w:rsidR="00A25F6A">
        <w:rPr>
          <w:rFonts w:ascii="Times New Roman" w:hAnsi="Times New Roman" w:cs="Times New Roman"/>
          <w:sz w:val="24"/>
          <w:szCs w:val="24"/>
        </w:rPr>
        <w:t>daljnje postupanje</w:t>
      </w:r>
      <w:bookmarkStart w:id="14" w:name="_GoBack"/>
      <w:bookmarkEnd w:id="14"/>
      <w:r w:rsidRPr="002A7921">
        <w:rPr>
          <w:rFonts w:ascii="Times New Roman" w:hAnsi="Times New Roman" w:cs="Times New Roman"/>
          <w:sz w:val="24"/>
          <w:szCs w:val="24"/>
        </w:rPr>
        <w:t>.</w:t>
      </w:r>
    </w:p>
    <w:p w:rsidR="006C3DBB" w:rsidRPr="006C3DBB" w:rsidRDefault="006C3DBB" w:rsidP="006C3DBB"/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 w:rsidP="006C3DBB">
      <w:pPr>
        <w:pStyle w:val="Naslov1"/>
        <w:ind w:left="426"/>
        <w:rPr>
          <w:b/>
        </w:rPr>
      </w:pPr>
      <w:bookmarkStart w:id="15" w:name="_3l3xe0gfh3tb" w:colFirst="0" w:colLast="0"/>
      <w:bookmarkEnd w:id="15"/>
      <w:r>
        <w:rPr>
          <w:b/>
        </w:rPr>
        <w:t>Ad</w:t>
      </w:r>
      <w:r w:rsidR="006C3DBB">
        <w:rPr>
          <w:b/>
        </w:rPr>
        <w:t>.</w:t>
      </w:r>
      <w:r>
        <w:rPr>
          <w:b/>
        </w:rPr>
        <w:t xml:space="preserve"> </w:t>
      </w:r>
      <w:r w:rsidR="006C3DBB">
        <w:rPr>
          <w:b/>
        </w:rPr>
        <w:t>7</w:t>
      </w:r>
      <w:r>
        <w:rPr>
          <w:b/>
        </w:rPr>
        <w:t xml:space="preserve">. </w:t>
      </w:r>
      <w:r w:rsidR="006C3DBB" w:rsidRPr="006C3DBB">
        <w:rPr>
          <w:b/>
        </w:rPr>
        <w:t>Zaključak o manifestaciji dan Mjesnog odbora Voćarska – donošenje zaključka</w:t>
      </w: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3DBB" w:rsidRDefault="006C3DBB" w:rsidP="006C3D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 svi nazočni članovi Vijeća.</w:t>
      </w:r>
    </w:p>
    <w:p w:rsidR="006C3DBB" w:rsidRDefault="006C3DBB" w:rsidP="006C3DB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3DBB" w:rsidRDefault="006C3DBB" w:rsidP="006C3D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donosi </w:t>
      </w:r>
    </w:p>
    <w:p w:rsidR="006C3DBB" w:rsidRDefault="006C3DB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3DBB" w:rsidRPr="006C3DBB" w:rsidRDefault="006C3DBB" w:rsidP="006C3DB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DBB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6C3DBB" w:rsidRPr="006C3DBB" w:rsidRDefault="006C3DBB" w:rsidP="006C3DB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DBB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6C3DBB">
        <w:rPr>
          <w:rFonts w:ascii="Times New Roman" w:hAnsi="Times New Roman" w:cs="Times New Roman"/>
          <w:b/>
          <w:sz w:val="24"/>
          <w:szCs w:val="24"/>
        </w:rPr>
        <w:t>manifestaciji dan Mjesnog odbora Voćarska</w:t>
      </w:r>
    </w:p>
    <w:p w:rsidR="006C3DBB" w:rsidRDefault="006C3DB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C3DBB" w:rsidRDefault="006C3DBB" w:rsidP="00206265">
      <w:pPr>
        <w:pStyle w:val="Odlomakpopisa"/>
        <w:numPr>
          <w:ilvl w:val="6"/>
          <w:numId w:val="3"/>
        </w:numPr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upoznato je sa mogučnošću obilježavanja dana mjesnog odbora. Vijeće smatra da je naprikladniji dan za obilježavanje dana mjesnog odbora bio jedan dan u proljetnom ili jesenskom dobu godine. </w:t>
      </w:r>
    </w:p>
    <w:p w:rsidR="00206265" w:rsidRDefault="00206265" w:rsidP="00206265">
      <w:pPr>
        <w:pStyle w:val="Odlomakpopisa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7606E1" w:rsidRDefault="006C3DBB" w:rsidP="00206265">
      <w:pPr>
        <w:pStyle w:val="Odlomakpopisa"/>
        <w:numPr>
          <w:ilvl w:val="6"/>
          <w:numId w:val="3"/>
        </w:numPr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06265">
        <w:rPr>
          <w:rFonts w:ascii="Times New Roman" w:eastAsia="Times New Roman" w:hAnsi="Times New Roman" w:cs="Times New Roman"/>
          <w:sz w:val="24"/>
          <w:szCs w:val="24"/>
        </w:rPr>
        <w:t xml:space="preserve">Obzirom da Vijeće nema saznanja o nekom bitnom povijesnom događaju na području Mjesnog odbora Voćarsak predlaže se uputiti dopis Državnom arhivu. </w:t>
      </w:r>
      <w:r w:rsidR="00206265" w:rsidRPr="006C3DBB">
        <w:rPr>
          <w:rFonts w:ascii="Times New Roman" w:eastAsia="Times New Roman" w:hAnsi="Times New Roman" w:cs="Times New Roman"/>
          <w:sz w:val="24"/>
          <w:szCs w:val="24"/>
        </w:rPr>
        <w:t xml:space="preserve">Nakon dobivenog </w:t>
      </w:r>
      <w:r w:rsidR="00206265" w:rsidRPr="006C3DBB">
        <w:rPr>
          <w:rFonts w:ascii="Times New Roman" w:eastAsia="Times New Roman" w:hAnsi="Times New Roman" w:cs="Times New Roman"/>
          <w:sz w:val="24"/>
          <w:szCs w:val="24"/>
        </w:rPr>
        <w:lastRenderedPageBreak/>
        <w:t>odgovora od Državnog arhiva, Vijeće će zaključkom proglasiti dan Mjesnog odbora Voćarska.</w:t>
      </w:r>
    </w:p>
    <w:p w:rsidR="00206265" w:rsidRPr="00206265" w:rsidRDefault="00206265" w:rsidP="00206265">
      <w:pPr>
        <w:pStyle w:val="Odlomakpopisa"/>
        <w:rPr>
          <w:rFonts w:ascii="Times New Roman" w:eastAsia="Times New Roman" w:hAnsi="Times New Roman" w:cs="Times New Roman"/>
          <w:sz w:val="24"/>
          <w:szCs w:val="24"/>
        </w:rPr>
      </w:pPr>
    </w:p>
    <w:p w:rsidR="00206265" w:rsidRPr="00206265" w:rsidRDefault="00206265" w:rsidP="00206265">
      <w:pPr>
        <w:pStyle w:val="Odlomakpopisa"/>
        <w:numPr>
          <w:ilvl w:val="6"/>
          <w:numId w:val="3"/>
        </w:numPr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biti će dostavljen Gradskoj četvrti Gornji grad – Medveščak na znanje.</w:t>
      </w: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433E7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 w:rsidP="00206265">
      <w:pPr>
        <w:pStyle w:val="Naslov1"/>
        <w:ind w:left="426"/>
        <w:rPr>
          <w:b/>
        </w:rPr>
      </w:pPr>
      <w:bookmarkStart w:id="16" w:name="_mgtweur0ijx" w:colFirst="0" w:colLast="0"/>
      <w:bookmarkEnd w:id="16"/>
      <w:r>
        <w:rPr>
          <w:b/>
        </w:rPr>
        <w:t>Ad. 8. Pitanja, ostali prijedlozi, razno</w:t>
      </w:r>
    </w:p>
    <w:p w:rsidR="00433E7B" w:rsidRDefault="00433E7B">
      <w:pPr>
        <w:pStyle w:val="Naslov1"/>
        <w:ind w:left="0" w:firstLine="0"/>
      </w:pPr>
      <w:bookmarkStart w:id="17" w:name="_hgo1o42smdgx" w:colFirst="0" w:colLast="0"/>
      <w:bookmarkEnd w:id="17"/>
    </w:p>
    <w:p w:rsidR="00206265" w:rsidRDefault="0020626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izvještava Vijeće o radu u zadnjih par tjedana od posljednje sjednice.</w:t>
      </w:r>
    </w:p>
    <w:p w:rsidR="00206265" w:rsidRDefault="00206265">
      <w:pPr>
        <w:rPr>
          <w:rFonts w:ascii="Times New Roman" w:eastAsia="Times New Roman" w:hAnsi="Times New Roman" w:cs="Times New Roman"/>
        </w:rPr>
      </w:pPr>
    </w:p>
    <w:p w:rsidR="00433E7B" w:rsidRDefault="002062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Pitanja i prijedoga nema.</w:t>
      </w:r>
    </w:p>
    <w:p w:rsidR="00433E7B" w:rsidRDefault="00433E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6265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6265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Dovršeno oko 19:20 sati.</w:t>
      </w:r>
    </w:p>
    <w:p w:rsidR="00F17CBE" w:rsidRDefault="00F17C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CBE" w:rsidRDefault="00F17C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CBE" w:rsidRDefault="00F17C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CBE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sastavila</w:t>
      </w:r>
      <w:r w:rsidR="00F17CB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33E7B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F17CBE">
        <w:rPr>
          <w:rFonts w:ascii="Times New Roman" w:eastAsia="Times New Roman" w:hAnsi="Times New Roman" w:cs="Times New Roman"/>
          <w:sz w:val="24"/>
          <w:szCs w:val="24"/>
        </w:rPr>
        <w:t xml:space="preserve">edrana </w:t>
      </w:r>
      <w:r>
        <w:rPr>
          <w:rFonts w:ascii="Times New Roman" w:eastAsia="Times New Roman" w:hAnsi="Times New Roman" w:cs="Times New Roman"/>
          <w:sz w:val="24"/>
          <w:szCs w:val="24"/>
        </w:rPr>
        <w:t>Č</w:t>
      </w:r>
      <w:r w:rsidR="00F17CBE">
        <w:rPr>
          <w:rFonts w:ascii="Times New Roman" w:eastAsia="Times New Roman" w:hAnsi="Times New Roman" w:cs="Times New Roman"/>
          <w:sz w:val="24"/>
          <w:szCs w:val="24"/>
        </w:rPr>
        <w:t>ović</w:t>
      </w:r>
    </w:p>
    <w:p w:rsidR="00433E7B" w:rsidRDefault="00433E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CBE" w:rsidRDefault="00F17C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CBE" w:rsidRDefault="00F17C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</w:t>
      </w:r>
      <w:r w:rsidR="00F17CBE">
        <w:rPr>
          <w:rFonts w:ascii="Times New Roman" w:eastAsia="Times New Roman" w:hAnsi="Times New Roman" w:cs="Times New Roman"/>
          <w:sz w:val="24"/>
          <w:szCs w:val="24"/>
        </w:rPr>
        <w:t xml:space="preserve"> 024-08/22-003/18</w:t>
      </w:r>
    </w:p>
    <w:p w:rsidR="00433E7B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</w:t>
      </w:r>
      <w:r w:rsidR="00F17CBE">
        <w:rPr>
          <w:rFonts w:ascii="Times New Roman" w:eastAsia="Times New Roman" w:hAnsi="Times New Roman" w:cs="Times New Roman"/>
          <w:sz w:val="24"/>
          <w:szCs w:val="24"/>
        </w:rPr>
        <w:t xml:space="preserve"> 251-13-11-7-22-40</w:t>
      </w:r>
    </w:p>
    <w:p w:rsidR="00433E7B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Zagrebu, 2</w:t>
      </w:r>
      <w:r w:rsidR="00F17CBE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17CBE">
        <w:rPr>
          <w:rFonts w:ascii="Times New Roman" w:eastAsia="Times New Roman" w:hAnsi="Times New Roman" w:cs="Times New Roman"/>
          <w:sz w:val="24"/>
          <w:szCs w:val="24"/>
        </w:rPr>
        <w:t xml:space="preserve"> ožujka </w:t>
      </w:r>
      <w:r>
        <w:rPr>
          <w:rFonts w:ascii="Times New Roman" w:eastAsia="Times New Roman" w:hAnsi="Times New Roman" w:cs="Times New Roman"/>
          <w:sz w:val="24"/>
          <w:szCs w:val="24"/>
        </w:rPr>
        <w:t>2022.</w:t>
      </w:r>
    </w:p>
    <w:p w:rsidR="00433E7B" w:rsidRDefault="00433E7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:rsidR="00433E7B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33E7B" w:rsidRDefault="002062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33E7B" w:rsidRDefault="00433E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433E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3E7B" w:rsidRDefault="00206265">
      <w:pPr>
        <w:spacing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:rsidR="00433E7B" w:rsidRDefault="00206265">
      <w:pPr>
        <w:spacing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Vijeća Mjesnog odbora Voćarska</w:t>
      </w:r>
    </w:p>
    <w:p w:rsidR="00433E7B" w:rsidRDefault="00206265">
      <w:pPr>
        <w:spacing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Vedrana Čović                                                                 </w:t>
      </w:r>
    </w:p>
    <w:sectPr w:rsidR="00433E7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E1424"/>
    <w:multiLevelType w:val="multilevel"/>
    <w:tmpl w:val="F3E06E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41024DD"/>
    <w:multiLevelType w:val="multilevel"/>
    <w:tmpl w:val="F3E06E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E2740A4"/>
    <w:multiLevelType w:val="multilevel"/>
    <w:tmpl w:val="093A361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9975F1D"/>
    <w:multiLevelType w:val="multilevel"/>
    <w:tmpl w:val="4E52FC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E7B"/>
    <w:rsid w:val="00010C1C"/>
    <w:rsid w:val="00206265"/>
    <w:rsid w:val="002A2ED9"/>
    <w:rsid w:val="002C5C74"/>
    <w:rsid w:val="00433E7B"/>
    <w:rsid w:val="005D7287"/>
    <w:rsid w:val="006C3DBB"/>
    <w:rsid w:val="007606E1"/>
    <w:rsid w:val="009F738C"/>
    <w:rsid w:val="00A25F6A"/>
    <w:rsid w:val="00E01FA8"/>
    <w:rsid w:val="00E660C6"/>
    <w:rsid w:val="00F1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7F8E"/>
  <w15:docId w15:val="{955B9BDC-23B9-4BF3-8E4C-7D2C07E3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line="240" w:lineRule="auto"/>
      <w:ind w:left="720" w:hanging="36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lomakpopisa">
    <w:name w:val="List Paragraph"/>
    <w:basedOn w:val="Normal"/>
    <w:uiPriority w:val="34"/>
    <w:qFormat/>
    <w:rsid w:val="00E01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.vocars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7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Daskal</cp:lastModifiedBy>
  <cp:revision>6</cp:revision>
  <dcterms:created xsi:type="dcterms:W3CDTF">2022-04-06T08:03:00Z</dcterms:created>
  <dcterms:modified xsi:type="dcterms:W3CDTF">2022-04-08T07:29:00Z</dcterms:modified>
</cp:coreProperties>
</file>