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6C5" w14:textId="77777777" w:rsidR="00B5284D" w:rsidRPr="004A331E" w:rsidRDefault="00B5284D" w:rsidP="00E34B65">
      <w:pPr>
        <w:jc w:val="center"/>
        <w:rPr>
          <w:b/>
        </w:rPr>
      </w:pPr>
      <w:r w:rsidRPr="004A331E">
        <w:rPr>
          <w:b/>
        </w:rPr>
        <w:t>Z A P I S N I K</w:t>
      </w:r>
    </w:p>
    <w:p w14:paraId="091432EA" w14:textId="130ECCB2" w:rsidR="00B5284D" w:rsidRPr="004A331E" w:rsidRDefault="004E4EAE" w:rsidP="00E34B65">
      <w:pPr>
        <w:jc w:val="center"/>
        <w:rPr>
          <w:b/>
        </w:rPr>
      </w:pPr>
      <w:r w:rsidRPr="004A331E">
        <w:rPr>
          <w:b/>
        </w:rPr>
        <w:t>3</w:t>
      </w:r>
      <w:r w:rsidR="002676BD">
        <w:rPr>
          <w:b/>
        </w:rPr>
        <w:t>3</w:t>
      </w:r>
      <w:r w:rsidR="00B5284D" w:rsidRPr="004A331E">
        <w:rPr>
          <w:b/>
        </w:rPr>
        <w:t xml:space="preserve">. sjednice Vijeća </w:t>
      </w:r>
      <w:r w:rsidR="00703C42" w:rsidRPr="004A331E">
        <w:rPr>
          <w:b/>
        </w:rPr>
        <w:t>M</w:t>
      </w:r>
      <w:r w:rsidR="00B5284D" w:rsidRPr="004A331E">
        <w:rPr>
          <w:b/>
        </w:rPr>
        <w:t>jesnog odbora Cvjetni trg</w:t>
      </w:r>
    </w:p>
    <w:p w14:paraId="66F1EB7C" w14:textId="5446E1B4" w:rsidR="00B5284D" w:rsidRPr="004A331E" w:rsidRDefault="00B5284D" w:rsidP="00E34B65">
      <w:pPr>
        <w:jc w:val="center"/>
        <w:rPr>
          <w:b/>
        </w:rPr>
      </w:pPr>
      <w:r w:rsidRPr="004A331E">
        <w:rPr>
          <w:b/>
        </w:rPr>
        <w:t xml:space="preserve">održane </w:t>
      </w:r>
      <w:r w:rsidR="004E4EAE" w:rsidRPr="004A331E">
        <w:rPr>
          <w:b/>
        </w:rPr>
        <w:t>2</w:t>
      </w:r>
      <w:r w:rsidR="002676BD">
        <w:rPr>
          <w:b/>
        </w:rPr>
        <w:t>3</w:t>
      </w:r>
      <w:r w:rsidR="004E4EAE" w:rsidRPr="004A331E">
        <w:rPr>
          <w:b/>
        </w:rPr>
        <w:t>.</w:t>
      </w:r>
      <w:r w:rsidRPr="004A331E">
        <w:rPr>
          <w:b/>
        </w:rPr>
        <w:t xml:space="preserve"> </w:t>
      </w:r>
      <w:r w:rsidR="002676BD">
        <w:rPr>
          <w:b/>
        </w:rPr>
        <w:t>ožujka</w:t>
      </w:r>
      <w:r w:rsidRPr="004A331E">
        <w:rPr>
          <w:b/>
        </w:rPr>
        <w:t xml:space="preserve"> 20</w:t>
      </w:r>
      <w:r w:rsidR="000661E5" w:rsidRPr="004A331E">
        <w:rPr>
          <w:b/>
        </w:rPr>
        <w:t>2</w:t>
      </w:r>
      <w:r w:rsidR="004E4EAE" w:rsidRPr="004A331E">
        <w:rPr>
          <w:b/>
        </w:rPr>
        <w:t>4</w:t>
      </w:r>
      <w:r w:rsidRPr="004A331E">
        <w:rPr>
          <w:b/>
        </w:rPr>
        <w:t xml:space="preserve">. u prostorijama </w:t>
      </w:r>
      <w:r w:rsidR="002504B0" w:rsidRPr="004A331E">
        <w:rPr>
          <w:b/>
        </w:rPr>
        <w:t xml:space="preserve">Mjesnog odbora </w:t>
      </w:r>
      <w:r w:rsidR="006E3B99" w:rsidRPr="004A331E">
        <w:rPr>
          <w:b/>
        </w:rPr>
        <w:t>„</w:t>
      </w:r>
      <w:r w:rsidR="002504B0" w:rsidRPr="004A331E">
        <w:rPr>
          <w:b/>
        </w:rPr>
        <w:t>Kralj Petar Svačić</w:t>
      </w:r>
      <w:r w:rsidR="006E3B99" w:rsidRPr="004A331E">
        <w:rPr>
          <w:b/>
        </w:rPr>
        <w:t>“</w:t>
      </w:r>
      <w:r w:rsidRPr="004A331E">
        <w:rPr>
          <w:b/>
        </w:rPr>
        <w:t xml:space="preserve">, </w:t>
      </w:r>
      <w:r w:rsidR="002504B0" w:rsidRPr="004A331E">
        <w:rPr>
          <w:b/>
        </w:rPr>
        <w:t>Preradovićeva ulica 29</w:t>
      </w:r>
      <w:r w:rsidRPr="004A331E">
        <w:rPr>
          <w:b/>
        </w:rPr>
        <w:t xml:space="preserve">, s početkom u </w:t>
      </w:r>
      <w:r w:rsidR="002676BD">
        <w:rPr>
          <w:b/>
        </w:rPr>
        <w:t>19</w:t>
      </w:r>
      <w:r w:rsidR="002504B0" w:rsidRPr="004A331E">
        <w:rPr>
          <w:b/>
        </w:rPr>
        <w:t>:</w:t>
      </w:r>
      <w:r w:rsidRPr="004A331E">
        <w:rPr>
          <w:b/>
        </w:rPr>
        <w:t>00 sati</w:t>
      </w:r>
    </w:p>
    <w:p w14:paraId="69E3E1E4" w14:textId="77777777" w:rsidR="00B5284D" w:rsidRPr="004A331E" w:rsidRDefault="00B5284D" w:rsidP="00E34B65">
      <w:pPr>
        <w:jc w:val="center"/>
      </w:pPr>
    </w:p>
    <w:p w14:paraId="6CA7725A" w14:textId="2E8484EB" w:rsidR="00756EE2" w:rsidRPr="00936B40" w:rsidRDefault="00B5284D" w:rsidP="00E34B65">
      <w:pPr>
        <w:jc w:val="both"/>
      </w:pPr>
      <w:r w:rsidRPr="002C51CE">
        <w:t xml:space="preserve">Nazočni članovi Vijeća </w:t>
      </w:r>
      <w:r w:rsidR="00E4178D" w:rsidRPr="002C51CE">
        <w:t>M</w:t>
      </w:r>
      <w:r w:rsidRPr="002C51CE">
        <w:t>jesnog odbora Cvjetni trg</w:t>
      </w:r>
      <w:r w:rsidRPr="004A331E">
        <w:rPr>
          <w:u w:val="single"/>
        </w:rPr>
        <w:t>:</w:t>
      </w:r>
      <w:r w:rsidR="000661E5" w:rsidRPr="004A331E">
        <w:t xml:space="preserve"> </w:t>
      </w:r>
      <w:bookmarkStart w:id="0" w:name="_Hlk160460138"/>
      <w:r w:rsidR="000661E5" w:rsidRPr="00936B40">
        <w:t>Milena Bekić Milinović</w:t>
      </w:r>
      <w:bookmarkEnd w:id="0"/>
      <w:r w:rsidR="000661E5" w:rsidRPr="00936B40">
        <w:t xml:space="preserve">, </w:t>
      </w:r>
      <w:r w:rsidR="00122A46" w:rsidRPr="00936B40">
        <w:t>Nela Jantol</w:t>
      </w:r>
      <w:r w:rsidR="00936B40" w:rsidRPr="00936B40">
        <w:t>,</w:t>
      </w:r>
      <w:r w:rsidR="00122A46" w:rsidRPr="00936B40">
        <w:t xml:space="preserve"> </w:t>
      </w:r>
      <w:r w:rsidR="000661E5" w:rsidRPr="00936B40">
        <w:t>Dragan Hrnjak</w:t>
      </w:r>
      <w:r w:rsidR="00936B40" w:rsidRPr="00936B40">
        <w:t xml:space="preserve"> i Nebojša Gavrilov</w:t>
      </w:r>
      <w:r w:rsidR="00574F49" w:rsidRPr="00936B40">
        <w:t>.</w:t>
      </w:r>
    </w:p>
    <w:p w14:paraId="729E37DB" w14:textId="77777777" w:rsidR="0093417F" w:rsidRPr="00936B40" w:rsidRDefault="0093417F" w:rsidP="00E34B65">
      <w:pPr>
        <w:jc w:val="both"/>
        <w:rPr>
          <w:u w:val="single"/>
        </w:rPr>
      </w:pPr>
    </w:p>
    <w:p w14:paraId="377F3BEA" w14:textId="2A29CCB3" w:rsidR="00B5284D" w:rsidRDefault="0093417F" w:rsidP="00E34B65">
      <w:pPr>
        <w:jc w:val="both"/>
      </w:pPr>
      <w:r w:rsidRPr="00936B40">
        <w:t>Odsutni članovi:</w:t>
      </w:r>
      <w:r w:rsidR="00574F49" w:rsidRPr="00936B40">
        <w:t xml:space="preserve"> Matea Vučić</w:t>
      </w:r>
      <w:r w:rsidR="00EE5C9A" w:rsidRPr="00936B40">
        <w:t>.</w:t>
      </w:r>
    </w:p>
    <w:p w14:paraId="209EC50C" w14:textId="05FA24EB" w:rsidR="0065075D" w:rsidRDefault="0065075D" w:rsidP="00E34B65">
      <w:pPr>
        <w:jc w:val="both"/>
      </w:pPr>
    </w:p>
    <w:p w14:paraId="686710C1" w14:textId="48EA40A1" w:rsidR="0065075D" w:rsidRPr="004A331E" w:rsidRDefault="0065075D" w:rsidP="00E34B65">
      <w:pPr>
        <w:jc w:val="both"/>
      </w:pPr>
      <w:r>
        <w:t xml:space="preserve">Ostali nazočni: M.P. </w:t>
      </w:r>
      <w:r w:rsidR="00367908">
        <w:t>-</w:t>
      </w:r>
      <w:r>
        <w:t xml:space="preserve"> </w:t>
      </w:r>
      <w:r w:rsidR="00E00EB1">
        <w:t>građanin, arhitekt u mirovini</w:t>
      </w:r>
      <w:r w:rsidR="007F5DDF">
        <w:t xml:space="preserve"> - odobreno sukladno članku 70. st. 2. Poslovnika o radu Vijeća </w:t>
      </w:r>
      <w:r w:rsidR="007F5DDF" w:rsidRPr="007F5DDF">
        <w:t>Mjesnog odbora Cvjetni trg</w:t>
      </w:r>
      <w:r w:rsidR="007F5DDF">
        <w:t>.</w:t>
      </w:r>
    </w:p>
    <w:p w14:paraId="19B833E8" w14:textId="4CDE1E39" w:rsidR="0093417F" w:rsidRDefault="0093417F" w:rsidP="00E34B65">
      <w:pPr>
        <w:jc w:val="both"/>
      </w:pPr>
    </w:p>
    <w:p w14:paraId="31D322A9" w14:textId="7623030A" w:rsidR="00574F49" w:rsidRPr="00574F49" w:rsidRDefault="00574F49" w:rsidP="00574F49">
      <w:pPr>
        <w:spacing w:line="276" w:lineRule="auto"/>
        <w:jc w:val="both"/>
        <w:rPr>
          <w:rFonts w:eastAsia="Calibri"/>
          <w:lang w:eastAsia="en-US"/>
        </w:rPr>
      </w:pPr>
      <w:r w:rsidRPr="002C51CE">
        <w:rPr>
          <w:rFonts w:eastAsia="Calibri"/>
          <w:lang w:eastAsia="en-US"/>
        </w:rPr>
        <w:t>Predsjedava</w:t>
      </w:r>
      <w:r w:rsidRPr="00574F49">
        <w:rPr>
          <w:rFonts w:eastAsia="Calibri"/>
          <w:b/>
          <w:lang w:eastAsia="en-US"/>
        </w:rPr>
        <w:t>:</w:t>
      </w:r>
      <w:r w:rsidRPr="00574F49">
        <w:rPr>
          <w:rFonts w:eastAsia="Calibri"/>
          <w:lang w:eastAsia="en-US"/>
        </w:rPr>
        <w:t xml:space="preserve"> </w:t>
      </w:r>
      <w:r w:rsidRPr="004A331E">
        <w:t>Milena Bekić Milinović</w:t>
      </w:r>
      <w:r w:rsidRPr="00574F49">
        <w:rPr>
          <w:rFonts w:eastAsia="Calibri"/>
          <w:lang w:eastAsia="en-US"/>
        </w:rPr>
        <w:t>, predsjedni</w:t>
      </w:r>
      <w:r>
        <w:rPr>
          <w:rFonts w:eastAsia="Calibri"/>
          <w:lang w:eastAsia="en-US"/>
        </w:rPr>
        <w:t>ca</w:t>
      </w:r>
      <w:r w:rsidRPr="00574F49">
        <w:rPr>
          <w:rFonts w:eastAsia="Calibri"/>
          <w:lang w:eastAsia="en-US"/>
        </w:rPr>
        <w:t xml:space="preserve"> Vijeća Mjesnog odbora </w:t>
      </w:r>
      <w:r w:rsidR="001800E4">
        <w:rPr>
          <w:rFonts w:eastAsia="Calibri"/>
          <w:lang w:eastAsia="en-US"/>
        </w:rPr>
        <w:t>Cvjetni trg</w:t>
      </w:r>
      <w:r w:rsidRPr="00574F49">
        <w:rPr>
          <w:rFonts w:eastAsia="Calibri"/>
          <w:lang w:eastAsia="en-US"/>
        </w:rPr>
        <w:t>.</w:t>
      </w:r>
    </w:p>
    <w:p w14:paraId="0BE58391" w14:textId="77777777" w:rsidR="00574F49" w:rsidRPr="00574F49" w:rsidRDefault="00574F49" w:rsidP="00574F49">
      <w:pPr>
        <w:spacing w:line="276" w:lineRule="auto"/>
        <w:jc w:val="both"/>
        <w:rPr>
          <w:rFonts w:eastAsia="Calibri"/>
          <w:lang w:eastAsia="en-US"/>
        </w:rPr>
      </w:pPr>
    </w:p>
    <w:p w14:paraId="7EF500CD" w14:textId="2EF1A196" w:rsidR="00574F49" w:rsidRPr="00574F49" w:rsidRDefault="00574F49" w:rsidP="00574F49">
      <w:pPr>
        <w:spacing w:line="276" w:lineRule="auto"/>
        <w:jc w:val="both"/>
        <w:rPr>
          <w:rFonts w:eastAsia="Calibri"/>
          <w:lang w:eastAsia="en-US"/>
        </w:rPr>
      </w:pPr>
      <w:r w:rsidRPr="002C51CE">
        <w:rPr>
          <w:rFonts w:eastAsia="Calibri"/>
          <w:lang w:eastAsia="en-US"/>
        </w:rPr>
        <w:t>Zapisnik vodi</w:t>
      </w:r>
      <w:r w:rsidRPr="00574F49">
        <w:rPr>
          <w:rFonts w:eastAsia="Calibri"/>
          <w:b/>
          <w:lang w:eastAsia="en-US"/>
        </w:rPr>
        <w:t>:</w:t>
      </w:r>
      <w:r w:rsidRPr="00574F49">
        <w:rPr>
          <w:rFonts w:eastAsia="Calibri"/>
          <w:lang w:eastAsia="en-US"/>
        </w:rPr>
        <w:t xml:space="preserve"> </w:t>
      </w:r>
      <w:r w:rsidRPr="004A331E">
        <w:t>Milena Bekić Milinović</w:t>
      </w:r>
      <w:r w:rsidRPr="00574F49">
        <w:rPr>
          <w:rFonts w:eastAsia="Calibri"/>
          <w:lang w:eastAsia="en-US"/>
        </w:rPr>
        <w:t>, predsjedni</w:t>
      </w:r>
      <w:r w:rsidR="00EE5C9A">
        <w:rPr>
          <w:rFonts w:eastAsia="Calibri"/>
          <w:lang w:eastAsia="en-US"/>
        </w:rPr>
        <w:t>ca</w:t>
      </w:r>
      <w:r w:rsidRPr="00574F49">
        <w:rPr>
          <w:rFonts w:eastAsia="Calibri"/>
          <w:lang w:eastAsia="en-US"/>
        </w:rPr>
        <w:t xml:space="preserve"> Vijeća Mjesnog odbora </w:t>
      </w:r>
      <w:r w:rsidR="001800E4">
        <w:rPr>
          <w:rFonts w:eastAsia="Calibri"/>
          <w:lang w:eastAsia="en-US"/>
        </w:rPr>
        <w:t>Cvjetni trg</w:t>
      </w:r>
      <w:r w:rsidRPr="00574F49">
        <w:rPr>
          <w:rFonts w:eastAsia="Calibri"/>
          <w:lang w:eastAsia="en-US"/>
        </w:rPr>
        <w:t>.</w:t>
      </w:r>
    </w:p>
    <w:p w14:paraId="182CC258" w14:textId="77777777" w:rsidR="00574F49" w:rsidRPr="00574F49" w:rsidRDefault="00574F49" w:rsidP="00574F49">
      <w:pPr>
        <w:spacing w:line="276" w:lineRule="auto"/>
        <w:jc w:val="both"/>
        <w:rPr>
          <w:rFonts w:eastAsia="Calibri"/>
          <w:lang w:eastAsia="en-US"/>
        </w:rPr>
      </w:pPr>
    </w:p>
    <w:p w14:paraId="082865D7" w14:textId="260A4DAF" w:rsidR="00574F49" w:rsidRPr="00574F49" w:rsidRDefault="00574F49" w:rsidP="00574F49">
      <w:pPr>
        <w:spacing w:line="276" w:lineRule="auto"/>
        <w:jc w:val="both"/>
        <w:rPr>
          <w:rFonts w:eastAsia="Calibri"/>
          <w:lang w:eastAsia="en-US"/>
        </w:rPr>
      </w:pPr>
      <w:r w:rsidRPr="002C51CE">
        <w:rPr>
          <w:rFonts w:eastAsia="Calibri"/>
          <w:lang w:eastAsia="en-US"/>
        </w:rPr>
        <w:t>Predsjedni</w:t>
      </w:r>
      <w:r w:rsidR="001800E4" w:rsidRPr="002C51CE">
        <w:rPr>
          <w:rFonts w:eastAsia="Calibri"/>
          <w:lang w:eastAsia="en-US"/>
        </w:rPr>
        <w:t>ca</w:t>
      </w:r>
      <w:r w:rsidRPr="00574F49">
        <w:rPr>
          <w:rFonts w:eastAsia="Calibri"/>
          <w:lang w:eastAsia="en-US"/>
        </w:rPr>
        <w:t xml:space="preserve"> konstatira da je nazočno </w:t>
      </w:r>
      <w:r w:rsidR="00936B40" w:rsidRPr="00936B40">
        <w:rPr>
          <w:rFonts w:eastAsia="Calibri"/>
          <w:lang w:eastAsia="en-US"/>
        </w:rPr>
        <w:t>4</w:t>
      </w:r>
      <w:r w:rsidRPr="00936B40">
        <w:rPr>
          <w:rFonts w:eastAsia="Calibri"/>
          <w:lang w:eastAsia="en-US"/>
        </w:rPr>
        <w:t xml:space="preserve"> od ukupno 5 članova</w:t>
      </w:r>
      <w:r w:rsidRPr="00574F49">
        <w:rPr>
          <w:rFonts w:eastAsia="Calibri"/>
          <w:lang w:eastAsia="en-US"/>
        </w:rPr>
        <w:t xml:space="preserve"> Vijeća, što znači da Vijeće može pravovaljano odlučivati, te otvara 3</w:t>
      </w:r>
      <w:r w:rsidR="00CA7B1B">
        <w:rPr>
          <w:rFonts w:eastAsia="Calibri"/>
          <w:lang w:eastAsia="en-US"/>
        </w:rPr>
        <w:t>3</w:t>
      </w:r>
      <w:r w:rsidRPr="00574F49">
        <w:rPr>
          <w:rFonts w:eastAsia="Calibri"/>
          <w:lang w:eastAsia="en-US"/>
        </w:rPr>
        <w:t xml:space="preserve">. sjednicu </w:t>
      </w:r>
      <w:bookmarkStart w:id="1" w:name="_Hlk81384179"/>
      <w:r w:rsidRPr="00574F49">
        <w:rPr>
          <w:rFonts w:eastAsia="Calibri"/>
          <w:lang w:eastAsia="en-US"/>
        </w:rPr>
        <w:t xml:space="preserve">Vijeća Mjesnog odbora </w:t>
      </w:r>
      <w:bookmarkEnd w:id="1"/>
      <w:r w:rsidR="001800E4">
        <w:rPr>
          <w:rFonts w:eastAsia="Calibri"/>
          <w:lang w:eastAsia="en-US"/>
        </w:rPr>
        <w:t>Cvjetni trg</w:t>
      </w:r>
      <w:r w:rsidRPr="00574F49">
        <w:rPr>
          <w:rFonts w:eastAsia="Calibri"/>
          <w:lang w:eastAsia="en-US"/>
        </w:rPr>
        <w:t xml:space="preserve"> i poziva članove Vijeća da prihvate zapisnik 3</w:t>
      </w:r>
      <w:r w:rsidR="00CA7B1B">
        <w:rPr>
          <w:rFonts w:eastAsia="Calibri"/>
          <w:lang w:eastAsia="en-US"/>
        </w:rPr>
        <w:t>2</w:t>
      </w:r>
      <w:r w:rsidRPr="00574F49">
        <w:rPr>
          <w:rFonts w:eastAsia="Calibri"/>
          <w:lang w:eastAsia="en-US"/>
        </w:rPr>
        <w:t xml:space="preserve">. sjednice Vijeća Mjesnog odbora </w:t>
      </w:r>
      <w:r w:rsidR="001800E4">
        <w:rPr>
          <w:rFonts w:eastAsia="Calibri"/>
          <w:lang w:eastAsia="en-US"/>
        </w:rPr>
        <w:t>Cvjetni trg</w:t>
      </w:r>
      <w:r w:rsidRPr="00574F49">
        <w:rPr>
          <w:rFonts w:eastAsia="Calibri"/>
          <w:lang w:eastAsia="en-US"/>
        </w:rPr>
        <w:t>.</w:t>
      </w:r>
    </w:p>
    <w:p w14:paraId="10D7A19B" w14:textId="77777777" w:rsidR="00574F49" w:rsidRPr="00574F49" w:rsidRDefault="00574F49" w:rsidP="00574F49">
      <w:pPr>
        <w:spacing w:line="276" w:lineRule="auto"/>
        <w:jc w:val="both"/>
        <w:rPr>
          <w:rFonts w:eastAsia="Calibri"/>
          <w:lang w:eastAsia="en-US"/>
        </w:rPr>
      </w:pPr>
    </w:p>
    <w:p w14:paraId="3B5F6923" w14:textId="58CF5C7C" w:rsidR="00574F49" w:rsidRPr="00574F49" w:rsidRDefault="00574F49" w:rsidP="00574F49">
      <w:pPr>
        <w:shd w:val="clear" w:color="auto" w:fill="FFFFFF"/>
        <w:spacing w:line="276" w:lineRule="auto"/>
        <w:rPr>
          <w:rFonts w:eastAsia="Calibri"/>
          <w:lang w:eastAsia="en-US"/>
        </w:rPr>
      </w:pPr>
      <w:r w:rsidRPr="002C51CE">
        <w:rPr>
          <w:rFonts w:eastAsia="Calibri"/>
          <w:lang w:eastAsia="en-US"/>
        </w:rPr>
        <w:t>Vijeće</w:t>
      </w:r>
      <w:r w:rsidRPr="00574F49">
        <w:rPr>
          <w:rFonts w:eastAsia="Calibri"/>
          <w:lang w:eastAsia="en-US"/>
        </w:rPr>
        <w:t xml:space="preserve"> jednoglasno prihvaća tekst zapisnika 3</w:t>
      </w:r>
      <w:r w:rsidR="002676BD">
        <w:rPr>
          <w:rFonts w:eastAsia="Calibri"/>
          <w:lang w:eastAsia="en-US"/>
        </w:rPr>
        <w:t>2</w:t>
      </w:r>
      <w:r w:rsidRPr="00574F49">
        <w:rPr>
          <w:rFonts w:eastAsia="Calibri"/>
          <w:lang w:eastAsia="en-US"/>
        </w:rPr>
        <w:t xml:space="preserve">. sjednice </w:t>
      </w:r>
      <w:bookmarkStart w:id="2" w:name="_Hlk81384574"/>
      <w:r w:rsidRPr="00574F49">
        <w:rPr>
          <w:rFonts w:eastAsia="Calibri"/>
          <w:lang w:eastAsia="en-US"/>
        </w:rPr>
        <w:t xml:space="preserve">Vijeća Mjesnog odbora </w:t>
      </w:r>
      <w:bookmarkEnd w:id="2"/>
      <w:r w:rsidR="001800E4">
        <w:rPr>
          <w:rFonts w:eastAsia="Calibri"/>
          <w:lang w:eastAsia="en-US"/>
        </w:rPr>
        <w:t>Cvjetni trg</w:t>
      </w:r>
      <w:r w:rsidRPr="00574F49">
        <w:rPr>
          <w:rFonts w:eastAsia="Calibri"/>
          <w:lang w:eastAsia="en-US"/>
        </w:rPr>
        <w:t xml:space="preserve">, koja je održana </w:t>
      </w:r>
      <w:r w:rsidR="001800E4">
        <w:rPr>
          <w:rFonts w:eastAsia="Calibri"/>
          <w:lang w:eastAsia="en-US"/>
        </w:rPr>
        <w:t>2</w:t>
      </w:r>
      <w:r w:rsidR="002676BD">
        <w:rPr>
          <w:rFonts w:eastAsia="Calibri"/>
          <w:lang w:eastAsia="en-US"/>
        </w:rPr>
        <w:t>2</w:t>
      </w:r>
      <w:r w:rsidRPr="00574F49">
        <w:rPr>
          <w:color w:val="000000"/>
        </w:rPr>
        <w:t xml:space="preserve">. </w:t>
      </w:r>
      <w:r w:rsidR="002676BD">
        <w:rPr>
          <w:color w:val="000000"/>
        </w:rPr>
        <w:t>veljače</w:t>
      </w:r>
      <w:r w:rsidRPr="00574F49">
        <w:rPr>
          <w:color w:val="000000"/>
        </w:rPr>
        <w:t xml:space="preserve"> 202</w:t>
      </w:r>
      <w:r w:rsidR="001800E4">
        <w:rPr>
          <w:color w:val="000000"/>
        </w:rPr>
        <w:t>4</w:t>
      </w:r>
      <w:r w:rsidRPr="00574F49">
        <w:rPr>
          <w:rFonts w:eastAsia="Calibri"/>
          <w:lang w:eastAsia="en-US"/>
        </w:rPr>
        <w:t>.</w:t>
      </w:r>
    </w:p>
    <w:p w14:paraId="56513589" w14:textId="77777777" w:rsidR="00574F49" w:rsidRPr="00574F49" w:rsidRDefault="00574F49" w:rsidP="00574F49">
      <w:pPr>
        <w:spacing w:line="276" w:lineRule="auto"/>
        <w:rPr>
          <w:rFonts w:eastAsia="Calibri"/>
          <w:lang w:eastAsia="en-US"/>
        </w:rPr>
      </w:pPr>
      <w:r w:rsidRPr="00574F49">
        <w:rPr>
          <w:rFonts w:eastAsia="Calibri"/>
          <w:lang w:eastAsia="en-US"/>
        </w:rPr>
        <w:t xml:space="preserve">          </w:t>
      </w:r>
    </w:p>
    <w:p w14:paraId="047FB019" w14:textId="7405668E" w:rsidR="00574F49" w:rsidRPr="00574F49" w:rsidRDefault="00574F49" w:rsidP="00574F49">
      <w:pPr>
        <w:spacing w:line="276" w:lineRule="auto"/>
        <w:rPr>
          <w:rFonts w:eastAsia="Calibri"/>
          <w:lang w:eastAsia="en-US"/>
        </w:rPr>
      </w:pPr>
      <w:r w:rsidRPr="00574F49">
        <w:rPr>
          <w:rFonts w:eastAsia="Calibri"/>
          <w:lang w:eastAsia="en-US"/>
        </w:rPr>
        <w:t>Predsjedni</w:t>
      </w:r>
      <w:r w:rsidR="001800E4">
        <w:rPr>
          <w:rFonts w:eastAsia="Calibri"/>
          <w:lang w:eastAsia="en-US"/>
        </w:rPr>
        <w:t>ca</w:t>
      </w:r>
      <w:r w:rsidRPr="00574F49">
        <w:rPr>
          <w:rFonts w:eastAsia="Calibri"/>
          <w:lang w:eastAsia="en-US"/>
        </w:rPr>
        <w:t xml:space="preserve"> Vijeća predlaže </w:t>
      </w:r>
      <w:r w:rsidR="00936B40">
        <w:rPr>
          <w:rFonts w:eastAsia="Calibri"/>
          <w:lang w:eastAsia="en-US"/>
        </w:rPr>
        <w:t xml:space="preserve">izmijenjeni </w:t>
      </w:r>
      <w:r w:rsidRPr="00574F49">
        <w:rPr>
          <w:rFonts w:eastAsia="Calibri"/>
          <w:lang w:eastAsia="en-US"/>
        </w:rPr>
        <w:t>dnevni red.</w:t>
      </w:r>
    </w:p>
    <w:p w14:paraId="7E98A948" w14:textId="77777777" w:rsidR="00936B40" w:rsidRDefault="00936B40" w:rsidP="00574F49">
      <w:pPr>
        <w:spacing w:line="276" w:lineRule="auto"/>
      </w:pPr>
      <w:r w:rsidRPr="003C09AC">
        <w:t>Vijeće Mjesnog odbora Cvjetni trg, nakon kratke rasprave, jednoglasno donosi izmijenjeni</w:t>
      </w:r>
    </w:p>
    <w:p w14:paraId="00FED9AF" w14:textId="4C8DFFBC" w:rsidR="00574F49" w:rsidRPr="00574F49" w:rsidRDefault="00574F49" w:rsidP="00574F49">
      <w:pPr>
        <w:spacing w:line="276" w:lineRule="auto"/>
        <w:rPr>
          <w:rFonts w:eastAsia="Calibri"/>
          <w:lang w:eastAsia="en-US"/>
        </w:rPr>
      </w:pPr>
      <w:r w:rsidRPr="00574F49">
        <w:rPr>
          <w:rFonts w:eastAsia="Calibri"/>
          <w:lang w:eastAsia="en-US"/>
        </w:rPr>
        <w:t xml:space="preserve"> </w:t>
      </w:r>
    </w:p>
    <w:p w14:paraId="14DFE15E" w14:textId="01C73D36" w:rsidR="000661E5" w:rsidRPr="004A331E" w:rsidRDefault="000661E5" w:rsidP="00E34B65">
      <w:pPr>
        <w:jc w:val="center"/>
        <w:rPr>
          <w:b/>
        </w:rPr>
      </w:pPr>
      <w:r w:rsidRPr="004A331E">
        <w:rPr>
          <w:b/>
        </w:rPr>
        <w:t>DNEVNI RED</w:t>
      </w:r>
    </w:p>
    <w:p w14:paraId="5FF5DE66" w14:textId="77777777" w:rsidR="000437C8" w:rsidRPr="004A331E" w:rsidRDefault="000437C8" w:rsidP="00E34B65">
      <w:pPr>
        <w:jc w:val="center"/>
        <w:rPr>
          <w:b/>
        </w:rPr>
      </w:pPr>
    </w:p>
    <w:p w14:paraId="0CFCE9BC" w14:textId="77777777" w:rsidR="00936B40" w:rsidRPr="003A2A7C" w:rsidRDefault="00936B40" w:rsidP="00936B40">
      <w:pPr>
        <w:pStyle w:val="ListParagraph"/>
        <w:numPr>
          <w:ilvl w:val="0"/>
          <w:numId w:val="1"/>
        </w:numPr>
        <w:spacing w:line="276" w:lineRule="auto"/>
        <w:jc w:val="both"/>
        <w:rPr>
          <w:b/>
          <w:noProof/>
          <w:lang w:val="hr-HR"/>
        </w:rPr>
      </w:pPr>
      <w:r w:rsidRPr="003A2A7C">
        <w:rPr>
          <w:b/>
          <w:noProof/>
          <w:lang w:val="hr-HR"/>
        </w:rPr>
        <w:t xml:space="preserve">Prijedlog Odluke o izradi Urbanističkog plana uređenja Trg bana Jelačića - Petrinjska - Amruševa - Trg N. Š. Zrinskoga - Praška, </w:t>
      </w:r>
      <w:r w:rsidRPr="003A2A7C">
        <w:rPr>
          <w:i/>
          <w:noProof/>
          <w:lang w:val="hr-HR"/>
        </w:rPr>
        <w:t>mišljenje, daje se</w:t>
      </w:r>
    </w:p>
    <w:p w14:paraId="5D9F83CC" w14:textId="77777777" w:rsidR="00936B40" w:rsidRPr="003A2A7C" w:rsidRDefault="00936B40" w:rsidP="00936B40">
      <w:pPr>
        <w:pStyle w:val="ListParagraph"/>
        <w:numPr>
          <w:ilvl w:val="0"/>
          <w:numId w:val="1"/>
        </w:numPr>
        <w:shd w:val="clear" w:color="auto" w:fill="FFFFFF"/>
        <w:spacing w:line="235" w:lineRule="atLeast"/>
        <w:rPr>
          <w:b/>
          <w:noProof/>
          <w:color w:val="242424"/>
          <w:lang w:val="hr-HR"/>
        </w:rPr>
      </w:pPr>
      <w:r w:rsidRPr="003A2A7C">
        <w:rPr>
          <w:b/>
          <w:noProof/>
          <w:color w:val="242424"/>
          <w:bdr w:val="none" w:sz="0" w:space="0" w:color="auto" w:frame="1"/>
          <w:lang w:val="hr-HR"/>
        </w:rPr>
        <w:t>Održavanje (čišćenje i pranje) Prolaza neboder,</w:t>
      </w:r>
      <w:r w:rsidRPr="003A2A7C">
        <w:rPr>
          <w:rFonts w:cstheme="minorHAnsi"/>
          <w:b/>
          <w:i/>
          <w:iCs/>
          <w:noProof/>
          <w:lang w:val="hr-HR"/>
        </w:rPr>
        <w:t xml:space="preserve"> </w:t>
      </w:r>
      <w:r w:rsidRPr="003A2A7C">
        <w:rPr>
          <w:rFonts w:cstheme="minorHAnsi"/>
          <w:i/>
          <w:iCs/>
          <w:noProof/>
          <w:lang w:val="hr-HR"/>
        </w:rPr>
        <w:t>donošenje zaključka</w:t>
      </w:r>
    </w:p>
    <w:p w14:paraId="4B901348" w14:textId="77777777" w:rsidR="00936B40" w:rsidRPr="003A2A7C" w:rsidRDefault="00936B40" w:rsidP="00936B40">
      <w:pPr>
        <w:pStyle w:val="ListParagraph"/>
        <w:numPr>
          <w:ilvl w:val="0"/>
          <w:numId w:val="1"/>
        </w:numPr>
        <w:shd w:val="clear" w:color="auto" w:fill="FFFFFF"/>
        <w:spacing w:line="235" w:lineRule="atLeast"/>
        <w:rPr>
          <w:b/>
          <w:noProof/>
          <w:color w:val="242424"/>
          <w:lang w:val="hr-HR"/>
        </w:rPr>
      </w:pPr>
      <w:r w:rsidRPr="003A2A7C">
        <w:rPr>
          <w:rFonts w:cstheme="minorHAnsi"/>
          <w:b/>
          <w:noProof/>
          <w:lang w:val="hr-HR"/>
        </w:rPr>
        <w:t xml:space="preserve">Asfalterski program, </w:t>
      </w:r>
      <w:r w:rsidRPr="003A2A7C">
        <w:rPr>
          <w:rFonts w:cstheme="minorHAnsi"/>
          <w:i/>
          <w:iCs/>
          <w:noProof/>
          <w:lang w:val="hr-HR"/>
        </w:rPr>
        <w:t>donošenje zaključka</w:t>
      </w:r>
      <w:r w:rsidRPr="003A2A7C">
        <w:rPr>
          <w:b/>
          <w:noProof/>
          <w:color w:val="242424"/>
          <w:bdr w:val="none" w:sz="0" w:space="0" w:color="auto" w:frame="1"/>
          <w:lang w:val="hr-HR"/>
        </w:rPr>
        <w:t xml:space="preserve"> </w:t>
      </w:r>
    </w:p>
    <w:p w14:paraId="714099C1" w14:textId="77777777" w:rsidR="00936B40" w:rsidRPr="003A2A7C" w:rsidRDefault="00936B40" w:rsidP="00936B40">
      <w:pPr>
        <w:pStyle w:val="ListParagraph"/>
        <w:numPr>
          <w:ilvl w:val="0"/>
          <w:numId w:val="1"/>
        </w:numPr>
        <w:spacing w:line="256" w:lineRule="auto"/>
        <w:rPr>
          <w:rFonts w:cstheme="minorHAnsi"/>
          <w:b/>
          <w:bCs/>
          <w:noProof/>
          <w:szCs w:val="22"/>
          <w:lang w:val="hr-HR"/>
        </w:rPr>
      </w:pPr>
      <w:r w:rsidRPr="003A2A7C">
        <w:rPr>
          <w:b/>
          <w:bCs/>
          <w:noProof/>
          <w:color w:val="000000"/>
          <w:lang w:val="hr-HR"/>
        </w:rPr>
        <w:t xml:space="preserve">Nacrt prijedloga Odluke o uvjetima korištenja javnih parkirališta, javnih garaža, nerazvrstanih cesta i drugih površina javne namjene za parkiranje vozila, </w:t>
      </w:r>
      <w:r w:rsidRPr="003A2A7C">
        <w:rPr>
          <w:bCs/>
          <w:i/>
          <w:iCs/>
          <w:noProof/>
          <w:color w:val="000000"/>
          <w:lang w:val="hr-HR"/>
        </w:rPr>
        <w:t>mišljenje, daje se</w:t>
      </w:r>
    </w:p>
    <w:p w14:paraId="565770D5" w14:textId="77777777" w:rsidR="00936B40" w:rsidRPr="003A2A7C" w:rsidRDefault="00936B40" w:rsidP="00936B40">
      <w:pPr>
        <w:pStyle w:val="ListParagraph"/>
        <w:numPr>
          <w:ilvl w:val="0"/>
          <w:numId w:val="1"/>
        </w:numPr>
        <w:shd w:val="clear" w:color="auto" w:fill="FFFFFF"/>
        <w:rPr>
          <w:rFonts w:cstheme="minorHAnsi"/>
          <w:b/>
          <w:bCs/>
          <w:noProof/>
          <w:szCs w:val="22"/>
          <w:lang w:val="hr-HR"/>
        </w:rPr>
      </w:pPr>
      <w:r w:rsidRPr="003A2A7C">
        <w:rPr>
          <w:b/>
          <w:bCs/>
          <w:noProof/>
          <w:color w:val="000000"/>
          <w:lang w:val="hr-HR"/>
        </w:rPr>
        <w:t xml:space="preserve">Nacrt prijedloga Naredbe o uvjetima prometovanja u središnjem dijelu Grada Zagreba i pješačkim zonama, </w:t>
      </w:r>
      <w:r w:rsidRPr="003A2A7C">
        <w:rPr>
          <w:bCs/>
          <w:i/>
          <w:iCs/>
          <w:noProof/>
          <w:color w:val="000000"/>
          <w:lang w:val="hr-HR"/>
        </w:rPr>
        <w:t>mišljenje, daje se</w:t>
      </w:r>
    </w:p>
    <w:p w14:paraId="73906E9F" w14:textId="2F09CC51" w:rsidR="00936B40" w:rsidRPr="003A2A7C" w:rsidRDefault="00936B40" w:rsidP="00936B40">
      <w:pPr>
        <w:pStyle w:val="ListParagraph"/>
        <w:numPr>
          <w:ilvl w:val="0"/>
          <w:numId w:val="1"/>
        </w:numPr>
        <w:shd w:val="clear" w:color="auto" w:fill="FFFFFF"/>
        <w:rPr>
          <w:rFonts w:cstheme="minorHAnsi"/>
          <w:b/>
          <w:bCs/>
          <w:noProof/>
          <w:szCs w:val="22"/>
          <w:lang w:val="hr-HR"/>
        </w:rPr>
      </w:pPr>
      <w:r w:rsidRPr="003A2A7C">
        <w:rPr>
          <w:b/>
          <w:bCs/>
          <w:noProof/>
          <w:color w:val="000000"/>
          <w:lang w:val="hr-HR"/>
        </w:rPr>
        <w:t xml:space="preserve">Punionica za električne automobile, </w:t>
      </w:r>
      <w:r w:rsidR="003A2A7C" w:rsidRPr="003A2A7C">
        <w:rPr>
          <w:rFonts w:cstheme="minorHAnsi"/>
          <w:i/>
          <w:iCs/>
          <w:noProof/>
          <w:lang w:val="hr-HR"/>
        </w:rPr>
        <w:t>donošenje zaključka</w:t>
      </w:r>
    </w:p>
    <w:p w14:paraId="5B23E826" w14:textId="06F0C266" w:rsidR="0018252B" w:rsidRPr="003A2A7C" w:rsidRDefault="00936B40" w:rsidP="00936B40">
      <w:pPr>
        <w:numPr>
          <w:ilvl w:val="0"/>
          <w:numId w:val="1"/>
        </w:numPr>
        <w:spacing w:line="276" w:lineRule="auto"/>
        <w:jc w:val="both"/>
        <w:rPr>
          <w:noProof/>
        </w:rPr>
      </w:pPr>
      <w:r w:rsidRPr="003A2A7C">
        <w:rPr>
          <w:rFonts w:cs="Calibri"/>
          <w:b/>
          <w:noProof/>
        </w:rPr>
        <w:t>Pitanja i prijedlozi</w:t>
      </w:r>
    </w:p>
    <w:p w14:paraId="7E0C412C" w14:textId="372D37BC" w:rsidR="0027189A" w:rsidRPr="004A331E" w:rsidRDefault="0027189A" w:rsidP="00FA0150">
      <w:pPr>
        <w:jc w:val="both"/>
        <w:rPr>
          <w:bCs/>
        </w:rPr>
      </w:pPr>
    </w:p>
    <w:p w14:paraId="49A8AB76" w14:textId="61B77875" w:rsidR="00CD7848" w:rsidRPr="004A331E" w:rsidRDefault="00CD7848" w:rsidP="00E34B65">
      <w:pPr>
        <w:jc w:val="both"/>
        <w:rPr>
          <w:bCs/>
        </w:rPr>
      </w:pPr>
    </w:p>
    <w:p w14:paraId="6F6148E8" w14:textId="2C2AD716" w:rsidR="00942394" w:rsidRPr="004A331E" w:rsidRDefault="00942394" w:rsidP="00736032">
      <w:pPr>
        <w:ind w:left="709" w:hanging="709"/>
        <w:jc w:val="both"/>
        <w:rPr>
          <w:bCs/>
          <w:i/>
        </w:rPr>
      </w:pPr>
      <w:r w:rsidRPr="004A331E">
        <w:rPr>
          <w:b/>
        </w:rPr>
        <w:t>Ad.</w:t>
      </w:r>
      <w:r w:rsidR="0045203C" w:rsidRPr="004A331E">
        <w:rPr>
          <w:b/>
        </w:rPr>
        <w:t xml:space="preserve"> </w:t>
      </w:r>
      <w:r w:rsidRPr="004A331E">
        <w:rPr>
          <w:b/>
        </w:rPr>
        <w:t>1.</w:t>
      </w:r>
      <w:r w:rsidR="00736032">
        <w:rPr>
          <w:b/>
        </w:rPr>
        <w:tab/>
      </w:r>
      <w:r w:rsidR="00CA7B1B" w:rsidRPr="00CA7B1B">
        <w:rPr>
          <w:b/>
        </w:rPr>
        <w:t xml:space="preserve">Prijedlog Odluke o izradi Urbanističkog plana uređenja Trg bana Jelačića - Petrinjska - Amruševa - Trg N. Š. Zrinskoga - Praška, </w:t>
      </w:r>
      <w:r w:rsidR="00CA7B1B" w:rsidRPr="00CA7B1B">
        <w:rPr>
          <w:i/>
        </w:rPr>
        <w:t>mišljenje, daje se</w:t>
      </w:r>
    </w:p>
    <w:p w14:paraId="2A0E6BA4" w14:textId="3F5966A6" w:rsidR="00756EE2" w:rsidRPr="004A331E" w:rsidRDefault="00756EE2" w:rsidP="00E34B65">
      <w:pPr>
        <w:jc w:val="both"/>
        <w:rPr>
          <w:bCs/>
        </w:rPr>
      </w:pPr>
    </w:p>
    <w:p w14:paraId="63C3B6E9" w14:textId="48C94875" w:rsidR="0045203C" w:rsidRPr="004A331E" w:rsidRDefault="001800E4" w:rsidP="00E34B65">
      <w:pPr>
        <w:jc w:val="both"/>
        <w:rPr>
          <w:bCs/>
        </w:rPr>
      </w:pPr>
      <w:r w:rsidRPr="002C51CE">
        <w:rPr>
          <w:bCs/>
        </w:rPr>
        <w:t>Milena Bekić Milinović</w:t>
      </w:r>
      <w:r>
        <w:rPr>
          <w:bCs/>
        </w:rPr>
        <w:t>, p</w:t>
      </w:r>
      <w:r w:rsidR="0045203C" w:rsidRPr="004A331E">
        <w:rPr>
          <w:bCs/>
        </w:rPr>
        <w:t>redsjednica Vijeća</w:t>
      </w:r>
      <w:r>
        <w:rPr>
          <w:bCs/>
        </w:rPr>
        <w:t>,</w:t>
      </w:r>
      <w:r w:rsidR="0045203C" w:rsidRPr="004A331E">
        <w:rPr>
          <w:bCs/>
        </w:rPr>
        <w:t xml:space="preserve"> </w:t>
      </w:r>
      <w:r>
        <w:rPr>
          <w:bCs/>
        </w:rPr>
        <w:t xml:space="preserve">daje uvodno obrazloženje točke i </w:t>
      </w:r>
      <w:r w:rsidR="0045203C" w:rsidRPr="004A331E">
        <w:rPr>
          <w:bCs/>
        </w:rPr>
        <w:t>otvara raspravu.</w:t>
      </w:r>
    </w:p>
    <w:p w14:paraId="1AFAE308" w14:textId="25FC34DA" w:rsidR="0045203C" w:rsidRPr="00A66931" w:rsidRDefault="0045203C" w:rsidP="00E34B65">
      <w:pPr>
        <w:jc w:val="both"/>
        <w:rPr>
          <w:bCs/>
          <w:color w:val="FF0000"/>
        </w:rPr>
      </w:pPr>
      <w:r w:rsidRPr="004A331E">
        <w:rPr>
          <w:bCs/>
        </w:rPr>
        <w:t xml:space="preserve">U raspravi </w:t>
      </w:r>
      <w:r w:rsidR="001800E4">
        <w:rPr>
          <w:bCs/>
        </w:rPr>
        <w:t xml:space="preserve">su </w:t>
      </w:r>
      <w:r w:rsidRPr="004A331E">
        <w:rPr>
          <w:bCs/>
        </w:rPr>
        <w:t>sudjel</w:t>
      </w:r>
      <w:r w:rsidR="001800E4">
        <w:rPr>
          <w:bCs/>
        </w:rPr>
        <w:t xml:space="preserve">ovali svi nazočni </w:t>
      </w:r>
      <w:r w:rsidR="00EC0C11" w:rsidRPr="00EC0C11">
        <w:rPr>
          <w:rFonts w:eastAsia="Calibri"/>
          <w:lang w:eastAsia="en-US"/>
        </w:rPr>
        <w:t>članovi Vijeća.</w:t>
      </w:r>
      <w:r w:rsidR="00A66931">
        <w:rPr>
          <w:rFonts w:eastAsia="Calibri"/>
          <w:lang w:eastAsia="en-US"/>
        </w:rPr>
        <w:t xml:space="preserve"> </w:t>
      </w:r>
      <w:r w:rsidR="008100C7" w:rsidRPr="008100C7">
        <w:rPr>
          <w:rFonts w:eastAsia="Calibri"/>
          <w:color w:val="000000" w:themeColor="text1"/>
          <w:highlight w:val="yellow"/>
          <w:lang w:eastAsia="en-US"/>
        </w:rPr>
        <w:t>DH i NG izražavaju zabrinutost kod uređenja bloka, u smislu da se konačnim rješenjem ne bi smjelo dodatno prometno opteretiti isti prostor, poglavito s prometom u mirovanju (javne ili privatne garaže).</w:t>
      </w:r>
      <w:r w:rsidR="00A66931" w:rsidRPr="00A66931">
        <w:rPr>
          <w:rFonts w:eastAsia="Calibri"/>
          <w:color w:val="FF0000"/>
          <w:lang w:eastAsia="en-US"/>
        </w:rPr>
        <w:t xml:space="preserve"> </w:t>
      </w:r>
    </w:p>
    <w:p w14:paraId="57966D53" w14:textId="19065DC2" w:rsidR="0045203C" w:rsidRPr="004A331E" w:rsidRDefault="0045203C" w:rsidP="00E34B65">
      <w:pPr>
        <w:jc w:val="both"/>
        <w:rPr>
          <w:bCs/>
        </w:rPr>
      </w:pPr>
    </w:p>
    <w:p w14:paraId="7B08FCB2" w14:textId="564F4284" w:rsidR="00756EE2" w:rsidRPr="004A331E" w:rsidRDefault="00EC2BAA" w:rsidP="00756EE2">
      <w:pPr>
        <w:jc w:val="both"/>
        <w:rPr>
          <w:bCs/>
        </w:rPr>
      </w:pPr>
      <w:r w:rsidRPr="004A331E">
        <w:rPr>
          <w:bCs/>
        </w:rPr>
        <w:lastRenderedPageBreak/>
        <w:t xml:space="preserve">Vijeće, nakon kratke rasprave, </w:t>
      </w:r>
      <w:bookmarkStart w:id="3" w:name="_Hlk163048377"/>
      <w:r w:rsidR="003249D3">
        <w:rPr>
          <w:bCs/>
        </w:rPr>
        <w:t xml:space="preserve">sa 2 glasa za i 2 glasa suzdržan </w:t>
      </w:r>
      <w:r w:rsidR="003249D3" w:rsidRPr="004A331E">
        <w:rPr>
          <w:bCs/>
        </w:rPr>
        <w:t>donosi</w:t>
      </w:r>
      <w:bookmarkEnd w:id="3"/>
    </w:p>
    <w:p w14:paraId="0B0C6EFC" w14:textId="77777777" w:rsidR="008100C7" w:rsidRDefault="008100C7" w:rsidP="00CA7B1B">
      <w:pPr>
        <w:jc w:val="center"/>
        <w:rPr>
          <w:b/>
          <w:bCs/>
        </w:rPr>
      </w:pPr>
    </w:p>
    <w:p w14:paraId="6E17BA2C" w14:textId="5784570D" w:rsidR="00CA7B1B" w:rsidRPr="00CA7B1B" w:rsidRDefault="00CA7B1B" w:rsidP="00CA7B1B">
      <w:pPr>
        <w:jc w:val="center"/>
        <w:rPr>
          <w:b/>
          <w:bCs/>
        </w:rPr>
      </w:pPr>
      <w:r w:rsidRPr="00CA7B1B">
        <w:rPr>
          <w:b/>
          <w:bCs/>
        </w:rPr>
        <w:t>ZAKLJUČAK</w:t>
      </w:r>
    </w:p>
    <w:p w14:paraId="1203643A" w14:textId="77777777" w:rsidR="00CA7B1B" w:rsidRPr="00CA7B1B" w:rsidRDefault="00CA7B1B" w:rsidP="00CA7B1B">
      <w:pPr>
        <w:jc w:val="center"/>
        <w:rPr>
          <w:b/>
          <w:bCs/>
        </w:rPr>
      </w:pPr>
      <w:r w:rsidRPr="00CA7B1B">
        <w:rPr>
          <w:b/>
          <w:bCs/>
        </w:rPr>
        <w:t>o Prijedlogu Odluke o izradi Urbanističkog plana uređenja</w:t>
      </w:r>
    </w:p>
    <w:p w14:paraId="2728B6AD" w14:textId="77777777" w:rsidR="00CA7B1B" w:rsidRPr="00CA7B1B" w:rsidRDefault="00CA7B1B" w:rsidP="00CA7B1B">
      <w:pPr>
        <w:jc w:val="center"/>
        <w:rPr>
          <w:b/>
          <w:bCs/>
        </w:rPr>
      </w:pPr>
      <w:r w:rsidRPr="00CA7B1B">
        <w:rPr>
          <w:b/>
          <w:bCs/>
        </w:rPr>
        <w:t>Trg bana Jelačića - Petrinjska - Amruševa - Trg N. Š. Zrinskoga - Praška</w:t>
      </w:r>
    </w:p>
    <w:p w14:paraId="5FF4C7C3" w14:textId="77777777" w:rsidR="00CA7B1B" w:rsidRPr="00CA7B1B" w:rsidRDefault="00CA7B1B" w:rsidP="00CA7B1B">
      <w:pPr>
        <w:jc w:val="center"/>
        <w:rPr>
          <w:b/>
          <w:bCs/>
        </w:rPr>
      </w:pPr>
    </w:p>
    <w:p w14:paraId="43166144" w14:textId="1DA9178D" w:rsidR="00CA7B1B" w:rsidRDefault="00CA7B1B" w:rsidP="00CA7B1B">
      <w:pPr>
        <w:numPr>
          <w:ilvl w:val="4"/>
          <w:numId w:val="2"/>
        </w:numPr>
        <w:spacing w:after="200" w:line="276" w:lineRule="auto"/>
        <w:ind w:left="426"/>
        <w:contextualSpacing/>
        <w:jc w:val="both"/>
        <w:rPr>
          <w:bCs/>
          <w:lang w:eastAsia="en-US"/>
        </w:rPr>
      </w:pPr>
      <w:r w:rsidRPr="00CA7B1B">
        <w:rPr>
          <w:bCs/>
          <w:lang w:eastAsia="en-US"/>
        </w:rPr>
        <w:t xml:space="preserve">Vijeće Mjesnog odbora Cvjetni trg daje </w:t>
      </w:r>
      <w:r w:rsidRPr="00867FAF">
        <w:rPr>
          <w:bCs/>
          <w:lang w:eastAsia="en-US"/>
        </w:rPr>
        <w:t>pozitivno</w:t>
      </w:r>
      <w:r w:rsidRPr="00CA7B1B">
        <w:rPr>
          <w:bCs/>
          <w:lang w:eastAsia="en-US"/>
        </w:rPr>
        <w:t xml:space="preserve"> mišljenje o Prijedlogu Odluke o izradi Urbanističkog plana uređenja</w:t>
      </w:r>
      <w:r w:rsidRPr="00CA7B1B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CA7B1B">
        <w:rPr>
          <w:bCs/>
          <w:lang w:eastAsia="en-US"/>
        </w:rPr>
        <w:t>Trg bana Jelačića - Petrinjska - Amruševa - Trg N. Š. Zrinskoga - Praška</w:t>
      </w:r>
      <w:r w:rsidRPr="00CA7B1B">
        <w:rPr>
          <w:bCs/>
        </w:rPr>
        <w:t>.</w:t>
      </w:r>
    </w:p>
    <w:p w14:paraId="2493BF83" w14:textId="77777777" w:rsidR="00CA7B1B" w:rsidRDefault="00CA7B1B" w:rsidP="00CA7B1B">
      <w:pPr>
        <w:spacing w:after="200" w:line="276" w:lineRule="auto"/>
        <w:ind w:left="426"/>
        <w:contextualSpacing/>
        <w:jc w:val="both"/>
        <w:rPr>
          <w:bCs/>
          <w:lang w:eastAsia="en-US"/>
        </w:rPr>
      </w:pPr>
    </w:p>
    <w:p w14:paraId="18B4AEC9" w14:textId="10F7B83A" w:rsidR="003D2E9B" w:rsidRPr="00CA7B1B" w:rsidRDefault="00CA7B1B" w:rsidP="00CA7B1B">
      <w:pPr>
        <w:numPr>
          <w:ilvl w:val="4"/>
          <w:numId w:val="2"/>
        </w:numPr>
        <w:spacing w:after="200" w:line="276" w:lineRule="auto"/>
        <w:ind w:left="426"/>
        <w:contextualSpacing/>
        <w:jc w:val="both"/>
        <w:rPr>
          <w:bCs/>
          <w:lang w:eastAsia="en-US"/>
        </w:rPr>
      </w:pPr>
      <w:r w:rsidRPr="00CA7B1B">
        <w:rPr>
          <w:bCs/>
          <w:lang w:eastAsia="en-US"/>
        </w:rPr>
        <w:t>Ovaj Zaključak dostavlja se Vijeću Gradske četvrti Donji grad na daljnje postupanje.</w:t>
      </w:r>
    </w:p>
    <w:p w14:paraId="27CB00C6" w14:textId="1300FBA3" w:rsidR="00E2084C" w:rsidRDefault="00E2084C" w:rsidP="00D67054">
      <w:pPr>
        <w:jc w:val="both"/>
      </w:pPr>
    </w:p>
    <w:p w14:paraId="6637CA3D" w14:textId="77777777" w:rsidR="00D67054" w:rsidRPr="004A331E" w:rsidRDefault="00D67054" w:rsidP="00D67054">
      <w:pPr>
        <w:jc w:val="both"/>
        <w:rPr>
          <w:bCs/>
        </w:rPr>
      </w:pPr>
    </w:p>
    <w:p w14:paraId="209067AF" w14:textId="71407003" w:rsidR="00A316FB" w:rsidRPr="004A331E" w:rsidRDefault="00A316FB" w:rsidP="00736032">
      <w:pPr>
        <w:ind w:left="709" w:hanging="709"/>
        <w:jc w:val="both"/>
        <w:rPr>
          <w:bCs/>
        </w:rPr>
      </w:pPr>
      <w:r w:rsidRPr="004A331E">
        <w:rPr>
          <w:b/>
          <w:bCs/>
        </w:rPr>
        <w:t>Ad. 2.</w:t>
      </w:r>
      <w:r w:rsidR="00CA7B1B" w:rsidRPr="00CA7B1B">
        <w:rPr>
          <w:b/>
        </w:rPr>
        <w:t xml:space="preserve"> Održavanje (čišćenje i pranje) Prolaza neboder</w:t>
      </w:r>
      <w:r w:rsidR="00867FAF">
        <w:rPr>
          <w:b/>
        </w:rPr>
        <w:t>,</w:t>
      </w:r>
      <w:r w:rsidR="00867FAF" w:rsidRPr="00867FAF">
        <w:rPr>
          <w:rFonts w:cstheme="minorHAnsi"/>
          <w:i/>
          <w:iCs/>
          <w:noProof/>
        </w:rPr>
        <w:t xml:space="preserve"> </w:t>
      </w:r>
      <w:r w:rsidR="00867FAF" w:rsidRPr="003A2A7C">
        <w:rPr>
          <w:rFonts w:cstheme="minorHAnsi"/>
          <w:i/>
          <w:iCs/>
          <w:noProof/>
        </w:rPr>
        <w:t>donošenje zaključka</w:t>
      </w:r>
      <w:r w:rsidR="00736032">
        <w:rPr>
          <w:b/>
          <w:bCs/>
        </w:rPr>
        <w:tab/>
      </w:r>
      <w:r w:rsidR="00B76403" w:rsidRPr="004A331E">
        <w:t xml:space="preserve"> </w:t>
      </w:r>
    </w:p>
    <w:p w14:paraId="2D298B0F" w14:textId="77777777" w:rsidR="00A316FB" w:rsidRPr="004A331E" w:rsidRDefault="00A316FB" w:rsidP="00E34B65">
      <w:pPr>
        <w:jc w:val="both"/>
        <w:rPr>
          <w:bCs/>
        </w:rPr>
      </w:pPr>
    </w:p>
    <w:p w14:paraId="128D374C" w14:textId="77777777" w:rsidR="00EC0C11" w:rsidRPr="004A331E" w:rsidRDefault="00EC0C11" w:rsidP="00EC0C11">
      <w:pPr>
        <w:jc w:val="both"/>
        <w:rPr>
          <w:bCs/>
        </w:rPr>
      </w:pPr>
      <w:bookmarkStart w:id="4" w:name="_Hlk163047844"/>
      <w:r w:rsidRPr="002C51CE">
        <w:rPr>
          <w:bCs/>
        </w:rPr>
        <w:t>Milena Bekić Milinović</w:t>
      </w:r>
      <w:r>
        <w:rPr>
          <w:bCs/>
        </w:rPr>
        <w:t>, p</w:t>
      </w:r>
      <w:r w:rsidRPr="004A331E">
        <w:rPr>
          <w:bCs/>
        </w:rPr>
        <w:t>redsjednica Vijeća</w:t>
      </w:r>
      <w:r>
        <w:rPr>
          <w:bCs/>
        </w:rPr>
        <w:t>,</w:t>
      </w:r>
      <w:r w:rsidRPr="004A331E">
        <w:rPr>
          <w:bCs/>
        </w:rPr>
        <w:t xml:space="preserve"> </w:t>
      </w:r>
      <w:r>
        <w:rPr>
          <w:bCs/>
        </w:rPr>
        <w:t xml:space="preserve">daje uvodno obrazloženje točke i </w:t>
      </w:r>
      <w:r w:rsidRPr="004A331E">
        <w:rPr>
          <w:bCs/>
        </w:rPr>
        <w:t>otvara raspravu.</w:t>
      </w:r>
    </w:p>
    <w:p w14:paraId="4E8F2CE9" w14:textId="44E8E0E6" w:rsidR="00EC0C11" w:rsidRPr="004A331E" w:rsidRDefault="00EC0C11" w:rsidP="00EC0C11">
      <w:pPr>
        <w:jc w:val="both"/>
        <w:rPr>
          <w:bCs/>
        </w:rPr>
      </w:pPr>
      <w:r w:rsidRPr="004A331E">
        <w:rPr>
          <w:bCs/>
        </w:rPr>
        <w:t xml:space="preserve">U raspravi </w:t>
      </w:r>
      <w:r>
        <w:rPr>
          <w:bCs/>
        </w:rPr>
        <w:t xml:space="preserve">su </w:t>
      </w:r>
      <w:r w:rsidRPr="004A331E">
        <w:rPr>
          <w:bCs/>
        </w:rPr>
        <w:t>sudjel</w:t>
      </w:r>
      <w:r>
        <w:rPr>
          <w:bCs/>
        </w:rPr>
        <w:t xml:space="preserve">ovali svi nazočni </w:t>
      </w:r>
      <w:r w:rsidRPr="00EC0C11">
        <w:rPr>
          <w:rFonts w:eastAsia="Calibri"/>
          <w:lang w:eastAsia="en-US"/>
        </w:rPr>
        <w:t>članovi Vijeća.</w:t>
      </w:r>
      <w:r w:rsidR="00A66931">
        <w:rPr>
          <w:rFonts w:eastAsia="Calibri"/>
          <w:lang w:eastAsia="en-US"/>
        </w:rPr>
        <w:t xml:space="preserve"> </w:t>
      </w:r>
      <w:r w:rsidR="00A66931" w:rsidRPr="00367908">
        <w:rPr>
          <w:rFonts w:eastAsia="Calibri"/>
          <w:color w:val="000000" w:themeColor="text1"/>
          <w:lang w:eastAsia="en-US"/>
        </w:rPr>
        <w:t xml:space="preserve">Zbog činjenice da Prolaz neboder (bez obzira što je u </w:t>
      </w:r>
      <w:r w:rsidR="001A4305" w:rsidRPr="00367908">
        <w:rPr>
          <w:rFonts w:eastAsia="Calibri"/>
          <w:color w:val="000000" w:themeColor="text1"/>
          <w:lang w:eastAsia="en-US"/>
        </w:rPr>
        <w:t xml:space="preserve">mješovitom, </w:t>
      </w:r>
      <w:r w:rsidR="00A66931" w:rsidRPr="00367908">
        <w:rPr>
          <w:rFonts w:eastAsia="Calibri"/>
          <w:color w:val="000000" w:themeColor="text1"/>
          <w:lang w:eastAsia="en-US"/>
        </w:rPr>
        <w:t>privatnom i državnom vlasništvu) spaja 2</w:t>
      </w:r>
      <w:r w:rsidR="001A4305" w:rsidRPr="00367908">
        <w:rPr>
          <w:rFonts w:eastAsia="Calibri"/>
          <w:color w:val="000000" w:themeColor="text1"/>
          <w:lang w:eastAsia="en-US"/>
        </w:rPr>
        <w:t xml:space="preserve"> frekventne</w:t>
      </w:r>
      <w:r w:rsidR="00A66931" w:rsidRPr="00367908">
        <w:rPr>
          <w:rFonts w:eastAsia="Calibri"/>
          <w:color w:val="000000" w:themeColor="text1"/>
          <w:lang w:eastAsia="en-US"/>
        </w:rPr>
        <w:t xml:space="preserve"> javne površine</w:t>
      </w:r>
      <w:r w:rsidR="001A4305" w:rsidRPr="00367908">
        <w:rPr>
          <w:rFonts w:eastAsia="Calibri"/>
          <w:color w:val="000000" w:themeColor="text1"/>
          <w:lang w:eastAsia="en-US"/>
        </w:rPr>
        <w:t xml:space="preserve"> u gradskom središtu</w:t>
      </w:r>
      <w:r w:rsidR="00A66931" w:rsidRPr="00367908">
        <w:rPr>
          <w:rFonts w:eastAsia="Calibri"/>
          <w:color w:val="000000" w:themeColor="text1"/>
          <w:lang w:eastAsia="en-US"/>
        </w:rPr>
        <w:t xml:space="preserve">, </w:t>
      </w:r>
      <w:r w:rsidR="001A4305" w:rsidRPr="00367908">
        <w:rPr>
          <w:rFonts w:eastAsia="Calibri"/>
          <w:color w:val="000000" w:themeColor="text1"/>
          <w:lang w:eastAsia="en-US"/>
        </w:rPr>
        <w:t>odnosno Petrićevu i Gaj</w:t>
      </w:r>
      <w:r w:rsidR="00A66931" w:rsidRPr="00367908">
        <w:rPr>
          <w:rFonts w:eastAsia="Calibri"/>
          <w:color w:val="000000" w:themeColor="text1"/>
          <w:lang w:eastAsia="en-US"/>
        </w:rPr>
        <w:t>evu ulicu, treba</w:t>
      </w:r>
      <w:r w:rsidR="001A4305" w:rsidRPr="00367908">
        <w:rPr>
          <w:rFonts w:eastAsia="Calibri"/>
          <w:color w:val="000000" w:themeColor="text1"/>
          <w:lang w:eastAsia="en-US"/>
        </w:rPr>
        <w:t xml:space="preserve"> ga</w:t>
      </w:r>
      <w:r w:rsidR="00A66931" w:rsidRPr="00367908">
        <w:rPr>
          <w:rFonts w:eastAsia="Calibri"/>
          <w:color w:val="000000" w:themeColor="text1"/>
          <w:lang w:eastAsia="en-US"/>
        </w:rPr>
        <w:t xml:space="preserve"> uvrstiti u program redovitog održavanja.</w:t>
      </w:r>
      <w:r w:rsidR="00A66931">
        <w:rPr>
          <w:rFonts w:eastAsia="Calibri"/>
          <w:lang w:eastAsia="en-US"/>
        </w:rPr>
        <w:t xml:space="preserve"> </w:t>
      </w:r>
    </w:p>
    <w:p w14:paraId="76161AC2" w14:textId="77777777" w:rsidR="00EC0C11" w:rsidRDefault="00EC0C11" w:rsidP="00EC0C11">
      <w:pPr>
        <w:jc w:val="both"/>
        <w:rPr>
          <w:bCs/>
        </w:rPr>
      </w:pPr>
    </w:p>
    <w:p w14:paraId="590196A2" w14:textId="31F3EE9F" w:rsidR="0045203C" w:rsidRPr="004A331E" w:rsidRDefault="00EC0C11" w:rsidP="00EC0C11">
      <w:pPr>
        <w:jc w:val="both"/>
        <w:rPr>
          <w:bCs/>
        </w:rPr>
      </w:pPr>
      <w:r w:rsidRPr="004A331E">
        <w:rPr>
          <w:bCs/>
        </w:rPr>
        <w:t>Vijeće, nakon kratke rasprave, jednoglasno donosi</w:t>
      </w:r>
    </w:p>
    <w:p w14:paraId="6381E0D5" w14:textId="23428003" w:rsidR="00EC0C11" w:rsidRDefault="00EC0C11" w:rsidP="00A316FB">
      <w:pPr>
        <w:jc w:val="both"/>
        <w:rPr>
          <w:bCs/>
        </w:rPr>
      </w:pPr>
    </w:p>
    <w:p w14:paraId="6096CEA0" w14:textId="77777777" w:rsidR="00CA7B1B" w:rsidRPr="00CA7B1B" w:rsidRDefault="00CA7B1B" w:rsidP="00CA7B1B">
      <w:pPr>
        <w:jc w:val="center"/>
        <w:rPr>
          <w:b/>
          <w:bCs/>
        </w:rPr>
      </w:pPr>
      <w:r w:rsidRPr="00CA7B1B">
        <w:rPr>
          <w:b/>
          <w:bCs/>
        </w:rPr>
        <w:t>ZAKLJUČAK</w:t>
      </w:r>
    </w:p>
    <w:bookmarkEnd w:id="4"/>
    <w:p w14:paraId="4D1D3D81" w14:textId="77777777" w:rsidR="00CA7B1B" w:rsidRPr="00CA7B1B" w:rsidRDefault="00CA7B1B" w:rsidP="00CA7B1B">
      <w:pPr>
        <w:jc w:val="center"/>
        <w:rPr>
          <w:b/>
        </w:rPr>
      </w:pPr>
      <w:r w:rsidRPr="00CA7B1B">
        <w:rPr>
          <w:b/>
        </w:rPr>
        <w:t>o održavanju (čišćenje i pranje) Prolaza neboder</w:t>
      </w:r>
    </w:p>
    <w:p w14:paraId="75CD6D6E" w14:textId="77777777" w:rsidR="00CA7B1B" w:rsidRPr="00CA7B1B" w:rsidRDefault="00CA7B1B" w:rsidP="00CA7B1B">
      <w:pPr>
        <w:ind w:left="720"/>
        <w:contextualSpacing/>
        <w:jc w:val="center"/>
        <w:rPr>
          <w:bCs/>
          <w:lang w:eastAsia="en-US"/>
        </w:rPr>
      </w:pPr>
    </w:p>
    <w:p w14:paraId="64EC008E" w14:textId="77777777" w:rsidR="00CA7B1B" w:rsidRPr="00CA7B1B" w:rsidRDefault="00CA7B1B" w:rsidP="00CA7B1B">
      <w:pPr>
        <w:ind w:left="720"/>
        <w:contextualSpacing/>
        <w:jc w:val="center"/>
        <w:rPr>
          <w:bCs/>
          <w:lang w:eastAsia="en-US"/>
        </w:rPr>
      </w:pPr>
    </w:p>
    <w:p w14:paraId="4CDE417E" w14:textId="57DB579D" w:rsidR="00CA7B1B" w:rsidRPr="00CA7B1B" w:rsidRDefault="00CA7B1B" w:rsidP="00CA7B1B">
      <w:pPr>
        <w:numPr>
          <w:ilvl w:val="1"/>
          <w:numId w:val="1"/>
        </w:numPr>
        <w:tabs>
          <w:tab w:val="num" w:pos="426"/>
        </w:tabs>
        <w:spacing w:after="200" w:line="276" w:lineRule="auto"/>
        <w:ind w:left="426" w:hanging="426"/>
        <w:contextualSpacing/>
        <w:jc w:val="both"/>
        <w:rPr>
          <w:bCs/>
          <w:lang w:eastAsia="en-US"/>
        </w:rPr>
      </w:pPr>
      <w:r w:rsidRPr="00CA7B1B">
        <w:rPr>
          <w:bCs/>
          <w:lang w:eastAsia="en-US"/>
        </w:rPr>
        <w:t>Vijeće Mjesnog odbora Cvjetni trg predlaže da se Prolaz neboder uvrsti u program redovitog održavanj</w:t>
      </w:r>
      <w:r w:rsidR="00867FAF">
        <w:rPr>
          <w:bCs/>
          <w:lang w:eastAsia="en-US"/>
        </w:rPr>
        <w:t>a</w:t>
      </w:r>
      <w:r w:rsidRPr="00CA7B1B">
        <w:rPr>
          <w:bCs/>
          <w:lang w:eastAsia="en-US"/>
        </w:rPr>
        <w:t xml:space="preserve"> (čišćenje i pranje)</w:t>
      </w:r>
      <w:r w:rsidRPr="00CA7B1B">
        <w:rPr>
          <w:rFonts w:cs="Arial"/>
          <w:lang w:eastAsia="en-US"/>
        </w:rPr>
        <w:t>.</w:t>
      </w:r>
    </w:p>
    <w:p w14:paraId="7228859D" w14:textId="28FF1E26" w:rsidR="00CA7B1B" w:rsidRPr="00CA7B1B" w:rsidRDefault="00CA7B1B" w:rsidP="00CA7B1B">
      <w:pPr>
        <w:tabs>
          <w:tab w:val="num" w:pos="1440"/>
        </w:tabs>
        <w:spacing w:after="200" w:line="276" w:lineRule="auto"/>
        <w:ind w:left="426"/>
        <w:contextualSpacing/>
        <w:jc w:val="both"/>
        <w:rPr>
          <w:bCs/>
          <w:lang w:eastAsia="en-US"/>
        </w:rPr>
      </w:pPr>
      <w:r>
        <w:rPr>
          <w:rFonts w:cs="Arial"/>
          <w:lang w:eastAsia="en-US"/>
        </w:rPr>
        <w:t xml:space="preserve"> </w:t>
      </w:r>
    </w:p>
    <w:p w14:paraId="4935B075" w14:textId="2945060A" w:rsidR="003D2E9B" w:rsidRDefault="00CA7B1B" w:rsidP="00CA7B1B">
      <w:pPr>
        <w:numPr>
          <w:ilvl w:val="1"/>
          <w:numId w:val="1"/>
        </w:numPr>
        <w:tabs>
          <w:tab w:val="num" w:pos="426"/>
        </w:tabs>
        <w:spacing w:after="200" w:line="276" w:lineRule="auto"/>
        <w:ind w:left="426" w:hanging="426"/>
        <w:contextualSpacing/>
        <w:jc w:val="both"/>
        <w:rPr>
          <w:bCs/>
          <w:lang w:eastAsia="en-US"/>
        </w:rPr>
      </w:pPr>
      <w:r w:rsidRPr="00CA7B1B">
        <w:rPr>
          <w:bCs/>
          <w:lang w:eastAsia="en-US"/>
        </w:rPr>
        <w:t>Ovaj Zaključak dostavlja se Vijeću Gradske četvrti Donji grad na daljnje postupanje.</w:t>
      </w:r>
    </w:p>
    <w:p w14:paraId="30E1E053" w14:textId="77777777" w:rsidR="00CF1C75" w:rsidRPr="00CA7B1B" w:rsidRDefault="00CF1C75" w:rsidP="00CA7B1B">
      <w:pPr>
        <w:spacing w:after="200" w:line="276" w:lineRule="auto"/>
        <w:contextualSpacing/>
        <w:jc w:val="both"/>
        <w:rPr>
          <w:bCs/>
          <w:lang w:eastAsia="en-US"/>
        </w:rPr>
      </w:pPr>
    </w:p>
    <w:p w14:paraId="5AEEDAC7" w14:textId="77777777" w:rsidR="00CA7B1B" w:rsidRPr="004A331E" w:rsidRDefault="00CA7B1B" w:rsidP="00CA7B1B">
      <w:pPr>
        <w:jc w:val="both"/>
        <w:rPr>
          <w:bCs/>
        </w:rPr>
      </w:pPr>
    </w:p>
    <w:p w14:paraId="28E38DD6" w14:textId="5E9D1D79" w:rsidR="00867FAF" w:rsidRDefault="00C617D0" w:rsidP="00736032">
      <w:pPr>
        <w:ind w:left="709" w:hanging="709"/>
        <w:jc w:val="both"/>
        <w:rPr>
          <w:b/>
          <w:bCs/>
        </w:rPr>
      </w:pPr>
      <w:bookmarkStart w:id="5" w:name="_Hlk163048115"/>
      <w:r w:rsidRPr="004A331E">
        <w:rPr>
          <w:b/>
          <w:bCs/>
        </w:rPr>
        <w:t xml:space="preserve">Ad </w:t>
      </w:r>
      <w:r w:rsidR="00CA7B1B">
        <w:rPr>
          <w:b/>
          <w:bCs/>
        </w:rPr>
        <w:t>3</w:t>
      </w:r>
      <w:r w:rsidR="00FA747C" w:rsidRPr="004A331E">
        <w:rPr>
          <w:b/>
          <w:bCs/>
        </w:rPr>
        <w:t>.</w:t>
      </w:r>
      <w:bookmarkEnd w:id="5"/>
      <w:r w:rsidR="00736032">
        <w:rPr>
          <w:b/>
          <w:bCs/>
        </w:rPr>
        <w:tab/>
      </w:r>
      <w:r w:rsidR="00867FAF" w:rsidRPr="003A2A7C">
        <w:rPr>
          <w:rFonts w:cstheme="minorHAnsi"/>
          <w:b/>
          <w:noProof/>
        </w:rPr>
        <w:t xml:space="preserve">Asfalterski program, </w:t>
      </w:r>
      <w:r w:rsidR="00867FAF" w:rsidRPr="003A2A7C">
        <w:rPr>
          <w:rFonts w:cstheme="minorHAnsi"/>
          <w:i/>
          <w:iCs/>
          <w:noProof/>
        </w:rPr>
        <w:t>donošenje zaključka</w:t>
      </w:r>
    </w:p>
    <w:p w14:paraId="6EDD5F0B" w14:textId="77777777" w:rsidR="00867FAF" w:rsidRDefault="00867FAF" w:rsidP="00736032">
      <w:pPr>
        <w:ind w:left="709" w:hanging="709"/>
        <w:jc w:val="both"/>
        <w:rPr>
          <w:b/>
          <w:bCs/>
        </w:rPr>
      </w:pPr>
    </w:p>
    <w:p w14:paraId="77A02E62" w14:textId="77777777" w:rsidR="00867FAF" w:rsidRPr="004A331E" w:rsidRDefault="00867FAF" w:rsidP="00867FAF">
      <w:pPr>
        <w:jc w:val="both"/>
        <w:rPr>
          <w:bCs/>
        </w:rPr>
      </w:pPr>
      <w:bookmarkStart w:id="6" w:name="_Hlk163048306"/>
      <w:r w:rsidRPr="002C51CE">
        <w:rPr>
          <w:bCs/>
        </w:rPr>
        <w:t>Milena Bekić Milinović</w:t>
      </w:r>
      <w:r>
        <w:rPr>
          <w:bCs/>
        </w:rPr>
        <w:t>, p</w:t>
      </w:r>
      <w:r w:rsidRPr="004A331E">
        <w:rPr>
          <w:bCs/>
        </w:rPr>
        <w:t>redsjednica Vijeća</w:t>
      </w:r>
      <w:r>
        <w:rPr>
          <w:bCs/>
        </w:rPr>
        <w:t>,</w:t>
      </w:r>
      <w:r w:rsidRPr="004A331E">
        <w:rPr>
          <w:bCs/>
        </w:rPr>
        <w:t xml:space="preserve"> </w:t>
      </w:r>
      <w:r>
        <w:rPr>
          <w:bCs/>
        </w:rPr>
        <w:t xml:space="preserve">daje uvodno obrazloženje točke i </w:t>
      </w:r>
      <w:r w:rsidRPr="004A331E">
        <w:rPr>
          <w:bCs/>
        </w:rPr>
        <w:t>otvara raspravu.</w:t>
      </w:r>
    </w:p>
    <w:p w14:paraId="5720668D" w14:textId="77777777" w:rsidR="00867FAF" w:rsidRPr="004A331E" w:rsidRDefault="00867FAF" w:rsidP="00867FAF">
      <w:pPr>
        <w:jc w:val="both"/>
        <w:rPr>
          <w:bCs/>
        </w:rPr>
      </w:pPr>
      <w:r w:rsidRPr="004A331E">
        <w:rPr>
          <w:bCs/>
        </w:rPr>
        <w:t xml:space="preserve">U raspravi </w:t>
      </w:r>
      <w:r>
        <w:rPr>
          <w:bCs/>
        </w:rPr>
        <w:t xml:space="preserve">su </w:t>
      </w:r>
      <w:r w:rsidRPr="004A331E">
        <w:rPr>
          <w:bCs/>
        </w:rPr>
        <w:t>sudjel</w:t>
      </w:r>
      <w:r>
        <w:rPr>
          <w:bCs/>
        </w:rPr>
        <w:t xml:space="preserve">ovali svi nazočni </w:t>
      </w:r>
      <w:r w:rsidRPr="00EC0C11">
        <w:rPr>
          <w:rFonts w:eastAsia="Calibri"/>
          <w:lang w:eastAsia="en-US"/>
        </w:rPr>
        <w:t>članovi Vijeća.</w:t>
      </w:r>
    </w:p>
    <w:p w14:paraId="110B204B" w14:textId="77777777" w:rsidR="00867FAF" w:rsidRDefault="00867FAF" w:rsidP="00867FAF">
      <w:pPr>
        <w:jc w:val="both"/>
        <w:rPr>
          <w:bCs/>
        </w:rPr>
      </w:pPr>
    </w:p>
    <w:p w14:paraId="72E29464" w14:textId="77777777" w:rsidR="00867FAF" w:rsidRPr="004A331E" w:rsidRDefault="00867FAF" w:rsidP="00867FAF">
      <w:pPr>
        <w:jc w:val="both"/>
        <w:rPr>
          <w:bCs/>
        </w:rPr>
      </w:pPr>
      <w:r w:rsidRPr="004A331E">
        <w:rPr>
          <w:bCs/>
        </w:rPr>
        <w:t>Vijeće, nakon kratke rasprave, jednoglasno donosi</w:t>
      </w:r>
      <w:bookmarkEnd w:id="6"/>
    </w:p>
    <w:p w14:paraId="7963B48A" w14:textId="77777777" w:rsidR="00867FAF" w:rsidRDefault="00867FAF" w:rsidP="00867FAF">
      <w:pPr>
        <w:jc w:val="both"/>
        <w:rPr>
          <w:bCs/>
        </w:rPr>
      </w:pPr>
    </w:p>
    <w:p w14:paraId="011207D9" w14:textId="77777777" w:rsidR="00867FAF" w:rsidRPr="00CA7B1B" w:rsidRDefault="00867FAF" w:rsidP="00867FAF">
      <w:pPr>
        <w:jc w:val="center"/>
        <w:rPr>
          <w:b/>
          <w:bCs/>
        </w:rPr>
      </w:pPr>
      <w:r w:rsidRPr="00CA7B1B">
        <w:rPr>
          <w:b/>
          <w:bCs/>
        </w:rPr>
        <w:t>ZAKLJUČAK</w:t>
      </w:r>
    </w:p>
    <w:p w14:paraId="3280440F" w14:textId="77777777" w:rsidR="00811874" w:rsidRPr="00667289" w:rsidRDefault="00811874" w:rsidP="00811874">
      <w:pPr>
        <w:jc w:val="center"/>
        <w:rPr>
          <w:b/>
        </w:rPr>
      </w:pPr>
      <w:r w:rsidRPr="007A0884">
        <w:rPr>
          <w:b/>
        </w:rPr>
        <w:t>o asfalterskom programu Vijeća Mjesnog odbora</w:t>
      </w:r>
      <w:r>
        <w:rPr>
          <w:b/>
        </w:rPr>
        <w:t xml:space="preserve"> Cvjetni trg</w:t>
      </w:r>
    </w:p>
    <w:p w14:paraId="7DBFB934" w14:textId="77777777" w:rsidR="00811874" w:rsidRDefault="00811874" w:rsidP="00811874">
      <w:pPr>
        <w:ind w:left="720"/>
        <w:contextualSpacing/>
        <w:jc w:val="center"/>
        <w:rPr>
          <w:bCs/>
        </w:rPr>
      </w:pPr>
    </w:p>
    <w:p w14:paraId="567B836D" w14:textId="77777777" w:rsidR="00811874" w:rsidRPr="00367908" w:rsidRDefault="00811874" w:rsidP="00811874">
      <w:pPr>
        <w:pStyle w:val="ListParagraph"/>
        <w:numPr>
          <w:ilvl w:val="0"/>
          <w:numId w:val="9"/>
        </w:numPr>
        <w:tabs>
          <w:tab w:val="num" w:pos="1440"/>
        </w:tabs>
        <w:ind w:left="426" w:hanging="426"/>
        <w:jc w:val="both"/>
        <w:rPr>
          <w:bCs/>
          <w:color w:val="000000" w:themeColor="text1"/>
          <w:lang w:val="hr-HR"/>
        </w:rPr>
      </w:pPr>
      <w:r w:rsidRPr="00367908">
        <w:rPr>
          <w:bCs/>
          <w:color w:val="000000" w:themeColor="text1"/>
          <w:lang w:val="hr-HR"/>
        </w:rPr>
        <w:t>Vijeće Mjesnog odbora Cvjetni trg predlaže da se u asfalterski program za 2024. godinu, uvrste slijedeći radovi:</w:t>
      </w:r>
    </w:p>
    <w:p w14:paraId="5B6DD772" w14:textId="77777777" w:rsidR="00811874" w:rsidRPr="00367908" w:rsidRDefault="00811874" w:rsidP="00811874">
      <w:pPr>
        <w:tabs>
          <w:tab w:val="num" w:pos="1440"/>
        </w:tabs>
        <w:ind w:left="426" w:hanging="426"/>
        <w:contextualSpacing/>
        <w:jc w:val="both"/>
        <w:rPr>
          <w:bCs/>
          <w:color w:val="000000" w:themeColor="text1"/>
          <w:highlight w:val="yellow"/>
        </w:rPr>
      </w:pPr>
    </w:p>
    <w:p w14:paraId="1FEF0B01" w14:textId="10C43F3C" w:rsidR="00811874" w:rsidRPr="00367908" w:rsidRDefault="00811874" w:rsidP="00811874">
      <w:pPr>
        <w:pStyle w:val="ListParagraph"/>
        <w:numPr>
          <w:ilvl w:val="0"/>
          <w:numId w:val="7"/>
        </w:numPr>
        <w:tabs>
          <w:tab w:val="left" w:pos="709"/>
          <w:tab w:val="num" w:pos="1440"/>
        </w:tabs>
        <w:ind w:left="426" w:firstLine="0"/>
        <w:jc w:val="both"/>
        <w:rPr>
          <w:bCs/>
          <w:color w:val="000000" w:themeColor="text1"/>
          <w:lang w:val="hr-HR"/>
        </w:rPr>
      </w:pPr>
      <w:r w:rsidRPr="00367908">
        <w:rPr>
          <w:bCs/>
          <w:color w:val="000000" w:themeColor="text1"/>
          <w:lang w:val="hr-HR"/>
        </w:rPr>
        <w:t xml:space="preserve">uklanjanje dotrajalog i oštećenog asfaltnog zastora i izvedba novog </w:t>
      </w:r>
      <w:r w:rsidR="00A66931" w:rsidRPr="00367908">
        <w:rPr>
          <w:bCs/>
          <w:color w:val="000000" w:themeColor="text1"/>
          <w:lang w:val="hr-HR"/>
        </w:rPr>
        <w:t xml:space="preserve">u </w:t>
      </w:r>
      <w:r w:rsidR="001A4305" w:rsidRPr="00367908">
        <w:rPr>
          <w:bCs/>
          <w:color w:val="000000" w:themeColor="text1"/>
          <w:lang w:val="hr-HR"/>
        </w:rPr>
        <w:t xml:space="preserve">zapadnom dijelu </w:t>
      </w:r>
      <w:r w:rsidR="00A66931" w:rsidRPr="00367908">
        <w:rPr>
          <w:bCs/>
          <w:color w:val="000000" w:themeColor="text1"/>
          <w:lang w:val="hr-HR"/>
        </w:rPr>
        <w:t>Varšavsk</w:t>
      </w:r>
      <w:r w:rsidR="001A4305" w:rsidRPr="00367908">
        <w:rPr>
          <w:bCs/>
          <w:color w:val="000000" w:themeColor="text1"/>
          <w:lang w:val="hr-HR"/>
        </w:rPr>
        <w:t>e</w:t>
      </w:r>
      <w:r w:rsidR="00A66931" w:rsidRPr="00367908">
        <w:rPr>
          <w:bCs/>
          <w:color w:val="000000" w:themeColor="text1"/>
          <w:lang w:val="hr-HR"/>
        </w:rPr>
        <w:t xml:space="preserve"> ulic</w:t>
      </w:r>
      <w:r w:rsidR="001A4305" w:rsidRPr="00367908">
        <w:rPr>
          <w:bCs/>
          <w:color w:val="000000" w:themeColor="text1"/>
          <w:lang w:val="hr-HR"/>
        </w:rPr>
        <w:t>e</w:t>
      </w:r>
      <w:r w:rsidR="00A66931" w:rsidRPr="00367908">
        <w:rPr>
          <w:bCs/>
          <w:color w:val="000000" w:themeColor="text1"/>
          <w:lang w:val="hr-HR"/>
        </w:rPr>
        <w:t xml:space="preserve"> i krpanje </w:t>
      </w:r>
      <w:r w:rsidR="001A4305" w:rsidRPr="00367908">
        <w:rPr>
          <w:bCs/>
          <w:color w:val="000000" w:themeColor="text1"/>
          <w:lang w:val="hr-HR"/>
        </w:rPr>
        <w:t xml:space="preserve">brojnih </w:t>
      </w:r>
      <w:r w:rsidR="00A66931" w:rsidRPr="00367908">
        <w:rPr>
          <w:bCs/>
          <w:color w:val="000000" w:themeColor="text1"/>
          <w:lang w:val="hr-HR"/>
        </w:rPr>
        <w:t xml:space="preserve">rupa preostalih </w:t>
      </w:r>
      <w:r w:rsidR="001A4305" w:rsidRPr="00367908">
        <w:rPr>
          <w:bCs/>
          <w:color w:val="000000" w:themeColor="text1"/>
          <w:lang w:val="hr-HR"/>
        </w:rPr>
        <w:t>nakon uklanjanja</w:t>
      </w:r>
      <w:r w:rsidR="00A66931" w:rsidRPr="00367908">
        <w:rPr>
          <w:bCs/>
          <w:color w:val="000000" w:themeColor="text1"/>
          <w:lang w:val="hr-HR"/>
        </w:rPr>
        <w:t xml:space="preserve"> prometnih znakova.</w:t>
      </w:r>
    </w:p>
    <w:p w14:paraId="3085EFFE" w14:textId="77777777" w:rsidR="00811874" w:rsidRPr="00367908" w:rsidRDefault="00811874" w:rsidP="00811874">
      <w:pPr>
        <w:ind w:left="426" w:hanging="426"/>
        <w:contextualSpacing/>
        <w:jc w:val="both"/>
        <w:rPr>
          <w:bCs/>
          <w:color w:val="000000" w:themeColor="text1"/>
        </w:rPr>
      </w:pPr>
    </w:p>
    <w:p w14:paraId="566958E5" w14:textId="28B2DD68" w:rsidR="00811874" w:rsidRPr="00367908" w:rsidRDefault="00811874" w:rsidP="00811874">
      <w:pPr>
        <w:pStyle w:val="ListParagraph"/>
        <w:numPr>
          <w:ilvl w:val="0"/>
          <w:numId w:val="9"/>
        </w:numPr>
        <w:tabs>
          <w:tab w:val="num" w:pos="1440"/>
        </w:tabs>
        <w:ind w:left="426" w:hanging="426"/>
        <w:jc w:val="both"/>
        <w:rPr>
          <w:bCs/>
          <w:color w:val="000000" w:themeColor="text1"/>
          <w:lang w:val="hr-HR"/>
        </w:rPr>
      </w:pPr>
      <w:r w:rsidRPr="00367908">
        <w:rPr>
          <w:bCs/>
          <w:color w:val="000000" w:themeColor="text1"/>
          <w:lang w:val="hr-HR"/>
        </w:rPr>
        <w:t xml:space="preserve">Ovaj Zaključak dostavlja se Vijeću Gradske četvrti Donji grad na daljnje postupanje. </w:t>
      </w:r>
    </w:p>
    <w:p w14:paraId="70E4A549" w14:textId="1BDB97ED" w:rsidR="00811874" w:rsidRPr="00367908" w:rsidRDefault="00811874" w:rsidP="00811874">
      <w:pPr>
        <w:tabs>
          <w:tab w:val="num" w:pos="1440"/>
        </w:tabs>
        <w:jc w:val="both"/>
        <w:rPr>
          <w:bCs/>
          <w:color w:val="000000" w:themeColor="text1"/>
        </w:rPr>
      </w:pPr>
    </w:p>
    <w:p w14:paraId="52601D4A" w14:textId="4C507095" w:rsidR="00811874" w:rsidRPr="00367908" w:rsidRDefault="00811874" w:rsidP="00811874">
      <w:pPr>
        <w:tabs>
          <w:tab w:val="num" w:pos="1440"/>
        </w:tabs>
        <w:jc w:val="both"/>
        <w:rPr>
          <w:bCs/>
          <w:color w:val="000000" w:themeColor="text1"/>
        </w:rPr>
      </w:pPr>
    </w:p>
    <w:p w14:paraId="7790202F" w14:textId="258B275A" w:rsidR="00867FAF" w:rsidRDefault="00811874" w:rsidP="00811874">
      <w:pPr>
        <w:ind w:left="709" w:hanging="709"/>
        <w:jc w:val="both"/>
        <w:rPr>
          <w:b/>
          <w:bCs/>
        </w:rPr>
      </w:pPr>
      <w:r w:rsidRPr="004A331E">
        <w:rPr>
          <w:b/>
          <w:bCs/>
        </w:rPr>
        <w:t xml:space="preserve">Ad </w:t>
      </w:r>
      <w:r>
        <w:rPr>
          <w:b/>
          <w:bCs/>
        </w:rPr>
        <w:t>4</w:t>
      </w:r>
      <w:r w:rsidRPr="004A331E">
        <w:rPr>
          <w:b/>
          <w:bCs/>
        </w:rPr>
        <w:t>.</w:t>
      </w:r>
      <w:r>
        <w:rPr>
          <w:b/>
          <w:bCs/>
        </w:rPr>
        <w:tab/>
      </w:r>
      <w:r w:rsidRPr="003A2A7C">
        <w:rPr>
          <w:b/>
          <w:bCs/>
          <w:noProof/>
          <w:color w:val="000000"/>
        </w:rPr>
        <w:t xml:space="preserve">Nacrt prijedloga Odluke o uvjetima korištenja javnih parkirališta, javnih garaža, nerazvrstanih cesta i drugih površina javne namjene za parkiranje vozila, </w:t>
      </w:r>
      <w:r w:rsidRPr="003A2A7C">
        <w:rPr>
          <w:bCs/>
          <w:i/>
          <w:iCs/>
          <w:noProof/>
          <w:color w:val="000000"/>
        </w:rPr>
        <w:t>mišljenje, daje se</w:t>
      </w:r>
    </w:p>
    <w:p w14:paraId="755C2DE3" w14:textId="77777777" w:rsidR="00811874" w:rsidRDefault="00811874" w:rsidP="00811874">
      <w:pPr>
        <w:jc w:val="both"/>
        <w:rPr>
          <w:bCs/>
        </w:rPr>
      </w:pPr>
    </w:p>
    <w:p w14:paraId="6D1FA9E1" w14:textId="44C930A6" w:rsidR="00811874" w:rsidRPr="004A331E" w:rsidRDefault="00811874" w:rsidP="00811874">
      <w:pPr>
        <w:jc w:val="both"/>
        <w:rPr>
          <w:bCs/>
        </w:rPr>
      </w:pPr>
      <w:r w:rsidRPr="002C51CE">
        <w:rPr>
          <w:bCs/>
        </w:rPr>
        <w:t>Milena Bekić Milinović</w:t>
      </w:r>
      <w:r>
        <w:rPr>
          <w:bCs/>
        </w:rPr>
        <w:t>, p</w:t>
      </w:r>
      <w:r w:rsidRPr="004A331E">
        <w:rPr>
          <w:bCs/>
        </w:rPr>
        <w:t>redsjednica Vijeća</w:t>
      </w:r>
      <w:r>
        <w:rPr>
          <w:bCs/>
        </w:rPr>
        <w:t>,</w:t>
      </w:r>
      <w:r w:rsidRPr="004A331E">
        <w:rPr>
          <w:bCs/>
        </w:rPr>
        <w:t xml:space="preserve"> </w:t>
      </w:r>
      <w:r>
        <w:rPr>
          <w:bCs/>
        </w:rPr>
        <w:t xml:space="preserve">daje uvodno obrazloženje točke i </w:t>
      </w:r>
      <w:r w:rsidRPr="004A331E">
        <w:rPr>
          <w:bCs/>
        </w:rPr>
        <w:t>otvara raspravu.</w:t>
      </w:r>
    </w:p>
    <w:p w14:paraId="72C50C27" w14:textId="77189039" w:rsidR="00811874" w:rsidRPr="00A66931" w:rsidRDefault="00811874" w:rsidP="00811874">
      <w:pPr>
        <w:jc w:val="both"/>
        <w:rPr>
          <w:bCs/>
          <w:color w:val="FF0000"/>
        </w:rPr>
      </w:pPr>
      <w:r w:rsidRPr="004A331E">
        <w:rPr>
          <w:bCs/>
        </w:rPr>
        <w:t xml:space="preserve">U raspravi </w:t>
      </w:r>
      <w:r>
        <w:rPr>
          <w:bCs/>
        </w:rPr>
        <w:t xml:space="preserve">su </w:t>
      </w:r>
      <w:r w:rsidRPr="004A331E">
        <w:rPr>
          <w:bCs/>
        </w:rPr>
        <w:t>sudjel</w:t>
      </w:r>
      <w:r>
        <w:rPr>
          <w:bCs/>
        </w:rPr>
        <w:t xml:space="preserve">ovali svi nazočni </w:t>
      </w:r>
      <w:r w:rsidR="00A66931">
        <w:rPr>
          <w:rFonts w:eastAsia="Calibri"/>
          <w:lang w:eastAsia="en-US"/>
        </w:rPr>
        <w:t xml:space="preserve">članovi Vijeća </w:t>
      </w:r>
      <w:r w:rsidR="00A66931" w:rsidRPr="00367908">
        <w:rPr>
          <w:rFonts w:eastAsia="Calibri"/>
          <w:color w:val="000000" w:themeColor="text1"/>
          <w:lang w:eastAsia="en-US"/>
        </w:rPr>
        <w:t xml:space="preserve">koji jednoglasno smatraju da bi </w:t>
      </w:r>
      <w:r w:rsidR="000A76A1">
        <w:rPr>
          <w:rFonts w:eastAsia="Calibri"/>
          <w:color w:val="000000" w:themeColor="text1"/>
          <w:lang w:eastAsia="en-US"/>
        </w:rPr>
        <w:t xml:space="preserve">rezervirana parkirna mjesta </w:t>
      </w:r>
      <w:r w:rsidR="00A66931" w:rsidRPr="00367908">
        <w:rPr>
          <w:rFonts w:eastAsia="Calibri"/>
          <w:color w:val="000000" w:themeColor="text1"/>
          <w:lang w:eastAsia="en-US"/>
        </w:rPr>
        <w:t>nakon 16</w:t>
      </w:r>
      <w:r w:rsidR="001A4305" w:rsidRPr="00367908">
        <w:rPr>
          <w:rFonts w:eastAsia="Calibri"/>
          <w:color w:val="000000" w:themeColor="text1"/>
          <w:lang w:eastAsia="en-US"/>
        </w:rPr>
        <w:t>:00</w:t>
      </w:r>
      <w:r w:rsidR="00A66931" w:rsidRPr="00367908">
        <w:rPr>
          <w:rFonts w:eastAsia="Calibri"/>
          <w:color w:val="000000" w:themeColor="text1"/>
          <w:lang w:eastAsia="en-US"/>
        </w:rPr>
        <w:t xml:space="preserve"> sati trebalo dati na korištenje građanima, uz naplatu.</w:t>
      </w:r>
    </w:p>
    <w:p w14:paraId="0C703845" w14:textId="77777777" w:rsidR="00811874" w:rsidRPr="00A66931" w:rsidRDefault="00811874" w:rsidP="00811874">
      <w:pPr>
        <w:jc w:val="both"/>
        <w:rPr>
          <w:bCs/>
          <w:color w:val="FF0000"/>
        </w:rPr>
      </w:pPr>
    </w:p>
    <w:p w14:paraId="2A21D7F7" w14:textId="6A400E6B" w:rsidR="00811874" w:rsidRDefault="00811874" w:rsidP="00811874">
      <w:pPr>
        <w:ind w:left="426" w:hanging="426"/>
        <w:jc w:val="both"/>
        <w:rPr>
          <w:b/>
          <w:bCs/>
        </w:rPr>
      </w:pPr>
      <w:r w:rsidRPr="004A331E">
        <w:rPr>
          <w:bCs/>
        </w:rPr>
        <w:t xml:space="preserve">Vijeće, nakon kratke rasprave, </w:t>
      </w:r>
      <w:r>
        <w:rPr>
          <w:bCs/>
        </w:rPr>
        <w:t xml:space="preserve">sa 4 glasa suzdržan </w:t>
      </w:r>
      <w:r w:rsidRPr="004A331E">
        <w:rPr>
          <w:bCs/>
        </w:rPr>
        <w:t>donosi</w:t>
      </w:r>
    </w:p>
    <w:p w14:paraId="3AAAA375" w14:textId="77777777" w:rsidR="00811874" w:rsidRDefault="00811874" w:rsidP="00811874">
      <w:pPr>
        <w:ind w:left="426" w:hanging="426"/>
        <w:jc w:val="both"/>
        <w:rPr>
          <w:b/>
          <w:bCs/>
        </w:rPr>
      </w:pPr>
    </w:p>
    <w:p w14:paraId="1CFD9158" w14:textId="77777777" w:rsidR="00811874" w:rsidRPr="00811874" w:rsidRDefault="00811874" w:rsidP="00811874">
      <w:pPr>
        <w:ind w:left="426" w:hanging="426"/>
        <w:jc w:val="center"/>
        <w:rPr>
          <w:b/>
          <w:bCs/>
        </w:rPr>
      </w:pPr>
      <w:r w:rsidRPr="00811874">
        <w:rPr>
          <w:b/>
          <w:bCs/>
        </w:rPr>
        <w:t>ZAKLJUČAK</w:t>
      </w:r>
    </w:p>
    <w:p w14:paraId="71585736" w14:textId="77777777" w:rsidR="00811874" w:rsidRPr="00811874" w:rsidRDefault="00811874" w:rsidP="00811874">
      <w:pPr>
        <w:ind w:left="426" w:hanging="426"/>
        <w:jc w:val="center"/>
        <w:rPr>
          <w:b/>
          <w:bCs/>
        </w:rPr>
      </w:pPr>
      <w:r w:rsidRPr="00811874">
        <w:rPr>
          <w:b/>
          <w:bCs/>
        </w:rPr>
        <w:t>o davanju mišljenja na Nacrt prijedloga Odluke o uvjetima korištenja javnih parkirališta, javnih garaža, nerazvrstanih cesta i drugih površina javne namjene za parkiranje vozila</w:t>
      </w:r>
    </w:p>
    <w:p w14:paraId="6516B67D" w14:textId="77777777" w:rsidR="00811874" w:rsidRPr="00811874" w:rsidRDefault="00811874" w:rsidP="00811874">
      <w:pPr>
        <w:ind w:left="426" w:hanging="426"/>
        <w:jc w:val="both"/>
        <w:rPr>
          <w:b/>
          <w:bCs/>
        </w:rPr>
      </w:pPr>
    </w:p>
    <w:p w14:paraId="3363CDA0" w14:textId="77777777" w:rsidR="00811874" w:rsidRPr="00811874" w:rsidRDefault="00811874" w:rsidP="00811874">
      <w:pPr>
        <w:ind w:left="426" w:hanging="426"/>
        <w:jc w:val="both"/>
        <w:rPr>
          <w:bCs/>
        </w:rPr>
      </w:pPr>
    </w:p>
    <w:p w14:paraId="16D44267" w14:textId="5F5B387D" w:rsidR="00811874" w:rsidRPr="00811874" w:rsidRDefault="00811874" w:rsidP="00811874">
      <w:pPr>
        <w:ind w:left="426" w:hanging="426"/>
        <w:jc w:val="both"/>
        <w:rPr>
          <w:bCs/>
        </w:rPr>
      </w:pPr>
      <w:r w:rsidRPr="00811874">
        <w:rPr>
          <w:bCs/>
        </w:rPr>
        <w:t>1.</w:t>
      </w:r>
      <w:r w:rsidRPr="00811874">
        <w:rPr>
          <w:bCs/>
        </w:rPr>
        <w:tab/>
        <w:t xml:space="preserve">Vijeće Mjesnog odbora Cvjetni trg </w:t>
      </w:r>
      <w:bookmarkStart w:id="7" w:name="_Hlk163048993"/>
      <w:r>
        <w:rPr>
          <w:bCs/>
        </w:rPr>
        <w:t>suzdržano je na</w:t>
      </w:r>
      <w:r w:rsidR="00BD116C">
        <w:rPr>
          <w:bCs/>
        </w:rPr>
        <w:t xml:space="preserve"> davanje</w:t>
      </w:r>
      <w:r w:rsidRPr="00811874">
        <w:rPr>
          <w:bCs/>
        </w:rPr>
        <w:t xml:space="preserve"> </w:t>
      </w:r>
      <w:bookmarkEnd w:id="7"/>
      <w:r w:rsidRPr="00811874">
        <w:rPr>
          <w:bCs/>
        </w:rPr>
        <w:t>mišljenj</w:t>
      </w:r>
      <w:r w:rsidR="00BD116C">
        <w:rPr>
          <w:bCs/>
        </w:rPr>
        <w:t>a</w:t>
      </w:r>
      <w:r w:rsidRPr="00811874">
        <w:rPr>
          <w:bCs/>
        </w:rPr>
        <w:t xml:space="preserve"> o Nacrtu prijedloga Odluke o uvjetima korištenja javnih parkirališta, javnih garaža, nerazvrstanih cesta i drugih površina javne namjene za parkiranje vozila.</w:t>
      </w:r>
    </w:p>
    <w:p w14:paraId="680423A3" w14:textId="77777777" w:rsidR="00811874" w:rsidRPr="00811874" w:rsidRDefault="00811874" w:rsidP="00811874">
      <w:pPr>
        <w:ind w:left="426" w:hanging="426"/>
        <w:jc w:val="both"/>
        <w:rPr>
          <w:bCs/>
        </w:rPr>
      </w:pPr>
    </w:p>
    <w:p w14:paraId="20148A3A" w14:textId="01D8033A" w:rsidR="00811874" w:rsidRPr="00811874" w:rsidRDefault="00811874" w:rsidP="00811874">
      <w:pPr>
        <w:ind w:left="426" w:hanging="426"/>
        <w:jc w:val="both"/>
        <w:rPr>
          <w:bCs/>
        </w:rPr>
      </w:pPr>
      <w:r w:rsidRPr="00811874">
        <w:rPr>
          <w:bCs/>
        </w:rPr>
        <w:t>2.</w:t>
      </w:r>
      <w:r w:rsidRPr="00811874">
        <w:rPr>
          <w:bCs/>
        </w:rPr>
        <w:tab/>
        <w:t>Ovaj Zaključak dostavlja se Vijeću Gradske četvrti Donji grad na daljnje postupanje.</w:t>
      </w:r>
    </w:p>
    <w:p w14:paraId="72A40DC8" w14:textId="36760659" w:rsidR="00811874" w:rsidRDefault="00811874" w:rsidP="00811874">
      <w:pPr>
        <w:ind w:left="426" w:hanging="426"/>
        <w:jc w:val="both"/>
        <w:rPr>
          <w:b/>
          <w:bCs/>
        </w:rPr>
      </w:pPr>
    </w:p>
    <w:p w14:paraId="68DE5840" w14:textId="77777777" w:rsidR="00BD116C" w:rsidRDefault="00BD116C" w:rsidP="00811874">
      <w:pPr>
        <w:ind w:left="426" w:hanging="426"/>
        <w:jc w:val="both"/>
        <w:rPr>
          <w:b/>
          <w:bCs/>
        </w:rPr>
      </w:pPr>
    </w:p>
    <w:p w14:paraId="59A32A02" w14:textId="01593968" w:rsidR="00811874" w:rsidRDefault="00811874" w:rsidP="00BD116C">
      <w:pPr>
        <w:ind w:left="709" w:hanging="709"/>
        <w:jc w:val="both"/>
        <w:rPr>
          <w:b/>
          <w:bCs/>
        </w:rPr>
      </w:pPr>
      <w:r w:rsidRPr="004A331E">
        <w:rPr>
          <w:b/>
          <w:bCs/>
        </w:rPr>
        <w:t xml:space="preserve">Ad </w:t>
      </w:r>
      <w:r>
        <w:rPr>
          <w:b/>
          <w:bCs/>
        </w:rPr>
        <w:t>5</w:t>
      </w:r>
      <w:r w:rsidRPr="004A331E">
        <w:rPr>
          <w:b/>
          <w:bCs/>
        </w:rPr>
        <w:t>.</w:t>
      </w:r>
      <w:r w:rsidR="00BD116C">
        <w:rPr>
          <w:b/>
          <w:bCs/>
        </w:rPr>
        <w:tab/>
      </w:r>
      <w:r w:rsidR="00BD116C" w:rsidRPr="003A2A7C">
        <w:rPr>
          <w:b/>
          <w:bCs/>
          <w:noProof/>
          <w:color w:val="000000"/>
        </w:rPr>
        <w:t xml:space="preserve">Nacrt prijedloga Naredbe o uvjetima prometovanja u središnjem dijelu Grada Zagreba i pješačkim zonama, </w:t>
      </w:r>
      <w:r w:rsidR="00BD116C" w:rsidRPr="003A2A7C">
        <w:rPr>
          <w:bCs/>
          <w:i/>
          <w:iCs/>
          <w:noProof/>
          <w:color w:val="000000"/>
        </w:rPr>
        <w:t>mišljenje, daje se</w:t>
      </w:r>
    </w:p>
    <w:p w14:paraId="285A7F17" w14:textId="77777777" w:rsidR="00BD116C" w:rsidRDefault="00BD116C" w:rsidP="00BD116C">
      <w:pPr>
        <w:jc w:val="both"/>
        <w:rPr>
          <w:bCs/>
        </w:rPr>
      </w:pPr>
    </w:p>
    <w:p w14:paraId="2F240D32" w14:textId="4D3C9630" w:rsidR="00BD116C" w:rsidRPr="004A331E" w:rsidRDefault="00BD116C" w:rsidP="00BD116C">
      <w:pPr>
        <w:jc w:val="both"/>
        <w:rPr>
          <w:bCs/>
        </w:rPr>
      </w:pPr>
      <w:r w:rsidRPr="002C51CE">
        <w:rPr>
          <w:bCs/>
        </w:rPr>
        <w:t>Milena Bekić Milinović</w:t>
      </w:r>
      <w:r>
        <w:rPr>
          <w:bCs/>
        </w:rPr>
        <w:t>, p</w:t>
      </w:r>
      <w:r w:rsidRPr="004A331E">
        <w:rPr>
          <w:bCs/>
        </w:rPr>
        <w:t>redsjednica Vijeća</w:t>
      </w:r>
      <w:r>
        <w:rPr>
          <w:bCs/>
        </w:rPr>
        <w:t>,</w:t>
      </w:r>
      <w:r w:rsidRPr="004A331E">
        <w:rPr>
          <w:bCs/>
        </w:rPr>
        <w:t xml:space="preserve"> </w:t>
      </w:r>
      <w:r>
        <w:rPr>
          <w:bCs/>
        </w:rPr>
        <w:t xml:space="preserve">daje uvodno obrazloženje točke i </w:t>
      </w:r>
      <w:r w:rsidRPr="004A331E">
        <w:rPr>
          <w:bCs/>
        </w:rPr>
        <w:t>otvara raspravu.</w:t>
      </w:r>
    </w:p>
    <w:p w14:paraId="151B101B" w14:textId="3507B590" w:rsidR="00BD116C" w:rsidRPr="007F247A" w:rsidRDefault="00BD116C" w:rsidP="00BD116C">
      <w:pPr>
        <w:jc w:val="both"/>
        <w:rPr>
          <w:bCs/>
          <w:color w:val="FF0000"/>
        </w:rPr>
      </w:pPr>
      <w:r w:rsidRPr="004A331E">
        <w:rPr>
          <w:bCs/>
        </w:rPr>
        <w:t xml:space="preserve">U raspravi </w:t>
      </w:r>
      <w:r>
        <w:rPr>
          <w:bCs/>
        </w:rPr>
        <w:t xml:space="preserve">su </w:t>
      </w:r>
      <w:r w:rsidRPr="004A331E">
        <w:rPr>
          <w:bCs/>
        </w:rPr>
        <w:t>sudjel</w:t>
      </w:r>
      <w:r>
        <w:rPr>
          <w:bCs/>
        </w:rPr>
        <w:t xml:space="preserve">ovali svi nazočni </w:t>
      </w:r>
      <w:r w:rsidRPr="00EC0C11">
        <w:rPr>
          <w:rFonts w:eastAsia="Calibri"/>
          <w:lang w:eastAsia="en-US"/>
        </w:rPr>
        <w:t>članovi Vijeća.</w:t>
      </w:r>
      <w:r w:rsidR="007F247A">
        <w:rPr>
          <w:rFonts w:eastAsia="Calibri"/>
          <w:lang w:eastAsia="en-US"/>
        </w:rPr>
        <w:t xml:space="preserve"> </w:t>
      </w:r>
      <w:r w:rsidR="007F247A" w:rsidRPr="00367908">
        <w:rPr>
          <w:rFonts w:eastAsia="Calibri"/>
          <w:color w:val="000000" w:themeColor="text1"/>
          <w:lang w:eastAsia="en-US"/>
        </w:rPr>
        <w:t>Vijećnici smatraju da bi vrijeme dostave trebalo ograničiti na razdoblje od 6:00 do 9:00 sati ujutro</w:t>
      </w:r>
      <w:r w:rsidR="001A4305" w:rsidRPr="00367908">
        <w:rPr>
          <w:rFonts w:eastAsia="Calibri"/>
          <w:color w:val="000000" w:themeColor="text1"/>
          <w:lang w:eastAsia="en-US"/>
        </w:rPr>
        <w:t>, kao što je prvotno i predloženo</w:t>
      </w:r>
      <w:r w:rsidR="007F247A" w:rsidRPr="00367908">
        <w:rPr>
          <w:rFonts w:eastAsia="Calibri"/>
          <w:color w:val="000000" w:themeColor="text1"/>
          <w:lang w:eastAsia="en-US"/>
        </w:rPr>
        <w:t>. Jednako tako je trebalo odrediti dostavne punktove. Vijećnici također smatraju da je mjesečna naknada za vozila</w:t>
      </w:r>
      <w:r w:rsidR="001A4305" w:rsidRPr="00367908">
        <w:rPr>
          <w:rFonts w:eastAsia="Calibri"/>
          <w:color w:val="000000" w:themeColor="text1"/>
          <w:lang w:eastAsia="en-US"/>
        </w:rPr>
        <w:t xml:space="preserve"> u kategoriji </w:t>
      </w:r>
      <w:r w:rsidR="007F247A" w:rsidRPr="00367908">
        <w:rPr>
          <w:rFonts w:eastAsia="Calibri"/>
          <w:color w:val="000000" w:themeColor="text1"/>
          <w:lang w:eastAsia="en-US"/>
        </w:rPr>
        <w:t xml:space="preserve">od 1,5 do 3,5 tona premala, jer </w:t>
      </w:r>
      <w:r w:rsidR="001A4305" w:rsidRPr="00367908">
        <w:rPr>
          <w:rFonts w:eastAsia="Calibri"/>
          <w:color w:val="000000" w:themeColor="text1"/>
          <w:lang w:eastAsia="en-US"/>
        </w:rPr>
        <w:t xml:space="preserve">su </w:t>
      </w:r>
      <w:r w:rsidR="007F247A" w:rsidRPr="00367908">
        <w:rPr>
          <w:rFonts w:eastAsia="Calibri"/>
          <w:color w:val="000000" w:themeColor="text1"/>
          <w:lang w:eastAsia="en-US"/>
        </w:rPr>
        <w:t>upravo</w:t>
      </w:r>
      <w:r w:rsidR="001A4305" w:rsidRPr="00367908">
        <w:rPr>
          <w:rFonts w:eastAsia="Calibri"/>
          <w:color w:val="000000" w:themeColor="text1"/>
          <w:lang w:eastAsia="en-US"/>
        </w:rPr>
        <w:t xml:space="preserve"> ona najbrojnija</w:t>
      </w:r>
      <w:r w:rsidR="007F247A" w:rsidRPr="00367908">
        <w:rPr>
          <w:rFonts w:eastAsia="Calibri"/>
          <w:color w:val="000000" w:themeColor="text1"/>
          <w:lang w:eastAsia="en-US"/>
        </w:rPr>
        <w:t xml:space="preserve"> </w:t>
      </w:r>
      <w:r w:rsidR="001A4305" w:rsidRPr="00367908">
        <w:rPr>
          <w:rFonts w:eastAsia="Calibri"/>
          <w:color w:val="000000" w:themeColor="text1"/>
          <w:lang w:eastAsia="en-US"/>
        </w:rPr>
        <w:t xml:space="preserve">i </w:t>
      </w:r>
      <w:r w:rsidR="007F247A" w:rsidRPr="00367908">
        <w:rPr>
          <w:rFonts w:eastAsia="Calibri"/>
          <w:color w:val="000000" w:themeColor="text1"/>
          <w:lang w:eastAsia="en-US"/>
        </w:rPr>
        <w:t xml:space="preserve">rade </w:t>
      </w:r>
      <w:r w:rsidR="001A4305" w:rsidRPr="00367908">
        <w:rPr>
          <w:rFonts w:eastAsia="Calibri"/>
          <w:color w:val="000000" w:themeColor="text1"/>
          <w:lang w:eastAsia="en-US"/>
        </w:rPr>
        <w:t>veliku</w:t>
      </w:r>
      <w:r w:rsidR="007F247A" w:rsidRPr="00367908">
        <w:rPr>
          <w:rFonts w:eastAsia="Calibri"/>
          <w:color w:val="000000" w:themeColor="text1"/>
          <w:lang w:eastAsia="en-US"/>
        </w:rPr>
        <w:t xml:space="preserve"> štetu.</w:t>
      </w:r>
    </w:p>
    <w:p w14:paraId="4A45A696" w14:textId="77777777" w:rsidR="00BD116C" w:rsidRDefault="00BD116C" w:rsidP="00BD116C">
      <w:pPr>
        <w:jc w:val="both"/>
        <w:rPr>
          <w:bCs/>
        </w:rPr>
      </w:pPr>
    </w:p>
    <w:p w14:paraId="59144920" w14:textId="32EB99F8" w:rsidR="00811874" w:rsidRDefault="00BD116C" w:rsidP="00BD116C">
      <w:pPr>
        <w:ind w:left="426" w:hanging="426"/>
        <w:jc w:val="both"/>
        <w:rPr>
          <w:bCs/>
        </w:rPr>
      </w:pPr>
      <w:r w:rsidRPr="00BD116C">
        <w:rPr>
          <w:bCs/>
        </w:rPr>
        <w:t>Vijeće, nakon kratke rasprave, sa 4 glasa suzdržan donosi</w:t>
      </w:r>
    </w:p>
    <w:p w14:paraId="137E91AB" w14:textId="77777777" w:rsidR="00BD116C" w:rsidRPr="00BD116C" w:rsidRDefault="00BD116C" w:rsidP="00BD116C">
      <w:pPr>
        <w:ind w:left="426" w:hanging="426"/>
        <w:jc w:val="both"/>
        <w:rPr>
          <w:bCs/>
        </w:rPr>
      </w:pPr>
    </w:p>
    <w:p w14:paraId="32AA8A67" w14:textId="77777777" w:rsidR="00BD116C" w:rsidRPr="00BD116C" w:rsidRDefault="00BD116C" w:rsidP="00BD116C">
      <w:pPr>
        <w:jc w:val="center"/>
        <w:rPr>
          <w:b/>
          <w:bCs/>
        </w:rPr>
      </w:pPr>
      <w:r w:rsidRPr="00BD116C">
        <w:rPr>
          <w:b/>
          <w:bCs/>
        </w:rPr>
        <w:t>ZAKLJUČAK</w:t>
      </w:r>
    </w:p>
    <w:p w14:paraId="70790D2B" w14:textId="60C1CF29" w:rsidR="00811874" w:rsidRDefault="00BD116C" w:rsidP="00BD116C">
      <w:pPr>
        <w:ind w:left="426" w:hanging="426"/>
        <w:jc w:val="center"/>
        <w:rPr>
          <w:b/>
          <w:bCs/>
        </w:rPr>
      </w:pPr>
      <w:r w:rsidRPr="00BD116C">
        <w:rPr>
          <w:b/>
          <w:bCs/>
        </w:rPr>
        <w:t xml:space="preserve">o davanju mišljenja na </w:t>
      </w:r>
      <w:bookmarkStart w:id="8" w:name="_Hlk162015218"/>
      <w:bookmarkStart w:id="9" w:name="_Hlk162015369"/>
      <w:r w:rsidRPr="00BD116C">
        <w:rPr>
          <w:b/>
          <w:bCs/>
        </w:rPr>
        <w:t xml:space="preserve">Nacrt </w:t>
      </w:r>
      <w:bookmarkEnd w:id="8"/>
      <w:r w:rsidRPr="00BD116C">
        <w:rPr>
          <w:b/>
          <w:bCs/>
        </w:rPr>
        <w:t>prijedloga Naredbe o uvjetima prometovanja u središnjem dijelu Grada Zagreba i pješačkim zonama</w:t>
      </w:r>
      <w:bookmarkEnd w:id="9"/>
    </w:p>
    <w:p w14:paraId="063539C1" w14:textId="77777777" w:rsidR="00BD116C" w:rsidRPr="00BD116C" w:rsidRDefault="00BD116C" w:rsidP="00BD116C">
      <w:pPr>
        <w:ind w:left="426" w:hanging="426"/>
        <w:jc w:val="both"/>
        <w:rPr>
          <w:bCs/>
        </w:rPr>
      </w:pPr>
    </w:p>
    <w:p w14:paraId="15A02918" w14:textId="178545E8" w:rsidR="00BD116C" w:rsidRPr="00BD116C" w:rsidRDefault="00BD116C" w:rsidP="00BD116C">
      <w:pPr>
        <w:ind w:left="426" w:hanging="426"/>
        <w:jc w:val="both"/>
        <w:rPr>
          <w:bCs/>
        </w:rPr>
      </w:pPr>
      <w:r w:rsidRPr="00BD116C">
        <w:rPr>
          <w:bCs/>
        </w:rPr>
        <w:t>1.</w:t>
      </w:r>
      <w:r w:rsidRPr="00BD116C">
        <w:rPr>
          <w:bCs/>
        </w:rPr>
        <w:tab/>
        <w:t xml:space="preserve">Vijeće Mjesnog odbora Cvjetni trg </w:t>
      </w:r>
      <w:r>
        <w:rPr>
          <w:bCs/>
        </w:rPr>
        <w:t>suzdržano je na davanje</w:t>
      </w:r>
      <w:r w:rsidRPr="00811874">
        <w:rPr>
          <w:bCs/>
        </w:rPr>
        <w:t xml:space="preserve"> </w:t>
      </w:r>
      <w:r w:rsidRPr="00BD116C">
        <w:rPr>
          <w:bCs/>
        </w:rPr>
        <w:t>mišljenj</w:t>
      </w:r>
      <w:r>
        <w:rPr>
          <w:bCs/>
        </w:rPr>
        <w:t>a</w:t>
      </w:r>
      <w:r w:rsidRPr="00BD116C">
        <w:rPr>
          <w:bCs/>
        </w:rPr>
        <w:t xml:space="preserve"> o Nacrtu prijedloga Naredbe o uvjetima prometovanja u središnjem dijelu Grada Zagreba i pješačkim zonama.</w:t>
      </w:r>
    </w:p>
    <w:p w14:paraId="3C553A1D" w14:textId="77777777" w:rsidR="00BD116C" w:rsidRPr="00BD116C" w:rsidRDefault="00BD116C" w:rsidP="00BD116C">
      <w:pPr>
        <w:ind w:left="426" w:hanging="426"/>
        <w:jc w:val="both"/>
        <w:rPr>
          <w:bCs/>
        </w:rPr>
      </w:pPr>
    </w:p>
    <w:p w14:paraId="31FA912E" w14:textId="2CA32D73" w:rsidR="00811874" w:rsidRPr="00BD116C" w:rsidRDefault="00BD116C" w:rsidP="00BD116C">
      <w:pPr>
        <w:ind w:left="426" w:hanging="426"/>
        <w:jc w:val="both"/>
        <w:rPr>
          <w:bCs/>
        </w:rPr>
      </w:pPr>
      <w:r w:rsidRPr="00BD116C">
        <w:rPr>
          <w:bCs/>
        </w:rPr>
        <w:t>2.</w:t>
      </w:r>
      <w:r w:rsidRPr="00BD116C">
        <w:rPr>
          <w:bCs/>
        </w:rPr>
        <w:tab/>
        <w:t>Ovaj Zaključak dostavlja se Vijeću Gradske četvrti Donji grad na daljnje postupanje.</w:t>
      </w:r>
    </w:p>
    <w:p w14:paraId="17C5F422" w14:textId="77777777" w:rsidR="00BD116C" w:rsidRDefault="00BD116C" w:rsidP="00811874">
      <w:pPr>
        <w:ind w:left="426" w:hanging="426"/>
        <w:jc w:val="both"/>
        <w:rPr>
          <w:b/>
          <w:bCs/>
        </w:rPr>
      </w:pPr>
    </w:p>
    <w:p w14:paraId="74A5B806" w14:textId="77777777" w:rsidR="00BD116C" w:rsidRDefault="00BD116C" w:rsidP="00811874">
      <w:pPr>
        <w:ind w:left="426" w:hanging="426"/>
        <w:jc w:val="both"/>
        <w:rPr>
          <w:b/>
          <w:bCs/>
        </w:rPr>
      </w:pPr>
    </w:p>
    <w:p w14:paraId="47C9A339" w14:textId="0EE4021D" w:rsidR="00811874" w:rsidRDefault="00811874" w:rsidP="00811874">
      <w:pPr>
        <w:ind w:left="426" w:hanging="426"/>
        <w:jc w:val="both"/>
        <w:rPr>
          <w:b/>
          <w:bCs/>
        </w:rPr>
      </w:pPr>
      <w:r w:rsidRPr="004A331E">
        <w:rPr>
          <w:b/>
          <w:bCs/>
        </w:rPr>
        <w:t xml:space="preserve">Ad </w:t>
      </w:r>
      <w:r>
        <w:rPr>
          <w:b/>
          <w:bCs/>
        </w:rPr>
        <w:t>6</w:t>
      </w:r>
      <w:r w:rsidRPr="004A331E">
        <w:rPr>
          <w:b/>
          <w:bCs/>
        </w:rPr>
        <w:t>.</w:t>
      </w:r>
      <w:r w:rsidR="000865F8" w:rsidRPr="000865F8">
        <w:rPr>
          <w:b/>
          <w:bCs/>
          <w:noProof/>
          <w:color w:val="000000"/>
        </w:rPr>
        <w:t xml:space="preserve"> </w:t>
      </w:r>
      <w:r w:rsidR="000865F8" w:rsidRPr="003A2A7C">
        <w:rPr>
          <w:b/>
          <w:bCs/>
          <w:noProof/>
          <w:color w:val="000000"/>
        </w:rPr>
        <w:t xml:space="preserve">Punionica za električne automobile, </w:t>
      </w:r>
      <w:r w:rsidR="000865F8" w:rsidRPr="003A2A7C">
        <w:rPr>
          <w:rFonts w:cstheme="minorHAnsi"/>
          <w:i/>
          <w:iCs/>
          <w:noProof/>
        </w:rPr>
        <w:t>donošenje zaključka</w:t>
      </w:r>
    </w:p>
    <w:p w14:paraId="1A7840F0" w14:textId="77777777" w:rsidR="000865F8" w:rsidRDefault="000865F8" w:rsidP="000865F8">
      <w:pPr>
        <w:jc w:val="both"/>
        <w:rPr>
          <w:bCs/>
        </w:rPr>
      </w:pPr>
    </w:p>
    <w:p w14:paraId="25A4EDD5" w14:textId="5D9AE60C" w:rsidR="000865F8" w:rsidRPr="004A331E" w:rsidRDefault="000865F8" w:rsidP="000865F8">
      <w:pPr>
        <w:jc w:val="both"/>
        <w:rPr>
          <w:bCs/>
        </w:rPr>
      </w:pPr>
      <w:r w:rsidRPr="002C51CE">
        <w:rPr>
          <w:bCs/>
        </w:rPr>
        <w:t>Milena Bekić Milinović</w:t>
      </w:r>
      <w:r>
        <w:rPr>
          <w:bCs/>
        </w:rPr>
        <w:t>, p</w:t>
      </w:r>
      <w:r w:rsidRPr="004A331E">
        <w:rPr>
          <w:bCs/>
        </w:rPr>
        <w:t>redsjednica Vijeća</w:t>
      </w:r>
      <w:r>
        <w:rPr>
          <w:bCs/>
        </w:rPr>
        <w:t>,</w:t>
      </w:r>
      <w:r w:rsidRPr="004A331E">
        <w:rPr>
          <w:bCs/>
        </w:rPr>
        <w:t xml:space="preserve"> </w:t>
      </w:r>
      <w:r>
        <w:rPr>
          <w:bCs/>
        </w:rPr>
        <w:t xml:space="preserve">daje uvodno obrazloženje točke i </w:t>
      </w:r>
      <w:r w:rsidRPr="004A331E">
        <w:rPr>
          <w:bCs/>
        </w:rPr>
        <w:t>otvara raspravu.</w:t>
      </w:r>
    </w:p>
    <w:p w14:paraId="4344C1E5" w14:textId="7212C932" w:rsidR="000865F8" w:rsidRPr="007F247A" w:rsidRDefault="000865F8" w:rsidP="000865F8">
      <w:pPr>
        <w:jc w:val="both"/>
        <w:rPr>
          <w:bCs/>
          <w:color w:val="FF0000"/>
        </w:rPr>
      </w:pPr>
      <w:r w:rsidRPr="004A331E">
        <w:rPr>
          <w:bCs/>
        </w:rPr>
        <w:lastRenderedPageBreak/>
        <w:t xml:space="preserve">U raspravi </w:t>
      </w:r>
      <w:r>
        <w:rPr>
          <w:bCs/>
        </w:rPr>
        <w:t xml:space="preserve">su </w:t>
      </w:r>
      <w:r w:rsidRPr="004A331E">
        <w:rPr>
          <w:bCs/>
        </w:rPr>
        <w:t>sudjel</w:t>
      </w:r>
      <w:r>
        <w:rPr>
          <w:bCs/>
        </w:rPr>
        <w:t xml:space="preserve">ovali svi nazočni </w:t>
      </w:r>
      <w:r w:rsidRPr="00EC0C11">
        <w:rPr>
          <w:rFonts w:eastAsia="Calibri"/>
          <w:lang w:eastAsia="en-US"/>
        </w:rPr>
        <w:t>članovi Vijeća.</w:t>
      </w:r>
      <w:r w:rsidR="007F247A">
        <w:rPr>
          <w:rFonts w:eastAsia="Calibri"/>
          <w:lang w:eastAsia="en-US"/>
        </w:rPr>
        <w:t xml:space="preserve"> </w:t>
      </w:r>
      <w:r w:rsidR="007F247A" w:rsidRPr="00367908">
        <w:rPr>
          <w:rFonts w:eastAsia="Calibri"/>
          <w:color w:val="000000" w:themeColor="text1"/>
          <w:lang w:eastAsia="en-US"/>
        </w:rPr>
        <w:t>Vijećnik Nebojša Gavrilov napominje da na području našeg Mjesnog odbora nema niti jedne punionice za električne automobile.</w:t>
      </w:r>
    </w:p>
    <w:p w14:paraId="3FCF4CE7" w14:textId="77777777" w:rsidR="000865F8" w:rsidRDefault="000865F8" w:rsidP="000865F8">
      <w:pPr>
        <w:jc w:val="both"/>
        <w:rPr>
          <w:bCs/>
        </w:rPr>
      </w:pPr>
    </w:p>
    <w:p w14:paraId="143D63C9" w14:textId="13DDF2E8" w:rsidR="00867FAF" w:rsidRDefault="000865F8" w:rsidP="000865F8">
      <w:pPr>
        <w:ind w:left="426" w:hanging="426"/>
        <w:jc w:val="both"/>
        <w:rPr>
          <w:bCs/>
        </w:rPr>
      </w:pPr>
      <w:r w:rsidRPr="004A331E">
        <w:rPr>
          <w:bCs/>
        </w:rPr>
        <w:t>Vijeće, nakon kratke rasprave, jednoglasno donosi</w:t>
      </w:r>
    </w:p>
    <w:p w14:paraId="18A4A6B6" w14:textId="77777777" w:rsidR="000865F8" w:rsidRDefault="000865F8" w:rsidP="000865F8">
      <w:pPr>
        <w:ind w:left="426" w:hanging="426"/>
        <w:jc w:val="center"/>
        <w:rPr>
          <w:b/>
          <w:bCs/>
        </w:rPr>
      </w:pPr>
    </w:p>
    <w:p w14:paraId="1F503C45" w14:textId="01EA6801" w:rsidR="000865F8" w:rsidRPr="000865F8" w:rsidRDefault="000865F8" w:rsidP="000865F8">
      <w:pPr>
        <w:ind w:left="426" w:hanging="426"/>
        <w:jc w:val="center"/>
        <w:rPr>
          <w:b/>
          <w:bCs/>
        </w:rPr>
      </w:pPr>
      <w:r w:rsidRPr="000865F8">
        <w:rPr>
          <w:b/>
          <w:bCs/>
        </w:rPr>
        <w:t>ZAKLJUČAK</w:t>
      </w:r>
    </w:p>
    <w:p w14:paraId="771603D5" w14:textId="77777777" w:rsidR="000865F8" w:rsidRPr="000865F8" w:rsidRDefault="000865F8" w:rsidP="000865F8">
      <w:pPr>
        <w:ind w:left="426" w:hanging="426"/>
        <w:jc w:val="center"/>
        <w:rPr>
          <w:b/>
          <w:bCs/>
        </w:rPr>
      </w:pPr>
      <w:r w:rsidRPr="000865F8">
        <w:rPr>
          <w:b/>
          <w:bCs/>
        </w:rPr>
        <w:t>o punionici za električne automobile</w:t>
      </w:r>
    </w:p>
    <w:p w14:paraId="229E07AE" w14:textId="77777777" w:rsidR="000865F8" w:rsidRPr="000865F8" w:rsidRDefault="000865F8" w:rsidP="000865F8">
      <w:pPr>
        <w:ind w:left="426" w:hanging="426"/>
        <w:jc w:val="both"/>
        <w:rPr>
          <w:bCs/>
        </w:rPr>
      </w:pPr>
    </w:p>
    <w:p w14:paraId="4CAE954C" w14:textId="70872124" w:rsidR="000865F8" w:rsidRPr="000865F8" w:rsidRDefault="000865F8" w:rsidP="000865F8">
      <w:pPr>
        <w:ind w:left="426" w:hanging="426"/>
        <w:jc w:val="both"/>
        <w:rPr>
          <w:bCs/>
        </w:rPr>
      </w:pPr>
      <w:r w:rsidRPr="000865F8">
        <w:rPr>
          <w:bCs/>
        </w:rPr>
        <w:t>1.</w:t>
      </w:r>
      <w:r w:rsidRPr="000865F8">
        <w:rPr>
          <w:bCs/>
        </w:rPr>
        <w:tab/>
        <w:t>Vijeće Mjesnog odb</w:t>
      </w:r>
      <w:r w:rsidR="007F247A">
        <w:rPr>
          <w:bCs/>
        </w:rPr>
        <w:t xml:space="preserve">ora Cvjetni trg predlaže da </w:t>
      </w:r>
      <w:r w:rsidR="007F247A" w:rsidRPr="00367908">
        <w:rPr>
          <w:bCs/>
          <w:color w:val="000000" w:themeColor="text1"/>
        </w:rPr>
        <w:t>se na području M</w:t>
      </w:r>
      <w:r w:rsidR="00367908">
        <w:rPr>
          <w:bCs/>
          <w:color w:val="000000" w:themeColor="text1"/>
        </w:rPr>
        <w:t>jesnog odbora</w:t>
      </w:r>
      <w:r w:rsidR="007F247A" w:rsidRPr="00367908">
        <w:rPr>
          <w:bCs/>
          <w:color w:val="000000" w:themeColor="text1"/>
        </w:rPr>
        <w:t xml:space="preserve"> Cvjetni trg, na lokacijama koje odredi struka</w:t>
      </w:r>
      <w:r w:rsidR="001A4305" w:rsidRPr="00367908">
        <w:rPr>
          <w:bCs/>
          <w:color w:val="000000" w:themeColor="text1"/>
        </w:rPr>
        <w:t>,</w:t>
      </w:r>
      <w:r w:rsidR="007F247A" w:rsidRPr="00367908">
        <w:rPr>
          <w:bCs/>
          <w:color w:val="000000" w:themeColor="text1"/>
        </w:rPr>
        <w:t xml:space="preserve"> postave punionice za električne automobile.</w:t>
      </w:r>
      <w:r w:rsidRPr="007F247A">
        <w:rPr>
          <w:bCs/>
          <w:color w:val="FF0000"/>
        </w:rPr>
        <w:t xml:space="preserve">     </w:t>
      </w:r>
    </w:p>
    <w:p w14:paraId="5183E2A3" w14:textId="77777777" w:rsidR="000865F8" w:rsidRPr="000865F8" w:rsidRDefault="000865F8" w:rsidP="000865F8">
      <w:pPr>
        <w:ind w:left="426" w:hanging="426"/>
        <w:jc w:val="both"/>
        <w:rPr>
          <w:bCs/>
        </w:rPr>
      </w:pPr>
    </w:p>
    <w:p w14:paraId="6DB8FECC" w14:textId="4B9A61F4" w:rsidR="000865F8" w:rsidRPr="000865F8" w:rsidRDefault="000865F8" w:rsidP="000865F8">
      <w:pPr>
        <w:ind w:left="426" w:hanging="426"/>
        <w:jc w:val="both"/>
        <w:rPr>
          <w:bCs/>
        </w:rPr>
      </w:pPr>
      <w:r w:rsidRPr="000865F8">
        <w:rPr>
          <w:bCs/>
        </w:rPr>
        <w:t>2.</w:t>
      </w:r>
      <w:r w:rsidRPr="000865F8">
        <w:rPr>
          <w:bCs/>
        </w:rPr>
        <w:tab/>
        <w:t>Ovaj Zaključak dostavlja se Vijeću Gradske četvrti Donji grad na daljnje postupanje.</w:t>
      </w:r>
    </w:p>
    <w:p w14:paraId="591C3E31" w14:textId="77777777" w:rsidR="000865F8" w:rsidRDefault="000865F8" w:rsidP="00736032">
      <w:pPr>
        <w:ind w:left="709" w:hanging="709"/>
        <w:jc w:val="both"/>
        <w:rPr>
          <w:b/>
          <w:bCs/>
        </w:rPr>
      </w:pPr>
    </w:p>
    <w:p w14:paraId="031007A0" w14:textId="77777777" w:rsidR="000865F8" w:rsidRDefault="000865F8" w:rsidP="00736032">
      <w:pPr>
        <w:ind w:left="709" w:hanging="709"/>
        <w:jc w:val="both"/>
        <w:rPr>
          <w:b/>
          <w:bCs/>
        </w:rPr>
      </w:pPr>
    </w:p>
    <w:p w14:paraId="1DBAFB86" w14:textId="2B8AB35F" w:rsidR="00D25372" w:rsidRPr="004A331E" w:rsidRDefault="00811874" w:rsidP="00736032">
      <w:pPr>
        <w:ind w:left="709" w:hanging="709"/>
        <w:jc w:val="both"/>
        <w:rPr>
          <w:b/>
          <w:bCs/>
        </w:rPr>
      </w:pPr>
      <w:r w:rsidRPr="004A331E">
        <w:rPr>
          <w:b/>
          <w:bCs/>
        </w:rPr>
        <w:t xml:space="preserve">Ad </w:t>
      </w:r>
      <w:r w:rsidR="00BD116C">
        <w:rPr>
          <w:b/>
          <w:bCs/>
        </w:rPr>
        <w:t>7</w:t>
      </w:r>
      <w:r w:rsidRPr="004A331E">
        <w:rPr>
          <w:b/>
          <w:bCs/>
        </w:rPr>
        <w:t>.</w:t>
      </w:r>
      <w:r>
        <w:rPr>
          <w:b/>
          <w:bCs/>
        </w:rPr>
        <w:tab/>
      </w:r>
      <w:r w:rsidR="00D25372" w:rsidRPr="004A331E">
        <w:rPr>
          <w:b/>
          <w:bCs/>
        </w:rPr>
        <w:t>Pitanja i prijedlozi</w:t>
      </w:r>
    </w:p>
    <w:p w14:paraId="7D1CBBF0" w14:textId="77777777" w:rsidR="00D25372" w:rsidRPr="004A331E" w:rsidRDefault="00D25372" w:rsidP="00E34B65">
      <w:pPr>
        <w:jc w:val="both"/>
        <w:rPr>
          <w:bCs/>
        </w:rPr>
      </w:pPr>
    </w:p>
    <w:p w14:paraId="1571BE60" w14:textId="65A43CB8" w:rsidR="000865F8" w:rsidRPr="003352F4" w:rsidRDefault="007F247A" w:rsidP="000865F8">
      <w:pPr>
        <w:shd w:val="clear" w:color="auto" w:fill="FFFFFF"/>
        <w:jc w:val="both"/>
        <w:textAlignment w:val="baseline"/>
        <w:rPr>
          <w:color w:val="FF0000"/>
          <w:highlight w:val="yellow"/>
        </w:rPr>
      </w:pPr>
      <w:r w:rsidRPr="00E04777">
        <w:rPr>
          <w:color w:val="000000" w:themeColor="text1"/>
        </w:rPr>
        <w:t>Sjednici</w:t>
      </w:r>
      <w:r w:rsidR="003F5E2C" w:rsidRPr="00E04777">
        <w:rPr>
          <w:color w:val="000000" w:themeColor="text1"/>
        </w:rPr>
        <w:t xml:space="preserve"> prisustvuje </w:t>
      </w:r>
      <w:bookmarkStart w:id="10" w:name="_Hlk163552723"/>
      <w:r w:rsidR="003F5E2C" w:rsidRPr="00E04777">
        <w:rPr>
          <w:color w:val="000000" w:themeColor="text1"/>
        </w:rPr>
        <w:t>gospodin</w:t>
      </w:r>
      <w:bookmarkEnd w:id="10"/>
      <w:r w:rsidR="003F5E2C" w:rsidRPr="00E04777">
        <w:rPr>
          <w:color w:val="000000" w:themeColor="text1"/>
        </w:rPr>
        <w:t xml:space="preserve"> M</w:t>
      </w:r>
      <w:r w:rsidR="00367908" w:rsidRPr="00E04777">
        <w:rPr>
          <w:color w:val="000000" w:themeColor="text1"/>
        </w:rPr>
        <w:t>.</w:t>
      </w:r>
      <w:r w:rsidR="003F5E2C" w:rsidRPr="00E04777">
        <w:rPr>
          <w:color w:val="000000" w:themeColor="text1"/>
        </w:rPr>
        <w:t>P</w:t>
      </w:r>
      <w:r w:rsidR="00367908" w:rsidRPr="00E04777">
        <w:rPr>
          <w:color w:val="000000" w:themeColor="text1"/>
        </w:rPr>
        <w:t>.</w:t>
      </w:r>
      <w:r w:rsidR="003F5E2C" w:rsidRPr="00E04777">
        <w:rPr>
          <w:color w:val="000000" w:themeColor="text1"/>
        </w:rPr>
        <w:t xml:space="preserve">, arhitekt u mirovini koji je više od 20 godina radio </w:t>
      </w:r>
      <w:r w:rsidR="001A4305" w:rsidRPr="00E04777">
        <w:rPr>
          <w:color w:val="000000" w:themeColor="text1"/>
        </w:rPr>
        <w:t xml:space="preserve">kao konzervator </w:t>
      </w:r>
      <w:r w:rsidR="003F5E2C" w:rsidRPr="00E04777">
        <w:rPr>
          <w:color w:val="000000" w:themeColor="text1"/>
        </w:rPr>
        <w:t xml:space="preserve">u Zavodu za zaštitu spomenika kulture i prirode. </w:t>
      </w:r>
      <w:r w:rsidR="001A4305" w:rsidRPr="00E04777">
        <w:rPr>
          <w:color w:val="000000" w:themeColor="text1"/>
        </w:rPr>
        <w:t xml:space="preserve">U okviru projekta „Mapiranje Trešnjevke“, </w:t>
      </w:r>
      <w:r w:rsidR="00367908" w:rsidRPr="00E04777">
        <w:rPr>
          <w:color w:val="000000" w:themeColor="text1"/>
        </w:rPr>
        <w:t>gospodin</w:t>
      </w:r>
      <w:r w:rsidR="003F5E2C" w:rsidRPr="00E04777">
        <w:rPr>
          <w:color w:val="000000" w:themeColor="text1"/>
        </w:rPr>
        <w:t xml:space="preserve">. </w:t>
      </w:r>
      <w:r w:rsidR="00367908" w:rsidRPr="00E04777">
        <w:rPr>
          <w:color w:val="000000" w:themeColor="text1"/>
        </w:rPr>
        <w:t>M.P.</w:t>
      </w:r>
      <w:r w:rsidR="003F5E2C" w:rsidRPr="00E04777">
        <w:rPr>
          <w:color w:val="000000" w:themeColor="text1"/>
        </w:rPr>
        <w:t xml:space="preserve"> već godinama sudjeluje u realizaciji programa Jane's Walk, odnosno vodi besplatne, stručne šetnje </w:t>
      </w:r>
      <w:r w:rsidR="003352F4" w:rsidRPr="00E04777">
        <w:rPr>
          <w:color w:val="000000" w:themeColor="text1"/>
        </w:rPr>
        <w:t>tijekom</w:t>
      </w:r>
      <w:r w:rsidR="003F5E2C" w:rsidRPr="00E04777">
        <w:rPr>
          <w:color w:val="000000" w:themeColor="text1"/>
        </w:rPr>
        <w:t xml:space="preserve"> kojih </w:t>
      </w:r>
      <w:r w:rsidR="00E04777">
        <w:rPr>
          <w:color w:val="000000" w:themeColor="text1"/>
        </w:rPr>
        <w:t>Z</w:t>
      </w:r>
      <w:r w:rsidR="003352F4" w:rsidRPr="00E04777">
        <w:rPr>
          <w:color w:val="000000" w:themeColor="text1"/>
        </w:rPr>
        <w:t>agrepčane</w:t>
      </w:r>
      <w:r w:rsidR="003F5E2C" w:rsidRPr="00E04777">
        <w:rPr>
          <w:color w:val="000000" w:themeColor="text1"/>
        </w:rPr>
        <w:t xml:space="preserve"> </w:t>
      </w:r>
      <w:r w:rsidR="003352F4" w:rsidRPr="00E04777">
        <w:rPr>
          <w:color w:val="000000" w:themeColor="text1"/>
        </w:rPr>
        <w:t xml:space="preserve">upoznaje </w:t>
      </w:r>
      <w:r w:rsidR="003F5E2C" w:rsidRPr="00E04777">
        <w:rPr>
          <w:color w:val="000000" w:themeColor="text1"/>
        </w:rPr>
        <w:t xml:space="preserve">s poviješću </w:t>
      </w:r>
      <w:r w:rsidR="003352F4" w:rsidRPr="00E04777">
        <w:rPr>
          <w:color w:val="000000" w:themeColor="text1"/>
        </w:rPr>
        <w:t>i graditeljskom baštinom</w:t>
      </w:r>
      <w:r w:rsidR="003F5E2C" w:rsidRPr="00E04777">
        <w:rPr>
          <w:color w:val="000000" w:themeColor="text1"/>
        </w:rPr>
        <w:t xml:space="preserve"> Zagreba.</w:t>
      </w:r>
      <w:r w:rsidR="003352F4" w:rsidRPr="00E04777">
        <w:rPr>
          <w:color w:val="000000" w:themeColor="text1"/>
        </w:rPr>
        <w:t xml:space="preserve"> Šetnja koju je V</w:t>
      </w:r>
      <w:r w:rsidR="00367908" w:rsidRPr="00E04777">
        <w:rPr>
          <w:color w:val="000000" w:themeColor="text1"/>
        </w:rPr>
        <w:t xml:space="preserve">ijeće </w:t>
      </w:r>
      <w:r w:rsidR="003352F4" w:rsidRPr="00E04777">
        <w:rPr>
          <w:color w:val="000000" w:themeColor="text1"/>
        </w:rPr>
        <w:t>M</w:t>
      </w:r>
      <w:r w:rsidR="00367908" w:rsidRPr="00E04777">
        <w:rPr>
          <w:color w:val="000000" w:themeColor="text1"/>
        </w:rPr>
        <w:t>jesnog odbora</w:t>
      </w:r>
      <w:r w:rsidR="003352F4" w:rsidRPr="00E04777">
        <w:rPr>
          <w:color w:val="000000" w:themeColor="text1"/>
        </w:rPr>
        <w:t xml:space="preserve"> Cvjetni trg predvidjel</w:t>
      </w:r>
      <w:r w:rsidR="00792E2D">
        <w:rPr>
          <w:color w:val="000000" w:themeColor="text1"/>
        </w:rPr>
        <w:t>o</w:t>
      </w:r>
      <w:r w:rsidR="003352F4" w:rsidRPr="00E04777">
        <w:rPr>
          <w:color w:val="000000" w:themeColor="text1"/>
        </w:rPr>
        <w:t xml:space="preserve"> u svom Planu potreba </w:t>
      </w:r>
      <w:r w:rsidR="00792E2D">
        <w:rPr>
          <w:color w:val="000000" w:themeColor="text1"/>
        </w:rPr>
        <w:t xml:space="preserve">biti će održana </w:t>
      </w:r>
      <w:r w:rsidR="003352F4" w:rsidRPr="00E04777">
        <w:rPr>
          <w:color w:val="000000" w:themeColor="text1"/>
        </w:rPr>
        <w:t xml:space="preserve">26. svibnja 2024. (nedjelja) u 11 sati, tijekom koje će nas arhitekt </w:t>
      </w:r>
      <w:r w:rsidR="00971C22" w:rsidRPr="00E04777">
        <w:rPr>
          <w:color w:val="000000" w:themeColor="text1"/>
        </w:rPr>
        <w:t>M.P.</w:t>
      </w:r>
      <w:r w:rsidR="003352F4" w:rsidRPr="00E04777">
        <w:rPr>
          <w:color w:val="000000" w:themeColor="text1"/>
        </w:rPr>
        <w:t xml:space="preserve"> upoznati s poviješću izgradnje Trga Petra Preradovića i ulice Nikole Tesle.</w:t>
      </w:r>
    </w:p>
    <w:p w14:paraId="09ACE72D" w14:textId="77777777" w:rsidR="000865F8" w:rsidRPr="003352F4" w:rsidRDefault="000865F8" w:rsidP="000865F8">
      <w:pPr>
        <w:shd w:val="clear" w:color="auto" w:fill="FFFFFF"/>
        <w:jc w:val="both"/>
        <w:textAlignment w:val="baseline"/>
        <w:rPr>
          <w:bCs/>
          <w:color w:val="FF0000"/>
          <w:highlight w:val="yellow"/>
        </w:rPr>
      </w:pPr>
    </w:p>
    <w:p w14:paraId="6C6E160F" w14:textId="77777777" w:rsidR="00CF203A" w:rsidRDefault="00CF203A" w:rsidP="00CF3121">
      <w:pPr>
        <w:jc w:val="both"/>
        <w:rPr>
          <w:bCs/>
          <w:highlight w:val="yellow"/>
        </w:rPr>
      </w:pPr>
    </w:p>
    <w:p w14:paraId="325C218A" w14:textId="2EA4E421" w:rsidR="0027189A" w:rsidRPr="004A331E" w:rsidRDefault="0027189A" w:rsidP="00E34B65">
      <w:pPr>
        <w:jc w:val="both"/>
        <w:rPr>
          <w:bCs/>
        </w:rPr>
      </w:pPr>
      <w:r w:rsidRPr="004A331E">
        <w:rPr>
          <w:bCs/>
        </w:rPr>
        <w:t xml:space="preserve">Sjednica je završila u </w:t>
      </w:r>
      <w:r w:rsidR="00AA722F" w:rsidRPr="00E04777">
        <w:rPr>
          <w:bCs/>
          <w:color w:val="000000" w:themeColor="text1"/>
        </w:rPr>
        <w:t>21</w:t>
      </w:r>
      <w:r w:rsidRPr="00E04777">
        <w:rPr>
          <w:bCs/>
          <w:color w:val="000000" w:themeColor="text1"/>
        </w:rPr>
        <w:t>:</w:t>
      </w:r>
      <w:r w:rsidR="007F247A" w:rsidRPr="00E04777">
        <w:rPr>
          <w:bCs/>
          <w:color w:val="000000" w:themeColor="text1"/>
        </w:rPr>
        <w:t>00</w:t>
      </w:r>
      <w:r w:rsidR="002663CF" w:rsidRPr="00E04777">
        <w:rPr>
          <w:bCs/>
          <w:color w:val="000000" w:themeColor="text1"/>
        </w:rPr>
        <w:t xml:space="preserve"> sati.</w:t>
      </w:r>
      <w:r w:rsidR="001A4305">
        <w:rPr>
          <w:bCs/>
          <w:color w:val="FF0000"/>
        </w:rPr>
        <w:t xml:space="preserve"> </w:t>
      </w:r>
    </w:p>
    <w:p w14:paraId="137F6CD9" w14:textId="77777777" w:rsidR="0027189A" w:rsidRPr="004A331E" w:rsidRDefault="0027189A" w:rsidP="00E34B65">
      <w:pPr>
        <w:jc w:val="both"/>
        <w:rPr>
          <w:bCs/>
        </w:rPr>
      </w:pPr>
    </w:p>
    <w:p w14:paraId="2C4380E9" w14:textId="0E520C67" w:rsidR="00CD7848" w:rsidRPr="004A331E" w:rsidRDefault="00CD7848" w:rsidP="00E34B65">
      <w:r w:rsidRPr="004A331E">
        <w:t xml:space="preserve">KLASA: </w:t>
      </w:r>
      <w:r w:rsidR="00812978">
        <w:t>024-08/24-003/</w:t>
      </w:r>
      <w:r w:rsidR="002676BD">
        <w:t>632</w:t>
      </w:r>
    </w:p>
    <w:p w14:paraId="34B52FFE" w14:textId="6A241548" w:rsidR="00CD7848" w:rsidRPr="004A331E" w:rsidRDefault="006040D9" w:rsidP="00E34B65">
      <w:r w:rsidRPr="004A331E">
        <w:t>URBROJ:</w:t>
      </w:r>
      <w:r w:rsidR="00FA0150" w:rsidRPr="004A331E">
        <w:t xml:space="preserve"> </w:t>
      </w:r>
      <w:r w:rsidR="00812978">
        <w:t>251-13-11-1/00</w:t>
      </w:r>
      <w:r w:rsidR="000865F8">
        <w:t>4</w:t>
      </w:r>
      <w:r w:rsidR="00812978">
        <w:t>-24-2</w:t>
      </w:r>
    </w:p>
    <w:p w14:paraId="25FEEE17" w14:textId="3F9DEA68" w:rsidR="00CD7848" w:rsidRDefault="00CD7848" w:rsidP="00E34B65">
      <w:r w:rsidRPr="004A331E">
        <w:t xml:space="preserve">Zagreb, </w:t>
      </w:r>
      <w:r w:rsidR="00CF3121" w:rsidRPr="004A331E">
        <w:t>2</w:t>
      </w:r>
      <w:r w:rsidR="002676BD">
        <w:t>3</w:t>
      </w:r>
      <w:r w:rsidR="001E47FC" w:rsidRPr="004A331E">
        <w:t xml:space="preserve">. </w:t>
      </w:r>
      <w:r w:rsidR="002676BD">
        <w:t>ožujka</w:t>
      </w:r>
      <w:r w:rsidRPr="004A331E">
        <w:t xml:space="preserve"> 202</w:t>
      </w:r>
      <w:r w:rsidR="00CF3121" w:rsidRPr="004A331E">
        <w:t>4</w:t>
      </w:r>
      <w:r w:rsidRPr="004A331E">
        <w:t>.</w:t>
      </w:r>
    </w:p>
    <w:p w14:paraId="0C42152F" w14:textId="055160A6" w:rsidR="00AA722F" w:rsidRDefault="00AA722F" w:rsidP="00E34B65"/>
    <w:p w14:paraId="1DF56C97" w14:textId="77777777" w:rsidR="000865F8" w:rsidRDefault="000865F8" w:rsidP="00E34B65"/>
    <w:p w14:paraId="771B90E7" w14:textId="5C74FF8B" w:rsidR="00AA722F" w:rsidRPr="004A331E" w:rsidRDefault="00AA722F" w:rsidP="00E34B65">
      <w:r w:rsidRPr="004A331E">
        <w:rPr>
          <w:bCs/>
        </w:rPr>
        <w:t>Zapisnik sastavila: Milena Bekić Milinović</w:t>
      </w:r>
    </w:p>
    <w:p w14:paraId="6F89048C" w14:textId="77777777" w:rsidR="00CD7848" w:rsidRPr="004A331E" w:rsidRDefault="00CD7848" w:rsidP="00E34B65">
      <w:pPr>
        <w:ind w:left="5670"/>
        <w:jc w:val="center"/>
      </w:pPr>
      <w:r w:rsidRPr="004A331E">
        <w:t>Predsjednica</w:t>
      </w:r>
    </w:p>
    <w:p w14:paraId="768060F9" w14:textId="77777777" w:rsidR="00CD7848" w:rsidRPr="004A331E" w:rsidRDefault="00CD7848" w:rsidP="00E34B65">
      <w:pPr>
        <w:ind w:left="5670"/>
        <w:jc w:val="center"/>
      </w:pPr>
      <w:r w:rsidRPr="004A331E">
        <w:t>Vijeća Mjesnog odbora</w:t>
      </w:r>
    </w:p>
    <w:p w14:paraId="361522E0" w14:textId="66ABEC9C" w:rsidR="00CD7848" w:rsidRDefault="00CD7848" w:rsidP="00E34B65">
      <w:pPr>
        <w:ind w:left="5670"/>
        <w:jc w:val="center"/>
      </w:pPr>
      <w:r w:rsidRPr="004A331E">
        <w:t>Cvjetni trg</w:t>
      </w:r>
    </w:p>
    <w:p w14:paraId="6CA0FB3B" w14:textId="77777777" w:rsidR="00AA722F" w:rsidRPr="004A331E" w:rsidRDefault="00AA722F" w:rsidP="00E34B65">
      <w:pPr>
        <w:ind w:left="5670"/>
        <w:jc w:val="center"/>
      </w:pPr>
    </w:p>
    <w:p w14:paraId="63E7ACEF" w14:textId="33A16CBC" w:rsidR="00CD7848" w:rsidRPr="004A331E" w:rsidRDefault="00AA722F" w:rsidP="00E34B65">
      <w:pPr>
        <w:ind w:left="5670"/>
        <w:jc w:val="center"/>
      </w:pPr>
      <w:r w:rsidRPr="004A331E">
        <w:t>Milena Bekić Milinović</w:t>
      </w:r>
      <w:r w:rsidR="00F77A7C">
        <w:t>, v.r.</w:t>
      </w:r>
      <w:bookmarkStart w:id="11" w:name="_GoBack"/>
      <w:bookmarkEnd w:id="11"/>
    </w:p>
    <w:sectPr w:rsidR="00CD7848" w:rsidRPr="004A331E" w:rsidSect="00E2084C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54F4687"/>
    <w:multiLevelType w:val="hybridMultilevel"/>
    <w:tmpl w:val="DD06BECC"/>
    <w:lvl w:ilvl="0" w:tplc="013E0F1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83465C"/>
    <w:multiLevelType w:val="hybridMultilevel"/>
    <w:tmpl w:val="E22669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069C0"/>
    <w:multiLevelType w:val="multilevel"/>
    <w:tmpl w:val="7B747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FF728E"/>
    <w:multiLevelType w:val="hybridMultilevel"/>
    <w:tmpl w:val="ECE48BD6"/>
    <w:lvl w:ilvl="0" w:tplc="041A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6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7527231C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0"/>
  </w:num>
  <w:num w:numId="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1E"/>
    <w:rsid w:val="00007205"/>
    <w:rsid w:val="000136CC"/>
    <w:rsid w:val="00015E06"/>
    <w:rsid w:val="00020C44"/>
    <w:rsid w:val="00020FA8"/>
    <w:rsid w:val="0002361B"/>
    <w:rsid w:val="00023C04"/>
    <w:rsid w:val="000311C3"/>
    <w:rsid w:val="00031275"/>
    <w:rsid w:val="00042535"/>
    <w:rsid w:val="00042E3B"/>
    <w:rsid w:val="0004323D"/>
    <w:rsid w:val="000437C8"/>
    <w:rsid w:val="0006079D"/>
    <w:rsid w:val="00062CE6"/>
    <w:rsid w:val="0006336B"/>
    <w:rsid w:val="000661E5"/>
    <w:rsid w:val="000700DC"/>
    <w:rsid w:val="00070EC7"/>
    <w:rsid w:val="00071509"/>
    <w:rsid w:val="00081F47"/>
    <w:rsid w:val="000865F8"/>
    <w:rsid w:val="000A17D6"/>
    <w:rsid w:val="000A37AB"/>
    <w:rsid w:val="000A76A1"/>
    <w:rsid w:val="000B147F"/>
    <w:rsid w:val="000B33C2"/>
    <w:rsid w:val="000B3F3A"/>
    <w:rsid w:val="000B6BE9"/>
    <w:rsid w:val="000B6E41"/>
    <w:rsid w:val="000C3934"/>
    <w:rsid w:val="000C5E85"/>
    <w:rsid w:val="000D1BAD"/>
    <w:rsid w:val="000E7316"/>
    <w:rsid w:val="000F35F3"/>
    <w:rsid w:val="000F46DE"/>
    <w:rsid w:val="000F6D40"/>
    <w:rsid w:val="00102222"/>
    <w:rsid w:val="00107C94"/>
    <w:rsid w:val="00113446"/>
    <w:rsid w:val="00114751"/>
    <w:rsid w:val="001229BF"/>
    <w:rsid w:val="00122A46"/>
    <w:rsid w:val="001258F0"/>
    <w:rsid w:val="001261DA"/>
    <w:rsid w:val="00136225"/>
    <w:rsid w:val="001550F2"/>
    <w:rsid w:val="001604AE"/>
    <w:rsid w:val="00163D00"/>
    <w:rsid w:val="0017187C"/>
    <w:rsid w:val="001800E4"/>
    <w:rsid w:val="0018252B"/>
    <w:rsid w:val="001910EE"/>
    <w:rsid w:val="00191911"/>
    <w:rsid w:val="00194040"/>
    <w:rsid w:val="001A2133"/>
    <w:rsid w:val="001A4305"/>
    <w:rsid w:val="001A4698"/>
    <w:rsid w:val="001B249F"/>
    <w:rsid w:val="001C4DAA"/>
    <w:rsid w:val="001C72A8"/>
    <w:rsid w:val="001D399F"/>
    <w:rsid w:val="001D6A3C"/>
    <w:rsid w:val="001E47FC"/>
    <w:rsid w:val="001F5D5E"/>
    <w:rsid w:val="00200DAB"/>
    <w:rsid w:val="0022079A"/>
    <w:rsid w:val="0022403B"/>
    <w:rsid w:val="002278F6"/>
    <w:rsid w:val="00230C0C"/>
    <w:rsid w:val="00243A11"/>
    <w:rsid w:val="00246735"/>
    <w:rsid w:val="002504B0"/>
    <w:rsid w:val="002559E1"/>
    <w:rsid w:val="00264418"/>
    <w:rsid w:val="00265929"/>
    <w:rsid w:val="002660A5"/>
    <w:rsid w:val="002663CF"/>
    <w:rsid w:val="002676BD"/>
    <w:rsid w:val="0027189A"/>
    <w:rsid w:val="0027205B"/>
    <w:rsid w:val="002721CF"/>
    <w:rsid w:val="00274D79"/>
    <w:rsid w:val="00282DDB"/>
    <w:rsid w:val="00285ED6"/>
    <w:rsid w:val="002868F9"/>
    <w:rsid w:val="002929BE"/>
    <w:rsid w:val="00295AF5"/>
    <w:rsid w:val="002A7F40"/>
    <w:rsid w:val="002B0C77"/>
    <w:rsid w:val="002B3135"/>
    <w:rsid w:val="002B4BD2"/>
    <w:rsid w:val="002C2F7B"/>
    <w:rsid w:val="002C51CE"/>
    <w:rsid w:val="002D0941"/>
    <w:rsid w:val="002D0EA6"/>
    <w:rsid w:val="002D23D4"/>
    <w:rsid w:val="002E03A2"/>
    <w:rsid w:val="002E0542"/>
    <w:rsid w:val="002F0D45"/>
    <w:rsid w:val="003144B6"/>
    <w:rsid w:val="00316E12"/>
    <w:rsid w:val="003249D3"/>
    <w:rsid w:val="00327BDE"/>
    <w:rsid w:val="003329E0"/>
    <w:rsid w:val="00333DED"/>
    <w:rsid w:val="00334E78"/>
    <w:rsid w:val="003352F4"/>
    <w:rsid w:val="0034208E"/>
    <w:rsid w:val="003514D6"/>
    <w:rsid w:val="003551CE"/>
    <w:rsid w:val="003625DE"/>
    <w:rsid w:val="00367908"/>
    <w:rsid w:val="0037160F"/>
    <w:rsid w:val="00374D72"/>
    <w:rsid w:val="003820F9"/>
    <w:rsid w:val="00384BDC"/>
    <w:rsid w:val="00392842"/>
    <w:rsid w:val="003A2A7C"/>
    <w:rsid w:val="003A3317"/>
    <w:rsid w:val="003A3A3F"/>
    <w:rsid w:val="003A7016"/>
    <w:rsid w:val="003A7537"/>
    <w:rsid w:val="003B6F85"/>
    <w:rsid w:val="003C0BBE"/>
    <w:rsid w:val="003C4CA4"/>
    <w:rsid w:val="003C67DD"/>
    <w:rsid w:val="003D1C45"/>
    <w:rsid w:val="003D2E9B"/>
    <w:rsid w:val="003D39E1"/>
    <w:rsid w:val="003D65A1"/>
    <w:rsid w:val="003D7C85"/>
    <w:rsid w:val="003E5B61"/>
    <w:rsid w:val="003E6281"/>
    <w:rsid w:val="003F5A63"/>
    <w:rsid w:val="003F5E2C"/>
    <w:rsid w:val="003F64D1"/>
    <w:rsid w:val="003F697C"/>
    <w:rsid w:val="003F6FD3"/>
    <w:rsid w:val="004019F3"/>
    <w:rsid w:val="004024D7"/>
    <w:rsid w:val="0040337F"/>
    <w:rsid w:val="00405D90"/>
    <w:rsid w:val="00411EC3"/>
    <w:rsid w:val="00414F77"/>
    <w:rsid w:val="00430A07"/>
    <w:rsid w:val="00430F5C"/>
    <w:rsid w:val="00433309"/>
    <w:rsid w:val="00435D29"/>
    <w:rsid w:val="004363B9"/>
    <w:rsid w:val="004376F6"/>
    <w:rsid w:val="00445C3D"/>
    <w:rsid w:val="0044695D"/>
    <w:rsid w:val="00451C67"/>
    <w:rsid w:val="0045203C"/>
    <w:rsid w:val="0045374F"/>
    <w:rsid w:val="00462591"/>
    <w:rsid w:val="00475343"/>
    <w:rsid w:val="00482B98"/>
    <w:rsid w:val="00487610"/>
    <w:rsid w:val="00493A80"/>
    <w:rsid w:val="004A19EA"/>
    <w:rsid w:val="004A331E"/>
    <w:rsid w:val="004B0914"/>
    <w:rsid w:val="004B7805"/>
    <w:rsid w:val="004D2D17"/>
    <w:rsid w:val="004E4EAE"/>
    <w:rsid w:val="004E5439"/>
    <w:rsid w:val="004F5B98"/>
    <w:rsid w:val="004F765E"/>
    <w:rsid w:val="00501005"/>
    <w:rsid w:val="00507909"/>
    <w:rsid w:val="00512197"/>
    <w:rsid w:val="005265C6"/>
    <w:rsid w:val="0052662F"/>
    <w:rsid w:val="0052700B"/>
    <w:rsid w:val="00537878"/>
    <w:rsid w:val="00541967"/>
    <w:rsid w:val="00544E2D"/>
    <w:rsid w:val="0054545E"/>
    <w:rsid w:val="00556889"/>
    <w:rsid w:val="0056002A"/>
    <w:rsid w:val="00574A0D"/>
    <w:rsid w:val="00574F49"/>
    <w:rsid w:val="005750C7"/>
    <w:rsid w:val="005806D1"/>
    <w:rsid w:val="00584259"/>
    <w:rsid w:val="00594E73"/>
    <w:rsid w:val="00596BFE"/>
    <w:rsid w:val="005972C0"/>
    <w:rsid w:val="005B419F"/>
    <w:rsid w:val="005E256E"/>
    <w:rsid w:val="005E6EF0"/>
    <w:rsid w:val="005E7572"/>
    <w:rsid w:val="005E7F87"/>
    <w:rsid w:val="006040D9"/>
    <w:rsid w:val="006052C0"/>
    <w:rsid w:val="006064B0"/>
    <w:rsid w:val="00632FF7"/>
    <w:rsid w:val="00633FB2"/>
    <w:rsid w:val="0064651B"/>
    <w:rsid w:val="0065075D"/>
    <w:rsid w:val="00655B21"/>
    <w:rsid w:val="00661F24"/>
    <w:rsid w:val="00674969"/>
    <w:rsid w:val="0069029E"/>
    <w:rsid w:val="00692B6C"/>
    <w:rsid w:val="006A1B42"/>
    <w:rsid w:val="006A226F"/>
    <w:rsid w:val="006A2F25"/>
    <w:rsid w:val="006B159C"/>
    <w:rsid w:val="006C792B"/>
    <w:rsid w:val="006D347F"/>
    <w:rsid w:val="006D4F69"/>
    <w:rsid w:val="006D60F1"/>
    <w:rsid w:val="006E3B99"/>
    <w:rsid w:val="006E7055"/>
    <w:rsid w:val="006F30C1"/>
    <w:rsid w:val="006F6B41"/>
    <w:rsid w:val="00701C20"/>
    <w:rsid w:val="00703C42"/>
    <w:rsid w:val="00705F78"/>
    <w:rsid w:val="007111FF"/>
    <w:rsid w:val="00736032"/>
    <w:rsid w:val="00741084"/>
    <w:rsid w:val="007410C7"/>
    <w:rsid w:val="00744E2F"/>
    <w:rsid w:val="00745486"/>
    <w:rsid w:val="0074587D"/>
    <w:rsid w:val="00751DA6"/>
    <w:rsid w:val="00753B24"/>
    <w:rsid w:val="00753C35"/>
    <w:rsid w:val="00756EE2"/>
    <w:rsid w:val="0077287E"/>
    <w:rsid w:val="007757CC"/>
    <w:rsid w:val="0077761E"/>
    <w:rsid w:val="00784E06"/>
    <w:rsid w:val="007903A1"/>
    <w:rsid w:val="007925F7"/>
    <w:rsid w:val="00792E2D"/>
    <w:rsid w:val="00795989"/>
    <w:rsid w:val="007A5E36"/>
    <w:rsid w:val="007B7672"/>
    <w:rsid w:val="007B76D0"/>
    <w:rsid w:val="007C373A"/>
    <w:rsid w:val="007D1790"/>
    <w:rsid w:val="007D57A3"/>
    <w:rsid w:val="007E23CD"/>
    <w:rsid w:val="007F247A"/>
    <w:rsid w:val="007F5DDF"/>
    <w:rsid w:val="007F6E3D"/>
    <w:rsid w:val="008078FD"/>
    <w:rsid w:val="008100C7"/>
    <w:rsid w:val="00811874"/>
    <w:rsid w:val="00812978"/>
    <w:rsid w:val="00823546"/>
    <w:rsid w:val="00825675"/>
    <w:rsid w:val="00840DF3"/>
    <w:rsid w:val="00846A07"/>
    <w:rsid w:val="00855E83"/>
    <w:rsid w:val="00867FAF"/>
    <w:rsid w:val="008840D9"/>
    <w:rsid w:val="008916F2"/>
    <w:rsid w:val="00895F64"/>
    <w:rsid w:val="008B6F2C"/>
    <w:rsid w:val="008B79F9"/>
    <w:rsid w:val="008C24F9"/>
    <w:rsid w:val="008C2AE6"/>
    <w:rsid w:val="008C3720"/>
    <w:rsid w:val="008C4182"/>
    <w:rsid w:val="008C4CE4"/>
    <w:rsid w:val="008C75BF"/>
    <w:rsid w:val="008C7F8C"/>
    <w:rsid w:val="008E4069"/>
    <w:rsid w:val="00901270"/>
    <w:rsid w:val="009048EE"/>
    <w:rsid w:val="00911C50"/>
    <w:rsid w:val="00911FCC"/>
    <w:rsid w:val="00926B1A"/>
    <w:rsid w:val="00927CF1"/>
    <w:rsid w:val="00930A26"/>
    <w:rsid w:val="0093417F"/>
    <w:rsid w:val="00936B40"/>
    <w:rsid w:val="00936B6A"/>
    <w:rsid w:val="00942394"/>
    <w:rsid w:val="00947D74"/>
    <w:rsid w:val="00951074"/>
    <w:rsid w:val="0095142E"/>
    <w:rsid w:val="009651A7"/>
    <w:rsid w:val="009675A0"/>
    <w:rsid w:val="00971C22"/>
    <w:rsid w:val="0097479E"/>
    <w:rsid w:val="009767A2"/>
    <w:rsid w:val="009811E3"/>
    <w:rsid w:val="00985A19"/>
    <w:rsid w:val="00987945"/>
    <w:rsid w:val="009942E3"/>
    <w:rsid w:val="00994670"/>
    <w:rsid w:val="009949AF"/>
    <w:rsid w:val="009C1579"/>
    <w:rsid w:val="009C1A29"/>
    <w:rsid w:val="009C5CB7"/>
    <w:rsid w:val="00A12271"/>
    <w:rsid w:val="00A15F4E"/>
    <w:rsid w:val="00A2185E"/>
    <w:rsid w:val="00A21AE2"/>
    <w:rsid w:val="00A316FB"/>
    <w:rsid w:val="00A37E81"/>
    <w:rsid w:val="00A41312"/>
    <w:rsid w:val="00A477F8"/>
    <w:rsid w:val="00A51311"/>
    <w:rsid w:val="00A57E9E"/>
    <w:rsid w:val="00A66931"/>
    <w:rsid w:val="00A73FAE"/>
    <w:rsid w:val="00A867D6"/>
    <w:rsid w:val="00A97B66"/>
    <w:rsid w:val="00AA722F"/>
    <w:rsid w:val="00AD296E"/>
    <w:rsid w:val="00AD35E8"/>
    <w:rsid w:val="00AE75DC"/>
    <w:rsid w:val="00AE78B6"/>
    <w:rsid w:val="00AE7F6B"/>
    <w:rsid w:val="00AF0263"/>
    <w:rsid w:val="00AF1F55"/>
    <w:rsid w:val="00AF3438"/>
    <w:rsid w:val="00B12D86"/>
    <w:rsid w:val="00B20FF3"/>
    <w:rsid w:val="00B25FBB"/>
    <w:rsid w:val="00B27EC3"/>
    <w:rsid w:val="00B30617"/>
    <w:rsid w:val="00B33B86"/>
    <w:rsid w:val="00B5284D"/>
    <w:rsid w:val="00B556EC"/>
    <w:rsid w:val="00B56252"/>
    <w:rsid w:val="00B606D4"/>
    <w:rsid w:val="00B62719"/>
    <w:rsid w:val="00B62B69"/>
    <w:rsid w:val="00B6333A"/>
    <w:rsid w:val="00B76403"/>
    <w:rsid w:val="00B900B1"/>
    <w:rsid w:val="00B97F76"/>
    <w:rsid w:val="00BA0A6A"/>
    <w:rsid w:val="00BA1B90"/>
    <w:rsid w:val="00BA30A0"/>
    <w:rsid w:val="00BB04AE"/>
    <w:rsid w:val="00BB2F4A"/>
    <w:rsid w:val="00BC16E8"/>
    <w:rsid w:val="00BC30C0"/>
    <w:rsid w:val="00BD116C"/>
    <w:rsid w:val="00BF347A"/>
    <w:rsid w:val="00BF5B79"/>
    <w:rsid w:val="00C06F34"/>
    <w:rsid w:val="00C11B5E"/>
    <w:rsid w:val="00C15033"/>
    <w:rsid w:val="00C22E09"/>
    <w:rsid w:val="00C33652"/>
    <w:rsid w:val="00C3581C"/>
    <w:rsid w:val="00C45006"/>
    <w:rsid w:val="00C46A4F"/>
    <w:rsid w:val="00C54799"/>
    <w:rsid w:val="00C617D0"/>
    <w:rsid w:val="00C82417"/>
    <w:rsid w:val="00CA5D0F"/>
    <w:rsid w:val="00CA7B1B"/>
    <w:rsid w:val="00CB1DA6"/>
    <w:rsid w:val="00CB6C0B"/>
    <w:rsid w:val="00CD4558"/>
    <w:rsid w:val="00CD5488"/>
    <w:rsid w:val="00CD7848"/>
    <w:rsid w:val="00CE24BB"/>
    <w:rsid w:val="00CF1C75"/>
    <w:rsid w:val="00CF203A"/>
    <w:rsid w:val="00CF3121"/>
    <w:rsid w:val="00D01C88"/>
    <w:rsid w:val="00D1405C"/>
    <w:rsid w:val="00D2318A"/>
    <w:rsid w:val="00D25372"/>
    <w:rsid w:val="00D319BE"/>
    <w:rsid w:val="00D34B84"/>
    <w:rsid w:val="00D44DB1"/>
    <w:rsid w:val="00D650D7"/>
    <w:rsid w:val="00D65470"/>
    <w:rsid w:val="00D67054"/>
    <w:rsid w:val="00D721A4"/>
    <w:rsid w:val="00D82165"/>
    <w:rsid w:val="00D827CC"/>
    <w:rsid w:val="00D87A66"/>
    <w:rsid w:val="00DA5B2D"/>
    <w:rsid w:val="00DA5FB8"/>
    <w:rsid w:val="00DB0D14"/>
    <w:rsid w:val="00DC1AEB"/>
    <w:rsid w:val="00DC3EEC"/>
    <w:rsid w:val="00DC4B1C"/>
    <w:rsid w:val="00DC74CB"/>
    <w:rsid w:val="00DD136E"/>
    <w:rsid w:val="00DD330B"/>
    <w:rsid w:val="00DD749A"/>
    <w:rsid w:val="00DF776B"/>
    <w:rsid w:val="00DF7E50"/>
    <w:rsid w:val="00E00EB1"/>
    <w:rsid w:val="00E04777"/>
    <w:rsid w:val="00E04B44"/>
    <w:rsid w:val="00E0552A"/>
    <w:rsid w:val="00E105EA"/>
    <w:rsid w:val="00E10D10"/>
    <w:rsid w:val="00E1208A"/>
    <w:rsid w:val="00E1673E"/>
    <w:rsid w:val="00E20160"/>
    <w:rsid w:val="00E2084C"/>
    <w:rsid w:val="00E316A5"/>
    <w:rsid w:val="00E3327B"/>
    <w:rsid w:val="00E34B65"/>
    <w:rsid w:val="00E40A89"/>
    <w:rsid w:val="00E4178D"/>
    <w:rsid w:val="00E43F44"/>
    <w:rsid w:val="00E4543D"/>
    <w:rsid w:val="00E50231"/>
    <w:rsid w:val="00E525F0"/>
    <w:rsid w:val="00E5474A"/>
    <w:rsid w:val="00E60F5D"/>
    <w:rsid w:val="00E64447"/>
    <w:rsid w:val="00E71317"/>
    <w:rsid w:val="00E72703"/>
    <w:rsid w:val="00E73CFD"/>
    <w:rsid w:val="00E749B5"/>
    <w:rsid w:val="00E75802"/>
    <w:rsid w:val="00E76C88"/>
    <w:rsid w:val="00E81458"/>
    <w:rsid w:val="00E841C3"/>
    <w:rsid w:val="00E8460A"/>
    <w:rsid w:val="00E87AE9"/>
    <w:rsid w:val="00E87F28"/>
    <w:rsid w:val="00E90205"/>
    <w:rsid w:val="00E95088"/>
    <w:rsid w:val="00EA0F55"/>
    <w:rsid w:val="00EB0548"/>
    <w:rsid w:val="00EB1347"/>
    <w:rsid w:val="00EC0C11"/>
    <w:rsid w:val="00EC2BAA"/>
    <w:rsid w:val="00EC5916"/>
    <w:rsid w:val="00EC6E1D"/>
    <w:rsid w:val="00ED177D"/>
    <w:rsid w:val="00ED308F"/>
    <w:rsid w:val="00ED34FE"/>
    <w:rsid w:val="00EE0BFC"/>
    <w:rsid w:val="00EE5C9A"/>
    <w:rsid w:val="00EF4B22"/>
    <w:rsid w:val="00EF5CA0"/>
    <w:rsid w:val="00F15D24"/>
    <w:rsid w:val="00F161CD"/>
    <w:rsid w:val="00F30E39"/>
    <w:rsid w:val="00F37F92"/>
    <w:rsid w:val="00F413D5"/>
    <w:rsid w:val="00F42F6B"/>
    <w:rsid w:val="00F465B1"/>
    <w:rsid w:val="00F54ED0"/>
    <w:rsid w:val="00F5559A"/>
    <w:rsid w:val="00F618AA"/>
    <w:rsid w:val="00F67385"/>
    <w:rsid w:val="00F777B1"/>
    <w:rsid w:val="00F77A7C"/>
    <w:rsid w:val="00F77FC7"/>
    <w:rsid w:val="00F900D5"/>
    <w:rsid w:val="00FA0150"/>
    <w:rsid w:val="00FA5322"/>
    <w:rsid w:val="00FA747C"/>
    <w:rsid w:val="00FB471D"/>
    <w:rsid w:val="00FC3606"/>
    <w:rsid w:val="00FC411B"/>
    <w:rsid w:val="00FC41F0"/>
    <w:rsid w:val="00FD58DE"/>
    <w:rsid w:val="00FE5301"/>
    <w:rsid w:val="00FF67A8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03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3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B1C"/>
    <w:pPr>
      <w:ind w:left="720"/>
      <w:contextualSpacing/>
    </w:pPr>
    <w:rPr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98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945"/>
    <w:rPr>
      <w:b/>
      <w:bCs/>
      <w:sz w:val="20"/>
      <w:szCs w:val="20"/>
    </w:rPr>
  </w:style>
  <w:style w:type="paragraph" w:styleId="NormalWeb">
    <w:name w:val="Normal (Web)"/>
    <w:basedOn w:val="Normal"/>
    <w:unhideWhenUsed/>
    <w:locked/>
    <w:rsid w:val="00E105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A87B8-A9C9-486D-8C5D-E6C9D446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Gradsko_Poglavarstvo</Company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Nenad Kranjčec</cp:lastModifiedBy>
  <cp:revision>9</cp:revision>
  <cp:lastPrinted>2024-04-09T09:17:00Z</cp:lastPrinted>
  <dcterms:created xsi:type="dcterms:W3CDTF">2024-04-05T09:26:00Z</dcterms:created>
  <dcterms:modified xsi:type="dcterms:W3CDTF">2024-05-14T07:25:00Z</dcterms:modified>
</cp:coreProperties>
</file>